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ПОЛИТЕХНИЧЕСКИЙ УНИВЕРСИТЕТ</w:t>
      </w: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ИНСТИТУТ ГЕОЛОГИИ И НЕФТЕГАЗОВОГО ДЕЛА</w:t>
      </w: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55BF6" w:rsidP="00E70C5B">
      <w:pPr>
        <w:pStyle w:val="5"/>
        <w:tabs>
          <w:tab w:val="left" w:pos="1815"/>
          <w:tab w:val="center" w:pos="4677"/>
        </w:tabs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E70C5B">
        <w:rPr>
          <w:rFonts w:ascii="Times New Roman" w:hAnsi="Times New Roman"/>
          <w:b w:val="0"/>
          <w:i w:val="0"/>
          <w:sz w:val="28"/>
          <w:szCs w:val="28"/>
          <w:lang w:val="ru-RU"/>
        </w:rPr>
        <w:t>Кафедра: Геофизики.</w:t>
      </w: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tabs>
          <w:tab w:val="left" w:pos="660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tabs>
          <w:tab w:val="left" w:pos="444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124DF" w:rsidRPr="00E70C5B" w:rsidRDefault="00A73E93" w:rsidP="00E70C5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Рефе</w:t>
      </w:r>
      <w:r w:rsidR="00E70C5B">
        <w:rPr>
          <w:rFonts w:ascii="Times New Roman" w:hAnsi="Times New Roman"/>
          <w:sz w:val="28"/>
          <w:szCs w:val="28"/>
          <w:lang w:val="ru-RU"/>
        </w:rPr>
        <w:t>рат.</w:t>
      </w:r>
      <w:r w:rsidR="00E70C5B">
        <w:rPr>
          <w:rFonts w:ascii="Times New Roman" w:hAnsi="Times New Roman"/>
          <w:sz w:val="28"/>
          <w:szCs w:val="28"/>
          <w:lang w:val="ru-RU"/>
        </w:rPr>
        <w:tab/>
      </w:r>
      <w:r w:rsidRPr="00E70C5B">
        <w:rPr>
          <w:rFonts w:ascii="Times New Roman" w:hAnsi="Times New Roman"/>
          <w:sz w:val="28"/>
          <w:szCs w:val="28"/>
          <w:lang w:val="ru-RU"/>
        </w:rPr>
        <w:t>По курсу: «Электроразведка».</w:t>
      </w: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A73E93" w:rsidP="00E70C5B">
      <w:pPr>
        <w:tabs>
          <w:tab w:val="left" w:pos="1260"/>
        </w:tabs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855BF6" w:rsidRPr="00E70C5B">
        <w:rPr>
          <w:rFonts w:ascii="Times New Roman" w:hAnsi="Times New Roman"/>
          <w:b/>
          <w:bCs/>
          <w:sz w:val="28"/>
          <w:szCs w:val="28"/>
          <w:lang w:val="ru-RU"/>
        </w:rPr>
        <w:t>Электроразведочная аппаратура</w:t>
      </w:r>
      <w:r w:rsidRPr="00E70C5B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E196F" w:rsidRPr="00E70C5B" w:rsidRDefault="008E196F" w:rsidP="00E70C5B">
      <w:pPr>
        <w:tabs>
          <w:tab w:val="left" w:pos="396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A1D18" w:rsidRPr="00E70C5B" w:rsidRDefault="008E196F" w:rsidP="00E70C5B">
      <w:pPr>
        <w:tabs>
          <w:tab w:val="left" w:pos="4680"/>
        </w:tabs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Выполнил:</w:t>
      </w:r>
      <w:r w:rsidR="003124DF" w:rsidRPr="00E70C5B">
        <w:rPr>
          <w:rFonts w:ascii="Times New Roman" w:hAnsi="Times New Roman"/>
          <w:bCs/>
          <w:sz w:val="28"/>
          <w:szCs w:val="28"/>
          <w:lang w:val="ru-RU"/>
        </w:rPr>
        <w:t xml:space="preserve"> ст. гр.</w:t>
      </w:r>
    </w:p>
    <w:p w:rsidR="008E196F" w:rsidRPr="00E70C5B" w:rsidRDefault="00F030C0" w:rsidP="00E70C5B">
      <w:pPr>
        <w:tabs>
          <w:tab w:val="left" w:pos="46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.</w:t>
      </w:r>
    </w:p>
    <w:p w:rsidR="003A1D18" w:rsidRPr="00E70C5B" w:rsidRDefault="00630963" w:rsidP="00E70C5B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Проверил:</w:t>
      </w:r>
    </w:p>
    <w:p w:rsidR="00ED6E14" w:rsidRPr="00E70C5B" w:rsidRDefault="00E70C5B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D6E14" w:rsidRPr="00E70C5B">
        <w:rPr>
          <w:rFonts w:ascii="Times New Roman" w:hAnsi="Times New Roman"/>
          <w:sz w:val="28"/>
          <w:szCs w:val="28"/>
          <w:lang w:val="ru-RU"/>
        </w:rPr>
        <w:t xml:space="preserve">                          Содержание.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E14" w:rsidRPr="00E70C5B" w:rsidRDefault="00ED6E14" w:rsidP="00E70C5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ED6E14" w:rsidRPr="00E70C5B" w:rsidRDefault="00ED6E14" w:rsidP="00E70C5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Глава 1. Теоретические понятия и требования к приёмникам</w:t>
      </w:r>
    </w:p>
    <w:p w:rsidR="00ED6E14" w:rsidRPr="00E70C5B" w:rsidRDefault="00ED6E14" w:rsidP="00E70C5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Глава 2.  Описание и технически</w:t>
      </w:r>
      <w:r w:rsidR="00E70C5B">
        <w:rPr>
          <w:rFonts w:ascii="Times New Roman" w:hAnsi="Times New Roman"/>
          <w:sz w:val="28"/>
          <w:szCs w:val="28"/>
          <w:lang w:val="ru-RU"/>
        </w:rPr>
        <w:t xml:space="preserve">е характеристики приёмников  </w:t>
      </w:r>
      <w:r w:rsidRPr="00E70C5B">
        <w:rPr>
          <w:rFonts w:ascii="Times New Roman" w:hAnsi="Times New Roman"/>
          <w:sz w:val="28"/>
          <w:szCs w:val="28"/>
          <w:lang w:val="ru-RU"/>
        </w:rPr>
        <w:t>для методов сопротивления</w:t>
      </w:r>
    </w:p>
    <w:p w:rsidR="00ED6E14" w:rsidRPr="00E70C5B" w:rsidRDefault="00ED6E14" w:rsidP="00E70C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0C5B">
        <w:rPr>
          <w:rFonts w:ascii="Times New Roman" w:hAnsi="Times New Roman"/>
          <w:sz w:val="28"/>
          <w:szCs w:val="28"/>
        </w:rPr>
        <w:t>Заключение</w:t>
      </w:r>
    </w:p>
    <w:p w:rsidR="00ED6E14" w:rsidRPr="00E70C5B" w:rsidRDefault="00E70C5B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D6E14" w:rsidRPr="00E70C5B">
        <w:rPr>
          <w:rFonts w:ascii="Times New Roman" w:hAnsi="Times New Roman"/>
          <w:sz w:val="28"/>
          <w:szCs w:val="28"/>
          <w:lang w:val="ru-RU"/>
        </w:rPr>
        <w:t xml:space="preserve">                                 Введение.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Целью данной работы является описание современного оборудования, применяемого при производстве работ по методу сопротивлений на постоянном и низкочастотном токе.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В работе, в частности, описывается устройство и технические характеристики приёмников – измерителей.</w:t>
      </w:r>
    </w:p>
    <w:p w:rsidR="00ED6E14" w:rsidRPr="00E70C5B" w:rsidRDefault="00E70C5B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D6E14" w:rsidRPr="00E70C5B">
        <w:rPr>
          <w:rFonts w:ascii="Times New Roman" w:hAnsi="Times New Roman"/>
          <w:sz w:val="28"/>
          <w:szCs w:val="28"/>
          <w:lang w:val="ru-RU"/>
        </w:rPr>
        <w:t>Глава 1. Теоретические понятия и требования к приёмникам.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Измерители или регистраторы разностей потенциалов (</w:t>
      </w:r>
      <w:r w:rsidR="00EE118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9.75pt">
            <v:imagedata r:id="rId4" o:title=""/>
          </v:shape>
        </w:pic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), предназначенные для определения амплитуд, а на переменном токе и фаз сигналов в приемных линиях. Это могут быть микро- или милливольтметры, осциллографы или магнитные регистраторы. Они бывают аналоговыми, когда сигналы получаются в видимой форме на стрелочных приборах, фото- или рулонной бумаге. Сейчас чаще применяются цифровые приборы, в которых сигналы кодируются в двоичном цифровом коде, а затем их цифровые значения высвечиваются на шкале прибора или записываются на магнитофон. Измерительные и регистрирующие приборы для электроразведки должны отличаться следующими техническими характеристиками: определенным частотным или временным диапазоном; широким динамическим диапазоном: пределы измерений разностей потенциалов меняются от 0,01 до 1000 мВ; пороговой чувствительностью порядка 10 мкВ и точностью в пределах </w:t>
      </w:r>
      <w:r w:rsidR="00EE118C">
        <w:rPr>
          <w:rFonts w:ascii="Times New Roman" w:hAnsi="Times New Roman"/>
          <w:sz w:val="28"/>
          <w:szCs w:val="28"/>
        </w:rPr>
        <w:pict>
          <v:shape id="_x0000_i1031" type="#_x0000_t75" style="width:57pt;height:20.25pt">
            <v:imagedata r:id="rId5" o:title=""/>
          </v:shape>
        </w:pic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; входным сопротивлением свыше 1 Мом; высокой помехозащищенностью, особенно от помех промышленной частоты 50 Гц; иногда возможностью ручной или автоматической установки нуля прибора для компенсации электродных разностей потенциалов; отсутствием или наличием микропроцессоров, обеспечивающих измерение, контроль и обработку информации; способами и источниками питания электронных схем; способностью работать в сложных полевых условиях и т.п. </w:t>
      </w:r>
    </w:p>
    <w:p w:rsidR="00ED6E14" w:rsidRPr="00E70C5B" w:rsidRDefault="00E70C5B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D6E14" w:rsidRPr="00E70C5B">
        <w:rPr>
          <w:rFonts w:ascii="Times New Roman" w:hAnsi="Times New Roman"/>
          <w:sz w:val="28"/>
          <w:szCs w:val="28"/>
          <w:lang w:val="ru-RU"/>
        </w:rPr>
        <w:t>Глава 2.  Описание и технические характеристики приёмников для методов сопротивления.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E14" w:rsidRPr="00E70C5B" w:rsidRDefault="00ED6E14" w:rsidP="00E70C5B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lang w:val="ru-RU"/>
        </w:rPr>
      </w:pPr>
      <w:r w:rsidRPr="00E70C5B">
        <w:rPr>
          <w:rStyle w:val="a5"/>
          <w:rFonts w:ascii="Times New Roman" w:hAnsi="Times New Roman"/>
          <w:b/>
          <w:bCs/>
          <w:lang w:val="ru-RU"/>
        </w:rPr>
        <w:t xml:space="preserve">1. </w:t>
      </w:r>
      <w:r w:rsidRPr="00E70C5B">
        <w:rPr>
          <w:rStyle w:val="a5"/>
          <w:rFonts w:ascii="Times New Roman" w:hAnsi="Times New Roman"/>
          <w:b/>
          <w:bCs/>
        </w:rPr>
        <w:t>IPR</w:t>
      </w:r>
      <w:r w:rsidRPr="00E70C5B">
        <w:rPr>
          <w:rStyle w:val="a5"/>
          <w:rFonts w:ascii="Times New Roman" w:hAnsi="Times New Roman"/>
          <w:b/>
          <w:bCs/>
          <w:lang w:val="ru-RU"/>
        </w:rPr>
        <w:t>-12 - приемник для методов сопротивления и вызванной поляризации.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E14" w:rsidRP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Устройство IPR-12 является основным инструментом для измерения удельного сопротивления и вызванной поляризации во временной области при проведении поисково-разведочных работ на драгоценные и цветные металлы. Также он применяется при поисках подземных вод и геотермальных источников, часто на больших глубинах. При поиске последних измерения вызванной поляризации могут быть не менее полезными, чем высокоточные измерения удельного сопротивления, т.к. зачастую породы контрастны по вызванной поляризации и </w:t>
      </w:r>
      <w:r w:rsidRPr="00E70C5B">
        <w:rPr>
          <w:b/>
          <w:bCs/>
          <w:sz w:val="28"/>
          <w:szCs w:val="28"/>
        </w:rPr>
        <w:t>с ПК</w:t>
      </w:r>
      <w:r w:rsidRPr="00E70C5B">
        <w:rPr>
          <w:sz w:val="28"/>
          <w:szCs w:val="28"/>
        </w:rPr>
        <w:t xml:space="preserve"> IPR-12 имеет высокоскоростной неразличимы по удельному сопротивлению. </w:t>
      </w:r>
    </w:p>
    <w:p w:rsidR="00ED6E14" w:rsidRP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Благодаря своей комплексности, небольшому весу, основанной на микропроцессоре конструкции и большому 16-ти строчному дисплею, IPR-12 является удивительно мощным, но простым в использовании устройством. В процессе работы или после измерения оператор может просматривать широкий набор алфавитно-цифровой и графической информации. Одновременно могут измеряться и записываться в твердотельную память сигналы от восьми измерительных диполей совместно с автоматически рассчитанными параметрами. Затем данные могут быть выведены на принтер или ПК (напрямую или через модем) для обработки.  IPR-12 позволяет вести съёмку </w:t>
      </w:r>
      <w:r w:rsidRPr="00E70C5B">
        <w:rPr>
          <w:b/>
          <w:bCs/>
          <w:sz w:val="28"/>
          <w:szCs w:val="28"/>
        </w:rPr>
        <w:t>одновременно восемью диполями,</w:t>
      </w:r>
      <w:r w:rsidRPr="00E70C5B">
        <w:rPr>
          <w:sz w:val="28"/>
          <w:szCs w:val="28"/>
        </w:rPr>
        <w:t xml:space="preserve"> имеет восемь идентичных аналоговых входов для приема сигналов от восьми измерительных диполей.  Любой диполь может быть отключен. Усиленные аналоговые сигналы преобразуются высокоразрешающим АЦП в цифровую форму и записываются вместе с другой сопутствующей информацией, идентифицируя каждую группу диполей. Имеет 16-ти строчный, вмещающий 40 символов SuperTwist дисплей на жидких кристаллах с подсветкой повышает возможности оператора контролировать функциональное состояние системы и точность получаемых данных. Для ввода информации, мониторинга проведения съемки и проверки данных до и после записи используется одно из тринадцати различных меню. Для работы при низкой температуре имеется обогреватель дисплея. </w:t>
      </w:r>
      <w:r w:rsidRPr="00E70C5B">
        <w:rPr>
          <w:b/>
          <w:bCs/>
          <w:sz w:val="28"/>
          <w:szCs w:val="28"/>
        </w:rPr>
        <w:t>Контроль сопротивления электродов.</w:t>
      </w:r>
      <w:r w:rsidRPr="00E70C5B">
        <w:rPr>
          <w:sz w:val="28"/>
          <w:szCs w:val="28"/>
        </w:rPr>
        <w:br/>
        <w:t>Встроенный измеритель сопротивления на переменном токе позволяет избегать поляризации электродов при контроле сопротивления установленных электродов и проверке соединительных кабелей. Значения сопротивления цепи выводятся на дисплей и автоматически сохраняются в памяти.</w:t>
      </w:r>
      <w:r w:rsidRPr="00E70C5B">
        <w:rPr>
          <w:b/>
          <w:bCs/>
          <w:sz w:val="28"/>
          <w:szCs w:val="28"/>
        </w:rPr>
        <w:t>Фильтры</w:t>
      </w:r>
      <w:r w:rsidRPr="00E70C5B">
        <w:rPr>
          <w:sz w:val="28"/>
          <w:szCs w:val="28"/>
        </w:rPr>
        <w:t xml:space="preserve">: Радиочастотный и 10Гц шестиполюсной ФНЧ улучшают качество сигнала. Отсечка низких частот и крутая частотная характеристика современных фильтров обеспечивают лучшую фильтрацию промышленных частот, нежели режекторные фильтры. </w:t>
      </w:r>
      <w:r w:rsidRPr="00E70C5B">
        <w:rPr>
          <w:b/>
          <w:bCs/>
          <w:sz w:val="28"/>
          <w:szCs w:val="28"/>
        </w:rPr>
        <w:t>Монитор помех:</w:t>
      </w:r>
      <w:r w:rsidRPr="00E70C5B">
        <w:rPr>
          <w:sz w:val="28"/>
          <w:szCs w:val="28"/>
        </w:rPr>
        <w:br/>
        <w:t>Позволяет отображать помехи и/или полученный сигнал для любого выбранного диполя таким же образом, как и на цифровом осциллографе.</w:t>
      </w:r>
    </w:p>
    <w:p w:rsidR="00ED6E14" w:rsidRP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b/>
          <w:bCs/>
          <w:sz w:val="28"/>
          <w:szCs w:val="28"/>
        </w:rPr>
        <w:t xml:space="preserve"> </w:t>
      </w:r>
    </w:p>
    <w:p w:rsidR="00ED6E14" w:rsidRPr="00E70C5B" w:rsidRDefault="00ED6E14" w:rsidP="00E70C5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5B">
        <w:rPr>
          <w:rFonts w:ascii="Times New Roman" w:hAnsi="Times New Roman" w:cs="Times New Roman"/>
          <w:sz w:val="28"/>
          <w:szCs w:val="28"/>
        </w:rPr>
        <w:t>Технические параметры</w:t>
      </w:r>
    </w:p>
    <w:tbl>
      <w:tblPr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44"/>
        <w:gridCol w:w="7830"/>
      </w:tblGrid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Вход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Использование 1 - 8 диполей одновременно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Входной импеданс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16 МОм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Компенсация SP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Диапазон +10В. Автоматическая линейная коррекция от цикла к циклу.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Диапазон входного напряжения (Vp)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50мкВ 14В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Диапазон поляризуемости (М)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0 - 300 мВ/В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 xml:space="preserve">Диапазон Tau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60мкс-2000с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 xml:space="preserve">Разрешение по </w:t>
            </w:r>
            <w:r w:rsidRPr="00E70C5B">
              <w:rPr>
                <w:rFonts w:ascii="Times New Roman" w:hAnsi="Times New Roman"/>
              </w:rPr>
              <w:t>Vp</w:t>
            </w:r>
            <w:r w:rsidRPr="00E70C5B">
              <w:rPr>
                <w:rFonts w:ascii="Times New Roman" w:hAnsi="Times New Roman"/>
                <w:lang w:val="ru-RU"/>
              </w:rPr>
              <w:t xml:space="preserve">, </w:t>
            </w:r>
            <w:r w:rsidRPr="00E70C5B">
              <w:rPr>
                <w:rFonts w:ascii="Times New Roman" w:hAnsi="Times New Roman"/>
              </w:rPr>
              <w:t>SP</w:t>
            </w:r>
            <w:r w:rsidRPr="00E70C5B">
              <w:rPr>
                <w:rFonts w:ascii="Times New Roman" w:hAnsi="Times New Roman"/>
                <w:lang w:val="ru-RU"/>
              </w:rPr>
              <w:t xml:space="preserve"> и М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</w:rPr>
              <w:t>Vp</w:t>
            </w:r>
            <w:r w:rsidRPr="00E70C5B">
              <w:rPr>
                <w:rFonts w:ascii="Times New Roman" w:hAnsi="Times New Roman"/>
                <w:lang w:val="ru-RU"/>
              </w:rPr>
              <w:t xml:space="preserve">: 10мкВ, </w:t>
            </w:r>
            <w:r w:rsidRPr="00E70C5B">
              <w:rPr>
                <w:rFonts w:ascii="Times New Roman" w:hAnsi="Times New Roman"/>
              </w:rPr>
              <w:t>SP</w:t>
            </w:r>
            <w:r w:rsidRPr="00E70C5B">
              <w:rPr>
                <w:rFonts w:ascii="Times New Roman" w:hAnsi="Times New Roman"/>
                <w:lang w:val="ru-RU"/>
              </w:rPr>
              <w:t>: 1мВ, М: 0.01мВ/В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 xml:space="preserve">Абсолютная точность </w:t>
            </w:r>
            <w:r w:rsidRPr="00E70C5B">
              <w:rPr>
                <w:rFonts w:ascii="Times New Roman" w:hAnsi="Times New Roman"/>
              </w:rPr>
              <w:t>Vp</w:t>
            </w:r>
            <w:r w:rsidRPr="00E70C5B">
              <w:rPr>
                <w:rFonts w:ascii="Times New Roman" w:hAnsi="Times New Roman"/>
                <w:lang w:val="ru-RU"/>
              </w:rPr>
              <w:t xml:space="preserve">, </w:t>
            </w:r>
            <w:r w:rsidRPr="00E70C5B">
              <w:rPr>
                <w:rFonts w:ascii="Times New Roman" w:hAnsi="Times New Roman"/>
              </w:rPr>
              <w:t>SP</w:t>
            </w:r>
            <w:r w:rsidRPr="00E70C5B">
              <w:rPr>
                <w:rFonts w:ascii="Times New Roman" w:hAnsi="Times New Roman"/>
                <w:lang w:val="ru-RU"/>
              </w:rPr>
              <w:t xml:space="preserve"> и 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Лучше 1%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 xml:space="preserve">Подавление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На входе &gt;100дБ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 xml:space="preserve">Время интегрирования Vp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10% - 80% от времени подачи тока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Программа переходных процессов ВП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pStyle w:val="a6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70C5B">
              <w:rPr>
                <w:sz w:val="20"/>
                <w:szCs w:val="20"/>
              </w:rPr>
              <w:t xml:space="preserve">Общее время измерения устанавливается вводом с клавиатуры и может составлять: 1, 2, 4, 8, 16 или 32секунды. Обычно в измерении задействовано 14 окон за исключением первых четырех при времени измерения 1с, первых трех при 2с и первого при 4с. Дополнительно можно установить сечение переходного процесса с минимальной шириной 10мс и шагом 10мс с задержкой по меньшей мере 40мс. Также имеется программируемое окно. 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Синхронизация генератора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pStyle w:val="a6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70C5B">
              <w:rPr>
                <w:sz w:val="20"/>
                <w:szCs w:val="20"/>
              </w:rPr>
              <w:t>Равные времена включения и выключения со сменой полярности каждые полцикла. Время включения/выключения 1, 2, 4, 8, 16 или 32 секунды. Точность синхронизации +100ppm или лучше.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Тестирование внешней цепи.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pStyle w:val="a6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70C5B">
              <w:rPr>
                <w:sz w:val="20"/>
                <w:szCs w:val="20"/>
              </w:rPr>
              <w:t>Все диполи тестируются поочередно с использованием прямоугольного сигнала, имеющего частоту 10Гц. Диапазон от 0 до 2МОм с разрешением 0.1кОм. Показания сопротивления цепи выводятся на дисплей и сохраняются.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Синхронизация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  <w:lang w:val="ru-RU"/>
              </w:rPr>
              <w:t xml:space="preserve">Самосинхронизация по получении сигнала диполем, выбранным с клавиатуры. </w:t>
            </w:r>
            <w:r w:rsidRPr="00E70C5B">
              <w:rPr>
                <w:rFonts w:ascii="Times New Roman" w:hAnsi="Times New Roman"/>
              </w:rPr>
              <w:t>Ограничена с целью избежать сбоев запуска.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Фильтрация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Радиочастотный фильтр, 10Гц шестиполюсной ФВЧ, удаление всплесков.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Встроенный генератор для проведения тестирования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</w:rPr>
              <w:t>SP</w:t>
            </w:r>
            <w:r w:rsidRPr="00E70C5B">
              <w:rPr>
                <w:rFonts w:ascii="Times New Roman" w:hAnsi="Times New Roman"/>
                <w:lang w:val="ru-RU"/>
              </w:rPr>
              <w:t xml:space="preserve"> - 1200мВ, </w:t>
            </w:r>
            <w:r w:rsidRPr="00E70C5B">
              <w:rPr>
                <w:rFonts w:ascii="Times New Roman" w:hAnsi="Times New Roman"/>
              </w:rPr>
              <w:t>Vp</w:t>
            </w:r>
            <w:r w:rsidRPr="00E70C5B">
              <w:rPr>
                <w:rFonts w:ascii="Times New Roman" w:hAnsi="Times New Roman"/>
                <w:lang w:val="ru-RU"/>
              </w:rPr>
              <w:t xml:space="preserve"> - 807мВ и М - 30.28 мВ/В.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Аналоговый измеритель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Для мониторинга входного сигнала на любом из диполей по выбору.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17 клавишей; возможность прямого доступа к наиболее часто используемым функциям нажатием одной кнопки.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Дисплей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pStyle w:val="a6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70C5B">
              <w:rPr>
                <w:sz w:val="20"/>
                <w:szCs w:val="20"/>
              </w:rPr>
              <w:t>16-ти строчный, вмещающий 40 символов, 128х240 точек SuperTwist дисплей на жидких кристаллах с подсветкой. Отображение данных и состояния устройства во время и после измерений. Отображение алфавитно-цифровой и графической информации.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Подогрев дисплея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 xml:space="preserve">Подогрев дисплея осуществляется при температуре ниже 15 </w:t>
            </w:r>
            <w:r w:rsidRPr="00E70C5B">
              <w:rPr>
                <w:rFonts w:ascii="Times New Roman" w:hAnsi="Times New Roman"/>
                <w:vertAlign w:val="superscript"/>
                <w:lang w:val="ru-RU"/>
              </w:rPr>
              <w:t>0</w:t>
            </w:r>
            <w:r w:rsidRPr="00E70C5B">
              <w:rPr>
                <w:rFonts w:ascii="Times New Roman" w:hAnsi="Times New Roman"/>
                <w:lang w:val="ru-RU"/>
              </w:rPr>
              <w:t>С</w:t>
            </w:r>
          </w:p>
        </w:tc>
      </w:tr>
      <w:tr w:rsidR="00ED6E14" w:rsidRPr="00E70C5B" w:rsidTr="00E70C5B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Объем памяти</w:t>
            </w:r>
          </w:p>
        </w:tc>
        <w:tc>
          <w:tcPr>
            <w:tcW w:w="78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Объем памяти достаточен для хранения информации приблизительно 400 измерений при съемки одновременно восемью диполями.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Вместе с данными записываются год, месяц, день, час, минуты и секунды.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Вывод цифровых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pStyle w:val="a6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70C5B">
              <w:rPr>
                <w:sz w:val="20"/>
                <w:szCs w:val="20"/>
              </w:rPr>
              <w:t xml:space="preserve">Вывод на принтер или ПК отформатированных данных через последовательный порт. 7 или 8 бит ASCII, один стартовый бит, один стоповый бит, без контроля четности. Скорость передачи данных может быть выбрана в пределах от 300 бод до 57.6 кбод. Возможность включения задержки возврата каретки для адаптации медленной периферии. Протокол "методом квитировния" сделан как X-on/X-off. 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Вспомогательные аккумуляторные батареи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pStyle w:val="a6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70C5B">
              <w:rPr>
                <w:sz w:val="20"/>
                <w:szCs w:val="20"/>
              </w:rPr>
              <w:t>Вместе со стандартным комплектом в устройство могут быть установлены дополнительные восемь Ni-Cd аккумуляторных батарей D-типа. Используются для подогрева дисплея или как источник резервного питания. В комплект входит второе зарядное устройство. Рассчитаны более, чем на 6ч работы при -30</w:t>
            </w:r>
            <w:r w:rsidRPr="00E70C5B">
              <w:rPr>
                <w:sz w:val="20"/>
                <w:szCs w:val="20"/>
                <w:vertAlign w:val="superscript"/>
              </w:rPr>
              <w:t>0</w:t>
            </w:r>
            <w:r w:rsidRPr="00E70C5B">
              <w:rPr>
                <w:sz w:val="20"/>
                <w:szCs w:val="20"/>
              </w:rPr>
              <w:t>С.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Использование одноразовых батарей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 xml:space="preserve">Могут быть использованы шесть алкалиновых батарей </w:t>
            </w:r>
            <w:r w:rsidRPr="00E70C5B">
              <w:rPr>
                <w:rFonts w:ascii="Times New Roman" w:hAnsi="Times New Roman"/>
              </w:rPr>
              <w:t>D</w:t>
            </w:r>
            <w:r w:rsidRPr="00E70C5B">
              <w:rPr>
                <w:rFonts w:ascii="Times New Roman" w:hAnsi="Times New Roman"/>
                <w:lang w:val="ru-RU"/>
              </w:rPr>
              <w:t>-типа, но в эксплуатации они дороже аккумуляторных.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Температура окружающей среды при эксплуатации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От -30</w:t>
            </w:r>
            <w:r w:rsidRPr="00E70C5B">
              <w:rPr>
                <w:rFonts w:ascii="Times New Roman" w:hAnsi="Times New Roman"/>
                <w:vertAlign w:val="superscript"/>
              </w:rPr>
              <w:t>0</w:t>
            </w:r>
            <w:r w:rsidRPr="00E70C5B">
              <w:rPr>
                <w:rFonts w:ascii="Times New Roman" w:hAnsi="Times New Roman"/>
              </w:rPr>
              <w:t>С до +50</w:t>
            </w:r>
            <w:r w:rsidRPr="00E70C5B">
              <w:rPr>
                <w:rFonts w:ascii="Times New Roman" w:hAnsi="Times New Roman"/>
                <w:vertAlign w:val="superscript"/>
              </w:rPr>
              <w:t>0</w:t>
            </w:r>
            <w:r w:rsidRPr="00E70C5B">
              <w:rPr>
                <w:rFonts w:ascii="Times New Roman" w:hAnsi="Times New Roman"/>
              </w:rPr>
              <w:t>С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Температура окружающей среды при хранении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От -30</w:t>
            </w:r>
            <w:r w:rsidRPr="00E70C5B">
              <w:rPr>
                <w:rFonts w:ascii="Times New Roman" w:hAnsi="Times New Roman"/>
                <w:vertAlign w:val="superscript"/>
              </w:rPr>
              <w:t>0</w:t>
            </w:r>
            <w:r w:rsidRPr="00E70C5B">
              <w:rPr>
                <w:rFonts w:ascii="Times New Roman" w:hAnsi="Times New Roman"/>
              </w:rPr>
              <w:t>С до +50</w:t>
            </w:r>
            <w:r w:rsidRPr="00E70C5B">
              <w:rPr>
                <w:rFonts w:ascii="Times New Roman" w:hAnsi="Times New Roman"/>
                <w:vertAlign w:val="superscript"/>
              </w:rPr>
              <w:t>0</w:t>
            </w:r>
            <w:r w:rsidRPr="00E70C5B">
              <w:rPr>
                <w:rFonts w:ascii="Times New Roman" w:hAnsi="Times New Roman"/>
              </w:rPr>
              <w:t>С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Габариты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Электронный блок: 355х270х165мм</w:t>
            </w:r>
            <w:r w:rsidRPr="00E70C5B">
              <w:rPr>
                <w:rFonts w:ascii="Times New Roman" w:hAnsi="Times New Roman"/>
                <w:lang w:val="ru-RU"/>
              </w:rPr>
              <w:br/>
              <w:t>Зарядное устройство: 120х95хх55мм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Электронный блок:5.8 кг</w:t>
            </w:r>
            <w:r w:rsidRPr="00E70C5B">
              <w:rPr>
                <w:rFonts w:ascii="Times New Roman" w:hAnsi="Times New Roman"/>
                <w:lang w:val="ru-RU"/>
              </w:rPr>
              <w:br/>
              <w:t>аккумуляторные батареи: 1.3кг</w:t>
            </w:r>
            <w:r w:rsidRPr="00E70C5B">
              <w:rPr>
                <w:rFonts w:ascii="Times New Roman" w:hAnsi="Times New Roman"/>
                <w:lang w:val="ru-RU"/>
              </w:rPr>
              <w:br/>
              <w:t>зарядное устройство: 1.1кг</w:t>
            </w:r>
          </w:p>
        </w:tc>
      </w:tr>
      <w:tr w:rsidR="00ED6E14" w:rsidRPr="00E70C5B" w:rsidTr="00ED6E14"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  <w:lang w:val="ru-RU"/>
              </w:rPr>
              <w:t>С устройством совместимы следующие генераторные установки: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ED6E14" w:rsidRPr="00E70C5B" w:rsidRDefault="00ED6E14" w:rsidP="00E70C5B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70C5B">
              <w:rPr>
                <w:rFonts w:ascii="Times New Roman" w:hAnsi="Times New Roman"/>
              </w:rPr>
              <w:t>IPC</w:t>
            </w:r>
            <w:r w:rsidRPr="00E70C5B">
              <w:rPr>
                <w:rFonts w:ascii="Times New Roman" w:hAnsi="Times New Roman"/>
                <w:lang w:val="ru-RU"/>
              </w:rPr>
              <w:t>6 200Вт</w:t>
            </w:r>
            <w:r w:rsidRPr="00E70C5B">
              <w:rPr>
                <w:rFonts w:ascii="Times New Roman" w:hAnsi="Times New Roman"/>
                <w:lang w:val="ru-RU"/>
              </w:rPr>
              <w:br/>
            </w:r>
            <w:r w:rsidRPr="00E70C5B">
              <w:rPr>
                <w:rFonts w:ascii="Times New Roman" w:hAnsi="Times New Roman"/>
              </w:rPr>
              <w:t>TSQ</w:t>
            </w:r>
            <w:r w:rsidRPr="00E70C5B">
              <w:rPr>
                <w:rFonts w:ascii="Times New Roman" w:hAnsi="Times New Roman"/>
                <w:lang w:val="ru-RU"/>
              </w:rPr>
              <w:t>-2</w:t>
            </w:r>
            <w:r w:rsidRPr="00E70C5B">
              <w:rPr>
                <w:rFonts w:ascii="Times New Roman" w:hAnsi="Times New Roman"/>
              </w:rPr>
              <w:t>E</w:t>
            </w:r>
            <w:r w:rsidRPr="00E70C5B">
              <w:rPr>
                <w:rFonts w:ascii="Times New Roman" w:hAnsi="Times New Roman"/>
                <w:lang w:val="ru-RU"/>
              </w:rPr>
              <w:t xml:space="preserve"> 750Вт</w:t>
            </w:r>
            <w:r w:rsidRPr="00E70C5B">
              <w:rPr>
                <w:rFonts w:ascii="Times New Roman" w:hAnsi="Times New Roman"/>
                <w:lang w:val="ru-RU"/>
              </w:rPr>
              <w:br/>
            </w:r>
            <w:r w:rsidRPr="00E70C5B">
              <w:rPr>
                <w:rFonts w:ascii="Times New Roman" w:hAnsi="Times New Roman"/>
              </w:rPr>
              <w:t>TCQ</w:t>
            </w:r>
            <w:r w:rsidRPr="00E70C5B">
              <w:rPr>
                <w:rFonts w:ascii="Times New Roman" w:hAnsi="Times New Roman"/>
                <w:lang w:val="ru-RU"/>
              </w:rPr>
              <w:t>-3 3кВт</w:t>
            </w:r>
            <w:r w:rsidRPr="00E70C5B">
              <w:rPr>
                <w:rFonts w:ascii="Times New Roman" w:hAnsi="Times New Roman"/>
                <w:lang w:val="ru-RU"/>
              </w:rPr>
              <w:br/>
            </w:r>
            <w:r w:rsidRPr="00E70C5B">
              <w:rPr>
                <w:rFonts w:ascii="Times New Roman" w:hAnsi="Times New Roman"/>
              </w:rPr>
              <w:t>TCQ</w:t>
            </w:r>
            <w:r w:rsidRPr="00E70C5B">
              <w:rPr>
                <w:rFonts w:ascii="Times New Roman" w:hAnsi="Times New Roman"/>
                <w:lang w:val="ru-RU"/>
              </w:rPr>
              <w:t>-4 10кВТ</w:t>
            </w:r>
          </w:p>
        </w:tc>
      </w:tr>
    </w:tbl>
    <w:p w:rsidR="00ED6E14" w:rsidRPr="00E70C5B" w:rsidRDefault="00ED6E14" w:rsidP="00E70C5B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</w:p>
    <w:p w:rsidR="00E70C5B" w:rsidRDefault="00E70C5B">
      <w:r>
        <w:br w:type="page"/>
      </w:r>
    </w:p>
    <w:tbl>
      <w:tblPr>
        <w:tblW w:w="5456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9533"/>
        <w:gridCol w:w="220"/>
      </w:tblGrid>
      <w:tr w:rsidR="00ED6E14" w:rsidRPr="00E70C5B" w:rsidTr="00E70C5B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ED6E14" w:rsidRPr="00E70C5B" w:rsidRDefault="00ED6E14" w:rsidP="00E70C5B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0C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Универсальный измеритель низкочастотных электромагнитных полей  "МЭРИ"</w:t>
            </w:r>
          </w:p>
        </w:tc>
      </w:tr>
      <w:tr w:rsidR="00ED6E14" w:rsidRPr="00E70C5B" w:rsidTr="00E70C5B">
        <w:trPr>
          <w:gridBefore w:val="1"/>
          <w:gridAfter w:val="1"/>
          <w:wBefore w:w="222" w:type="pct"/>
          <w:wAfter w:w="107" w:type="pct"/>
          <w:tblCellSpacing w:w="0" w:type="dxa"/>
          <w:jc w:val="center"/>
        </w:trPr>
        <w:tc>
          <w:tcPr>
            <w:tcW w:w="4670" w:type="pct"/>
            <w:shd w:val="clear" w:color="auto" w:fill="FFFFFF"/>
            <w:vAlign w:val="center"/>
          </w:tcPr>
          <w:p w:rsidR="00E70C5B" w:rsidRDefault="00E70C5B" w:rsidP="00E70C5B">
            <w:pPr>
              <w:spacing w:line="360" w:lineRule="auto"/>
              <w:ind w:left="66" w:firstLine="64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70C5B" w:rsidRDefault="00ED6E14" w:rsidP="00E70C5B">
            <w:pPr>
              <w:spacing w:line="360" w:lineRule="auto"/>
              <w:ind w:left="66" w:firstLine="64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t>Измеритель МЭРИ (Многофункциональный ЭлектроРазведочный Измеритель) представляет собой новейшую разработку в области создания портативной геофизической аппаратуры. Компактность и простота использования прибора сочетаются с возможностями, которые до недавнего времени были присущи лишь крупногабаритным электроразведочным станциям. Область применения измерителя включает структурные, картировочные, поисково-разведочные, гидрогеологические, инженерно-геологические, археологические, геотехнические</w:t>
            </w:r>
            <w:r w:rsidR="00E7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экологические исследования.</w:t>
            </w:r>
          </w:p>
          <w:p w:rsidR="00E70C5B" w:rsidRDefault="00ED6E14" w:rsidP="00E70C5B">
            <w:pPr>
              <w:spacing w:line="360" w:lineRule="auto"/>
              <w:ind w:left="66" w:firstLine="64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t>Измеритель МЭРИ предназначен для измерения параметров постоянного и переменного напряжения в полевых условиях при электроразведочных работах. Прибор позволяет проводить работы методами сопротивлений (измеряется амплитуда основной гармоники сигнала), ЧЗ-ВП (измеряются амплитуды гармоник сигнала, а также дифференциальные фазовые параметры на выходе электрического и магнитного датчиков в широком диапазоне частот), ЕП (измеряются постоянные электрические поля) и ЭМКПК (измеряются поля промышленной частоты и катодной защиты с целью картирования и изучения состояния подземных коммуникаций). Выбор метода, определяющий настройку узлов прибора, осуществляется из его главного меню (допускается та</w:t>
            </w:r>
            <w:r w:rsidR="00E7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кже индивидуальная настройка) </w:t>
            </w:r>
          </w:p>
          <w:p w:rsidR="00ED6E14" w:rsidRPr="00E70C5B" w:rsidRDefault="00ED6E14" w:rsidP="00E70C5B">
            <w:pPr>
              <w:spacing w:line="360" w:lineRule="auto"/>
              <w:ind w:left="66" w:firstLine="64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t>Измеритель состоит из двух основных узлов: усилителя постоянного тока и управляющего микроконтроллера.</w:t>
            </w: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Усилитель включает компенсатор постоянной составляющей сигнала, режекторный фильтр на 50/60 Гц, фильтры низких частот (ФНЧ), высоких частот (ФВЧ) и полосовой (ПФ), формирователь сигнала калибровки. Усилитель имеет два управляемых каскада, обеспечивающих общее усиление в 65536 раз. Функционирование всех узлов прибора, измерение и обработка результатов происходят при помощи контроллера. Контроллер построен на микропроцессоре 80</w:t>
            </w:r>
            <w:r w:rsidRPr="00E70C5B">
              <w:rPr>
                <w:rFonts w:ascii="Times New Roman" w:hAnsi="Times New Roman"/>
                <w:sz w:val="28"/>
                <w:szCs w:val="28"/>
              </w:rPr>
              <w:t>L</w:t>
            </w: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t>188</w:t>
            </w:r>
            <w:r w:rsidRPr="00E70C5B">
              <w:rPr>
                <w:rFonts w:ascii="Times New Roman" w:hAnsi="Times New Roman"/>
                <w:sz w:val="28"/>
                <w:szCs w:val="28"/>
              </w:rPr>
              <w:t>EC</w:t>
            </w: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E70C5B">
              <w:rPr>
                <w:rFonts w:ascii="Times New Roman" w:hAnsi="Times New Roman"/>
                <w:sz w:val="28"/>
                <w:szCs w:val="28"/>
              </w:rPr>
              <w:t>Intel</w:t>
            </w: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и имеет 16-и битный аналогово-цифровой преобразователь, энергонезависимую память объемом 2 Мбайта для хранения программ, исходных данных и результатов обработки, ОЗУ 128 КБайт, автономные часы реального времени с календарем, стандартный интерфейс для связи с внешним компьютером. Прибор снабжен графическим ЖК-индикатором и клавиатурой, питание осуществляется от встроенных аккумуляторов. В процессе наблюдений прибор измеряет входной сигнал, выполняет его обработку, выдает значения определяемых параметров на индикатор и записывает их в память. Кроме того, прибор позволяет просматривать на индикаторе и заносить в память выполненные в режиме реального времени записи сигнала. В дальнейшем результаты измерений могут быть перенесены на персональный компьютер для анализа посредством специального программного обеспечения. </w:t>
            </w:r>
            <w:r w:rsidRPr="00E70C5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Измеритель обладает высоким входным сопротивлением (не менее 10 МОм), позволяет регистрировать сигналы в диапазоне от -3 до +3 В при минимальном измеряемом сигнале 1 мкВ. Прибор прошел тестирование во всех режимах в районах с высоким и низким уровнями промышленных помех при различных погодных условиях. При этом точность измерений была по крайней мере не ниже, чем у другой аналогичной отечественной аппаратуры при существенном отличии в количестве возможностей и удобстве использования. </w:t>
            </w:r>
          </w:p>
        </w:tc>
      </w:tr>
      <w:tr w:rsidR="00ED6E14" w:rsidRPr="00E70C5B" w:rsidTr="00E70C5B">
        <w:trPr>
          <w:gridAfter w:val="1"/>
          <w:wAfter w:w="108" w:type="pct"/>
          <w:tblCellSpacing w:w="0" w:type="dxa"/>
          <w:jc w:val="center"/>
        </w:trPr>
        <w:tc>
          <w:tcPr>
            <w:tcW w:w="4892" w:type="pct"/>
            <w:gridSpan w:val="2"/>
            <w:shd w:val="clear" w:color="auto" w:fill="FFFFFF"/>
            <w:vAlign w:val="center"/>
          </w:tcPr>
          <w:p w:rsidR="006006DD" w:rsidRPr="00E70C5B" w:rsidRDefault="006006DD" w:rsidP="00E70C5B">
            <w:pPr>
              <w:spacing w:line="360" w:lineRule="auto"/>
              <w:ind w:left="66" w:hanging="65"/>
              <w:rPr>
                <w:rFonts w:ascii="Times New Roman" w:hAnsi="Times New Roman"/>
                <w:lang w:val="ru-RU"/>
              </w:rPr>
            </w:pPr>
          </w:p>
          <w:p w:rsidR="00ED6E14" w:rsidRPr="00E70C5B" w:rsidRDefault="00ED6E14" w:rsidP="00E70C5B">
            <w:pPr>
              <w:spacing w:line="360" w:lineRule="auto"/>
              <w:ind w:left="66" w:hanging="65"/>
              <w:rPr>
                <w:rFonts w:ascii="Times New Roman" w:hAnsi="Times New Roman"/>
              </w:rPr>
            </w:pPr>
            <w:r w:rsidRPr="00E70C5B">
              <w:rPr>
                <w:rFonts w:ascii="Times New Roman" w:hAnsi="Times New Roman"/>
              </w:rPr>
              <w:t>Основные характеристики</w:t>
            </w:r>
          </w:p>
        </w:tc>
      </w:tr>
      <w:tr w:rsidR="00ED6E14" w:rsidRPr="00E70C5B" w:rsidTr="00E70C5B">
        <w:trPr>
          <w:gridAfter w:val="1"/>
          <w:wAfter w:w="108" w:type="pct"/>
          <w:tblCellSpacing w:w="0" w:type="dxa"/>
          <w:jc w:val="center"/>
        </w:trPr>
        <w:tc>
          <w:tcPr>
            <w:tcW w:w="4892" w:type="pct"/>
            <w:gridSpan w:val="2"/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93"/>
              <w:gridCol w:w="4994"/>
            </w:tblGrid>
            <w:tr w:rsidR="00ED6E14" w:rsidRPr="00E70C5B" w:rsidTr="00ED6E14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Рабочие частоты, Гц: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  <w:lang w:val="ru-RU"/>
                    </w:rPr>
                  </w:pPr>
                  <w:r w:rsidRPr="00E70C5B">
                    <w:rPr>
                      <w:rFonts w:ascii="Times New Roman" w:hAnsi="Times New Roman"/>
                      <w:lang w:val="ru-RU"/>
                    </w:rPr>
                    <w:t>Первый ряд частот:</w:t>
                  </w: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  <w:t>0.019, 0.038, 0.076, 0.153, 0.305, 0.610, 1.221, 2.441, 4.883, 9.766, 19.53, 39.06, 78.13, 156.3, 312.5, 625.0Гц</w:t>
                  </w: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  <w:t>Второй ряд частот:</w:t>
                  </w: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  <w:t>0.021, 0.032, 0.042, 0.063, 0.083, 0.125, 0.167, 0.250, 0.333, 0.500, 0.667, 1.000, 1.333, 2.000, 2.667, 4.000, 5.333, 8.000, 10.67, 16.00, 21.33, 32.00, 42.67, 64.00, 85.33, 128.0, 170.7, 256.0, 341.3, 512.0 Гц</w:t>
                  </w: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  <w:t>Дополнительный ряд частот:</w:t>
                  </w: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  <w:t>50, 60, 100, 120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Диапазон входного сигнала, 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-3.0 : +3.0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Минимальный измеряемый сигнал, мкВ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Входное сопротивление, Мом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&gt;10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Частота среза ФНЧ, Гц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0.61 : 5000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Крутизна ФНЧ, дБ/окт.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16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Частота среза ФВЧ, Гц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1.0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Крутизна ФВЧ, дБ/окт.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Частота полосового фильтра, Гц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1.22 : 625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Добротность полосового фильтра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25 / 50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Частота режекторного фильтра, Гц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50 / 60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Диапазон компенсируем. Напряжений, 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-1.25 : +1.25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Погрешность компенсации, мкВ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Коэффициент усиления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20 : 215 = 32768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Разрядность АЦП, бит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16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Время преобразования АЦП, мкс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Микропроцессор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Intel 180L88EC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Объем памяти данных, Мб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Тип интерфейса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RS232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Скорость передачи данных, бод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115200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Напряжение питания, 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4.8 : 6.0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Емкость аккумуляторов, мА/ч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7000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  <w:lang w:val="ru-RU"/>
                    </w:rPr>
                  </w:pPr>
                  <w:r w:rsidRPr="00E70C5B">
                    <w:rPr>
                      <w:rFonts w:ascii="Times New Roman" w:hAnsi="Times New Roman"/>
                      <w:lang w:val="ru-RU"/>
                    </w:rPr>
                    <w:t>Ток потребления, мА:</w:t>
                  </w: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  <w:t>в режиме ожидания</w:t>
                  </w: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  <w:t xml:space="preserve">в рабочем режиме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  <w:lang w:val="ru-RU"/>
                    </w:rPr>
                    <w:br/>
                  </w:r>
                  <w:r w:rsidRPr="00E70C5B">
                    <w:rPr>
                      <w:rFonts w:ascii="Times New Roman" w:hAnsi="Times New Roman"/>
                    </w:rPr>
                    <w:t>50</w:t>
                  </w:r>
                  <w:r w:rsidRPr="00E70C5B">
                    <w:rPr>
                      <w:rFonts w:ascii="Times New Roman" w:hAnsi="Times New Roman"/>
                    </w:rPr>
                    <w:br/>
                    <w:t>350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Клавиатура, кнопки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16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ЖКИ, пиксели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128x64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Габариты, мм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220 x 140 x 80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Вес (с аккумуляторами), кг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2.5</w:t>
                  </w:r>
                </w:p>
              </w:tc>
            </w:tr>
            <w:tr w:rsidR="00ED6E14" w:rsidRPr="00E70C5B" w:rsidTr="00ED6E1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 xml:space="preserve">Рабочий диапазон температур, C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E14" w:rsidRPr="00E70C5B" w:rsidRDefault="00ED6E14" w:rsidP="00E70C5B">
                  <w:pPr>
                    <w:spacing w:line="360" w:lineRule="auto"/>
                    <w:ind w:left="66" w:hanging="65"/>
                    <w:rPr>
                      <w:rFonts w:ascii="Times New Roman" w:hAnsi="Times New Roman"/>
                    </w:rPr>
                  </w:pPr>
                  <w:r w:rsidRPr="00E70C5B">
                    <w:rPr>
                      <w:rFonts w:ascii="Times New Roman" w:hAnsi="Times New Roman"/>
                    </w:rPr>
                    <w:t>-10 : +40</w:t>
                  </w:r>
                </w:p>
              </w:tc>
            </w:tr>
          </w:tbl>
          <w:p w:rsidR="00ED6E14" w:rsidRPr="00E70C5B" w:rsidRDefault="00ED6E14" w:rsidP="00E70C5B">
            <w:pPr>
              <w:spacing w:line="360" w:lineRule="auto"/>
              <w:ind w:left="66" w:hanging="65"/>
              <w:rPr>
                <w:rFonts w:ascii="Times New Roman" w:hAnsi="Times New Roman"/>
              </w:rPr>
            </w:pPr>
          </w:p>
        </w:tc>
      </w:tr>
    </w:tbl>
    <w:p w:rsidR="00ED6E14" w:rsidRPr="00E70C5B" w:rsidRDefault="00ED6E14" w:rsidP="00E70C5B">
      <w:pPr>
        <w:pStyle w:val="a7"/>
        <w:spacing w:after="0" w:line="360" w:lineRule="auto"/>
        <w:jc w:val="both"/>
        <w:rPr>
          <w:b/>
          <w:sz w:val="28"/>
          <w:szCs w:val="28"/>
        </w:rPr>
      </w:pP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E14" w:rsidRP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6E14" w:rsidRPr="00E70C5B">
        <w:rPr>
          <w:b/>
          <w:sz w:val="28"/>
          <w:szCs w:val="28"/>
        </w:rPr>
        <w:t xml:space="preserve">3. </w:t>
      </w:r>
      <w:r w:rsidR="00ED6E14" w:rsidRPr="00E70C5B">
        <w:rPr>
          <w:b/>
          <w:bCs/>
          <w:sz w:val="28"/>
          <w:szCs w:val="28"/>
        </w:rPr>
        <w:t>Syscal Kid. Измеритель удельного сопротивления на малых глубинах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b/>
          <w:bCs/>
          <w:sz w:val="28"/>
          <w:szCs w:val="28"/>
        </w:rPr>
        <w:t>Конструктивные особенности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· Автоматич</w:t>
      </w:r>
      <w:r w:rsidR="00E70C5B">
        <w:rPr>
          <w:sz w:val="28"/>
          <w:szCs w:val="28"/>
        </w:rPr>
        <w:t>еский выбор диапазона измерений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· Непосредственное считывание в</w:t>
      </w:r>
      <w:r w:rsidR="00E70C5B">
        <w:rPr>
          <w:sz w:val="28"/>
          <w:szCs w:val="28"/>
        </w:rPr>
        <w:t>еличины удельного сопротивления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· Встроенно</w:t>
      </w:r>
      <w:r w:rsidR="00E70C5B">
        <w:rPr>
          <w:sz w:val="28"/>
          <w:szCs w:val="28"/>
        </w:rPr>
        <w:t>е устройство регистрации данных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· Устойчив к условиям эксплуатации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b/>
          <w:bCs/>
          <w:sz w:val="28"/>
          <w:szCs w:val="28"/>
        </w:rPr>
        <w:t>Общая информация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Прибор Syscal Kid представляет собой очень компактное устройство, предназначенное для проведения электроразвед</w:t>
      </w:r>
      <w:r w:rsidR="00E70C5B">
        <w:rPr>
          <w:sz w:val="28"/>
          <w:szCs w:val="28"/>
        </w:rPr>
        <w:t>ки на малых глубинах, включая: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· Определение удельного сопроти</w:t>
      </w:r>
      <w:r w:rsidR="00E70C5B">
        <w:rPr>
          <w:sz w:val="28"/>
          <w:szCs w:val="28"/>
        </w:rPr>
        <w:t>вления грунта на малых глубинах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Археологические изыскания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Гражданское строительство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· Геологи</w:t>
      </w:r>
      <w:r w:rsidR="00E70C5B">
        <w:rPr>
          <w:sz w:val="28"/>
          <w:szCs w:val="28"/>
        </w:rPr>
        <w:t>ческое картирование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Так же, как и все семейство измерителей удельного сопротивления Syscal, прибор Syscal Kid демонстрирует надежность и точность измерений.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b/>
          <w:bCs/>
          <w:sz w:val="28"/>
          <w:szCs w:val="28"/>
        </w:rPr>
        <w:t>Технические характеристики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Технич</w:t>
      </w:r>
      <w:r w:rsidR="00E70C5B">
        <w:rPr>
          <w:sz w:val="28"/>
          <w:szCs w:val="28"/>
        </w:rPr>
        <w:t>еские характеристики излучателя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Автоматическая настройка силы т</w:t>
      </w:r>
      <w:r w:rsidR="00E70C5B">
        <w:rPr>
          <w:sz w:val="28"/>
          <w:szCs w:val="28"/>
        </w:rPr>
        <w:t>ока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Точность: 1%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Максимальная</w:t>
      </w:r>
      <w:r w:rsidR="00E70C5B">
        <w:rPr>
          <w:sz w:val="28"/>
          <w:szCs w:val="28"/>
        </w:rPr>
        <w:t xml:space="preserve"> сила тока на выходе: до 500 мА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Максим</w:t>
      </w:r>
      <w:r w:rsidR="00E70C5B">
        <w:rPr>
          <w:sz w:val="28"/>
          <w:szCs w:val="28"/>
        </w:rPr>
        <w:t>альная выходная мощность: 25 Вт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Максимальное выходное напряжение: </w:t>
      </w:r>
      <w:r w:rsidR="00E70C5B">
        <w:rPr>
          <w:sz w:val="28"/>
          <w:szCs w:val="28"/>
        </w:rPr>
        <w:t>200 В (двойная амплитуда 400 В)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Длительн</w:t>
      </w:r>
      <w:r w:rsidR="00E70C5B">
        <w:rPr>
          <w:sz w:val="28"/>
          <w:szCs w:val="28"/>
        </w:rPr>
        <w:t xml:space="preserve">ость импульса: 0,5 с; 1 с и 2 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6E14" w:rsidRPr="00E70C5B">
        <w:rPr>
          <w:b/>
          <w:bCs/>
          <w:sz w:val="28"/>
          <w:szCs w:val="28"/>
        </w:rPr>
        <w:t>Приемник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Расчет в</w:t>
      </w:r>
      <w:r w:rsidR="00E70C5B">
        <w:rPr>
          <w:sz w:val="28"/>
          <w:szCs w:val="28"/>
        </w:rPr>
        <w:t xml:space="preserve">еличины удельного сопротивления 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Автоматич</w:t>
      </w:r>
      <w:r w:rsidR="00E70C5B">
        <w:rPr>
          <w:sz w:val="28"/>
          <w:szCs w:val="28"/>
        </w:rPr>
        <w:t>еский выбор диапазона измерений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Компенсация самопроизвольной поляризации, включа</w:t>
      </w:r>
      <w:r w:rsidR="00E70C5B">
        <w:rPr>
          <w:sz w:val="28"/>
          <w:szCs w:val="28"/>
        </w:rPr>
        <w:t>я линейное смещение нуль-пункта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Цифровое </w:t>
      </w:r>
      <w:r w:rsidR="00E70C5B">
        <w:rPr>
          <w:sz w:val="28"/>
          <w:szCs w:val="28"/>
        </w:rPr>
        <w:t>суммирование, для снижения шума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Входн</w:t>
      </w:r>
      <w:r w:rsidR="00E70C5B">
        <w:rPr>
          <w:sz w:val="28"/>
          <w:szCs w:val="28"/>
        </w:rPr>
        <w:t>ое полное сопротивление: 22 Мом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Защита от пе</w:t>
      </w:r>
      <w:r w:rsidR="00E70C5B">
        <w:rPr>
          <w:sz w:val="28"/>
          <w:szCs w:val="28"/>
        </w:rPr>
        <w:t>ренапряжения на входе: до 200 В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Диапазон входного </w:t>
      </w:r>
      <w:r w:rsidR="00E70C5B">
        <w:rPr>
          <w:sz w:val="28"/>
          <w:szCs w:val="28"/>
        </w:rPr>
        <w:t>напряжения: от -2,5 В до +2,5 В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Диапазон удельного сопротивлен</w:t>
      </w:r>
      <w:r w:rsidR="00E70C5B">
        <w:rPr>
          <w:sz w:val="28"/>
          <w:szCs w:val="28"/>
        </w:rPr>
        <w:t>ия: от 0,001 до 100 000 Ом-метр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Погрешность определения удельного сопротивления: обычно 1%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b/>
          <w:bCs/>
          <w:sz w:val="28"/>
          <w:szCs w:val="28"/>
        </w:rPr>
        <w:t>Разное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Жидкокристаллический дисплей, включающи</w:t>
      </w:r>
      <w:r w:rsidR="00E70C5B">
        <w:rPr>
          <w:sz w:val="28"/>
          <w:szCs w:val="28"/>
        </w:rPr>
        <w:t>й в себя 4 строчки, 20 символов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Клавишная панель: 6 </w:t>
      </w:r>
      <w:r w:rsidR="00E70C5B">
        <w:rPr>
          <w:sz w:val="28"/>
          <w:szCs w:val="28"/>
        </w:rPr>
        <w:t>функциональных клавиш</w:t>
      </w:r>
    </w:p>
    <w:p w:rsidR="00E70C5B" w:rsidRDefault="00E70C5B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Размеры: 23 х 18 х 12 см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Вес: 3,5 кг,</w:t>
      </w:r>
      <w:r w:rsidR="00E70C5B">
        <w:rPr>
          <w:sz w:val="28"/>
          <w:szCs w:val="28"/>
        </w:rPr>
        <w:t xml:space="preserve"> включая аккумуляторную батарею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Источник питания: Встроенная перезаряжаемая аккумуляторная батарея напряжением 12 В, или внешний </w:t>
      </w:r>
      <w:r w:rsidR="00E70C5B">
        <w:rPr>
          <w:sz w:val="28"/>
          <w:szCs w:val="28"/>
        </w:rPr>
        <w:t>источник питания напряжением 12 В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Диапазон рабочих температур: от -1</w:t>
      </w:r>
      <w:r w:rsidR="00E70C5B">
        <w:rPr>
          <w:sz w:val="28"/>
          <w:szCs w:val="28"/>
        </w:rPr>
        <w:t>0°С до +50°С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Встроенная перезаряжаемая акку</w:t>
      </w:r>
      <w:r w:rsidR="00E70C5B">
        <w:rPr>
          <w:sz w:val="28"/>
          <w:szCs w:val="28"/>
        </w:rPr>
        <w:t>муляторная батарея: 12 В, 3 А-ч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Авт</w:t>
      </w:r>
      <w:r w:rsidR="00E70C5B">
        <w:rPr>
          <w:sz w:val="28"/>
          <w:szCs w:val="28"/>
        </w:rPr>
        <w:t>ономность: обычно 100 показаний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Встроенное запоминающее устройство</w:t>
      </w:r>
      <w:r w:rsidR="00E70C5B">
        <w:rPr>
          <w:sz w:val="28"/>
          <w:szCs w:val="28"/>
        </w:rPr>
        <w:t>: 2000 показаний, включая сюда: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 xml:space="preserve">самопроизвольнаую поляризацию, </w:t>
      </w:r>
      <w:r w:rsidR="00E70C5B">
        <w:rPr>
          <w:sz w:val="28"/>
          <w:szCs w:val="28"/>
        </w:rPr>
        <w:t>напряжение, силу тока, удельное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сопротивление</w:t>
      </w:r>
    </w:p>
    <w:p w:rsid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b/>
          <w:bCs/>
          <w:sz w:val="28"/>
          <w:szCs w:val="28"/>
        </w:rPr>
        <w:t>Стандартные компоненты</w:t>
      </w:r>
    </w:p>
    <w:p w:rsidR="00ED6E14" w:rsidRPr="00E70C5B" w:rsidRDefault="00ED6E14" w:rsidP="00E70C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C5B">
        <w:rPr>
          <w:sz w:val="28"/>
          <w:szCs w:val="28"/>
        </w:rPr>
        <w:t>Прибор Syscal Kid, руководство по эксплуатации, кабель передачи данных и программное обеспечение.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06DD" w:rsidRP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70C5B">
        <w:rPr>
          <w:rFonts w:ascii="Times New Roman" w:hAnsi="Times New Roman"/>
          <w:b/>
          <w:bCs/>
          <w:sz w:val="28"/>
          <w:szCs w:val="28"/>
        </w:rPr>
        <w:t>Syscal</w:t>
      </w: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70C5B">
        <w:rPr>
          <w:rFonts w:ascii="Times New Roman" w:hAnsi="Times New Roman"/>
          <w:b/>
          <w:bCs/>
          <w:sz w:val="28"/>
          <w:szCs w:val="28"/>
        </w:rPr>
        <w:t>R</w:t>
      </w: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 xml:space="preserve">1 </w:t>
      </w:r>
      <w:r w:rsidRPr="00E70C5B">
        <w:rPr>
          <w:rFonts w:ascii="Times New Roman" w:hAnsi="Times New Roman"/>
          <w:b/>
          <w:bCs/>
          <w:sz w:val="28"/>
          <w:szCs w:val="28"/>
        </w:rPr>
        <w:t>Plus</w:t>
      </w: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E70C5B" w:rsidRDefault="00E70C5B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 xml:space="preserve">Общая информация 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 xml:space="preserve">Измеритель удельного сопротивления </w:t>
      </w:r>
      <w:r w:rsidRPr="00E70C5B">
        <w:rPr>
          <w:rFonts w:ascii="Times New Roman" w:hAnsi="Times New Roman"/>
          <w:sz w:val="28"/>
          <w:szCs w:val="28"/>
        </w:rPr>
        <w:t>Syscal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0C5B">
        <w:rPr>
          <w:rFonts w:ascii="Times New Roman" w:hAnsi="Times New Roman"/>
          <w:sz w:val="28"/>
          <w:szCs w:val="28"/>
        </w:rPr>
        <w:t>R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E70C5B">
        <w:rPr>
          <w:rFonts w:ascii="Times New Roman" w:hAnsi="Times New Roman"/>
          <w:sz w:val="28"/>
          <w:szCs w:val="28"/>
        </w:rPr>
        <w:t>Plus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 является самым мощным устройством, объединяющим в себе излучатель/приемник, и оснащенным встроенным источником питания, который пригоден для измерения удельного сопротивления по постоянному току. Прибор обеспечивает выходную мощность 200 Вт, и может получать питание от встроенной перезаряжаемой аккумуляторной батареи, или от внешнего источника питания напряжением 12 В. Прибор позволяет уверенно проводить исследования на глубинах до 600 метров.</w:t>
      </w:r>
      <w:r w:rsidRPr="00E70C5B">
        <w:rPr>
          <w:rFonts w:ascii="Times New Roman" w:hAnsi="Times New Roman"/>
          <w:sz w:val="28"/>
          <w:szCs w:val="28"/>
          <w:lang w:val="ru-RU"/>
        </w:rPr>
        <w:br/>
        <w:t xml:space="preserve">    Уникальная двухканальная конструкция измерителя удельного сопротивления </w:t>
      </w:r>
      <w:r w:rsidRPr="00E70C5B">
        <w:rPr>
          <w:rFonts w:ascii="Times New Roman" w:hAnsi="Times New Roman"/>
          <w:sz w:val="28"/>
          <w:szCs w:val="28"/>
        </w:rPr>
        <w:t>Syscal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 позволяет производить одновременное измерение напряжения и силы тока. Это обеспечивает очень высокую точность измерений прибора и отсутствие помех. На частотах питающей сети подавление шумов не хуже 120 дБ. 20-битный Аналогово-цифровой преобразователь обеспечивает отличное разрешение и качество данных.</w:t>
      </w:r>
      <w:r w:rsidRPr="00E70C5B">
        <w:rPr>
          <w:rFonts w:ascii="Times New Roman" w:hAnsi="Times New Roman"/>
          <w:sz w:val="28"/>
          <w:szCs w:val="28"/>
          <w:lang w:val="ru-RU"/>
        </w:rPr>
        <w:br/>
        <w:t xml:space="preserve">   Большой высококонтрастный жидкокристаллический экран, в сочетании с крупной клавишной панелью, позволяет без труда использовать прибор </w:t>
      </w:r>
      <w:r w:rsidRPr="00E70C5B">
        <w:rPr>
          <w:rFonts w:ascii="Times New Roman" w:hAnsi="Times New Roman"/>
          <w:sz w:val="28"/>
          <w:szCs w:val="28"/>
        </w:rPr>
        <w:t>R</w:t>
      </w:r>
      <w:r w:rsidRPr="00E70C5B">
        <w:rPr>
          <w:rFonts w:ascii="Times New Roman" w:hAnsi="Times New Roman"/>
          <w:sz w:val="28"/>
          <w:szCs w:val="28"/>
          <w:lang w:val="ru-RU"/>
        </w:rPr>
        <w:t>1 в полевых условиях. Корпус прибора совершенно водонепроницаем, доступ к нему осуществляется только через клавишную панель, герметизация которой осуществляется с помощью кольцевых уплотнений.</w:t>
      </w:r>
      <w:r w:rsidRPr="00E70C5B">
        <w:rPr>
          <w:rFonts w:ascii="Times New Roman" w:hAnsi="Times New Roman"/>
          <w:sz w:val="28"/>
          <w:szCs w:val="28"/>
          <w:lang w:val="ru-RU"/>
        </w:rPr>
        <w:br/>
        <w:t xml:space="preserve">     В начале каждого измерения на дисплее отображается величина самопроизвольной поляризации. Эта величина сохраняется с каждым показанием. Компенсация самопроизвольной поляризации осуществляется автоматически, с поправкой линейного смещения нуль-пункта, при помощи цифровой фильтрации. В процессе суммирования, для каждого третьего результата суммирования, производится измерение величины самопроизвольной поляризации, и эта новая величина затем используется для введения поправки на самопроизвольную поляризацию. Таким образом, удается обеспечить очень точную корректировку показаний </w:t>
      </w:r>
      <w:r w:rsidR="00E70C5B">
        <w:rPr>
          <w:rFonts w:ascii="Times New Roman" w:hAnsi="Times New Roman"/>
          <w:sz w:val="28"/>
          <w:szCs w:val="28"/>
          <w:lang w:val="ru-RU"/>
        </w:rPr>
        <w:t>линейного смещения нуль-пункта.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 xml:space="preserve">Автоматический выбор диапазона измерений во время цифрового суммирования улучшает подавление помех. На одно измерение может быть сделано до 250 суммирований. При проведении суммирования скользящее среднее напряжения и силы тока позволяет оператору следить за качеством данных. Величина стандартного отклонения для каждого измерения сохраняется </w:t>
      </w:r>
      <w:r w:rsidR="00E70C5B">
        <w:rPr>
          <w:rFonts w:ascii="Times New Roman" w:hAnsi="Times New Roman"/>
          <w:sz w:val="28"/>
          <w:szCs w:val="28"/>
          <w:lang w:val="ru-RU"/>
        </w:rPr>
        <w:t>вместе с результатом измерения.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 xml:space="preserve">При введении типа электродной установки и величин разноса электродов, </w:t>
      </w:r>
      <w:r w:rsidRPr="00E70C5B">
        <w:rPr>
          <w:rFonts w:ascii="Times New Roman" w:hAnsi="Times New Roman"/>
          <w:sz w:val="28"/>
          <w:szCs w:val="28"/>
        </w:rPr>
        <w:t>R</w:t>
      </w:r>
      <w:r w:rsidRPr="00E70C5B">
        <w:rPr>
          <w:rFonts w:ascii="Times New Roman" w:hAnsi="Times New Roman"/>
          <w:sz w:val="28"/>
          <w:szCs w:val="28"/>
          <w:lang w:val="ru-RU"/>
        </w:rPr>
        <w:t>1 произведет расчет и сохранение кажущегося удельного сопротивления. Сохраняются до 1000 измерений, включающие напряжение, силу тока, удельное сопротивление, геометрические параметры, и номер пункта наблюдений. Передача данных производится с по</w:t>
      </w:r>
      <w:r w:rsidR="00E70C5B">
        <w:rPr>
          <w:rFonts w:ascii="Times New Roman" w:hAnsi="Times New Roman"/>
          <w:sz w:val="28"/>
          <w:szCs w:val="28"/>
          <w:lang w:val="ru-RU"/>
        </w:rPr>
        <w:t>мощью последовательного канала.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Питание подается от встроенной перезаряжаемой аккумуляторной батареи, или от внешнего источника напряжением 12 В. Зарядное устройство аккумуляторной батарея является внешним устройством, и может работать при напряжении сети как 110 В, так и 220 В. Как правило, при работе в поле от встроенной аккумуляторной батареи, прибор</w:t>
      </w:r>
      <w:r w:rsidR="00E70C5B">
        <w:rPr>
          <w:rFonts w:ascii="Times New Roman" w:hAnsi="Times New Roman"/>
          <w:sz w:val="28"/>
          <w:szCs w:val="28"/>
          <w:lang w:val="ru-RU"/>
        </w:rPr>
        <w:t xml:space="preserve"> может сделать до 3000 замеров.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 xml:space="preserve">Измеритель удельного сопротивления </w:t>
      </w:r>
      <w:r w:rsidRPr="00E70C5B">
        <w:rPr>
          <w:rFonts w:ascii="Times New Roman" w:hAnsi="Times New Roman"/>
          <w:sz w:val="28"/>
          <w:szCs w:val="28"/>
        </w:rPr>
        <w:t>Syscal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0C5B">
        <w:rPr>
          <w:rFonts w:ascii="Times New Roman" w:hAnsi="Times New Roman"/>
          <w:sz w:val="28"/>
          <w:szCs w:val="28"/>
        </w:rPr>
        <w:t>R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E70C5B">
        <w:rPr>
          <w:rFonts w:ascii="Times New Roman" w:hAnsi="Times New Roman"/>
          <w:sz w:val="28"/>
          <w:szCs w:val="28"/>
        </w:rPr>
        <w:t>Plus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 совместим с блоком автоматического переключения электродов, который называется Интеллектуальная Система Узлов. При помощи этой системы оператор может создать требуемую расстановку электродов и методику отбора проб, после чего загрузить эту информацию в прибор </w:t>
      </w:r>
      <w:r w:rsidRPr="00E70C5B">
        <w:rPr>
          <w:rFonts w:ascii="Times New Roman" w:hAnsi="Times New Roman"/>
          <w:sz w:val="28"/>
          <w:szCs w:val="28"/>
        </w:rPr>
        <w:t>R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1 для выполнения задачи в поле. Можно предварительно запрограммировать до десяти конфигураций электродных установок, и загрузить их в </w:t>
      </w:r>
      <w:r w:rsidRPr="00E70C5B">
        <w:rPr>
          <w:rFonts w:ascii="Times New Roman" w:hAnsi="Times New Roman"/>
          <w:sz w:val="28"/>
          <w:szCs w:val="28"/>
        </w:rPr>
        <w:t>R</w:t>
      </w:r>
      <w:r w:rsidRPr="00E70C5B">
        <w:rPr>
          <w:rFonts w:ascii="Times New Roman" w:hAnsi="Times New Roman"/>
          <w:sz w:val="28"/>
          <w:szCs w:val="28"/>
          <w:lang w:val="ru-RU"/>
        </w:rPr>
        <w:t>1. Эти настройки могут быть вызваны во время работы в поле, при этом может потребоваться лишь незначительная корректировка, например, количества сумм. Каждая электродная установка может работать с любым требуемым количеством линий, в зависимости от вместимости запоминающего устройства. При возвращении в офис файлы загружаются, и результаты отображаются в автоматическом режиме. Для создания окончательного цветного изображения псевдоразреза несколько линий могут быть объединены.</w:t>
      </w:r>
      <w:r w:rsidRPr="00E70C5B">
        <w:rPr>
          <w:rFonts w:ascii="Times New Roman" w:hAnsi="Times New Roman"/>
          <w:sz w:val="28"/>
          <w:szCs w:val="28"/>
          <w:lang w:val="ru-RU"/>
        </w:rPr>
        <w:br/>
        <w:t xml:space="preserve">    Благодаря уникальной двухканальной конструкции, измерители удельного сопротивления </w:t>
      </w:r>
      <w:r w:rsidRPr="00E70C5B">
        <w:rPr>
          <w:rFonts w:ascii="Times New Roman" w:hAnsi="Times New Roman"/>
          <w:sz w:val="28"/>
          <w:szCs w:val="28"/>
        </w:rPr>
        <w:t>Syscal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0C5B">
        <w:rPr>
          <w:rFonts w:ascii="Times New Roman" w:hAnsi="Times New Roman"/>
          <w:sz w:val="28"/>
          <w:szCs w:val="28"/>
        </w:rPr>
        <w:t>R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E70C5B">
        <w:rPr>
          <w:rFonts w:ascii="Times New Roman" w:hAnsi="Times New Roman"/>
          <w:sz w:val="28"/>
          <w:szCs w:val="28"/>
        </w:rPr>
        <w:t>Plus</w:t>
      </w:r>
      <w:r w:rsidRPr="00E70C5B">
        <w:rPr>
          <w:rFonts w:ascii="Times New Roman" w:hAnsi="Times New Roman"/>
          <w:sz w:val="28"/>
          <w:szCs w:val="28"/>
          <w:lang w:val="ru-RU"/>
        </w:rPr>
        <w:t xml:space="preserve"> не имеют аналогов по величине выходной мощности, и качеству данных. Эта конструкция, которая позволяет производить одновременное измерение напряжения и силы тока, обеспечивает точность измерений, даже в условиях высокого уровня помех. Если вы хотите получить наилучшее качество данных, убедитесь, что указана</w:t>
      </w:r>
      <w:r w:rsidR="00E70C5B">
        <w:rPr>
          <w:rFonts w:ascii="Times New Roman" w:hAnsi="Times New Roman"/>
          <w:sz w:val="28"/>
          <w:szCs w:val="28"/>
          <w:lang w:val="ru-RU"/>
        </w:rPr>
        <w:t xml:space="preserve"> эта двухканальная конструкция.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Технические характеристики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Излучатель</w:t>
      </w:r>
    </w:p>
    <w:p w:rsidR="00E70C5B" w:rsidRDefault="00E70C5B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Разрешение: 10 А</w:t>
      </w:r>
    </w:p>
    <w:p w:rsidR="00E70C5B" w:rsidRDefault="00E70C5B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Точность: 0,5%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Макси</w:t>
      </w:r>
      <w:r w:rsidR="00E70C5B">
        <w:rPr>
          <w:rFonts w:ascii="Times New Roman" w:hAnsi="Times New Roman"/>
          <w:sz w:val="28"/>
          <w:szCs w:val="28"/>
          <w:lang w:val="ru-RU"/>
        </w:rPr>
        <w:t>мальный выходной ток: 2,5 А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Максимальная вы</w:t>
      </w:r>
      <w:r w:rsidR="00E70C5B">
        <w:rPr>
          <w:rFonts w:ascii="Times New Roman" w:hAnsi="Times New Roman"/>
          <w:sz w:val="28"/>
          <w:szCs w:val="28"/>
          <w:lang w:val="ru-RU"/>
        </w:rPr>
        <w:t>ходная мощность: 200 Вт новинка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Максимальное выходное напряжение: 600</w:t>
      </w:r>
      <w:r w:rsidR="00E70C5B">
        <w:rPr>
          <w:rFonts w:ascii="Times New Roman" w:hAnsi="Times New Roman"/>
          <w:sz w:val="28"/>
          <w:szCs w:val="28"/>
          <w:lang w:val="ru-RU"/>
        </w:rPr>
        <w:t xml:space="preserve"> В (удвоенная амплитуда 1200 В)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Длительность импульса: 0,5 с; 1 с и 2 с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Приемник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Технические харак</w:t>
      </w:r>
      <w:r w:rsidR="00E70C5B">
        <w:rPr>
          <w:rFonts w:ascii="Times New Roman" w:hAnsi="Times New Roman"/>
          <w:sz w:val="28"/>
          <w:szCs w:val="28"/>
          <w:lang w:val="ru-RU"/>
        </w:rPr>
        <w:t>теристики измерения напряжения: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 xml:space="preserve">Разрешение: 1 </w:t>
      </w:r>
      <w:r w:rsidR="00E70C5B">
        <w:rPr>
          <w:rFonts w:ascii="Times New Roman" w:hAnsi="Times New Roman"/>
          <w:sz w:val="28"/>
          <w:szCs w:val="28"/>
          <w:lang w:val="ru-RU"/>
        </w:rPr>
        <w:t>?В после суммирования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Аналогово-ц</w:t>
      </w:r>
      <w:r w:rsidR="00E70C5B">
        <w:rPr>
          <w:rFonts w:ascii="Times New Roman" w:hAnsi="Times New Roman"/>
          <w:sz w:val="28"/>
          <w:szCs w:val="28"/>
          <w:lang w:val="ru-RU"/>
        </w:rPr>
        <w:t>ифровой преобразователь: 20 бит</w:t>
      </w:r>
    </w:p>
    <w:p w:rsidR="00E70C5B" w:rsidRDefault="00E70C5B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Точность: 0,3%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Полное</w:t>
      </w:r>
      <w:r w:rsidR="00E70C5B">
        <w:rPr>
          <w:rFonts w:ascii="Times New Roman" w:hAnsi="Times New Roman"/>
          <w:sz w:val="28"/>
          <w:szCs w:val="28"/>
          <w:lang w:val="ru-RU"/>
        </w:rPr>
        <w:t xml:space="preserve"> выходное сопротивление: 10 Мом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За</w:t>
      </w:r>
      <w:r w:rsidR="00E70C5B">
        <w:rPr>
          <w:rFonts w:ascii="Times New Roman" w:hAnsi="Times New Roman"/>
          <w:sz w:val="28"/>
          <w:szCs w:val="28"/>
          <w:lang w:val="ru-RU"/>
        </w:rPr>
        <w:t>щита от перенапряжения на входе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Диапазон входног</w:t>
      </w:r>
      <w:r w:rsidR="00E70C5B">
        <w:rPr>
          <w:rFonts w:ascii="Times New Roman" w:hAnsi="Times New Roman"/>
          <w:sz w:val="28"/>
          <w:szCs w:val="28"/>
          <w:lang w:val="ru-RU"/>
        </w:rPr>
        <w:t>о напряжения: от -10 В до +10 В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Автоматическое подавление самопроизвольной поляризации: (от -10 В до +10 В) с корректировкой линейного смещения нуль-пункта (до 1 мВ/с)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Подавление на част</w:t>
      </w:r>
      <w:r w:rsidR="00E70C5B">
        <w:rPr>
          <w:rFonts w:ascii="Times New Roman" w:hAnsi="Times New Roman"/>
          <w:sz w:val="28"/>
          <w:szCs w:val="28"/>
          <w:lang w:val="ru-RU"/>
        </w:rPr>
        <w:t>отах сети питания 50 Гц и 60 Гц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Непрерывное цифровое суммирование: до 250 сумм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b/>
          <w:bCs/>
          <w:sz w:val="28"/>
          <w:szCs w:val="28"/>
          <w:lang w:val="ru-RU"/>
        </w:rPr>
        <w:t>Разное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Жидкокристаллический дисплей, включающи</w:t>
      </w:r>
      <w:r w:rsidR="00E70C5B">
        <w:rPr>
          <w:rFonts w:ascii="Times New Roman" w:hAnsi="Times New Roman"/>
          <w:sz w:val="28"/>
          <w:szCs w:val="28"/>
          <w:lang w:val="ru-RU"/>
        </w:rPr>
        <w:t>й в себя 4 строчки, 20 символов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Корпус, усто</w:t>
      </w:r>
      <w:r w:rsidR="00E70C5B">
        <w:rPr>
          <w:rFonts w:ascii="Times New Roman" w:hAnsi="Times New Roman"/>
          <w:sz w:val="28"/>
          <w:szCs w:val="28"/>
          <w:lang w:val="ru-RU"/>
        </w:rPr>
        <w:t>йчивый к погодным воздействиям</w:t>
      </w:r>
    </w:p>
    <w:p w:rsidR="00E70C5B" w:rsidRDefault="00E70C5B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Размеры: 21 х 31 х 21 см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Вес: 9,5 кг,</w:t>
      </w:r>
      <w:r w:rsidR="00E70C5B">
        <w:rPr>
          <w:rFonts w:ascii="Times New Roman" w:hAnsi="Times New Roman"/>
          <w:sz w:val="28"/>
          <w:szCs w:val="28"/>
          <w:lang w:val="ru-RU"/>
        </w:rPr>
        <w:t xml:space="preserve"> включая аккумуляторную батарею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Источник питания: Встроенная перезаряжаемая аккумуляторная батарея напряжением 12 В и емкостью 7 А-ч, или внешний источник питания напряжением 1</w:t>
      </w:r>
      <w:r w:rsidR="00E70C5B">
        <w:rPr>
          <w:rFonts w:ascii="Times New Roman" w:hAnsi="Times New Roman"/>
          <w:sz w:val="28"/>
          <w:szCs w:val="28"/>
          <w:lang w:val="ru-RU"/>
        </w:rPr>
        <w:t>2 В</w:t>
      </w:r>
    </w:p>
    <w:p w:rsidR="00E70C5B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Диапазон рабочи</w:t>
      </w:r>
      <w:r w:rsidR="00E70C5B">
        <w:rPr>
          <w:rFonts w:ascii="Times New Roman" w:hAnsi="Times New Roman"/>
          <w:sz w:val="28"/>
          <w:szCs w:val="28"/>
          <w:lang w:val="ru-RU"/>
        </w:rPr>
        <w:t>х температур: от -20°С до +70°С</w:t>
      </w:r>
    </w:p>
    <w:p w:rsidR="00ED6E14" w:rsidRDefault="00ED6E14" w:rsidP="00E70C5B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 xml:space="preserve">Диапазон температур </w:t>
      </w:r>
      <w:r w:rsidR="00E70C5B">
        <w:rPr>
          <w:rFonts w:ascii="Times New Roman" w:hAnsi="Times New Roman"/>
          <w:sz w:val="28"/>
          <w:szCs w:val="28"/>
          <w:lang w:val="ru-RU"/>
        </w:rPr>
        <w:t>при хранении: от -40°С до +80°</w:t>
      </w:r>
    </w:p>
    <w:p w:rsidR="00ED6E14" w:rsidRPr="00E70C5B" w:rsidRDefault="00E70C5B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D6E14" w:rsidRPr="00E70C5B">
        <w:rPr>
          <w:rFonts w:ascii="Times New Roman" w:hAnsi="Times New Roman"/>
          <w:sz w:val="28"/>
          <w:szCs w:val="28"/>
          <w:lang w:val="ru-RU"/>
        </w:rPr>
        <w:t>Заключение.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0C5B">
        <w:rPr>
          <w:rFonts w:ascii="Times New Roman" w:hAnsi="Times New Roman"/>
          <w:sz w:val="28"/>
          <w:szCs w:val="28"/>
          <w:lang w:val="ru-RU"/>
        </w:rPr>
        <w:t>Отличительной особенностью современной электроразведочной аппаратуры является её универсальность, компактность, прекрасные эксплутационные характеристики, такие как фильтр частот, защиту от помех, удобный и совместимый интерфейс с персональными компьютерами.</w:t>
      </w:r>
    </w:p>
    <w:p w:rsidR="00ED6E14" w:rsidRPr="00E70C5B" w:rsidRDefault="00ED6E14" w:rsidP="00E70C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6E14" w:rsidRPr="00E70C5B" w:rsidSect="00E70C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96F"/>
    <w:rsid w:val="000245D9"/>
    <w:rsid w:val="001D0407"/>
    <w:rsid w:val="003124DF"/>
    <w:rsid w:val="003A1D18"/>
    <w:rsid w:val="006006DD"/>
    <w:rsid w:val="00630963"/>
    <w:rsid w:val="00637677"/>
    <w:rsid w:val="006520D2"/>
    <w:rsid w:val="00855BF6"/>
    <w:rsid w:val="008E196F"/>
    <w:rsid w:val="00A73E93"/>
    <w:rsid w:val="00BC2D72"/>
    <w:rsid w:val="00E218A7"/>
    <w:rsid w:val="00E70C5B"/>
    <w:rsid w:val="00ED6E14"/>
    <w:rsid w:val="00EE118C"/>
    <w:rsid w:val="00F0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22F4DFD-A290-4A8B-A396-81043A6B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6F"/>
    <w:rPr>
      <w:rFonts w:ascii="MS Sans Serif" w:hAnsi="MS Sans Serif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D6E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8E19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E196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ED6E14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ED6E1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paragraph" w:styleId="a3">
    <w:name w:val="Title"/>
    <w:basedOn w:val="a"/>
    <w:link w:val="a4"/>
    <w:uiPriority w:val="10"/>
    <w:qFormat/>
    <w:rsid w:val="008E196F"/>
    <w:pPr>
      <w:spacing w:line="240" w:lineRule="exact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a5">
    <w:name w:val="Strong"/>
    <w:uiPriority w:val="22"/>
    <w:qFormat/>
    <w:rsid w:val="00ED6E14"/>
    <w:rPr>
      <w:rFonts w:cs="Times New Roman"/>
      <w:b/>
      <w:bCs/>
    </w:rPr>
  </w:style>
  <w:style w:type="paragraph" w:styleId="a6">
    <w:name w:val="Normal (Web)"/>
    <w:basedOn w:val="a"/>
    <w:uiPriority w:val="99"/>
    <w:rsid w:val="00ED6E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7">
    <w:name w:val="Содержимое таблицы"/>
    <w:basedOn w:val="a6"/>
    <w:rsid w:val="00ED6E14"/>
    <w:pPr>
      <w:widowControl w:val="0"/>
      <w:suppressLineNumbers/>
      <w:suppressAutoHyphens/>
      <w:spacing w:before="0" w:beforeAutospacing="0" w:after="283" w:afterAutospacing="0"/>
    </w:pPr>
  </w:style>
  <w:style w:type="paragraph" w:styleId="a8">
    <w:name w:val="Body Text"/>
    <w:basedOn w:val="a"/>
    <w:link w:val="a9"/>
    <w:uiPriority w:val="99"/>
    <w:semiHidden/>
    <w:unhideWhenUsed/>
    <w:rsid w:val="00ED6E14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sid w:val="00ED6E14"/>
    <w:rPr>
      <w:rFonts w:ascii="MS Sans Serif" w:hAnsi="MS Sans Serif"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2014-07-12T21:40:00Z</dcterms:created>
  <dcterms:modified xsi:type="dcterms:W3CDTF">2014-07-12T21:40:00Z</dcterms:modified>
</cp:coreProperties>
</file>