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12" w:rsidRDefault="00377C12" w:rsidP="00C25675">
      <w:pPr>
        <w:jc w:val="center"/>
        <w:rPr>
          <w:b/>
          <w:szCs w:val="28"/>
        </w:rPr>
      </w:pPr>
    </w:p>
    <w:p w:rsidR="00C25675" w:rsidRPr="00B71B8C" w:rsidRDefault="00C25675" w:rsidP="00C25675">
      <w:pPr>
        <w:jc w:val="center"/>
        <w:rPr>
          <w:b/>
          <w:szCs w:val="28"/>
        </w:rPr>
      </w:pPr>
    </w:p>
    <w:p w:rsidR="003E072F" w:rsidRPr="005F000C" w:rsidRDefault="003E072F" w:rsidP="003E072F">
      <w:pPr>
        <w:shd w:val="clear" w:color="auto" w:fill="FFFFFF"/>
        <w:spacing w:line="389" w:lineRule="exact"/>
        <w:ind w:right="-3" w:firstLine="653"/>
        <w:jc w:val="center"/>
        <w:rPr>
          <w:rFonts w:ascii="GOST type A" w:hAnsi="GOST type A"/>
          <w:i/>
          <w:color w:val="000000"/>
          <w:spacing w:val="2"/>
          <w:sz w:val="34"/>
          <w:szCs w:val="34"/>
        </w:rPr>
      </w:pPr>
      <w:r>
        <w:rPr>
          <w:rFonts w:ascii="GOST type A" w:hAnsi="GOST type A"/>
          <w:i/>
          <w:color w:val="000000"/>
          <w:spacing w:val="2"/>
          <w:sz w:val="34"/>
          <w:szCs w:val="34"/>
        </w:rPr>
        <w:t xml:space="preserve">Федеральное агентство по образованию </w:t>
      </w:r>
    </w:p>
    <w:p w:rsidR="003E072F" w:rsidRPr="000F225B" w:rsidRDefault="00AC5657" w:rsidP="003E072F">
      <w:pPr>
        <w:shd w:val="clear" w:color="auto" w:fill="FFFFFF"/>
        <w:spacing w:line="389" w:lineRule="exact"/>
        <w:ind w:right="-3" w:firstLine="653"/>
        <w:jc w:val="center"/>
        <w:rPr>
          <w:rFonts w:ascii="GOST type A" w:hAnsi="GOST type A"/>
          <w:i/>
          <w:color w:val="000000"/>
          <w:spacing w:val="2"/>
          <w:sz w:val="34"/>
          <w:szCs w:val="34"/>
        </w:rPr>
      </w:pPr>
      <w:r>
        <w:rPr>
          <w:rFonts w:ascii="GOST type A" w:hAnsi="GOST type A"/>
          <w:i/>
          <w:color w:val="000000"/>
          <w:spacing w:val="2"/>
          <w:sz w:val="34"/>
          <w:szCs w:val="34"/>
          <w:lang w:val="ru-RU"/>
        </w:rPr>
        <w:t>Ф</w:t>
      </w:r>
      <w:r w:rsidR="003E072F">
        <w:rPr>
          <w:rFonts w:ascii="GOST type A" w:hAnsi="GOST type A"/>
          <w:i/>
          <w:color w:val="000000"/>
          <w:spacing w:val="2"/>
          <w:sz w:val="34"/>
          <w:szCs w:val="34"/>
        </w:rPr>
        <w:t>ГОУ СПО «</w:t>
      </w:r>
      <w:r w:rsidR="003E072F" w:rsidRPr="000F225B">
        <w:rPr>
          <w:rFonts w:ascii="GOST type A" w:hAnsi="GOST type A"/>
          <w:i/>
          <w:color w:val="000000"/>
          <w:spacing w:val="2"/>
          <w:sz w:val="34"/>
          <w:szCs w:val="34"/>
        </w:rPr>
        <w:t>Чебоксарский электромеханический колледж</w:t>
      </w:r>
      <w:r w:rsidR="003E072F">
        <w:rPr>
          <w:rFonts w:ascii="GOST type A" w:hAnsi="GOST type A"/>
          <w:i/>
          <w:color w:val="000000"/>
          <w:spacing w:val="2"/>
          <w:sz w:val="34"/>
          <w:szCs w:val="34"/>
        </w:rPr>
        <w:t>»</w:t>
      </w:r>
    </w:p>
    <w:p w:rsidR="003E072F" w:rsidRPr="000F225B" w:rsidRDefault="003E072F" w:rsidP="003E072F">
      <w:pPr>
        <w:shd w:val="clear" w:color="auto" w:fill="FFFFFF"/>
        <w:spacing w:before="2549"/>
        <w:ind w:right="628"/>
        <w:jc w:val="center"/>
        <w:rPr>
          <w:rFonts w:ascii="GOST type A" w:hAnsi="GOST type A"/>
          <w:i/>
        </w:rPr>
      </w:pPr>
      <w:r>
        <w:rPr>
          <w:rFonts w:ascii="GOST type A" w:hAnsi="GOST type A"/>
          <w:i/>
          <w:color w:val="000000"/>
          <w:spacing w:val="-3"/>
          <w:sz w:val="60"/>
          <w:szCs w:val="60"/>
        </w:rPr>
        <w:t xml:space="preserve">  </w:t>
      </w:r>
      <w:r>
        <w:rPr>
          <w:rFonts w:ascii="GOST type A" w:hAnsi="GOST type A"/>
          <w:i/>
          <w:color w:val="000000"/>
          <w:spacing w:val="-3"/>
          <w:sz w:val="60"/>
          <w:szCs w:val="60"/>
          <w:lang w:val="ru-RU"/>
        </w:rPr>
        <w:t xml:space="preserve">   </w:t>
      </w:r>
      <w:r w:rsidRPr="000F225B">
        <w:rPr>
          <w:rFonts w:ascii="GOST type A" w:hAnsi="GOST type A"/>
          <w:i/>
          <w:color w:val="000000"/>
          <w:spacing w:val="-3"/>
          <w:sz w:val="60"/>
          <w:szCs w:val="60"/>
        </w:rPr>
        <w:t>КУРСОВОЙ ПРОЕКТ</w:t>
      </w:r>
    </w:p>
    <w:p w:rsidR="003E072F" w:rsidRPr="000F225B" w:rsidRDefault="003E072F" w:rsidP="003E072F">
      <w:pPr>
        <w:shd w:val="clear" w:color="auto" w:fill="FFFFFF"/>
        <w:tabs>
          <w:tab w:val="left" w:leader="underscore" w:pos="3274"/>
          <w:tab w:val="left" w:leader="underscore" w:pos="8803"/>
        </w:tabs>
        <w:spacing w:before="302"/>
        <w:ind w:left="567"/>
        <w:jc w:val="center"/>
        <w:rPr>
          <w:rFonts w:ascii="GOST type A" w:hAnsi="GOST type A"/>
          <w:i/>
        </w:rPr>
      </w:pPr>
      <w:r>
        <w:rPr>
          <w:rFonts w:ascii="GOST type A" w:hAnsi="GOST type A"/>
          <w:i/>
          <w:color w:val="000000"/>
          <w:sz w:val="34"/>
          <w:szCs w:val="34"/>
        </w:rPr>
        <w:t xml:space="preserve">Электроснабжение </w:t>
      </w:r>
    </w:p>
    <w:p w:rsidR="003E072F" w:rsidRPr="007C0DDE" w:rsidRDefault="00A13EB8" w:rsidP="003E072F">
      <w:pPr>
        <w:shd w:val="clear" w:color="auto" w:fill="FFFFFF"/>
        <w:tabs>
          <w:tab w:val="left" w:leader="underscore" w:pos="3816"/>
          <w:tab w:val="left" w:leader="underscore" w:pos="8803"/>
        </w:tabs>
        <w:spacing w:before="134"/>
        <w:ind w:left="567"/>
        <w:jc w:val="center"/>
        <w:rPr>
          <w:rFonts w:ascii="GOST type A" w:hAnsi="GOST type A"/>
          <w:i/>
          <w:sz w:val="34"/>
          <w:szCs w:val="34"/>
          <w:lang w:val="ru-RU"/>
        </w:rPr>
      </w:pPr>
      <w:r>
        <w:rPr>
          <w:rFonts w:ascii="GOST type A" w:hAnsi="GOST type A"/>
          <w:i/>
          <w:noProof/>
          <w:color w:val="000000"/>
          <w:spacing w:val="2"/>
          <w:sz w:val="34"/>
          <w:szCs w:val="34"/>
        </w:rPr>
        <w:pict>
          <v:line id="_x0000_s5304" style="position:absolute;left:0;text-align:left;z-index:251655168" from="27pt,.65pt" to="435pt,.65pt"/>
        </w:pict>
      </w:r>
      <w:r w:rsidR="003E072F">
        <w:rPr>
          <w:rFonts w:ascii="GOST type A" w:hAnsi="GOST type A"/>
          <w:i/>
          <w:sz w:val="34"/>
          <w:szCs w:val="34"/>
          <w:lang w:val="ru-RU"/>
        </w:rPr>
        <w:t>механического цеха серийного производства № 3</w:t>
      </w:r>
    </w:p>
    <w:p w:rsidR="003E072F" w:rsidRPr="000F225B" w:rsidRDefault="00A13EB8" w:rsidP="003E072F">
      <w:pPr>
        <w:shd w:val="clear" w:color="auto" w:fill="FFFFFF"/>
        <w:spacing w:before="1157"/>
        <w:ind w:left="3710"/>
        <w:rPr>
          <w:rFonts w:ascii="GOST type A" w:hAnsi="GOST type A"/>
          <w:i/>
        </w:rPr>
      </w:pPr>
      <w:r>
        <w:rPr>
          <w:rFonts w:ascii="GOST type A" w:hAnsi="GOST type A"/>
          <w:i/>
          <w:noProof/>
          <w:color w:val="000000"/>
          <w:spacing w:val="-3"/>
          <w:szCs w:val="34"/>
        </w:rPr>
        <w:pict>
          <v:line id="_x0000_s5306" style="position:absolute;left:0;text-align:left;z-index:251657216" from="27pt,22.4pt" to="435pt,22.4pt"/>
        </w:pict>
      </w:r>
      <w:r>
        <w:rPr>
          <w:rFonts w:ascii="GOST type A" w:hAnsi="GOST type A"/>
          <w:i/>
          <w:noProof/>
          <w:color w:val="000000"/>
          <w:spacing w:val="2"/>
          <w:szCs w:val="34"/>
        </w:rPr>
        <w:pict>
          <v:line id="_x0000_s5305" style="position:absolute;left:0;text-align:left;z-index:251656192" from="27pt,.15pt" to="435pt,.15pt"/>
        </w:pict>
      </w:r>
      <w:r w:rsidR="003E072F" w:rsidRPr="000F225B">
        <w:rPr>
          <w:rFonts w:ascii="GOST type A" w:hAnsi="GOST type A"/>
          <w:i/>
          <w:color w:val="000000"/>
          <w:spacing w:val="-3"/>
          <w:sz w:val="34"/>
          <w:szCs w:val="34"/>
        </w:rPr>
        <w:t>Пояснительная записка</w:t>
      </w:r>
    </w:p>
    <w:p w:rsidR="003E072F" w:rsidRPr="008A75FD" w:rsidRDefault="003E072F" w:rsidP="003E072F">
      <w:pPr>
        <w:shd w:val="clear" w:color="auto" w:fill="FFFFFF"/>
        <w:spacing w:before="446" w:line="595" w:lineRule="exact"/>
        <w:ind w:right="61"/>
        <w:jc w:val="center"/>
        <w:rPr>
          <w:rFonts w:ascii="GOST type A" w:hAnsi="GOST type A"/>
          <w:i/>
          <w:color w:val="000000"/>
          <w:sz w:val="52"/>
          <w:szCs w:val="52"/>
        </w:rPr>
      </w:pPr>
      <w:r>
        <w:rPr>
          <w:rFonts w:ascii="GOST type A" w:hAnsi="GOST type A"/>
          <w:i/>
          <w:color w:val="000000"/>
          <w:sz w:val="52"/>
          <w:szCs w:val="52"/>
        </w:rPr>
        <w:t>КП.Т</w:t>
      </w:r>
      <w:r>
        <w:rPr>
          <w:rFonts w:ascii="GOST type A" w:hAnsi="GOST type A"/>
          <w:i/>
          <w:color w:val="000000"/>
          <w:sz w:val="52"/>
          <w:szCs w:val="52"/>
          <w:lang w:val="ru-RU"/>
        </w:rPr>
        <w:t>3</w:t>
      </w:r>
      <w:r>
        <w:rPr>
          <w:rFonts w:ascii="GOST type A" w:hAnsi="GOST type A"/>
          <w:i/>
          <w:color w:val="000000"/>
          <w:sz w:val="52"/>
          <w:szCs w:val="52"/>
        </w:rPr>
        <w:t>0</w:t>
      </w:r>
      <w:r>
        <w:rPr>
          <w:rFonts w:ascii="GOST type A" w:hAnsi="GOST type A"/>
          <w:i/>
          <w:color w:val="000000"/>
          <w:sz w:val="52"/>
          <w:szCs w:val="52"/>
          <w:lang w:val="ru-RU"/>
        </w:rPr>
        <w:t>7</w:t>
      </w:r>
      <w:r w:rsidRPr="008A75FD">
        <w:rPr>
          <w:rFonts w:ascii="GOST type A" w:hAnsi="GOST type A"/>
          <w:i/>
          <w:color w:val="000000"/>
          <w:sz w:val="52"/>
          <w:szCs w:val="52"/>
        </w:rPr>
        <w:t>.</w:t>
      </w:r>
      <w:r w:rsidR="00D2287A">
        <w:rPr>
          <w:rFonts w:ascii="GOST type A" w:hAnsi="GOST type A"/>
          <w:i/>
          <w:color w:val="000000"/>
          <w:sz w:val="52"/>
          <w:szCs w:val="52"/>
          <w:lang w:val="ru-RU"/>
        </w:rPr>
        <w:t>10</w:t>
      </w:r>
      <w:r w:rsidRPr="008A75FD">
        <w:rPr>
          <w:rFonts w:ascii="GOST type A" w:hAnsi="GOST type A"/>
          <w:i/>
          <w:color w:val="000000"/>
          <w:sz w:val="52"/>
          <w:szCs w:val="52"/>
        </w:rPr>
        <w:t>.</w:t>
      </w:r>
      <w:r w:rsidR="00D2287A">
        <w:rPr>
          <w:rFonts w:ascii="GOST type A" w:hAnsi="GOST type A"/>
          <w:i/>
          <w:color w:val="000000"/>
          <w:sz w:val="52"/>
          <w:szCs w:val="52"/>
          <w:lang w:val="ru-RU"/>
        </w:rPr>
        <w:t>М60.</w:t>
      </w:r>
      <w:r w:rsidRPr="008A75FD">
        <w:rPr>
          <w:rFonts w:ascii="GOST type A" w:hAnsi="GOST type A"/>
          <w:i/>
          <w:color w:val="000000"/>
          <w:sz w:val="52"/>
          <w:szCs w:val="52"/>
        </w:rPr>
        <w:t>ООПЗ</w:t>
      </w:r>
    </w:p>
    <w:p w:rsidR="003E072F" w:rsidRPr="00AD1465" w:rsidRDefault="003E072F" w:rsidP="003E072F">
      <w:pPr>
        <w:shd w:val="clear" w:color="auto" w:fill="FFFFFF"/>
        <w:spacing w:before="446" w:line="595" w:lineRule="exact"/>
        <w:ind w:right="61"/>
        <w:rPr>
          <w:rFonts w:ascii="GOST type A" w:hAnsi="GOST type A"/>
          <w:i/>
          <w:color w:val="000000"/>
          <w:position w:val="-12"/>
          <w:sz w:val="26"/>
          <w:szCs w:val="60"/>
          <w:lang w:val="ru-RU"/>
        </w:rPr>
      </w:pPr>
    </w:p>
    <w:p w:rsidR="003E072F" w:rsidRPr="00AD1465" w:rsidRDefault="00731919" w:rsidP="00731919">
      <w:pPr>
        <w:shd w:val="clear" w:color="auto" w:fill="FFFFFF"/>
        <w:spacing w:before="446" w:line="595" w:lineRule="exact"/>
        <w:ind w:right="61"/>
        <w:rPr>
          <w:rFonts w:ascii="GOST type A" w:hAnsi="GOST type A"/>
          <w:i/>
          <w:color w:val="000000"/>
          <w:position w:val="-12"/>
          <w:sz w:val="32"/>
          <w:szCs w:val="60"/>
          <w:lang w:val="ru-RU"/>
        </w:rPr>
      </w:pPr>
      <w:r>
        <w:rPr>
          <w:rFonts w:ascii="GOST type A" w:hAnsi="GOST type A"/>
          <w:i/>
          <w:color w:val="000000"/>
          <w:sz w:val="32"/>
          <w:szCs w:val="32"/>
          <w:lang w:val="en-US"/>
        </w:rPr>
        <w:t xml:space="preserve">               </w:t>
      </w:r>
      <w:r w:rsidR="003E072F">
        <w:rPr>
          <w:rFonts w:ascii="GOST type A" w:hAnsi="GOST type A"/>
          <w:i/>
          <w:color w:val="000000"/>
          <w:sz w:val="32"/>
          <w:szCs w:val="32"/>
        </w:rPr>
        <w:t xml:space="preserve">      </w:t>
      </w:r>
      <w:r w:rsidR="003E072F"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                      </w:t>
      </w:r>
      <w:r>
        <w:rPr>
          <w:rFonts w:ascii="GOST type A" w:hAnsi="GOST type A"/>
          <w:i/>
          <w:color w:val="000000"/>
          <w:sz w:val="32"/>
          <w:szCs w:val="32"/>
        </w:rPr>
        <w:t xml:space="preserve"> </w:t>
      </w:r>
      <w:r>
        <w:rPr>
          <w:rFonts w:ascii="GOST type A" w:hAnsi="GOST type A"/>
          <w:i/>
          <w:color w:val="000000"/>
          <w:sz w:val="32"/>
          <w:szCs w:val="32"/>
          <w:lang w:val="en-US"/>
        </w:rPr>
        <w:t xml:space="preserve">     </w:t>
      </w:r>
      <w:r w:rsidR="003E072F">
        <w:rPr>
          <w:rFonts w:ascii="GOST type A" w:hAnsi="GOST type A"/>
          <w:i/>
          <w:color w:val="000000"/>
          <w:sz w:val="32"/>
          <w:szCs w:val="32"/>
        </w:rPr>
        <w:t xml:space="preserve"> </w:t>
      </w:r>
      <w:r>
        <w:rPr>
          <w:rFonts w:ascii="GOST type A" w:hAnsi="GOST type A"/>
          <w:i/>
          <w:color w:val="000000"/>
          <w:sz w:val="32"/>
          <w:szCs w:val="32"/>
          <w:lang w:val="en-US"/>
        </w:rPr>
        <w:t xml:space="preserve"> </w:t>
      </w:r>
      <w:r w:rsidR="003E072F" w:rsidRPr="000F225B">
        <w:rPr>
          <w:rFonts w:ascii="GOST type A" w:hAnsi="GOST type A"/>
          <w:i/>
          <w:color w:val="000000"/>
          <w:sz w:val="32"/>
          <w:szCs w:val="32"/>
        </w:rPr>
        <w:t>Студент</w:t>
      </w:r>
      <w:r w:rsidR="003E072F" w:rsidRPr="00AD1465"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   </w:t>
      </w:r>
      <w:r w:rsidR="003E072F"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     </w:t>
      </w:r>
      <w:r w:rsidR="003E072F" w:rsidRPr="00AD1465"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</w:t>
      </w:r>
      <w:r w:rsidRPr="00731919"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</w:t>
      </w:r>
      <w:r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           </w:t>
      </w:r>
      <w:r w:rsidR="003E072F">
        <w:rPr>
          <w:rFonts w:ascii="GOST type A" w:hAnsi="GOST type A"/>
          <w:i/>
          <w:color w:val="000000"/>
          <w:sz w:val="32"/>
          <w:szCs w:val="32"/>
          <w:lang w:val="ru-RU"/>
        </w:rPr>
        <w:t>Ефимов. П</w:t>
      </w:r>
    </w:p>
    <w:p w:rsidR="003E072F" w:rsidRPr="000F225B" w:rsidRDefault="00A13EB8" w:rsidP="003E072F">
      <w:pPr>
        <w:shd w:val="clear" w:color="auto" w:fill="FFFFFF"/>
        <w:tabs>
          <w:tab w:val="left" w:pos="7425"/>
          <w:tab w:val="right" w:pos="9580"/>
        </w:tabs>
        <w:spacing w:before="446" w:line="595" w:lineRule="exact"/>
        <w:ind w:left="360" w:right="61"/>
        <w:jc w:val="right"/>
        <w:rPr>
          <w:rFonts w:ascii="GOST type A" w:hAnsi="GOST type A"/>
          <w:i/>
          <w:color w:val="000000"/>
          <w:position w:val="-12"/>
          <w:sz w:val="32"/>
          <w:szCs w:val="60"/>
        </w:rPr>
      </w:pPr>
      <w:r>
        <w:rPr>
          <w:rFonts w:ascii="GOST type A" w:hAnsi="GOST type A"/>
          <w:i/>
          <w:noProof/>
          <w:color w:val="000000"/>
          <w:szCs w:val="32"/>
        </w:rPr>
        <w:pict>
          <v:line id="_x0000_s5307" style="position:absolute;left:0;text-align:left;z-index:251658240" from="300.6pt,51pt" to="498.6pt,51pt"/>
        </w:pict>
      </w:r>
      <w:r>
        <w:rPr>
          <w:rFonts w:ascii="GOST type A" w:hAnsi="GOST type A"/>
          <w:i/>
          <w:noProof/>
          <w:color w:val="000000"/>
          <w:szCs w:val="32"/>
        </w:rPr>
        <w:pict>
          <v:line id="_x0000_s5308" style="position:absolute;left:0;text-align:left;z-index:251659264" from="324pt,26.65pt" to="456pt,26.65pt"/>
        </w:pict>
      </w:r>
      <w:r>
        <w:rPr>
          <w:rFonts w:ascii="GOST type A" w:hAnsi="GOST type A"/>
          <w:i/>
          <w:noProof/>
          <w:color w:val="000000"/>
          <w:szCs w:val="32"/>
        </w:rPr>
        <w:pict>
          <v:line id="_x0000_s5309" style="position:absolute;left:0;text-align:left;z-index:251660288" from="328.6pt,76.85pt" to="466.6pt,76.85pt"/>
        </w:pict>
      </w:r>
      <w:r w:rsidR="003E072F">
        <w:rPr>
          <w:rFonts w:ascii="GOST type A" w:hAnsi="GOST type A"/>
          <w:i/>
          <w:color w:val="000000"/>
          <w:sz w:val="32"/>
          <w:szCs w:val="32"/>
        </w:rPr>
        <w:t xml:space="preserve">                    </w:t>
      </w:r>
      <w:r w:rsidR="003E072F">
        <w:rPr>
          <w:rFonts w:ascii="GOST type A" w:hAnsi="GOST type A"/>
          <w:i/>
          <w:color w:val="000000"/>
          <w:sz w:val="32"/>
          <w:szCs w:val="32"/>
          <w:lang w:val="ru-RU"/>
        </w:rPr>
        <w:t xml:space="preserve">  </w:t>
      </w:r>
      <w:r w:rsidR="003E072F" w:rsidRPr="000F225B">
        <w:rPr>
          <w:rFonts w:ascii="GOST type A" w:hAnsi="GOST type A"/>
          <w:i/>
          <w:color w:val="000000"/>
          <w:sz w:val="32"/>
          <w:szCs w:val="32"/>
        </w:rPr>
        <w:t>Преподаватель</w:t>
      </w:r>
      <w:r w:rsidR="003E072F">
        <w:rPr>
          <w:rFonts w:ascii="GOST type A" w:hAnsi="GOST type A"/>
          <w:i/>
          <w:color w:val="000000"/>
          <w:position w:val="-12"/>
          <w:sz w:val="32"/>
          <w:szCs w:val="60"/>
        </w:rPr>
        <w:t xml:space="preserve">           </w:t>
      </w:r>
      <w:r w:rsidR="003E072F">
        <w:rPr>
          <w:rFonts w:ascii="GOST type A" w:hAnsi="GOST type A"/>
          <w:i/>
          <w:color w:val="000000"/>
          <w:sz w:val="32"/>
          <w:szCs w:val="32"/>
        </w:rPr>
        <w:t>Мясникова</w:t>
      </w:r>
      <w:r w:rsidR="003E072F" w:rsidRPr="000F225B">
        <w:rPr>
          <w:rFonts w:ascii="GOST type A" w:hAnsi="GOST type A"/>
          <w:i/>
          <w:color w:val="000000"/>
          <w:position w:val="-12"/>
          <w:sz w:val="32"/>
          <w:szCs w:val="60"/>
        </w:rPr>
        <w:t xml:space="preserve"> </w:t>
      </w:r>
      <w:r w:rsidR="003E072F">
        <w:rPr>
          <w:rFonts w:ascii="GOST type A" w:hAnsi="GOST type A"/>
          <w:i/>
          <w:color w:val="000000"/>
          <w:sz w:val="32"/>
          <w:szCs w:val="32"/>
        </w:rPr>
        <w:t>Т. В.</w:t>
      </w:r>
      <w:r w:rsidR="003E072F" w:rsidRPr="000F225B">
        <w:rPr>
          <w:rFonts w:ascii="GOST type A" w:hAnsi="GOST type A"/>
          <w:i/>
          <w:color w:val="000000"/>
          <w:position w:val="-12"/>
          <w:sz w:val="32"/>
          <w:szCs w:val="60"/>
        </w:rPr>
        <w:tab/>
      </w:r>
      <w:r w:rsidR="003E072F" w:rsidRPr="000F225B">
        <w:rPr>
          <w:rFonts w:ascii="GOST type A" w:hAnsi="GOST type A"/>
          <w:i/>
          <w:color w:val="000000"/>
          <w:position w:val="-12"/>
          <w:sz w:val="32"/>
          <w:szCs w:val="60"/>
        </w:rPr>
        <w:tab/>
      </w:r>
      <w:r>
        <w:rPr>
          <w:rFonts w:ascii="GOST type A" w:hAnsi="GOST type A"/>
          <w:i/>
          <w:noProof/>
          <w:color w:val="000000"/>
          <w:szCs w:val="32"/>
        </w:rPr>
        <w:pict>
          <v:line id="_x0000_s5310" style="position:absolute;left:0;text-align:left;z-index:251661312;mso-position-horizontal-relative:text;mso-position-vertical-relative:text" from="315pt,1.6pt" to="471pt,1.6pt"/>
        </w:pict>
      </w:r>
    </w:p>
    <w:p w:rsidR="003E072F" w:rsidRPr="00AD1465" w:rsidRDefault="003E072F" w:rsidP="003E072F">
      <w:pPr>
        <w:shd w:val="clear" w:color="auto" w:fill="FFFFFF"/>
        <w:spacing w:before="446" w:line="595" w:lineRule="exact"/>
        <w:ind w:right="61"/>
        <w:jc w:val="right"/>
        <w:rPr>
          <w:rFonts w:ascii="GOST type A" w:hAnsi="GOST type A"/>
          <w:i/>
          <w:color w:val="000000"/>
          <w:position w:val="-12"/>
          <w:sz w:val="32"/>
          <w:szCs w:val="60"/>
          <w:lang w:val="ru-RU"/>
        </w:rPr>
      </w:pPr>
    </w:p>
    <w:p w:rsidR="003E072F" w:rsidRPr="00AD1465" w:rsidRDefault="003E072F" w:rsidP="003E072F">
      <w:pPr>
        <w:shd w:val="clear" w:color="auto" w:fill="FFFFFF"/>
        <w:spacing w:before="446" w:line="595" w:lineRule="exact"/>
        <w:ind w:right="61"/>
        <w:jc w:val="center"/>
        <w:rPr>
          <w:rFonts w:ascii="GOST type A" w:hAnsi="GOST type A"/>
          <w:i/>
          <w:color w:val="000000"/>
          <w:sz w:val="32"/>
          <w:szCs w:val="32"/>
          <w:lang w:val="ru-RU"/>
        </w:rPr>
      </w:pPr>
    </w:p>
    <w:p w:rsidR="003E072F" w:rsidRPr="003E072F" w:rsidRDefault="003E072F" w:rsidP="003E072F">
      <w:pPr>
        <w:shd w:val="clear" w:color="auto" w:fill="FFFFFF"/>
        <w:spacing w:before="446" w:line="595" w:lineRule="exact"/>
        <w:ind w:right="61"/>
        <w:jc w:val="center"/>
        <w:rPr>
          <w:rFonts w:ascii="GOST type A" w:hAnsi="GOST type A"/>
          <w:i/>
          <w:color w:val="000000"/>
          <w:position w:val="-12"/>
          <w:sz w:val="32"/>
          <w:szCs w:val="60"/>
          <w:lang w:val="ru-RU"/>
        </w:rPr>
      </w:pPr>
      <w:r>
        <w:rPr>
          <w:rFonts w:ascii="GOST type A" w:hAnsi="GOST type A"/>
          <w:i/>
          <w:color w:val="000000"/>
          <w:sz w:val="32"/>
          <w:szCs w:val="32"/>
          <w:lang w:val="ru-RU"/>
        </w:rPr>
        <w:lastRenderedPageBreak/>
        <w:t>2010</w:t>
      </w:r>
    </w:p>
    <w:p w:rsidR="00C25675" w:rsidRDefault="00A13EB8" w:rsidP="003E072F">
      <w:pPr>
        <w:spacing w:line="360" w:lineRule="auto"/>
        <w:ind w:right="284"/>
        <w:rPr>
          <w:b/>
          <w:szCs w:val="28"/>
        </w:rPr>
      </w:pPr>
      <w:r>
        <w:rPr>
          <w:noProof/>
          <w:sz w:val="52"/>
          <w:szCs w:val="52"/>
          <w:lang w:val="ru-RU"/>
        </w:rPr>
        <w:pict>
          <v:rect id="_x0000_s5303" style="position:absolute;left:0;text-align:left;margin-left:58.05pt;margin-top:18.2pt;width:518.8pt;height:802.3pt;z-index:251654144;mso-position-horizontal-relative:page;mso-position-vertical-relative:page" filled="f" strokeweight="2pt">
            <w10:wrap anchorx="page" anchory="page"/>
            <w10:anchorlock/>
          </v:rect>
        </w:pict>
      </w:r>
      <w:r w:rsidR="00C25675">
        <w:rPr>
          <w:szCs w:val="28"/>
        </w:rPr>
        <w:t xml:space="preserve"> </w:t>
      </w:r>
      <w:r w:rsidR="005238AA">
        <w:rPr>
          <w:szCs w:val="28"/>
          <w:lang w:val="ru-RU"/>
        </w:rPr>
        <w:br w:type="page"/>
      </w: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Содержание </w:t>
      </w:r>
    </w:p>
    <w:p w:rsidR="00C25675" w:rsidRDefault="00C25675" w:rsidP="007A7A46">
      <w:pPr>
        <w:ind w:right="284" w:firstLine="360"/>
        <w:jc w:val="left"/>
        <w:rPr>
          <w:szCs w:val="28"/>
        </w:rPr>
      </w:pPr>
      <w:r>
        <w:rPr>
          <w:szCs w:val="28"/>
        </w:rPr>
        <w:t>Введение</w:t>
      </w:r>
      <w:r w:rsidR="00A5618B">
        <w:rPr>
          <w:szCs w:val="28"/>
          <w:lang w:val="ru-RU"/>
        </w:rPr>
        <w:t>…………………………………………………………………….стр.</w:t>
      </w:r>
      <w:r w:rsidR="00A5618B">
        <w:rPr>
          <w:szCs w:val="28"/>
          <w:lang w:val="en-US"/>
        </w:rPr>
        <w:t>3</w:t>
      </w:r>
      <w:r>
        <w:rPr>
          <w:szCs w:val="28"/>
        </w:rPr>
        <w:t xml:space="preserve"> </w:t>
      </w:r>
    </w:p>
    <w:p w:rsidR="00C25675" w:rsidRPr="006A124F" w:rsidRDefault="00C25675" w:rsidP="006A124F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Краткая характеристика </w:t>
      </w:r>
      <w:r w:rsidR="006A124F">
        <w:rPr>
          <w:szCs w:val="28"/>
          <w:lang w:val="ru-RU"/>
        </w:rPr>
        <w:t>механического цеха………</w:t>
      </w:r>
      <w:r w:rsidR="00A5618B">
        <w:rPr>
          <w:szCs w:val="28"/>
          <w:lang w:val="ru-RU"/>
        </w:rPr>
        <w:t>……………………стр.</w:t>
      </w:r>
      <w:r w:rsidR="00A5618B" w:rsidRPr="00A5618B">
        <w:rPr>
          <w:szCs w:val="28"/>
          <w:lang w:val="ru-RU"/>
        </w:rPr>
        <w:t>4</w:t>
      </w:r>
    </w:p>
    <w:p w:rsidR="00C25675" w:rsidRDefault="00C25675" w:rsidP="007A7A4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Разработка варианта схемы электроснабжения </w:t>
      </w:r>
      <w:r w:rsidR="00A5618B">
        <w:rPr>
          <w:szCs w:val="28"/>
          <w:lang w:val="ru-RU"/>
        </w:rPr>
        <w:t>…………………………стр.</w:t>
      </w:r>
      <w:r w:rsidR="00A5618B" w:rsidRPr="00A5618B">
        <w:rPr>
          <w:szCs w:val="28"/>
          <w:lang w:val="ru-RU"/>
        </w:rPr>
        <w:t>5</w:t>
      </w:r>
    </w:p>
    <w:p w:rsidR="00C25675" w:rsidRDefault="00C25675" w:rsidP="007A7A4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>Расчет электрических нагрузок, приближенный расчет</w:t>
      </w:r>
    </w:p>
    <w:p w:rsidR="00C25675" w:rsidRDefault="00C25675" w:rsidP="007A7A46">
      <w:pPr>
        <w:ind w:right="284"/>
        <w:jc w:val="left"/>
        <w:rPr>
          <w:szCs w:val="28"/>
        </w:rPr>
      </w:pPr>
      <w:r>
        <w:rPr>
          <w:szCs w:val="28"/>
        </w:rPr>
        <w:t xml:space="preserve">     электрического освещения</w:t>
      </w:r>
      <w:r w:rsidR="00A5618B">
        <w:rPr>
          <w:szCs w:val="28"/>
          <w:lang w:val="ru-RU"/>
        </w:rPr>
        <w:t>………………………………………………...стр.</w:t>
      </w:r>
      <w:r w:rsidR="00A5618B">
        <w:rPr>
          <w:szCs w:val="28"/>
          <w:lang w:val="en-US"/>
        </w:rPr>
        <w:t>7</w:t>
      </w:r>
      <w:r>
        <w:rPr>
          <w:szCs w:val="28"/>
        </w:rPr>
        <w:t xml:space="preserve"> </w:t>
      </w:r>
    </w:p>
    <w:p w:rsidR="00C25675" w:rsidRDefault="007A7A46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 Общие сведени</w:t>
      </w:r>
      <w:r w:rsidR="00A5618B">
        <w:rPr>
          <w:szCs w:val="28"/>
          <w:lang w:val="ru-RU"/>
        </w:rPr>
        <w:t>я……………………………………………………….стр.</w:t>
      </w:r>
      <w:r w:rsidR="00A5618B" w:rsidRPr="00A5618B">
        <w:rPr>
          <w:szCs w:val="28"/>
          <w:lang w:val="ru-RU"/>
        </w:rPr>
        <w:t>8</w:t>
      </w:r>
      <w:r w:rsidR="00C25675">
        <w:rPr>
          <w:szCs w:val="28"/>
        </w:rPr>
        <w:t xml:space="preserve"> </w:t>
      </w:r>
    </w:p>
    <w:p w:rsidR="00C25675" w:rsidRDefault="00C25675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>Исходные данные</w:t>
      </w:r>
      <w:r w:rsidR="00A5618B">
        <w:rPr>
          <w:szCs w:val="28"/>
          <w:lang w:val="ru-RU"/>
        </w:rPr>
        <w:t>……………………………………………………..стр.</w:t>
      </w:r>
      <w:r w:rsidR="00A5618B">
        <w:rPr>
          <w:szCs w:val="28"/>
          <w:lang w:val="en-US"/>
        </w:rPr>
        <w:t xml:space="preserve"> 9</w:t>
      </w:r>
      <w:r>
        <w:rPr>
          <w:szCs w:val="28"/>
        </w:rPr>
        <w:t xml:space="preserve"> </w:t>
      </w:r>
    </w:p>
    <w:p w:rsidR="00C25675" w:rsidRDefault="00C25675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Расчет электрических </w:t>
      </w:r>
      <w:r w:rsidR="007A7A46">
        <w:rPr>
          <w:szCs w:val="28"/>
        </w:rPr>
        <w:t>загрузок</w:t>
      </w:r>
      <w:r w:rsidR="007A7A46">
        <w:rPr>
          <w:szCs w:val="28"/>
          <w:lang w:val="ru-RU"/>
        </w:rPr>
        <w:t>………………………………………стр.10</w:t>
      </w:r>
    </w:p>
    <w:p w:rsidR="00C25675" w:rsidRDefault="00C25675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 Вывод</w:t>
      </w:r>
      <w:r w:rsidR="00A5618B">
        <w:rPr>
          <w:szCs w:val="28"/>
          <w:lang w:val="ru-RU"/>
        </w:rPr>
        <w:t>………………………………………………………………….стр.1</w:t>
      </w:r>
      <w:r w:rsidR="00A5618B">
        <w:rPr>
          <w:szCs w:val="28"/>
          <w:lang w:val="en-US"/>
        </w:rPr>
        <w:t>2</w:t>
      </w:r>
    </w:p>
    <w:p w:rsidR="00C25675" w:rsidRDefault="00C25675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>Приближенный расчет электрического освещения</w:t>
      </w:r>
      <w:r w:rsidR="00A5618B">
        <w:rPr>
          <w:szCs w:val="28"/>
          <w:lang w:val="ru-RU"/>
        </w:rPr>
        <w:t>………………...стр.1</w:t>
      </w:r>
      <w:r w:rsidR="00A5618B" w:rsidRPr="00A5618B">
        <w:rPr>
          <w:szCs w:val="28"/>
          <w:lang w:val="ru-RU"/>
        </w:rPr>
        <w:t>3</w:t>
      </w:r>
      <w:r>
        <w:rPr>
          <w:szCs w:val="28"/>
        </w:rPr>
        <w:t xml:space="preserve"> </w:t>
      </w:r>
    </w:p>
    <w:p w:rsidR="007A7A46" w:rsidRPr="007A7A46" w:rsidRDefault="00C25675" w:rsidP="007A7A4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Выбор местонахождения подстанции, числа и </w:t>
      </w:r>
    </w:p>
    <w:p w:rsidR="00C25675" w:rsidRDefault="00C25675" w:rsidP="007A7A46">
      <w:pPr>
        <w:widowControl w:val="0"/>
        <w:autoSpaceDE w:val="0"/>
        <w:autoSpaceDN w:val="0"/>
        <w:adjustRightInd w:val="0"/>
        <w:ind w:left="360" w:right="284"/>
        <w:jc w:val="left"/>
        <w:rPr>
          <w:szCs w:val="28"/>
        </w:rPr>
      </w:pPr>
      <w:r>
        <w:rPr>
          <w:szCs w:val="28"/>
        </w:rPr>
        <w:t>мощности трансформаторов</w:t>
      </w:r>
      <w:r w:rsidR="00A5618B">
        <w:rPr>
          <w:szCs w:val="28"/>
          <w:lang w:val="ru-RU"/>
        </w:rPr>
        <w:t>……………………………………………...стр.</w:t>
      </w:r>
      <w:r w:rsidR="00A5618B">
        <w:rPr>
          <w:szCs w:val="28"/>
          <w:lang w:val="en-US"/>
        </w:rPr>
        <w:t>18</w:t>
      </w:r>
      <w:r>
        <w:rPr>
          <w:szCs w:val="28"/>
        </w:rPr>
        <w:t xml:space="preserve"> </w:t>
      </w:r>
    </w:p>
    <w:p w:rsidR="00C25675" w:rsidRDefault="00C25675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>Общие сведения</w:t>
      </w:r>
      <w:r w:rsidR="007A7A46">
        <w:rPr>
          <w:szCs w:val="28"/>
        </w:rPr>
        <w:t>…</w:t>
      </w:r>
      <w:r w:rsidR="007A7A46">
        <w:rPr>
          <w:szCs w:val="28"/>
          <w:lang w:val="ru-RU"/>
        </w:rPr>
        <w:t>…………………………………………………….стр.20</w:t>
      </w:r>
    </w:p>
    <w:p w:rsidR="0038017D" w:rsidRPr="0038017D" w:rsidRDefault="00C25675" w:rsidP="007A7A46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 xml:space="preserve">Выбор местонахождения подстанции, числа </w:t>
      </w:r>
    </w:p>
    <w:p w:rsidR="00C25675" w:rsidRDefault="00C25675" w:rsidP="0038017D">
      <w:pPr>
        <w:widowControl w:val="0"/>
        <w:autoSpaceDE w:val="0"/>
        <w:autoSpaceDN w:val="0"/>
        <w:adjustRightInd w:val="0"/>
        <w:ind w:left="792" w:right="284"/>
        <w:jc w:val="left"/>
        <w:rPr>
          <w:szCs w:val="28"/>
        </w:rPr>
      </w:pPr>
      <w:r>
        <w:rPr>
          <w:szCs w:val="28"/>
        </w:rPr>
        <w:t>и мощности трансформаторов</w:t>
      </w:r>
      <w:r w:rsidR="0038017D">
        <w:rPr>
          <w:szCs w:val="28"/>
          <w:lang w:val="ru-RU"/>
        </w:rPr>
        <w:t>………………………………………..стр.</w:t>
      </w:r>
      <w:r w:rsidR="00A5618B">
        <w:rPr>
          <w:szCs w:val="28"/>
          <w:lang w:val="en-US"/>
        </w:rPr>
        <w:t>21</w:t>
      </w:r>
      <w:r>
        <w:rPr>
          <w:szCs w:val="28"/>
        </w:rPr>
        <w:t xml:space="preserve"> </w:t>
      </w:r>
    </w:p>
    <w:p w:rsidR="008853EC" w:rsidRPr="00A9202B" w:rsidRDefault="00C25675" w:rsidP="00A9202B">
      <w:pPr>
        <w:widowControl w:val="0"/>
        <w:numPr>
          <w:ilvl w:val="1"/>
          <w:numId w:val="24"/>
        </w:numPr>
        <w:autoSpaceDE w:val="0"/>
        <w:autoSpaceDN w:val="0"/>
        <w:adjustRightInd w:val="0"/>
        <w:ind w:right="284"/>
        <w:jc w:val="left"/>
        <w:rPr>
          <w:szCs w:val="28"/>
        </w:rPr>
      </w:pPr>
      <w:r>
        <w:rPr>
          <w:szCs w:val="28"/>
        </w:rPr>
        <w:t>Вывод</w:t>
      </w:r>
      <w:r w:rsidR="0038017D">
        <w:rPr>
          <w:szCs w:val="28"/>
          <w:lang w:val="ru-RU"/>
        </w:rPr>
        <w:t>…………………………………………………………………..стр.</w:t>
      </w:r>
      <w:r w:rsidR="00A5618B">
        <w:rPr>
          <w:szCs w:val="28"/>
          <w:lang w:val="en-US"/>
        </w:rPr>
        <w:t>22</w:t>
      </w:r>
      <w:r>
        <w:rPr>
          <w:szCs w:val="28"/>
        </w:rPr>
        <w:t xml:space="preserve"> </w:t>
      </w:r>
    </w:p>
    <w:p w:rsidR="00C25675" w:rsidRDefault="00C25675" w:rsidP="007A7A46">
      <w:pPr>
        <w:ind w:left="720" w:right="284"/>
        <w:jc w:val="left"/>
        <w:rPr>
          <w:szCs w:val="28"/>
        </w:rPr>
      </w:pPr>
    </w:p>
    <w:p w:rsidR="00C25675" w:rsidRDefault="00C25675" w:rsidP="007A7A46">
      <w:pPr>
        <w:ind w:left="720" w:right="284"/>
        <w:jc w:val="left"/>
        <w:rPr>
          <w:szCs w:val="28"/>
        </w:rPr>
      </w:pPr>
    </w:p>
    <w:p w:rsidR="00C25675" w:rsidRDefault="00C25675" w:rsidP="007A7A46">
      <w:pPr>
        <w:ind w:left="720" w:right="284"/>
        <w:jc w:val="left"/>
        <w:rPr>
          <w:szCs w:val="28"/>
          <w:lang w:val="ru-RU"/>
        </w:rPr>
      </w:pPr>
    </w:p>
    <w:p w:rsidR="00C25675" w:rsidRDefault="00A13EB8" w:rsidP="007A7A46">
      <w:pPr>
        <w:ind w:left="720" w:right="284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4893" style="position:absolute;left:0;text-align:left;margin-left:56.7pt;margin-top:19.85pt;width:518.8pt;height:802.3pt;z-index:251641856;mso-position-horizontal-relative:page;mso-position-vertical-relative:page" coordsize="20000,20000" o:allowincell="f">
            <v:rect id="_x0000_s4894" style="position:absolute;width:20000;height:20000" filled="f" strokeweight="2pt"/>
            <v:line id="_x0000_s4895" style="position:absolute" from="993,17183" to="995,18221" strokeweight="2pt"/>
            <v:line id="_x0000_s4896" style="position:absolute" from="10,17173" to="19977,17174" strokeweight="2pt"/>
            <v:line id="_x0000_s4897" style="position:absolute" from="2186,17192" to="2188,19989" strokeweight="2pt"/>
            <v:line id="_x0000_s4898" style="position:absolute" from="4919,17192" to="4921,19989" strokeweight="2pt"/>
            <v:line id="_x0000_s4899" style="position:absolute" from="6557,17192" to="6559,19989" strokeweight="2pt"/>
            <v:line id="_x0000_s4900" style="position:absolute" from="7650,17183" to="7652,19979" strokeweight="2pt"/>
            <v:line id="_x0000_s4901" style="position:absolute" from="15848,18239" to="15852,18932" strokeweight="2pt"/>
            <v:line id="_x0000_s4902" style="position:absolute" from="10,19293" to="7631,19295" strokeweight="1pt"/>
            <v:line id="_x0000_s4903" style="position:absolute" from="10,19646" to="7631,19647" strokeweight="1pt"/>
            <v:rect id="_x0000_s4904" style="position:absolute;left:54;top:17912;width:883;height:309" filled="f" stroked="f" strokeweight=".25pt">
              <v:textbox style="mso-next-textbox:#_x0000_s4904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905" style="position:absolute;left:1051;top:17912;width:1100;height:309" filled="f" stroked="f" strokeweight=".25pt">
              <v:textbox style="mso-next-textbox:#_x0000_s490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906" style="position:absolute;left:2267;top:17912;width:2573;height:309" filled="f" stroked="f" strokeweight=".25pt">
              <v:textbox style="mso-next-textbox:#_x0000_s490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907" style="position:absolute;left:4983;top:17912;width:1534;height:309" filled="f" stroked="f" strokeweight=".25pt">
              <v:textbox style="mso-next-textbox:#_x0000_s490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908" style="position:absolute;left:6604;top:17912;width:1000;height:309" filled="f" stroked="f" strokeweight=".25pt">
              <v:textbox style="mso-next-textbox:#_x0000_s490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909" style="position:absolute;left:15929;top:18258;width:1475;height:309" filled="f" stroked="f" strokeweight=".25pt">
              <v:textbox style="mso-next-textbox:#_x0000_s490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910" style="position:absolute;left:15929;top:18623;width:1475;height:310" filled="f" stroked="f" strokeweight=".25pt">
              <v:textbox style="mso-next-textbox:#_x0000_s491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4911" style="position:absolute;left:7760;top:17481;width:12159;height:477" filled="f" stroked="f" strokeweight=".25pt">
              <v:textbox style="mso-next-textbox:#_x0000_s4911" inset="1pt,1pt,1pt,1pt">
                <w:txbxContent>
                  <w:p w:rsidR="00B14D08" w:rsidRPr="00B14D08" w:rsidRDefault="00B14D08" w:rsidP="00B14D08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AC5657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Т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D2287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</w:t>
                    </w:r>
                    <w:r w:rsidR="00AC5657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2</w:t>
                    </w:r>
                    <w:r w:rsidR="00D2287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246023" w:rsidRPr="00B14D08" w:rsidRDefault="00246023" w:rsidP="00B14D08"/>
                </w:txbxContent>
              </v:textbox>
            </v:rect>
            <v:line id="_x0000_s4912" style="position:absolute" from="12,18233" to="19979,18234" strokeweight="2pt"/>
            <v:line id="_x0000_s4913" style="position:absolute" from="25,17881" to="7646,17882" strokeweight="2pt"/>
            <v:line id="_x0000_s4914" style="position:absolute" from="10,17526" to="7631,17527" strokeweight="1pt"/>
            <v:line id="_x0000_s4915" style="position:absolute" from="10,18938" to="7631,18939" strokeweight="1pt"/>
            <v:line id="_x0000_s4916" style="position:absolute" from="10,18583" to="7631,18584" strokeweight="1pt"/>
            <v:group id="_x0000_s4917" style="position:absolute;left:39;top:18267;width:4801;height:310" coordsize="19999,20000">
              <v:rect id="_x0000_s4918" style="position:absolute;width:8856;height:20000" filled="f" stroked="f" strokeweight=".25pt">
                <v:textbox style="mso-next-textbox:#_x0000_s4918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4919" style="position:absolute;left:9281;width:10718;height:20000" filled="f" stroked="f" strokeweight=".25pt">
                <v:textbox style="mso-next-textbox:#_x0000_s4919" inset="1pt,1pt,1pt,1pt">
                  <w:txbxContent>
                    <w:p w:rsidR="00246023" w:rsidRPr="008853EC" w:rsidRDefault="008853EC" w:rsidP="00246023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Ефимов..П</w:t>
                      </w:r>
                    </w:p>
                  </w:txbxContent>
                </v:textbox>
              </v:rect>
            </v:group>
            <v:group id="_x0000_s4920" style="position:absolute;left:39;top:18614;width:4801;height:309" coordsize="19999,20000">
              <v:rect id="_x0000_s4921" style="position:absolute;width:8856;height:20000" filled="f" stroked="f" strokeweight=".25pt">
                <v:textbox style="mso-next-textbox:#_x0000_s4921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4922" style="position:absolute;left:9281;width:10718;height:20000" filled="f" stroked="f" strokeweight=".25pt">
                <v:textbox style="mso-next-textbox:#_x0000_s4922" inset="1pt,1pt,1pt,1pt">
                  <w:txbxContent>
                    <w:p w:rsidR="008853EC" w:rsidRPr="008853EC" w:rsidRDefault="00B14D08" w:rsidP="008853EC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Мясникова Т.В</w:t>
                      </w:r>
                    </w:p>
                    <w:p w:rsidR="00246023" w:rsidRPr="008853EC" w:rsidRDefault="00246023" w:rsidP="008853E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4923" style="position:absolute;left:39;top:18969;width:4801;height:309" coordsize="19999,20000">
              <v:rect id="_x0000_s4924" style="position:absolute;width:8856;height:20000" filled="f" stroked="f" strokeweight=".25pt">
                <v:textbox style="mso-next-textbox:#_x0000_s4924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4925" style="position:absolute;left:9281;width:10718;height:20000" filled="f" stroked="f" strokeweight=".25pt">
                <v:textbox style="mso-next-textbox:#_x0000_s4925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4926" style="position:absolute;left:39;top:19314;width:4801;height:310" coordsize="19999,20000">
              <v:rect id="_x0000_s4927" style="position:absolute;width:8856;height:20000" filled="f" stroked="f" strokeweight=".25pt">
                <v:textbox style="mso-next-textbox:#_x0000_s4927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4928" style="position:absolute;left:9281;width:10718;height:20000" filled="f" stroked="f" strokeweight=".25pt">
                <v:textbox style="mso-next-textbox:#_x0000_s4928" inset="1pt,1pt,1pt,1pt">
                  <w:txbxContent>
                    <w:p w:rsidR="00246023" w:rsidRPr="00AD6DA1" w:rsidRDefault="00246023" w:rsidP="00246023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4929" style="position:absolute;left:39;top:19660;width:4801;height:309" coordsize="19999,20000">
              <v:rect id="_x0000_s4930" style="position:absolute;width:8856;height:20000" filled="f" stroked="f" strokeweight=".25pt">
                <v:textbox style="mso-next-textbox:#_x0000_s4930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4931" style="position:absolute;left:9281;width:10718;height:20000" filled="f" stroked="f" strokeweight=".25pt">
                <v:textbox style="mso-next-textbox:#_x0000_s4931" inset="1pt,1pt,1pt,1pt">
                  <w:txbxContent>
                    <w:p w:rsidR="00246023" w:rsidRDefault="00246023" w:rsidP="00246023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4932" style="position:absolute" from="14208,18239" to="14210,19979" strokeweight="2pt"/>
            <v:rect id="_x0000_s4933" style="position:absolute;left:7787;top:18314;width:6292;height:1609" filled="f" stroked="f" strokeweight=".25pt">
              <v:textbox style="mso-next-textbox:#_x0000_s4933" inset="1pt,1pt,1pt,1pt">
                <w:txbxContent>
                  <w:p w:rsidR="00B14D08" w:rsidRPr="007C0DDE" w:rsidRDefault="00B14D08" w:rsidP="00B14D08">
                    <w:pPr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Электроснабжение механического цеха серийного производства</w:t>
                    </w:r>
                  </w:p>
                  <w:p w:rsidR="00246023" w:rsidRPr="00B14D08" w:rsidRDefault="00246023" w:rsidP="00B14D08"/>
                </w:txbxContent>
              </v:textbox>
            </v:rect>
            <v:line id="_x0000_s4934" style="position:absolute" from="14221,18587" to="19990,18588" strokeweight="2pt"/>
            <v:line id="_x0000_s4935" style="position:absolute" from="14219,18939" to="19988,18941" strokeweight="2pt"/>
            <v:line id="_x0000_s4936" style="position:absolute" from="17487,18239" to="17490,18932" strokeweight="2pt"/>
            <v:rect id="_x0000_s4937" style="position:absolute;left:14295;top:18258;width:1474;height:309" filled="f" stroked="f" strokeweight=".25pt">
              <v:textbox style="mso-next-textbox:#_x0000_s493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4938" style="position:absolute;left:17577;top:18258;width:2327;height:309" filled="f" stroked="f" strokeweight=".25pt">
              <v:textbox style="mso-next-textbox:#_x0000_s493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4939" style="position:absolute;left:17591;top:18613;width:2326;height:309" filled="f" stroked="f" strokeweight=".25pt">
              <v:textbox style="mso-next-textbox:#_x0000_s493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line id="_x0000_s4940" style="position:absolute" from="14755,18594" to="14757,18932" strokeweight="1pt"/>
            <v:line id="_x0000_s4941" style="position:absolute" from="15301,18595" to="15303,18933" strokeweight="1pt"/>
            <v:rect id="_x0000_s4942" style="position:absolute;left:14295;top:19221;width:5609;height:440" filled="f" stroked="f" strokeweight=".25pt">
              <v:textbox style="mso-next-textbox:#_x0000_s4942" inset="1pt,1pt,1pt,1pt">
                <w:txbxContent>
                  <w:p w:rsidR="00B14D08" w:rsidRPr="00B14D08" w:rsidRDefault="00B14D08" w:rsidP="00B14D08">
                    <w:pPr>
                      <w:jc w:val="center"/>
                      <w:rPr>
                        <w:rFonts w:ascii="GOST type A" w:hAnsi="GOST type A"/>
                        <w:i/>
                        <w:sz w:val="44"/>
                        <w:szCs w:val="44"/>
                        <w:lang w:val="ru-RU"/>
                      </w:rPr>
                    </w:pPr>
                    <w:r w:rsidRPr="00B14D08">
                      <w:rPr>
                        <w:rFonts w:ascii="GOST type A" w:hAnsi="GOST type A"/>
                        <w:i/>
                        <w:sz w:val="44"/>
                        <w:szCs w:val="44"/>
                        <w:lang w:val="ru-RU"/>
                      </w:rPr>
                      <w:t>ЧЭМК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</w:p>
    <w:p w:rsidR="00C25675" w:rsidRDefault="00C25675" w:rsidP="007A7A46">
      <w:pPr>
        <w:ind w:left="720" w:right="284"/>
        <w:jc w:val="left"/>
        <w:rPr>
          <w:szCs w:val="28"/>
          <w:lang w:val="ru-RU"/>
        </w:rPr>
      </w:pPr>
    </w:p>
    <w:p w:rsidR="00C25675" w:rsidRDefault="00C25675" w:rsidP="007A7A46">
      <w:pPr>
        <w:ind w:left="720" w:right="284"/>
        <w:jc w:val="left"/>
        <w:rPr>
          <w:szCs w:val="28"/>
          <w:lang w:val="ru-RU"/>
        </w:rPr>
      </w:pPr>
    </w:p>
    <w:p w:rsidR="00C25675" w:rsidRPr="00C25675" w:rsidRDefault="00C25675" w:rsidP="007A7A46">
      <w:pPr>
        <w:ind w:left="720" w:right="284"/>
        <w:jc w:val="left"/>
        <w:rPr>
          <w:szCs w:val="28"/>
          <w:lang w:val="ru-RU"/>
        </w:rPr>
      </w:pPr>
    </w:p>
    <w:p w:rsidR="00C25675" w:rsidRPr="003E072F" w:rsidRDefault="00C25675" w:rsidP="003E072F">
      <w:pPr>
        <w:ind w:right="284"/>
        <w:jc w:val="left"/>
        <w:rPr>
          <w:szCs w:val="28"/>
          <w:lang w:val="ru-RU"/>
        </w:rPr>
      </w:pPr>
    </w:p>
    <w:p w:rsidR="00C25675" w:rsidRPr="006E7265" w:rsidRDefault="00C25675" w:rsidP="007A7A46">
      <w:pPr>
        <w:ind w:right="284"/>
        <w:jc w:val="left"/>
        <w:rPr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25675" w:rsidRDefault="00C25675" w:rsidP="00C25675">
      <w:pPr>
        <w:spacing w:line="360" w:lineRule="auto"/>
        <w:ind w:right="284" w:firstLine="540"/>
        <w:jc w:val="center"/>
        <w:rPr>
          <w:b/>
          <w:szCs w:val="28"/>
        </w:rPr>
      </w:pPr>
    </w:p>
    <w:p w:rsidR="00C167B7" w:rsidRPr="00C167B7" w:rsidRDefault="008C7F7E" w:rsidP="008C7F7E">
      <w:pPr>
        <w:spacing w:after="30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5238AA">
        <w:rPr>
          <w:szCs w:val="28"/>
          <w:lang w:val="ru-RU"/>
        </w:rPr>
        <w:br w:type="page"/>
      </w:r>
      <w:r w:rsidR="00A13EB8">
        <w:rPr>
          <w:noProof/>
          <w:szCs w:val="28"/>
          <w:lang w:val="ru-RU"/>
        </w:rPr>
        <w:lastRenderedPageBreak/>
        <w:pict>
          <v:group id="_x0000_s4943" style="position:absolute;left:0;text-align:left;margin-left:49.05pt;margin-top:18.2pt;width:518.8pt;height:802.3pt;z-index:251642880;mso-position-horizontal-relative:page;mso-position-vertical-relative:page" coordsize="20000,20000">
            <v:rect id="_x0000_s4944" style="position:absolute;width:20000;height:20000" filled="f" strokeweight="2pt"/>
            <v:line id="_x0000_s4945" style="position:absolute" from="1093,18949" to="1095,19989" strokeweight="2pt"/>
            <v:line id="_x0000_s4946" style="position:absolute" from="10,18941" to="19977,18942" strokeweight="2pt"/>
            <v:line id="_x0000_s4947" style="position:absolute" from="2186,18949" to="2188,19989" strokeweight="2pt"/>
            <v:line id="_x0000_s4948" style="position:absolute" from="4919,18949" to="4921,19989" strokeweight="2pt"/>
            <v:line id="_x0000_s4949" style="position:absolute" from="6557,18959" to="6559,19989" strokeweight="2pt"/>
            <v:line id="_x0000_s4950" style="position:absolute" from="7650,18949" to="7652,19979" strokeweight="2pt"/>
            <v:line id="_x0000_s4951" style="position:absolute" from="18905,18949" to="18909,19989" strokeweight="2pt"/>
            <v:line id="_x0000_s4952" style="position:absolute" from="10,19293" to="7631,19295" strokeweight="1pt"/>
            <v:line id="_x0000_s4953" style="position:absolute" from="10,19646" to="7631,19647" strokeweight="2pt"/>
            <v:line id="_x0000_s4954" style="position:absolute" from="18919,19296" to="19990,19297" strokeweight="1pt"/>
            <v:rect id="_x0000_s4955" style="position:absolute;left:54;top:19660;width:1000;height:309" filled="f" stroked="f" strokeweight=".25pt">
              <v:textbox style="mso-next-textbox:#_x0000_s495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956" style="position:absolute;left:1139;top:19660;width:1001;height:309" filled="f" stroked="f" strokeweight=".25pt">
              <v:textbox style="mso-next-textbox:#_x0000_s495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957" style="position:absolute;left:2267;top:19660;width:2573;height:309" filled="f" stroked="f" strokeweight=".25pt">
              <v:textbox style="mso-next-textbox:#_x0000_s495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958" style="position:absolute;left:4983;top:19660;width:1534;height:309" filled="f" stroked="f" strokeweight=".25pt">
              <v:textbox style="mso-next-textbox:#_x0000_s495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959" style="position:absolute;left:6604;top:19660;width:1000;height:309" filled="f" stroked="f" strokeweight=".25pt">
              <v:textbox style="mso-next-textbox:#_x0000_s495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960" style="position:absolute;left:18949;top:18977;width:1001;height:309" filled="f" stroked="f" strokeweight=".25pt">
              <v:textbox style="mso-next-textbox:#_x0000_s496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961" style="position:absolute;left:18949;top:19435;width:1001;height:423" filled="f" stroked="f" strokeweight=".25pt">
              <v:textbox style="mso-next-textbox:#_x0000_s4961" inset="1pt,1pt,1pt,1pt">
                <w:txbxContent>
                  <w:p w:rsidR="00246023" w:rsidRPr="00B14D08" w:rsidRDefault="00B14D08" w:rsidP="00246023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4962" style="position:absolute;left:7745;top:19221;width:11075;height:477" filled="f" stroked="f" strokeweight=".25pt">
              <v:textbox style="mso-next-textbox:#_x0000_s496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AC5657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03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</w:p>
    <w:p w:rsidR="00C167B7" w:rsidRPr="00C167B7" w:rsidRDefault="00745FAA" w:rsidP="00745FAA">
      <w:pPr>
        <w:spacing w:after="300"/>
        <w:rPr>
          <w:b/>
          <w:szCs w:val="28"/>
          <w:lang w:val="ru-RU"/>
        </w:rPr>
      </w:pPr>
      <w:r>
        <w:rPr>
          <w:b/>
          <w:szCs w:val="28"/>
          <w:lang w:val="en-US"/>
        </w:rPr>
        <w:t xml:space="preserve">        </w:t>
      </w:r>
      <w:r w:rsidR="00101377">
        <w:rPr>
          <w:b/>
          <w:szCs w:val="28"/>
          <w:lang w:val="ru-RU"/>
        </w:rPr>
        <w:t xml:space="preserve"> </w:t>
      </w:r>
      <w:r w:rsidR="00C167B7" w:rsidRPr="00C167B7">
        <w:rPr>
          <w:b/>
          <w:szCs w:val="28"/>
          <w:lang w:val="ru-RU"/>
        </w:rPr>
        <w:t>В</w:t>
      </w:r>
      <w:r w:rsidR="00C167B7">
        <w:rPr>
          <w:b/>
          <w:szCs w:val="28"/>
          <w:lang w:val="ru-RU"/>
        </w:rPr>
        <w:t>в</w:t>
      </w:r>
      <w:r w:rsidR="00C167B7" w:rsidRPr="00C167B7">
        <w:rPr>
          <w:b/>
          <w:szCs w:val="28"/>
          <w:lang w:val="ru-RU"/>
        </w:rPr>
        <w:t>едение</w:t>
      </w:r>
    </w:p>
    <w:p w:rsidR="00286C78" w:rsidRDefault="00C167B7" w:rsidP="00530D83">
      <w:pPr>
        <w:spacing w:after="300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>В настоящее время нельзя представить себе жизнь и деятельность современного человека без применения электричества. Электричество уже давно и прочно вошло во все отрасли народного хозяйства и быт людей. Основное достоинство электрической энергии – относительная простота производства, передачи, дробления и преобразования</w:t>
      </w:r>
      <w:r w:rsidR="00101377">
        <w:rPr>
          <w:szCs w:val="28"/>
          <w:lang w:val="ru-RU"/>
        </w:rPr>
        <w:t>.  Все возможное электрическое оборудование применяется в различных электрических системах</w:t>
      </w:r>
      <w:r w:rsidR="00286C78">
        <w:rPr>
          <w:szCs w:val="28"/>
          <w:lang w:val="ru-RU"/>
        </w:rPr>
        <w:t xml:space="preserve"> и</w:t>
      </w:r>
      <w:r w:rsidR="00101377">
        <w:rPr>
          <w:szCs w:val="28"/>
          <w:lang w:val="ru-RU"/>
        </w:rPr>
        <w:t xml:space="preserve"> характеризуется номиналь</w:t>
      </w:r>
      <w:r w:rsidR="00286C78">
        <w:rPr>
          <w:szCs w:val="28"/>
          <w:lang w:val="ru-RU"/>
        </w:rPr>
        <w:t>ным напряжением</w:t>
      </w:r>
      <w:r w:rsidR="00101377">
        <w:rPr>
          <w:szCs w:val="28"/>
          <w:lang w:val="ru-RU"/>
        </w:rPr>
        <w:t xml:space="preserve">. При номинальном напряжении установки работают в </w:t>
      </w:r>
      <w:r w:rsidR="00286C78">
        <w:rPr>
          <w:szCs w:val="28"/>
          <w:lang w:val="ru-RU"/>
        </w:rPr>
        <w:t>нормальном и экономичном режиме, это не столь малый фактор для производства. Если электроустановка работает в нормальном и экономичном режиме то это значительно увеличивает число и качество производимой продукции.</w:t>
      </w:r>
    </w:p>
    <w:p w:rsidR="00F30DCE" w:rsidRPr="00A07459" w:rsidRDefault="00286C78" w:rsidP="00530D83">
      <w:pPr>
        <w:spacing w:after="300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>На первой стадии развития электроэнергетика представляла собой совокупность отдельных электростанций, не связанных между собой. Каждая из электростанций через собственную</w:t>
      </w:r>
      <w:r w:rsidR="0000496C">
        <w:rPr>
          <w:szCs w:val="28"/>
          <w:lang w:val="ru-RU"/>
        </w:rPr>
        <w:t xml:space="preserve"> сеть передавала электроэнергию потребителям. В дальнейшем стали создаваться электрические системы, в которых электрические станции соединялись электрическими сетями и включались на параллельную работу. Отдельные территориальные энергосистемы в свою очередь также объединялись, образуя в свою очередь долее крупные </w:t>
      </w:r>
      <w:r w:rsidR="008F36E9">
        <w:rPr>
          <w:szCs w:val="28"/>
          <w:lang w:val="ru-RU"/>
        </w:rPr>
        <w:t xml:space="preserve">энергосистемы. Тенденция к образованию более крупных энергетических объединений проявлялась во многих европейских странах. Общее стремление к объединению систем вызвано огромным преимуществом по сравнению с отдельными станциями. Ещё бы, вить при создании объединенных энергетических систем можно уменьшить суммарную установленную нагрузку на электростанции. </w:t>
      </w:r>
      <w:r w:rsidR="005E7391">
        <w:rPr>
          <w:szCs w:val="28"/>
          <w:lang w:val="ru-RU"/>
        </w:rPr>
        <w:t xml:space="preserve">Это не мола важно в наше время. Сейчас с </w:t>
      </w:r>
      <w:r w:rsidR="003D6BAD">
        <w:rPr>
          <w:szCs w:val="28"/>
          <w:lang w:val="ru-RU"/>
        </w:rPr>
        <w:t>каждым днем, с развитием науки и техники неудержимо растет количест</w:t>
      </w:r>
      <w:r w:rsidR="005E7391">
        <w:rPr>
          <w:szCs w:val="28"/>
          <w:lang w:val="ru-RU"/>
        </w:rPr>
        <w:t>во киловат</w:t>
      </w:r>
      <w:r w:rsidR="003D6BAD">
        <w:rPr>
          <w:szCs w:val="28"/>
          <w:lang w:val="ru-RU"/>
        </w:rPr>
        <w:t xml:space="preserve"> потребляемой энергии. В связи с этим</w:t>
      </w:r>
      <w:r w:rsidR="00F30DCE" w:rsidRPr="00A07459">
        <w:rPr>
          <w:szCs w:val="28"/>
          <w:lang w:val="ru-RU"/>
        </w:rPr>
        <w:t>, с каждым годом, все больше и больше инвестиций вкладывается в развитие энергетики страны.</w:t>
      </w:r>
      <w:r w:rsidR="00C8552A" w:rsidRPr="00A07459">
        <w:rPr>
          <w:szCs w:val="28"/>
          <w:lang w:val="ru-RU"/>
        </w:rPr>
        <w:t xml:space="preserve"> А именно разрабатываются новые альтернативные источники электроэнергии, строятся новые электростанции, повышается качество электроэнергии, усовершенствуются способы передачи ее на расстояния.</w:t>
      </w:r>
      <w:r w:rsidR="00F30DCE" w:rsidRPr="00A07459">
        <w:rPr>
          <w:szCs w:val="28"/>
          <w:lang w:val="ru-RU"/>
        </w:rPr>
        <w:t xml:space="preserve"> </w:t>
      </w:r>
    </w:p>
    <w:p w:rsidR="00EB1AB7" w:rsidRDefault="00EB1AB7" w:rsidP="00416A21">
      <w:pPr>
        <w:spacing w:after="300"/>
        <w:ind w:firstLine="851"/>
        <w:rPr>
          <w:b/>
          <w:sz w:val="32"/>
          <w:szCs w:val="32"/>
          <w:lang w:val="ru-RU"/>
        </w:rPr>
      </w:pPr>
    </w:p>
    <w:p w:rsidR="00EB1AB7" w:rsidRPr="00C167B7" w:rsidRDefault="00EB1AB7" w:rsidP="00C167B7">
      <w:pPr>
        <w:spacing w:after="300"/>
        <w:rPr>
          <w:b/>
          <w:sz w:val="32"/>
          <w:szCs w:val="32"/>
          <w:lang w:val="en-US"/>
        </w:rPr>
      </w:pPr>
    </w:p>
    <w:p w:rsidR="00EB1AB7" w:rsidRDefault="00EB1AB7" w:rsidP="00416A21">
      <w:pPr>
        <w:spacing w:after="300"/>
        <w:ind w:firstLine="851"/>
        <w:rPr>
          <w:b/>
          <w:sz w:val="32"/>
          <w:szCs w:val="32"/>
          <w:lang w:val="ru-RU"/>
        </w:rPr>
      </w:pPr>
    </w:p>
    <w:p w:rsidR="00EB1AB7" w:rsidRDefault="00EB1AB7" w:rsidP="00416A21">
      <w:pPr>
        <w:spacing w:after="300"/>
        <w:ind w:firstLine="851"/>
        <w:rPr>
          <w:b/>
          <w:sz w:val="32"/>
          <w:szCs w:val="32"/>
          <w:lang w:val="ru-RU"/>
        </w:rPr>
      </w:pPr>
    </w:p>
    <w:p w:rsidR="00EB1AB7" w:rsidRDefault="00EB1AB7" w:rsidP="00416A21">
      <w:pPr>
        <w:spacing w:after="300"/>
        <w:ind w:firstLine="851"/>
        <w:rPr>
          <w:b/>
          <w:sz w:val="32"/>
          <w:szCs w:val="32"/>
          <w:lang w:val="ru-RU"/>
        </w:rPr>
      </w:pPr>
    </w:p>
    <w:p w:rsidR="00EB1AB7" w:rsidRDefault="00EB1AB7" w:rsidP="00416A21">
      <w:pPr>
        <w:spacing w:after="300"/>
        <w:ind w:firstLine="851"/>
        <w:rPr>
          <w:b/>
          <w:sz w:val="32"/>
          <w:szCs w:val="32"/>
          <w:lang w:val="ru-RU"/>
        </w:rPr>
      </w:pPr>
    </w:p>
    <w:p w:rsidR="00EB1AB7" w:rsidRDefault="00EB1AB7" w:rsidP="00416A21">
      <w:pPr>
        <w:spacing w:after="300"/>
        <w:ind w:firstLine="851"/>
        <w:rPr>
          <w:b/>
          <w:sz w:val="32"/>
          <w:szCs w:val="32"/>
          <w:lang w:val="ru-RU"/>
        </w:rPr>
      </w:pPr>
    </w:p>
    <w:p w:rsidR="008C7F7E" w:rsidRDefault="008C7F7E" w:rsidP="005338C4">
      <w:pPr>
        <w:spacing w:after="300"/>
        <w:rPr>
          <w:b/>
          <w:sz w:val="32"/>
          <w:szCs w:val="32"/>
          <w:lang w:val="ru-RU"/>
        </w:rPr>
      </w:pPr>
    </w:p>
    <w:p w:rsidR="005E7391" w:rsidRPr="005338C4" w:rsidRDefault="005E7391" w:rsidP="006F11D1">
      <w:pPr>
        <w:spacing w:after="300"/>
        <w:ind w:hanging="284"/>
        <w:rPr>
          <w:b/>
          <w:sz w:val="32"/>
          <w:szCs w:val="32"/>
          <w:lang w:val="ru-RU"/>
        </w:rPr>
      </w:pPr>
    </w:p>
    <w:p w:rsidR="00976534" w:rsidRPr="009A0F4F" w:rsidRDefault="00A13EB8" w:rsidP="006F11D1">
      <w:pPr>
        <w:spacing w:after="300"/>
        <w:ind w:right="311" w:hanging="284"/>
        <w:rPr>
          <w:i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pict>
          <v:group id="_x0000_s4963" style="position:absolute;left:0;text-align:left;margin-left:49.05pt;margin-top:18.2pt;width:518.8pt;height:802.3pt;z-index:251643904;mso-position-horizontal-relative:page;mso-position-vertical-relative:page" coordsize="20000,20000">
            <v:rect id="_x0000_s4964" style="position:absolute;width:20000;height:20000" filled="f" strokeweight="2pt"/>
            <v:line id="_x0000_s4965" style="position:absolute" from="1093,18949" to="1095,19989" strokeweight="2pt"/>
            <v:line id="_x0000_s4966" style="position:absolute" from="10,18941" to="19977,18942" strokeweight="2pt"/>
            <v:line id="_x0000_s4967" style="position:absolute" from="2186,18949" to="2188,19989" strokeweight="2pt"/>
            <v:line id="_x0000_s4968" style="position:absolute" from="4919,18949" to="4921,19989" strokeweight="2pt"/>
            <v:line id="_x0000_s4969" style="position:absolute" from="6557,18959" to="6559,19989" strokeweight="2pt"/>
            <v:line id="_x0000_s4970" style="position:absolute" from="7650,18949" to="7652,19979" strokeweight="2pt"/>
            <v:line id="_x0000_s4971" style="position:absolute" from="18905,18949" to="18909,19989" strokeweight="2pt"/>
            <v:line id="_x0000_s4972" style="position:absolute" from="10,19293" to="7631,19295" strokeweight="1pt"/>
            <v:line id="_x0000_s4973" style="position:absolute" from="10,19646" to="7631,19647" strokeweight="2pt"/>
            <v:line id="_x0000_s4974" style="position:absolute" from="18919,19296" to="19990,19297" strokeweight="1pt"/>
            <v:rect id="_x0000_s4975" style="position:absolute;left:54;top:19660;width:1000;height:309" filled="f" stroked="f" strokeweight=".25pt">
              <v:textbox style="mso-next-textbox:#_x0000_s497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976" style="position:absolute;left:1139;top:19660;width:1001;height:309" filled="f" stroked="f" strokeweight=".25pt">
              <v:textbox style="mso-next-textbox:#_x0000_s497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977" style="position:absolute;left:2267;top:19660;width:2573;height:309" filled="f" stroked="f" strokeweight=".25pt">
              <v:textbox style="mso-next-textbox:#_x0000_s497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978" style="position:absolute;left:4983;top:19660;width:1534;height:309" filled="f" stroked="f" strokeweight=".25pt">
              <v:textbox style="mso-next-textbox:#_x0000_s497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979" style="position:absolute;left:6604;top:19660;width:1000;height:309" filled="f" stroked="f" strokeweight=".25pt">
              <v:textbox style="mso-next-textbox:#_x0000_s497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980" style="position:absolute;left:18949;top:18977;width:1001;height:309" filled="f" stroked="f" strokeweight=".25pt">
              <v:textbox style="mso-next-textbox:#_x0000_s498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981" style="position:absolute;left:18949;top:19435;width:1001;height:423" filled="f" stroked="f" strokeweight=".25pt">
              <v:textbox style="mso-next-textbox:#_x0000_s4981" inset="1pt,1pt,1pt,1pt">
                <w:txbxContent>
                  <w:p w:rsidR="00246023" w:rsidRPr="00B14D08" w:rsidRDefault="00B14D08" w:rsidP="00246023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4982" style="position:absolute;left:7745;top:19221;width:11075;height:477" filled="f" stroked="f" strokeweight=".25pt">
              <v:textbox style="mso-next-textbox:#_x0000_s498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AC5657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04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9A0F4F">
        <w:rPr>
          <w:i/>
          <w:noProof/>
          <w:sz w:val="32"/>
          <w:szCs w:val="32"/>
          <w:lang w:val="ru-RU"/>
        </w:rPr>
        <w:t>1 КРАТКАЯ ХАРАКТЕРИСТИКА МЕХАНИЧЕСКОГО ЦЕХА</w:t>
      </w:r>
    </w:p>
    <w:p w:rsidR="002E1FB8" w:rsidRDefault="002E1FB8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Механический цех серийного производства (МЦСП) предназначен для серийного выпуска продукции для завода тяжелого машиностроения.</w:t>
      </w:r>
    </w:p>
    <w:p w:rsidR="001E6E11" w:rsidRDefault="002E1FB8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 xml:space="preserve"> Он является вспомогательным звеном в цепи промышленного производства завода. </w:t>
      </w:r>
      <w:r w:rsidR="001E6E11">
        <w:rPr>
          <w:szCs w:val="28"/>
          <w:lang w:val="ru-RU"/>
        </w:rPr>
        <w:t>Цех имеет станочное отделение</w:t>
      </w:r>
      <w:r>
        <w:rPr>
          <w:szCs w:val="28"/>
          <w:lang w:val="ru-RU"/>
        </w:rPr>
        <w:t>, производственные, вспомогательные</w:t>
      </w:r>
      <w:r w:rsidR="001E6E11">
        <w:rPr>
          <w:szCs w:val="28"/>
          <w:lang w:val="ru-RU"/>
        </w:rPr>
        <w:t xml:space="preserve">, бытовые и служебные помещения. ЭСН осуществляется от главной понижающей подстанции (ГПП) напряжением 6 и 10 кВ, расположенной на территории завода на расстоянии </w:t>
      </w:r>
      <w:smartTag w:uri="urn:schemas-microsoft-com:office:smarttags" w:element="metricconverter">
        <w:smartTagPr>
          <w:attr w:name="ProductID" w:val="1,2 км"/>
        </w:smartTagPr>
        <w:r w:rsidR="001E6E11">
          <w:rPr>
            <w:szCs w:val="28"/>
            <w:lang w:val="ru-RU"/>
          </w:rPr>
          <w:t>1,2 км</w:t>
        </w:r>
      </w:smartTag>
      <w:r w:rsidR="001E6E11">
        <w:rPr>
          <w:szCs w:val="28"/>
          <w:lang w:val="ru-RU"/>
        </w:rPr>
        <w:t xml:space="preserve"> от цеха. От энергосистемы до ГПП – </w:t>
      </w:r>
      <w:smartTag w:uri="urn:schemas-microsoft-com:office:smarttags" w:element="metricconverter">
        <w:smartTagPr>
          <w:attr w:name="ProductID" w:val="12 км"/>
        </w:smartTagPr>
        <w:r w:rsidR="001E6E11">
          <w:rPr>
            <w:szCs w:val="28"/>
            <w:lang w:val="ru-RU"/>
          </w:rPr>
          <w:t>12 км</w:t>
        </w:r>
      </w:smartTag>
      <w:r w:rsidR="001E6E11">
        <w:rPr>
          <w:szCs w:val="28"/>
          <w:lang w:val="ru-RU"/>
        </w:rPr>
        <w:t xml:space="preserve">. </w:t>
      </w:r>
    </w:p>
    <w:p w:rsidR="0072245F" w:rsidRDefault="001E6E11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Количество рабочих смен – 2. Потребители цеха относятся к 1</w:t>
      </w:r>
      <w:r w:rsidR="00630976">
        <w:rPr>
          <w:szCs w:val="28"/>
          <w:lang w:val="ru-RU"/>
        </w:rPr>
        <w:t>,2 и 3</w:t>
      </w:r>
      <w:r>
        <w:rPr>
          <w:szCs w:val="28"/>
          <w:lang w:val="ru-RU"/>
        </w:rPr>
        <w:t xml:space="preserve"> категории  надежности </w:t>
      </w:r>
      <w:r w:rsidR="00630976">
        <w:rPr>
          <w:szCs w:val="28"/>
          <w:lang w:val="ru-RU"/>
        </w:rPr>
        <w:t>(</w:t>
      </w:r>
      <w:r w:rsidR="0072245F">
        <w:rPr>
          <w:szCs w:val="28"/>
          <w:lang w:val="ru-RU"/>
        </w:rPr>
        <w:t>ЭСН</w:t>
      </w:r>
      <w:r w:rsidR="00630976">
        <w:rPr>
          <w:szCs w:val="28"/>
          <w:lang w:val="ru-RU"/>
        </w:rPr>
        <w:t>)</w:t>
      </w:r>
      <w:r w:rsidR="0072245F">
        <w:rPr>
          <w:szCs w:val="28"/>
          <w:lang w:val="ru-RU"/>
        </w:rPr>
        <w:t xml:space="preserve">. </w:t>
      </w:r>
    </w:p>
    <w:p w:rsidR="00B77E27" w:rsidRDefault="0072245F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Грунт в районе цеха – глин</w:t>
      </w:r>
      <w:r w:rsidR="00565261">
        <w:rPr>
          <w:szCs w:val="28"/>
          <w:lang w:val="ru-RU"/>
        </w:rPr>
        <w:t>а</w:t>
      </w:r>
      <w:r>
        <w:rPr>
          <w:szCs w:val="28"/>
          <w:lang w:val="ru-RU"/>
        </w:rPr>
        <w:t xml:space="preserve"> с температурой  +10 </w:t>
      </w:r>
      <w:r w:rsidR="008D68B7">
        <w:rPr>
          <w:szCs w:val="28"/>
          <w:vertAlign w:val="superscript"/>
          <w:lang w:val="ru-RU"/>
        </w:rPr>
        <w:t>о</w:t>
      </w:r>
      <w:r w:rsidR="008D68B7">
        <w:rPr>
          <w:szCs w:val="28"/>
          <w:lang w:val="ru-RU"/>
        </w:rPr>
        <w:t>С.</w:t>
      </w:r>
      <w:r w:rsidR="002E1FB8">
        <w:rPr>
          <w:szCs w:val="28"/>
          <w:lang w:val="ru-RU"/>
        </w:rPr>
        <w:t xml:space="preserve"> </w:t>
      </w:r>
    </w:p>
    <w:p w:rsidR="00B77E27" w:rsidRDefault="00B77E27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Дополнительная нагрузка КПЦ в перспективе составит:</w:t>
      </w:r>
    </w:p>
    <w:p w:rsidR="00B77E27" w:rsidRDefault="00B77E27" w:rsidP="006F11D1">
      <w:pPr>
        <w:ind w:right="311" w:hanging="284"/>
        <w:rPr>
          <w:szCs w:val="28"/>
          <w:lang w:val="ru-RU"/>
        </w:rPr>
      </w:pPr>
      <w:r w:rsidRPr="00B77E27">
        <w:rPr>
          <w:position w:val="-14"/>
          <w:szCs w:val="28"/>
          <w:lang w:val="ru-RU"/>
        </w:rPr>
        <w:object w:dxaOrig="4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8.75pt" o:ole="">
            <v:imagedata r:id="rId5" o:title=""/>
          </v:shape>
          <o:OLEObject Type="Embed" ProgID="Equation.3" ShapeID="_x0000_i1025" DrawAspect="Content" ObjectID="_1476247899" r:id="rId6"/>
        </w:object>
      </w:r>
    </w:p>
    <w:p w:rsidR="00B77E27" w:rsidRDefault="00B77E27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Каркас здания смонт</w:t>
      </w:r>
      <w:r w:rsidR="008D68B7">
        <w:rPr>
          <w:szCs w:val="28"/>
          <w:lang w:val="ru-RU"/>
        </w:rPr>
        <w:t xml:space="preserve">ирован из блоков-секций длиной </w:t>
      </w:r>
      <w:smartTag w:uri="urn:schemas-microsoft-com:office:smarttags" w:element="metricconverter">
        <w:smartTagPr>
          <w:attr w:name="ProductID" w:val="4 м"/>
        </w:smartTagPr>
        <w:r w:rsidR="008D68B7">
          <w:rPr>
            <w:szCs w:val="28"/>
            <w:lang w:val="ru-RU"/>
          </w:rPr>
          <w:t>4</w:t>
        </w:r>
        <w:r>
          <w:rPr>
            <w:szCs w:val="28"/>
            <w:lang w:val="ru-RU"/>
          </w:rPr>
          <w:t xml:space="preserve"> м</w:t>
        </w:r>
      </w:smartTag>
      <w:r>
        <w:rPr>
          <w:szCs w:val="28"/>
          <w:lang w:val="ru-RU"/>
        </w:rPr>
        <w:t xml:space="preserve"> каждая.</w:t>
      </w:r>
    </w:p>
    <w:p w:rsidR="00B77E27" w:rsidRDefault="00B77E27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 xml:space="preserve">Размеры участка </w:t>
      </w:r>
      <w:r w:rsidR="00A62BAF">
        <w:rPr>
          <w:szCs w:val="28"/>
          <w:lang w:val="ru-RU"/>
        </w:rPr>
        <w:t>А х В</w:t>
      </w:r>
      <w:r w:rsidR="008D68B7">
        <w:rPr>
          <w:szCs w:val="28"/>
          <w:lang w:val="ru-RU"/>
        </w:rPr>
        <w:t xml:space="preserve"> х Н = 48 х 32 х </w:t>
      </w:r>
      <w:smartTag w:uri="urn:schemas-microsoft-com:office:smarttags" w:element="metricconverter">
        <w:smartTagPr>
          <w:attr w:name="ProductID" w:val="8 м"/>
        </w:smartTagPr>
        <w:r w:rsidR="008D68B7">
          <w:rPr>
            <w:szCs w:val="28"/>
            <w:lang w:val="ru-RU"/>
          </w:rPr>
          <w:t>8</w:t>
        </w:r>
        <w:r w:rsidR="00A62BAF">
          <w:rPr>
            <w:szCs w:val="28"/>
            <w:lang w:val="ru-RU"/>
          </w:rPr>
          <w:t xml:space="preserve"> м</w:t>
        </w:r>
      </w:smartTag>
      <w:r w:rsidR="00A62BAF">
        <w:rPr>
          <w:szCs w:val="28"/>
          <w:lang w:val="ru-RU"/>
        </w:rPr>
        <w:t>.</w:t>
      </w:r>
    </w:p>
    <w:p w:rsidR="00A62BAF" w:rsidRDefault="008D68B7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Все в</w:t>
      </w:r>
      <w:r w:rsidR="00A62BAF">
        <w:rPr>
          <w:szCs w:val="28"/>
          <w:lang w:val="ru-RU"/>
        </w:rPr>
        <w:t>спомогательные помещения</w:t>
      </w:r>
      <w:r>
        <w:rPr>
          <w:szCs w:val="28"/>
          <w:lang w:val="ru-RU"/>
        </w:rPr>
        <w:t xml:space="preserve"> двухэтажные высотой </w:t>
      </w:r>
      <w:smartTag w:uri="urn:schemas-microsoft-com:office:smarttags" w:element="metricconverter">
        <w:smartTagPr>
          <w:attr w:name="ProductID" w:val="3,5 м"/>
        </w:smartTagPr>
        <w:r>
          <w:rPr>
            <w:szCs w:val="28"/>
            <w:lang w:val="ru-RU"/>
          </w:rPr>
          <w:t>3,5</w:t>
        </w:r>
        <w:r w:rsidR="00A62BAF">
          <w:rPr>
            <w:szCs w:val="28"/>
            <w:lang w:val="ru-RU"/>
          </w:rPr>
          <w:t xml:space="preserve"> м</w:t>
        </w:r>
      </w:smartTag>
      <w:r w:rsidR="00A62BAF">
        <w:rPr>
          <w:szCs w:val="28"/>
          <w:lang w:val="ru-RU"/>
        </w:rPr>
        <w:t>.</w:t>
      </w:r>
    </w:p>
    <w:p w:rsidR="00A62BAF" w:rsidRDefault="00A62BAF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 xml:space="preserve">Перечень </w:t>
      </w:r>
      <w:r w:rsidR="009153E1">
        <w:rPr>
          <w:szCs w:val="28"/>
          <w:lang w:val="ru-RU"/>
        </w:rPr>
        <w:t>электро</w:t>
      </w:r>
      <w:r>
        <w:rPr>
          <w:szCs w:val="28"/>
          <w:lang w:val="ru-RU"/>
        </w:rPr>
        <w:t>оборудования</w:t>
      </w:r>
      <w:r w:rsidR="009153E1">
        <w:rPr>
          <w:szCs w:val="28"/>
          <w:lang w:val="ru-RU"/>
        </w:rPr>
        <w:t xml:space="preserve"> (ЭО)</w:t>
      </w:r>
      <w:r>
        <w:rPr>
          <w:szCs w:val="28"/>
          <w:lang w:val="ru-RU"/>
        </w:rPr>
        <w:t xml:space="preserve"> </w:t>
      </w:r>
      <w:r w:rsidR="008D68B7">
        <w:rPr>
          <w:szCs w:val="28"/>
          <w:lang w:val="ru-RU"/>
        </w:rPr>
        <w:t xml:space="preserve">цеха МЦСП </w:t>
      </w:r>
      <w:r w:rsidR="009440A0">
        <w:rPr>
          <w:szCs w:val="28"/>
          <w:lang w:val="ru-RU"/>
        </w:rPr>
        <w:t>приведен</w:t>
      </w:r>
      <w:r>
        <w:rPr>
          <w:szCs w:val="28"/>
          <w:lang w:val="ru-RU"/>
        </w:rPr>
        <w:t xml:space="preserve"> в таблице 1.1</w:t>
      </w:r>
    </w:p>
    <w:p w:rsidR="00A62BAF" w:rsidRDefault="00A62BAF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Мощность электропотребления указана для одного электроприемника.</w:t>
      </w:r>
    </w:p>
    <w:p w:rsidR="00A62BAF" w:rsidRDefault="00A62BAF" w:rsidP="006F11D1">
      <w:pPr>
        <w:ind w:right="311" w:hanging="284"/>
        <w:rPr>
          <w:szCs w:val="28"/>
          <w:lang w:val="ru-RU"/>
        </w:rPr>
      </w:pPr>
      <w:r>
        <w:rPr>
          <w:szCs w:val="28"/>
          <w:lang w:val="ru-RU"/>
        </w:rPr>
        <w:t>Расположение основного</w:t>
      </w:r>
      <w:r w:rsidR="005338C4">
        <w:rPr>
          <w:szCs w:val="28"/>
          <w:lang w:val="ru-RU"/>
        </w:rPr>
        <w:t xml:space="preserve"> оборудования показано на плане.</w:t>
      </w:r>
    </w:p>
    <w:p w:rsidR="00A62BAF" w:rsidRDefault="00A62BAF" w:rsidP="00A62BAF">
      <w:pPr>
        <w:rPr>
          <w:szCs w:val="28"/>
          <w:lang w:val="ru-RU"/>
        </w:rPr>
      </w:pPr>
    </w:p>
    <w:p w:rsidR="00A62BAF" w:rsidRPr="005338C4" w:rsidRDefault="00A62BAF" w:rsidP="00A62BAF">
      <w:pPr>
        <w:rPr>
          <w:szCs w:val="28"/>
          <w:lang w:val="ru-RU"/>
        </w:rPr>
      </w:pPr>
      <w:r>
        <w:rPr>
          <w:szCs w:val="28"/>
          <w:lang w:val="ru-RU"/>
        </w:rPr>
        <w:t xml:space="preserve">Таблица 1.1 Перечень ЭО </w:t>
      </w:r>
      <w:r w:rsidR="005338C4">
        <w:rPr>
          <w:szCs w:val="28"/>
          <w:lang w:val="ru-RU"/>
        </w:rPr>
        <w:t>Механического цеха серийного производства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347"/>
        <w:gridCol w:w="2688"/>
        <w:gridCol w:w="2690"/>
      </w:tblGrid>
      <w:tr w:rsidR="00A62BAF" w:rsidRPr="00CE2744">
        <w:trPr>
          <w:trHeight w:val="397"/>
        </w:trPr>
        <w:tc>
          <w:tcPr>
            <w:tcW w:w="1218" w:type="dxa"/>
            <w:vAlign w:val="center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№ на плане</w:t>
            </w:r>
          </w:p>
        </w:tc>
        <w:tc>
          <w:tcPr>
            <w:tcW w:w="3347" w:type="dxa"/>
            <w:vAlign w:val="center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Наименование ЭО</w:t>
            </w:r>
          </w:p>
        </w:tc>
        <w:tc>
          <w:tcPr>
            <w:tcW w:w="2688" w:type="dxa"/>
            <w:vAlign w:val="center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position w:val="-12"/>
                <w:sz w:val="20"/>
                <w:lang w:val="ru-RU"/>
              </w:rPr>
              <w:object w:dxaOrig="960" w:dyaOrig="360">
                <v:shape id="_x0000_i1026" type="#_x0000_t75" style="width:48pt;height:18pt" o:ole="">
                  <v:imagedata r:id="rId7" o:title=""/>
                </v:shape>
                <o:OLEObject Type="Embed" ProgID="Equation.3" ShapeID="_x0000_i1026" DrawAspect="Content" ObjectID="_1476247900" r:id="rId8"/>
              </w:object>
            </w:r>
          </w:p>
        </w:tc>
        <w:tc>
          <w:tcPr>
            <w:tcW w:w="2690" w:type="dxa"/>
            <w:vAlign w:val="center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Примечание</w:t>
            </w:r>
          </w:p>
        </w:tc>
      </w:tr>
      <w:tr w:rsidR="00A62BAF" w:rsidRPr="00CE2744">
        <w:trPr>
          <w:trHeight w:val="248"/>
        </w:trPr>
        <w:tc>
          <w:tcPr>
            <w:tcW w:w="1218" w:type="dxa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</w:t>
            </w:r>
            <w:r w:rsidR="00630976" w:rsidRPr="00CE2744">
              <w:rPr>
                <w:sz w:val="20"/>
                <w:lang w:val="ru-RU"/>
              </w:rPr>
              <w:t>…3</w:t>
            </w:r>
          </w:p>
        </w:tc>
        <w:tc>
          <w:tcPr>
            <w:tcW w:w="3347" w:type="dxa"/>
          </w:tcPr>
          <w:p w:rsidR="00A62BAF" w:rsidRPr="00CE2744" w:rsidRDefault="00630976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Карусельный </w:t>
            </w:r>
            <w:r w:rsidR="00597821" w:rsidRPr="00CE2744">
              <w:rPr>
                <w:sz w:val="20"/>
                <w:lang w:val="ru-RU"/>
              </w:rPr>
              <w:t xml:space="preserve">фрезерный станок </w:t>
            </w:r>
          </w:p>
        </w:tc>
        <w:tc>
          <w:tcPr>
            <w:tcW w:w="2688" w:type="dxa"/>
            <w:vAlign w:val="center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10</w:t>
            </w:r>
          </w:p>
        </w:tc>
        <w:tc>
          <w:tcPr>
            <w:tcW w:w="2690" w:type="dxa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A62BAF" w:rsidRPr="00CE2744">
        <w:trPr>
          <w:trHeight w:val="248"/>
        </w:trPr>
        <w:tc>
          <w:tcPr>
            <w:tcW w:w="1218" w:type="dxa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4,5</w:t>
            </w:r>
          </w:p>
        </w:tc>
        <w:tc>
          <w:tcPr>
            <w:tcW w:w="3347" w:type="dxa"/>
          </w:tcPr>
          <w:p w:rsidR="00A62BAF" w:rsidRPr="00CE2744" w:rsidRDefault="00597821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Станок заточный </w:t>
            </w:r>
          </w:p>
        </w:tc>
        <w:tc>
          <w:tcPr>
            <w:tcW w:w="2688" w:type="dxa"/>
            <w:vAlign w:val="center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3,2</w:t>
            </w:r>
          </w:p>
        </w:tc>
        <w:tc>
          <w:tcPr>
            <w:tcW w:w="2690" w:type="dxa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1 – фазный </w:t>
            </w:r>
          </w:p>
        </w:tc>
      </w:tr>
      <w:tr w:rsidR="00A62BAF" w:rsidRPr="00CE2744">
        <w:trPr>
          <w:trHeight w:val="248"/>
        </w:trPr>
        <w:tc>
          <w:tcPr>
            <w:tcW w:w="1218" w:type="dxa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6,7</w:t>
            </w:r>
          </w:p>
        </w:tc>
        <w:tc>
          <w:tcPr>
            <w:tcW w:w="3347" w:type="dxa"/>
          </w:tcPr>
          <w:p w:rsidR="00A62BAF" w:rsidRPr="00CE2744" w:rsidRDefault="00597821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Станок наждачный </w:t>
            </w:r>
          </w:p>
        </w:tc>
        <w:tc>
          <w:tcPr>
            <w:tcW w:w="2688" w:type="dxa"/>
            <w:vAlign w:val="center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1,6</w:t>
            </w:r>
          </w:p>
        </w:tc>
        <w:tc>
          <w:tcPr>
            <w:tcW w:w="2690" w:type="dxa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 – фазный</w:t>
            </w:r>
          </w:p>
        </w:tc>
      </w:tr>
      <w:tr w:rsidR="00A62BAF" w:rsidRPr="00CE2744">
        <w:trPr>
          <w:trHeight w:val="272"/>
        </w:trPr>
        <w:tc>
          <w:tcPr>
            <w:tcW w:w="1218" w:type="dxa"/>
          </w:tcPr>
          <w:p w:rsidR="00A62BAF" w:rsidRPr="00CE2744" w:rsidRDefault="00597821" w:rsidP="00CE2744">
            <w:pPr>
              <w:jc w:val="center"/>
              <w:rPr>
                <w:sz w:val="20"/>
                <w:lang w:val="en-US"/>
              </w:rPr>
            </w:pPr>
            <w:r w:rsidRPr="00CE2744">
              <w:rPr>
                <w:sz w:val="20"/>
                <w:lang w:val="ru-RU"/>
              </w:rPr>
              <w:t>8</w:t>
            </w:r>
          </w:p>
        </w:tc>
        <w:tc>
          <w:tcPr>
            <w:tcW w:w="3347" w:type="dxa"/>
          </w:tcPr>
          <w:p w:rsidR="00A62BAF" w:rsidRPr="00CE2744" w:rsidRDefault="00597821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Вентилятор приточный </w:t>
            </w:r>
          </w:p>
        </w:tc>
        <w:tc>
          <w:tcPr>
            <w:tcW w:w="2688" w:type="dxa"/>
            <w:vAlign w:val="center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32</w:t>
            </w:r>
          </w:p>
        </w:tc>
        <w:tc>
          <w:tcPr>
            <w:tcW w:w="2690" w:type="dxa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A62BAF" w:rsidRPr="00CE2744">
        <w:trPr>
          <w:trHeight w:val="248"/>
        </w:trPr>
        <w:tc>
          <w:tcPr>
            <w:tcW w:w="1218" w:type="dxa"/>
          </w:tcPr>
          <w:p w:rsidR="00A62BAF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9</w:t>
            </w:r>
          </w:p>
        </w:tc>
        <w:tc>
          <w:tcPr>
            <w:tcW w:w="3347" w:type="dxa"/>
          </w:tcPr>
          <w:p w:rsidR="00A62BAF" w:rsidRPr="00CE2744" w:rsidRDefault="00597821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Вентилятор вытяжной </w:t>
            </w:r>
          </w:p>
        </w:tc>
        <w:tc>
          <w:tcPr>
            <w:tcW w:w="2688" w:type="dxa"/>
            <w:vAlign w:val="center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30</w:t>
            </w:r>
          </w:p>
        </w:tc>
        <w:tc>
          <w:tcPr>
            <w:tcW w:w="2690" w:type="dxa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A62BAF" w:rsidRPr="00CE2744">
        <w:trPr>
          <w:trHeight w:val="248"/>
        </w:trPr>
        <w:tc>
          <w:tcPr>
            <w:tcW w:w="1218" w:type="dxa"/>
          </w:tcPr>
          <w:p w:rsidR="00A62BAF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10</w:t>
            </w:r>
          </w:p>
        </w:tc>
        <w:tc>
          <w:tcPr>
            <w:tcW w:w="3347" w:type="dxa"/>
          </w:tcPr>
          <w:p w:rsidR="00A62BAF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Продольно-строгальный станок</w:t>
            </w:r>
          </w:p>
        </w:tc>
        <w:tc>
          <w:tcPr>
            <w:tcW w:w="2688" w:type="dxa"/>
            <w:vAlign w:val="center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52,5</w:t>
            </w:r>
          </w:p>
        </w:tc>
        <w:tc>
          <w:tcPr>
            <w:tcW w:w="2690" w:type="dxa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A62BAF" w:rsidRPr="00CE2744">
        <w:trPr>
          <w:trHeight w:val="248"/>
        </w:trPr>
        <w:tc>
          <w:tcPr>
            <w:tcW w:w="1218" w:type="dxa"/>
          </w:tcPr>
          <w:p w:rsidR="00A62BAF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11,12</w:t>
            </w:r>
          </w:p>
        </w:tc>
        <w:tc>
          <w:tcPr>
            <w:tcW w:w="3347" w:type="dxa"/>
          </w:tcPr>
          <w:p w:rsidR="00A62BAF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Плоско шлифовальный станок</w:t>
            </w:r>
          </w:p>
        </w:tc>
        <w:tc>
          <w:tcPr>
            <w:tcW w:w="2688" w:type="dxa"/>
            <w:vAlign w:val="center"/>
          </w:tcPr>
          <w:p w:rsidR="00A62BAF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24</w:t>
            </w:r>
          </w:p>
        </w:tc>
        <w:tc>
          <w:tcPr>
            <w:tcW w:w="2690" w:type="dxa"/>
          </w:tcPr>
          <w:p w:rsidR="00A62BAF" w:rsidRPr="00CE2744" w:rsidRDefault="00A62BAF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248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13…15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Продольно-фрезерный станок</w:t>
            </w:r>
          </w:p>
        </w:tc>
        <w:tc>
          <w:tcPr>
            <w:tcW w:w="2688" w:type="dxa"/>
            <w:vAlign w:val="center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18,5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248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16…18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Резьбонарезной станок</w:t>
            </w:r>
          </w:p>
        </w:tc>
        <w:tc>
          <w:tcPr>
            <w:tcW w:w="2688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5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272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19,20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Токарно-револьверный станок </w:t>
            </w:r>
          </w:p>
        </w:tc>
        <w:tc>
          <w:tcPr>
            <w:tcW w:w="2688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22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248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21…28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Полуавтомат фрезерный  </w:t>
            </w:r>
          </w:p>
        </w:tc>
        <w:tc>
          <w:tcPr>
            <w:tcW w:w="2688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10,5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248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29,30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Зубофрезерный станок </w:t>
            </w:r>
          </w:p>
        </w:tc>
        <w:tc>
          <w:tcPr>
            <w:tcW w:w="2688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19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248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31…34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Полуавтомат зубофрезерный</w:t>
            </w:r>
          </w:p>
        </w:tc>
        <w:tc>
          <w:tcPr>
            <w:tcW w:w="2688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8,5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</w:p>
        </w:tc>
      </w:tr>
      <w:tr w:rsidR="00597821" w:rsidRPr="00CE2744">
        <w:trPr>
          <w:trHeight w:val="546"/>
        </w:trPr>
        <w:tc>
          <w:tcPr>
            <w:tcW w:w="1218" w:type="dxa"/>
          </w:tcPr>
          <w:p w:rsidR="00597821" w:rsidRPr="00CE2744" w:rsidRDefault="00603FE8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35</w:t>
            </w:r>
          </w:p>
        </w:tc>
        <w:tc>
          <w:tcPr>
            <w:tcW w:w="3347" w:type="dxa"/>
          </w:tcPr>
          <w:p w:rsidR="00597821" w:rsidRPr="00CE2744" w:rsidRDefault="00603FE8" w:rsidP="00CE2744">
            <w:pPr>
              <w:jc w:val="left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 xml:space="preserve">Кран мостовой </w:t>
            </w:r>
          </w:p>
        </w:tc>
        <w:tc>
          <w:tcPr>
            <w:tcW w:w="2688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32кВА</w:t>
            </w:r>
          </w:p>
        </w:tc>
        <w:tc>
          <w:tcPr>
            <w:tcW w:w="2690" w:type="dxa"/>
          </w:tcPr>
          <w:p w:rsidR="00597821" w:rsidRPr="00CE2744" w:rsidRDefault="00597821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ПВ = 60%</w:t>
            </w:r>
          </w:p>
          <w:p w:rsidR="00597821" w:rsidRPr="00CE2744" w:rsidRDefault="00597821" w:rsidP="00CE2744">
            <w:pPr>
              <w:jc w:val="center"/>
              <w:rPr>
                <w:sz w:val="22"/>
                <w:szCs w:val="22"/>
                <w:lang w:val="ru-RU"/>
              </w:rPr>
            </w:pPr>
            <w:r w:rsidRPr="00CE2744">
              <w:rPr>
                <w:sz w:val="22"/>
                <w:szCs w:val="22"/>
                <w:lang w:val="en-US"/>
              </w:rPr>
              <w:t>cosφ</w:t>
            </w:r>
            <w:r w:rsidR="00603FE8" w:rsidRPr="00CE2744">
              <w:rPr>
                <w:sz w:val="22"/>
                <w:szCs w:val="22"/>
                <w:lang w:val="ru-RU"/>
              </w:rPr>
              <w:t xml:space="preserve"> = </w:t>
            </w:r>
            <w:r w:rsidR="00603FE8" w:rsidRPr="00CE2744">
              <w:rPr>
                <w:sz w:val="20"/>
                <w:lang w:val="ru-RU"/>
              </w:rPr>
              <w:t>0,92</w:t>
            </w:r>
            <w:r w:rsidRPr="00CE2744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1D69C7" w:rsidRDefault="001D69C7" w:rsidP="00EB1AB7">
      <w:pPr>
        <w:spacing w:before="300" w:after="300"/>
        <w:ind w:firstLine="851"/>
        <w:rPr>
          <w:b/>
          <w:sz w:val="32"/>
          <w:szCs w:val="32"/>
          <w:lang w:val="ru-RU"/>
        </w:rPr>
      </w:pPr>
    </w:p>
    <w:p w:rsidR="001D69C7" w:rsidRDefault="001D69C7" w:rsidP="00EB1AB7">
      <w:pPr>
        <w:spacing w:before="300" w:after="300"/>
        <w:ind w:firstLine="851"/>
        <w:rPr>
          <w:b/>
          <w:sz w:val="32"/>
          <w:szCs w:val="32"/>
          <w:lang w:val="ru-RU"/>
        </w:rPr>
      </w:pPr>
    </w:p>
    <w:p w:rsidR="00603FE8" w:rsidRDefault="00603FE8" w:rsidP="001D14BA">
      <w:pPr>
        <w:spacing w:before="300" w:after="300"/>
        <w:rPr>
          <w:b/>
          <w:sz w:val="32"/>
          <w:szCs w:val="32"/>
          <w:lang w:val="ru-RU"/>
        </w:rPr>
      </w:pPr>
    </w:p>
    <w:p w:rsidR="005338C4" w:rsidRPr="005338C4" w:rsidRDefault="005338C4" w:rsidP="001D14BA">
      <w:pPr>
        <w:spacing w:before="300" w:after="300"/>
        <w:rPr>
          <w:b/>
          <w:sz w:val="32"/>
          <w:szCs w:val="32"/>
          <w:lang w:val="ru-RU"/>
        </w:rPr>
      </w:pPr>
    </w:p>
    <w:p w:rsidR="001D14BA" w:rsidRPr="001D14BA" w:rsidRDefault="001D14BA" w:rsidP="001D14BA">
      <w:pPr>
        <w:spacing w:before="300" w:after="300"/>
        <w:rPr>
          <w:b/>
          <w:sz w:val="32"/>
          <w:szCs w:val="32"/>
          <w:lang w:val="en-US"/>
        </w:rPr>
      </w:pPr>
    </w:p>
    <w:p w:rsidR="00416A21" w:rsidRPr="009A0F4F" w:rsidRDefault="00416A21" w:rsidP="006F11D1">
      <w:pPr>
        <w:spacing w:before="300" w:after="300"/>
        <w:ind w:left="-284"/>
        <w:jc w:val="center"/>
        <w:rPr>
          <w:i/>
          <w:sz w:val="32"/>
          <w:szCs w:val="32"/>
          <w:lang w:val="ru-RU"/>
        </w:rPr>
      </w:pPr>
      <w:r w:rsidRPr="009A0F4F">
        <w:rPr>
          <w:i/>
          <w:sz w:val="32"/>
          <w:szCs w:val="32"/>
          <w:lang w:val="ru-RU"/>
        </w:rPr>
        <w:t>2 Р</w:t>
      </w:r>
      <w:r w:rsidR="009A0F4F">
        <w:rPr>
          <w:i/>
          <w:sz w:val="32"/>
          <w:szCs w:val="32"/>
          <w:lang w:val="ru-RU"/>
        </w:rPr>
        <w:t xml:space="preserve">АЗРАБОТКА  ВАРИАНТА </w:t>
      </w:r>
      <w:r w:rsidRPr="009A0F4F">
        <w:rPr>
          <w:i/>
          <w:sz w:val="32"/>
          <w:szCs w:val="32"/>
          <w:lang w:val="ru-RU"/>
        </w:rPr>
        <w:t xml:space="preserve"> </w:t>
      </w:r>
      <w:r w:rsidR="009A0F4F">
        <w:rPr>
          <w:i/>
          <w:sz w:val="32"/>
          <w:szCs w:val="32"/>
          <w:lang w:val="ru-RU"/>
        </w:rPr>
        <w:t>СХЕМЫЭЛЕКТРОСНАБЖЕНИЯ</w:t>
      </w:r>
    </w:p>
    <w:p w:rsidR="00695C39" w:rsidRDefault="00603670" w:rsidP="006F11D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-284"/>
        <w:rPr>
          <w:szCs w:val="28"/>
        </w:rPr>
      </w:pPr>
      <w:r w:rsidRPr="00603670">
        <w:rPr>
          <w:szCs w:val="28"/>
          <w:lang w:val="ru-RU"/>
        </w:rPr>
        <w:t xml:space="preserve">1. </w:t>
      </w:r>
      <w:r w:rsidR="00695C39">
        <w:rPr>
          <w:szCs w:val="28"/>
        </w:rPr>
        <w:t>Близкие по территории электроприемники (ЭП) необходимо отнести к одному распределительному пункту (РП).</w:t>
      </w:r>
    </w:p>
    <w:p w:rsidR="00695C39" w:rsidRDefault="00603670" w:rsidP="006F11D1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-284"/>
        <w:rPr>
          <w:szCs w:val="28"/>
        </w:rPr>
      </w:pPr>
      <w:r w:rsidRPr="00603670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695C39">
        <w:rPr>
          <w:szCs w:val="28"/>
        </w:rPr>
        <w:t>Количество ЭП на один РП должно быть от 6 до 12.</w:t>
      </w:r>
    </w:p>
    <w:p w:rsidR="00695C39" w:rsidRDefault="00603670" w:rsidP="006F11D1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-284"/>
        <w:rPr>
          <w:szCs w:val="28"/>
        </w:rPr>
      </w:pPr>
      <w:r>
        <w:rPr>
          <w:szCs w:val="28"/>
          <w:lang w:val="ru-RU"/>
        </w:rPr>
        <w:t xml:space="preserve">3. </w:t>
      </w:r>
      <w:r w:rsidR="00695C39">
        <w:rPr>
          <w:szCs w:val="28"/>
        </w:rPr>
        <w:t>Максимальный расчетный ток (</w:t>
      </w:r>
      <w:r w:rsidR="009153E1" w:rsidRPr="001D69C7">
        <w:rPr>
          <w:position w:val="-10"/>
          <w:szCs w:val="28"/>
        </w:rPr>
        <w:object w:dxaOrig="279" w:dyaOrig="340">
          <v:shape id="_x0000_i1027" type="#_x0000_t75" style="width:14.25pt;height:17.25pt" o:ole="">
            <v:imagedata r:id="rId9" o:title=""/>
          </v:shape>
          <o:OLEObject Type="Embed" ProgID="Equation.3" ShapeID="_x0000_i1027" DrawAspect="Content" ObjectID="_1476247901" r:id="rId10"/>
        </w:object>
      </w:r>
      <w:r w:rsidR="00695C39">
        <w:rPr>
          <w:szCs w:val="28"/>
        </w:rPr>
        <w:t>) должен быть не более 500 А.</w:t>
      </w:r>
    </w:p>
    <w:p w:rsidR="00603670" w:rsidRDefault="00603670" w:rsidP="006F11D1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-284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="00695C39">
        <w:rPr>
          <w:szCs w:val="28"/>
        </w:rPr>
        <w:t xml:space="preserve">ЭП мощностью, более 100 кВт подключаются непосредственно </w:t>
      </w:r>
      <w:r w:rsidR="005526B6" w:rsidRPr="005526B6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   </w:t>
      </w:r>
    </w:p>
    <w:p w:rsidR="00695C39" w:rsidRDefault="00603670" w:rsidP="006F11D1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-284"/>
        <w:rPr>
          <w:szCs w:val="28"/>
        </w:rPr>
      </w:pPr>
      <w:r>
        <w:rPr>
          <w:szCs w:val="28"/>
        </w:rPr>
        <w:t>к</w:t>
      </w:r>
      <w:r>
        <w:rPr>
          <w:szCs w:val="28"/>
          <w:lang w:val="ru-RU"/>
        </w:rPr>
        <w:t xml:space="preserve"> </w:t>
      </w:r>
      <w:r w:rsidR="005238AA">
        <w:rPr>
          <w:szCs w:val="28"/>
          <w:lang w:val="ru-RU"/>
        </w:rPr>
        <w:t>распределительному устройству (</w:t>
      </w:r>
      <w:r w:rsidR="00695C39">
        <w:rPr>
          <w:szCs w:val="28"/>
        </w:rPr>
        <w:t>РУ</w:t>
      </w:r>
      <w:r w:rsidR="005238AA">
        <w:rPr>
          <w:szCs w:val="28"/>
          <w:lang w:val="ru-RU"/>
        </w:rPr>
        <w:t>)</w:t>
      </w:r>
      <w:r w:rsidR="00695C39">
        <w:rPr>
          <w:szCs w:val="28"/>
        </w:rPr>
        <w:t xml:space="preserve"> – 0,4 кВ.</w:t>
      </w:r>
    </w:p>
    <w:p w:rsidR="00603670" w:rsidRDefault="00603670" w:rsidP="006F11D1">
      <w:pPr>
        <w:widowControl w:val="0"/>
        <w:autoSpaceDE w:val="0"/>
        <w:autoSpaceDN w:val="0"/>
        <w:adjustRightInd w:val="0"/>
        <w:spacing w:line="360" w:lineRule="auto"/>
        <w:ind w:left="-284"/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r w:rsidR="00695C39">
        <w:rPr>
          <w:szCs w:val="28"/>
        </w:rPr>
        <w:t>Для двухтрансформаторной под</w:t>
      </w:r>
      <w:r>
        <w:rPr>
          <w:szCs w:val="28"/>
        </w:rPr>
        <w:t>станции распределение РП должно</w:t>
      </w:r>
    </w:p>
    <w:p w:rsidR="00695C39" w:rsidRDefault="00695C39" w:rsidP="006F11D1">
      <w:pPr>
        <w:widowControl w:val="0"/>
        <w:autoSpaceDE w:val="0"/>
        <w:autoSpaceDN w:val="0"/>
        <w:adjustRightInd w:val="0"/>
        <w:spacing w:line="360" w:lineRule="auto"/>
        <w:ind w:left="-284"/>
        <w:rPr>
          <w:szCs w:val="28"/>
        </w:rPr>
      </w:pPr>
      <w:r>
        <w:rPr>
          <w:szCs w:val="28"/>
        </w:rPr>
        <w:t>быть равномерным на каждую секцию</w:t>
      </w:r>
      <w:r w:rsidR="006F11D1">
        <w:rPr>
          <w:szCs w:val="28"/>
        </w:rPr>
        <w:t>, допускается отличие не более,</w:t>
      </w:r>
      <w:r w:rsidR="006F11D1" w:rsidRPr="006F11D1">
        <w:rPr>
          <w:szCs w:val="28"/>
          <w:lang w:val="ru-RU"/>
        </w:rPr>
        <w:t xml:space="preserve"> </w:t>
      </w:r>
      <w:r>
        <w:rPr>
          <w:szCs w:val="28"/>
        </w:rPr>
        <w:t>чем             на 10%.</w:t>
      </w:r>
    </w:p>
    <w:p w:rsidR="00603670" w:rsidRDefault="00A13EB8" w:rsidP="006F11D1">
      <w:pPr>
        <w:spacing w:line="360" w:lineRule="auto"/>
        <w:ind w:left="-284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5023" style="position:absolute;left:0;text-align:left;margin-left:49.05pt;margin-top:18.2pt;width:518.8pt;height:802.3pt;z-index:251644928;mso-position-horizontal-relative:page;mso-position-vertical-relative:page" coordsize="20000,20000">
            <v:rect id="_x0000_s5024" style="position:absolute;width:20000;height:20000" filled="f" strokeweight="2pt"/>
            <v:line id="_x0000_s5025" style="position:absolute" from="1093,18949" to="1095,19989" strokeweight="2pt"/>
            <v:line id="_x0000_s5026" style="position:absolute" from="10,18941" to="19977,18942" strokeweight="2pt"/>
            <v:line id="_x0000_s5027" style="position:absolute" from="2186,18949" to="2188,19989" strokeweight="2pt"/>
            <v:line id="_x0000_s5028" style="position:absolute" from="4919,18949" to="4921,19989" strokeweight="2pt"/>
            <v:line id="_x0000_s5029" style="position:absolute" from="6557,18959" to="6559,19989" strokeweight="2pt"/>
            <v:line id="_x0000_s5030" style="position:absolute" from="7650,18949" to="7652,19979" strokeweight="2pt"/>
            <v:line id="_x0000_s5031" style="position:absolute" from="18905,18949" to="18909,19989" strokeweight="2pt"/>
            <v:line id="_x0000_s5032" style="position:absolute" from="10,19293" to="7631,19295" strokeweight="1pt"/>
            <v:line id="_x0000_s5033" style="position:absolute" from="10,19646" to="7631,19647" strokeweight="2pt"/>
            <v:line id="_x0000_s5034" style="position:absolute" from="18919,19296" to="19990,19297" strokeweight="1pt"/>
            <v:rect id="_x0000_s5035" style="position:absolute;left:54;top:19660;width:1000;height:309" filled="f" stroked="f" strokeweight=".25pt">
              <v:textbox style="mso-next-textbox:#_x0000_s503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036" style="position:absolute;left:1139;top:19660;width:1001;height:309" filled="f" stroked="f" strokeweight=".25pt">
              <v:textbox style="mso-next-textbox:#_x0000_s503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037" style="position:absolute;left:2267;top:19660;width:2573;height:309" filled="f" stroked="f" strokeweight=".25pt">
              <v:textbox style="mso-next-textbox:#_x0000_s503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038" style="position:absolute;left:4983;top:19660;width:1534;height:309" filled="f" stroked="f" strokeweight=".25pt">
              <v:textbox style="mso-next-textbox:#_x0000_s503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039" style="position:absolute;left:6604;top:19660;width:1000;height:309" filled="f" stroked="f" strokeweight=".25pt">
              <v:textbox style="mso-next-textbox:#_x0000_s503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040" style="position:absolute;left:18949;top:18977;width:1001;height:309" filled="f" stroked="f" strokeweight=".25pt">
              <v:textbox style="mso-next-textbox:#_x0000_s504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041" style="position:absolute;left:18949;top:19435;width:1001;height:423" filled="f" stroked="f" strokeweight=".25pt">
              <v:textbox style="mso-next-textbox:#_x0000_s5041" inset="1pt,1pt,1pt,1pt">
                <w:txbxContent>
                  <w:p w:rsidR="00246023" w:rsidRPr="00B14D08" w:rsidRDefault="00B14D08" w:rsidP="00246023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5042" style="position:absolute;left:7745;top:19221;width:11075;height:477" filled="f" stroked="f" strokeweight=".25pt">
              <v:textbox style="mso-next-textbox:#_x0000_s504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C13D2B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05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603670">
        <w:rPr>
          <w:szCs w:val="28"/>
          <w:lang w:val="ru-RU"/>
        </w:rPr>
        <w:t xml:space="preserve">6. </w:t>
      </w:r>
      <w:r w:rsidR="00695C39">
        <w:rPr>
          <w:szCs w:val="28"/>
        </w:rPr>
        <w:t>Е</w:t>
      </w:r>
      <w:r w:rsidR="00695C39" w:rsidRPr="00AB703D">
        <w:rPr>
          <w:szCs w:val="28"/>
        </w:rPr>
        <w:t xml:space="preserve">сли есть ЭП </w:t>
      </w:r>
      <w:r w:rsidR="00695C39">
        <w:rPr>
          <w:szCs w:val="28"/>
        </w:rPr>
        <w:t>большой мощности (</w:t>
      </w:r>
      <w:r w:rsidR="00603670">
        <w:rPr>
          <w:szCs w:val="28"/>
        </w:rPr>
        <w:t>400 кВт, кВ*А), то они не могут</w:t>
      </w:r>
    </w:p>
    <w:p w:rsidR="00416A21" w:rsidRPr="00695C39" w:rsidRDefault="00695C39" w:rsidP="006F11D1">
      <w:pPr>
        <w:spacing w:line="360" w:lineRule="auto"/>
        <w:ind w:left="-284"/>
        <w:rPr>
          <w:b/>
          <w:sz w:val="32"/>
          <w:szCs w:val="32"/>
          <w:lang w:val="ru-RU"/>
        </w:rPr>
      </w:pPr>
      <w:r>
        <w:rPr>
          <w:szCs w:val="28"/>
        </w:rPr>
        <w:t>быть ЭП низкого напряжения, это ЭП высокого напряжения 6…10 кВ, они питаются по своим трансформаторам, подключенным к РУ – 6…10 кВ.</w:t>
      </w:r>
    </w:p>
    <w:p w:rsidR="00695C39" w:rsidRDefault="00695C39" w:rsidP="006F11D1">
      <w:pPr>
        <w:spacing w:line="360" w:lineRule="auto"/>
        <w:ind w:left="-284"/>
        <w:rPr>
          <w:szCs w:val="28"/>
          <w:lang w:val="ru-RU"/>
        </w:rPr>
      </w:pPr>
    </w:p>
    <w:p w:rsidR="00630976" w:rsidRDefault="00AD1465" w:rsidP="006F11D1">
      <w:pPr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>По условию,</w:t>
      </w:r>
      <w:r w:rsidR="00695C39" w:rsidRPr="00695C39">
        <w:rPr>
          <w:szCs w:val="28"/>
          <w:lang w:val="ru-RU"/>
        </w:rPr>
        <w:t xml:space="preserve"> даны потребители электроэнергии, которые имеют вторую и третью категорию надежности </w:t>
      </w:r>
      <w:r w:rsidR="005238AA">
        <w:rPr>
          <w:szCs w:val="28"/>
          <w:lang w:val="ru-RU"/>
        </w:rPr>
        <w:t>электроснабжения (</w:t>
      </w:r>
      <w:r w:rsidR="00695C39" w:rsidRPr="00695C39">
        <w:rPr>
          <w:szCs w:val="28"/>
          <w:lang w:val="ru-RU"/>
        </w:rPr>
        <w:t>ЭСН</w:t>
      </w:r>
      <w:r w:rsidR="005238AA">
        <w:rPr>
          <w:szCs w:val="28"/>
          <w:lang w:val="ru-RU"/>
        </w:rPr>
        <w:t>)</w:t>
      </w:r>
      <w:r w:rsidR="00695C39" w:rsidRPr="00695C39">
        <w:rPr>
          <w:szCs w:val="28"/>
          <w:lang w:val="ru-RU"/>
        </w:rPr>
        <w:t>.</w:t>
      </w:r>
    </w:p>
    <w:p w:rsidR="00695C39" w:rsidRDefault="00630976" w:rsidP="006F11D1">
      <w:pPr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К первой категории относятся ЭП, </w:t>
      </w:r>
      <w:r w:rsidR="00DD10F2">
        <w:rPr>
          <w:szCs w:val="28"/>
          <w:lang w:val="ru-RU"/>
        </w:rPr>
        <w:t>нарушение электроснабжение которых может повлечь за собой опасность для жизни людей, массовый брак продукции.</w:t>
      </w:r>
      <w:r w:rsidR="00695C39" w:rsidRPr="00695C39">
        <w:rPr>
          <w:szCs w:val="28"/>
          <w:lang w:val="ru-RU"/>
        </w:rPr>
        <w:t xml:space="preserve"> </w:t>
      </w:r>
    </w:p>
    <w:p w:rsidR="00695C39" w:rsidRDefault="00D05C9F" w:rsidP="006F11D1">
      <w:pPr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Ко второй категории относят </w:t>
      </w:r>
      <w:r w:rsidR="009153E1">
        <w:rPr>
          <w:szCs w:val="28"/>
          <w:lang w:val="ru-RU"/>
        </w:rPr>
        <w:t>ЭП</w:t>
      </w:r>
      <w:r>
        <w:rPr>
          <w:szCs w:val="28"/>
          <w:lang w:val="ru-RU"/>
        </w:rPr>
        <w:t xml:space="preserve">, нарушение электроснабжение которых не должна превышать полутора часов, необходимых для включения резерва.  </w:t>
      </w:r>
    </w:p>
    <w:p w:rsidR="00D05C9F" w:rsidRPr="00C167B7" w:rsidRDefault="00D05C9F" w:rsidP="006F11D1">
      <w:pPr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К третьей категории относят </w:t>
      </w:r>
      <w:r w:rsidR="009153E1">
        <w:rPr>
          <w:szCs w:val="28"/>
          <w:lang w:val="ru-RU"/>
        </w:rPr>
        <w:t>ЭП</w:t>
      </w:r>
      <w:r>
        <w:rPr>
          <w:szCs w:val="28"/>
          <w:lang w:val="ru-RU"/>
        </w:rPr>
        <w:t>, для которых допустимы перерывы в электроснабжении на время ремонта не более суток.</w:t>
      </w:r>
    </w:p>
    <w:p w:rsidR="005526B6" w:rsidRPr="00C167B7" w:rsidRDefault="005526B6" w:rsidP="006F11D1">
      <w:pPr>
        <w:spacing w:line="360" w:lineRule="auto"/>
        <w:ind w:left="-284" w:firstLine="851"/>
        <w:rPr>
          <w:szCs w:val="28"/>
          <w:lang w:val="ru-RU"/>
        </w:rPr>
      </w:pPr>
    </w:p>
    <w:p w:rsidR="005526B6" w:rsidRPr="005526B6" w:rsidRDefault="00AD1465" w:rsidP="006F11D1">
      <w:pPr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>Согласно условию, выбирается цеховая радиальная</w:t>
      </w:r>
      <w:r w:rsidR="005526B6">
        <w:rPr>
          <w:szCs w:val="28"/>
          <w:lang w:val="ru-RU"/>
        </w:rPr>
        <w:t xml:space="preserve"> схему</w:t>
      </w:r>
      <w:r>
        <w:rPr>
          <w:szCs w:val="28"/>
          <w:lang w:val="ru-RU"/>
        </w:rPr>
        <w:t>а</w:t>
      </w:r>
      <w:r w:rsidR="005526B6">
        <w:rPr>
          <w:szCs w:val="28"/>
          <w:lang w:val="ru-RU"/>
        </w:rPr>
        <w:t xml:space="preserve"> ЭСН с РП </w:t>
      </w:r>
      <w:r w:rsidR="00630976">
        <w:rPr>
          <w:szCs w:val="28"/>
          <w:lang w:val="ru-RU"/>
        </w:rPr>
        <w:t xml:space="preserve">первой </w:t>
      </w:r>
      <w:r w:rsidR="00AD6DA1">
        <w:rPr>
          <w:szCs w:val="28"/>
          <w:lang w:val="ru-RU"/>
        </w:rPr>
        <w:t xml:space="preserve"> категории, представленн</w:t>
      </w:r>
      <w:r>
        <w:rPr>
          <w:szCs w:val="28"/>
          <w:lang w:val="ru-RU"/>
        </w:rPr>
        <w:t>ая</w:t>
      </w:r>
      <w:r w:rsidR="005526B6">
        <w:rPr>
          <w:szCs w:val="28"/>
          <w:lang w:val="ru-RU"/>
        </w:rPr>
        <w:t xml:space="preserve"> на рисунке 2.1.</w:t>
      </w:r>
    </w:p>
    <w:p w:rsidR="00EB1AB7" w:rsidRDefault="00EB1AB7" w:rsidP="00695C39">
      <w:pPr>
        <w:ind w:firstLine="851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9153E1" w:rsidRDefault="00A13EB8" w:rsidP="00EB1AB7">
      <w:pPr>
        <w:ind w:firstLine="851"/>
        <w:jc w:val="center"/>
        <w:rPr>
          <w:szCs w:val="28"/>
          <w:lang w:val="ru-RU"/>
        </w:rPr>
      </w:pPr>
      <w:r>
        <w:rPr>
          <w:szCs w:val="28"/>
          <w:lang w:val="en-US"/>
        </w:rPr>
        <w:pict>
          <v:shape id="_x0000_i1028" type="#_x0000_t75" style="width:489.75pt;height:624pt">
            <v:imagedata r:id="rId11" o:title="Безымянный"/>
          </v:shape>
        </w:pict>
      </w:r>
    </w:p>
    <w:p w:rsidR="009153E1" w:rsidRDefault="009153E1" w:rsidP="00EB1AB7">
      <w:pPr>
        <w:ind w:firstLine="851"/>
        <w:jc w:val="center"/>
        <w:rPr>
          <w:szCs w:val="28"/>
          <w:lang w:val="ru-RU"/>
        </w:rPr>
      </w:pPr>
    </w:p>
    <w:p w:rsidR="005526B6" w:rsidRDefault="005526B6" w:rsidP="005526B6">
      <w:pPr>
        <w:ind w:firstLine="851"/>
        <w:jc w:val="center"/>
        <w:rPr>
          <w:b/>
          <w:sz w:val="32"/>
          <w:szCs w:val="32"/>
          <w:lang w:val="ru-RU"/>
        </w:rPr>
      </w:pPr>
    </w:p>
    <w:p w:rsidR="005526B6" w:rsidRDefault="00A13EB8" w:rsidP="00603670">
      <w:pPr>
        <w:jc w:val="center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5043" style="position:absolute;left:0;text-align:left;margin-left:49.05pt;margin-top:18.2pt;width:518.8pt;height:802.3pt;z-index:251645952;mso-position-horizontal-relative:page;mso-position-vertical-relative:page" coordsize="20000,20000">
            <v:rect id="_x0000_s5044" style="position:absolute;width:20000;height:20000" filled="f" strokeweight="2pt"/>
            <v:line id="_x0000_s5045" style="position:absolute" from="1093,18949" to="1095,19989" strokeweight="2pt"/>
            <v:line id="_x0000_s5046" style="position:absolute" from="10,18941" to="19977,18942" strokeweight="2pt"/>
            <v:line id="_x0000_s5047" style="position:absolute" from="2186,18949" to="2188,19989" strokeweight="2pt"/>
            <v:line id="_x0000_s5048" style="position:absolute" from="4919,18949" to="4921,19989" strokeweight="2pt"/>
            <v:line id="_x0000_s5049" style="position:absolute" from="6557,18959" to="6559,19989" strokeweight="2pt"/>
            <v:line id="_x0000_s5050" style="position:absolute" from="7650,18949" to="7652,19979" strokeweight="2pt"/>
            <v:line id="_x0000_s5051" style="position:absolute" from="18905,18949" to="18909,19989" strokeweight="2pt"/>
            <v:line id="_x0000_s5052" style="position:absolute" from="10,19293" to="7631,19295" strokeweight="1pt"/>
            <v:line id="_x0000_s5053" style="position:absolute" from="10,19646" to="7631,19647" strokeweight="2pt"/>
            <v:line id="_x0000_s5054" style="position:absolute" from="18919,19296" to="19990,19297" strokeweight="1pt"/>
            <v:rect id="_x0000_s5055" style="position:absolute;left:54;top:19660;width:1000;height:309" filled="f" stroked="f" strokeweight=".25pt">
              <v:textbox style="mso-next-textbox:#_x0000_s505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056" style="position:absolute;left:1139;top:19660;width:1001;height:309" filled="f" stroked="f" strokeweight=".25pt">
              <v:textbox style="mso-next-textbox:#_x0000_s505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057" style="position:absolute;left:2267;top:19660;width:2573;height:309" filled="f" stroked="f" strokeweight=".25pt">
              <v:textbox style="mso-next-textbox:#_x0000_s505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058" style="position:absolute;left:4983;top:19660;width:1534;height:309" filled="f" stroked="f" strokeweight=".25pt">
              <v:textbox style="mso-next-textbox:#_x0000_s505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059" style="position:absolute;left:6604;top:19660;width:1000;height:309" filled="f" stroked="f" strokeweight=".25pt">
              <v:textbox style="mso-next-textbox:#_x0000_s505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060" style="position:absolute;left:18949;top:18977;width:1001;height:309" filled="f" stroked="f" strokeweight=".25pt">
              <v:textbox style="mso-next-textbox:#_x0000_s506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061" style="position:absolute;left:18949;top:19435;width:1001;height:423" filled="f" stroked="f" strokeweight=".25pt">
              <v:textbox style="mso-next-textbox:#_x0000_s5061" inset="1pt,1pt,1pt,1pt">
                <w:txbxContent>
                  <w:p w:rsidR="00246023" w:rsidRPr="00B14D08" w:rsidRDefault="00B14D08" w:rsidP="00246023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5062" style="position:absolute;left:7745;top:19221;width:11075;height:477" filled="f" stroked="f" strokeweight=".25pt">
              <v:textbox style="mso-next-textbox:#_x0000_s506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C13D2B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06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5526B6">
        <w:rPr>
          <w:szCs w:val="28"/>
          <w:lang w:val="ru-RU"/>
        </w:rPr>
        <w:t>Рисунок 2.1 - Цеховая рад</w:t>
      </w:r>
      <w:r w:rsidR="00C13D2B">
        <w:rPr>
          <w:szCs w:val="28"/>
          <w:lang w:val="ru-RU"/>
        </w:rPr>
        <w:t>иальная схема электроснабжения</w:t>
      </w:r>
    </w:p>
    <w:p w:rsidR="00630976" w:rsidRDefault="00976534" w:rsidP="005526B6">
      <w:pPr>
        <w:ind w:firstLine="851"/>
        <w:rPr>
          <w:b/>
          <w:sz w:val="32"/>
          <w:szCs w:val="32"/>
          <w:lang w:val="ru-RU"/>
        </w:rPr>
      </w:pPr>
      <w:r w:rsidRPr="00976534">
        <w:rPr>
          <w:b/>
          <w:sz w:val="32"/>
          <w:szCs w:val="32"/>
          <w:lang w:val="ru-RU"/>
        </w:rPr>
        <w:br w:type="page"/>
      </w:r>
    </w:p>
    <w:p w:rsidR="006F050C" w:rsidRPr="009A0F4F" w:rsidRDefault="00A13EB8" w:rsidP="006F11D1">
      <w:pPr>
        <w:ind w:left="-284" w:firstLine="851"/>
        <w:rPr>
          <w:b/>
          <w:szCs w:val="28"/>
          <w:lang w:val="ru-RU"/>
        </w:rPr>
      </w:pPr>
      <w:r>
        <w:rPr>
          <w:noProof/>
          <w:sz w:val="32"/>
          <w:szCs w:val="32"/>
          <w:lang w:val="ru-RU"/>
        </w:rPr>
        <w:pict>
          <v:group id="_x0000_s5063" style="position:absolute;left:0;text-align:left;margin-left:49.05pt;margin-top:18.2pt;width:518.8pt;height:802.3pt;z-index:251646976;mso-position-horizontal-relative:page;mso-position-vertical-relative:page" coordsize="20000,20000">
            <v:rect id="_x0000_s5064" style="position:absolute;width:20000;height:20000" filled="f" strokeweight="2pt"/>
            <v:line id="_x0000_s5065" style="position:absolute" from="1093,18949" to="1095,19989" strokeweight="2pt"/>
            <v:line id="_x0000_s5066" style="position:absolute" from="10,18941" to="19977,18942" strokeweight="2pt"/>
            <v:line id="_x0000_s5067" style="position:absolute" from="2186,18949" to="2188,19989" strokeweight="2pt"/>
            <v:line id="_x0000_s5068" style="position:absolute" from="4919,18949" to="4921,19989" strokeweight="2pt"/>
            <v:line id="_x0000_s5069" style="position:absolute" from="6557,18959" to="6559,19989" strokeweight="2pt"/>
            <v:line id="_x0000_s5070" style="position:absolute" from="7650,18949" to="7652,19979" strokeweight="2pt"/>
            <v:line id="_x0000_s5071" style="position:absolute" from="18905,18949" to="18909,19989" strokeweight="2pt"/>
            <v:line id="_x0000_s5072" style="position:absolute" from="10,19293" to="7631,19295" strokeweight="1pt"/>
            <v:line id="_x0000_s5073" style="position:absolute" from="10,19646" to="7631,19647" strokeweight="2pt"/>
            <v:line id="_x0000_s5074" style="position:absolute" from="18919,19296" to="19990,19297" strokeweight="1pt"/>
            <v:rect id="_x0000_s5075" style="position:absolute;left:54;top:19660;width:1000;height:309" filled="f" stroked="f" strokeweight=".25pt">
              <v:textbox style="mso-next-textbox:#_x0000_s507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076" style="position:absolute;left:1139;top:19660;width:1001;height:309" filled="f" stroked="f" strokeweight=".25pt">
              <v:textbox style="mso-next-textbox:#_x0000_s507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077" style="position:absolute;left:2267;top:19660;width:2573;height:309" filled="f" stroked="f" strokeweight=".25pt">
              <v:textbox style="mso-next-textbox:#_x0000_s507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078" style="position:absolute;left:4983;top:19660;width:1534;height:309" filled="f" stroked="f" strokeweight=".25pt">
              <v:textbox style="mso-next-textbox:#_x0000_s507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079" style="position:absolute;left:6604;top:19660;width:1000;height:309" filled="f" stroked="f" strokeweight=".25pt">
              <v:textbox style="mso-next-textbox:#_x0000_s507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080" style="position:absolute;left:18949;top:18977;width:1001;height:309" filled="f" stroked="f" strokeweight=".25pt">
              <v:textbox style="mso-next-textbox:#_x0000_s508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081" style="position:absolute;left:18949;top:19435;width:1001;height:423" filled="f" stroked="f" strokeweight=".25pt">
              <v:textbox style="mso-next-textbox:#_x0000_s5081" inset="1pt,1pt,1pt,1pt">
                <w:txbxContent>
                  <w:p w:rsidR="00246023" w:rsidRPr="00B14D08" w:rsidRDefault="00B14D08" w:rsidP="00246023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5082" style="position:absolute;left:7745;top:19221;width:11075;height:477" filled="f" stroked="f" strokeweight=".25pt">
              <v:textbox style="mso-next-textbox:#_x0000_s508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C13D2B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07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5C6D50" w:rsidRPr="00A3323E">
        <w:rPr>
          <w:sz w:val="32"/>
          <w:szCs w:val="32"/>
          <w:lang w:val="ru-RU"/>
        </w:rPr>
        <w:t>3</w:t>
      </w:r>
      <w:r w:rsidR="00964E25">
        <w:rPr>
          <w:sz w:val="32"/>
          <w:szCs w:val="32"/>
          <w:lang w:val="ru-RU"/>
        </w:rPr>
        <w:t>.</w:t>
      </w:r>
      <w:r w:rsidR="005C6D50" w:rsidRPr="00A3323E">
        <w:rPr>
          <w:sz w:val="32"/>
          <w:szCs w:val="32"/>
          <w:lang w:val="ru-RU"/>
        </w:rPr>
        <w:t xml:space="preserve"> </w:t>
      </w:r>
      <w:r w:rsidR="009A0F4F">
        <w:rPr>
          <w:i/>
          <w:sz w:val="32"/>
          <w:szCs w:val="32"/>
          <w:lang w:val="ru-RU"/>
        </w:rPr>
        <w:t>РАСЧЁТ ЭЛЕКТРИЧЕСКИХ НАГРУЗОК,ПРИБИЖЕННЫЙ РАСЧЁТ ЭЛЕКТРИЧЕСКОГО ОСВЕЩЕНИЯ</w:t>
      </w:r>
    </w:p>
    <w:p w:rsidR="005C6D50" w:rsidRPr="00C13D2B" w:rsidRDefault="00C13D2B" w:rsidP="006F11D1">
      <w:pPr>
        <w:spacing w:before="160" w:after="300"/>
        <w:ind w:left="-284" w:firstLine="851"/>
        <w:rPr>
          <w:i/>
          <w:szCs w:val="28"/>
          <w:lang w:val="ru-RU"/>
        </w:rPr>
      </w:pPr>
      <w:r>
        <w:rPr>
          <w:b/>
          <w:szCs w:val="28"/>
          <w:lang w:val="ru-RU"/>
        </w:rPr>
        <w:t xml:space="preserve">  </w:t>
      </w:r>
      <w:r w:rsidR="005C6D50" w:rsidRPr="00C13D2B">
        <w:rPr>
          <w:i/>
          <w:szCs w:val="28"/>
          <w:lang w:val="ru-RU"/>
        </w:rPr>
        <w:t>О</w:t>
      </w:r>
      <w:r w:rsidR="009A0F4F">
        <w:rPr>
          <w:i/>
          <w:szCs w:val="28"/>
          <w:lang w:val="ru-RU"/>
        </w:rPr>
        <w:t>БЩИЕ СВЕДЕНИЯ</w:t>
      </w:r>
    </w:p>
    <w:p w:rsidR="007102FC" w:rsidRPr="004A36A6" w:rsidRDefault="007102FC" w:rsidP="006F11D1">
      <w:pPr>
        <w:tabs>
          <w:tab w:val="left" w:pos="-142"/>
        </w:tabs>
        <w:spacing w:line="360" w:lineRule="auto"/>
        <w:ind w:left="-284" w:firstLine="851"/>
        <w:rPr>
          <w:b/>
          <w:szCs w:val="28"/>
        </w:rPr>
      </w:pPr>
      <w:r w:rsidRPr="004A36A6">
        <w:rPr>
          <w:szCs w:val="28"/>
        </w:rPr>
        <w:t>Значение электрических нагрузок необходимо для выбора и проверки проводников и трансформаторов по пропускной способности  и экономической плотности тока, а также для расчета потерь и отклонений напряжений, колебания напряжения, выбора защиты, и компенсирующих устройств.</w:t>
      </w:r>
    </w:p>
    <w:p w:rsidR="007102FC" w:rsidRPr="004A36A6" w:rsidRDefault="007102FC" w:rsidP="006F11D1">
      <w:pPr>
        <w:tabs>
          <w:tab w:val="left" w:pos="-142"/>
        </w:tabs>
        <w:spacing w:line="360" w:lineRule="auto"/>
        <w:ind w:left="-284" w:firstLine="851"/>
        <w:rPr>
          <w:szCs w:val="28"/>
        </w:rPr>
      </w:pPr>
      <w:r w:rsidRPr="004A36A6">
        <w:rPr>
          <w:szCs w:val="28"/>
        </w:rPr>
        <w:t xml:space="preserve"> Электрическая нагрузка рассчитывается методом упорядоченных диа</w:t>
      </w:r>
      <w:r>
        <w:rPr>
          <w:szCs w:val="28"/>
        </w:rPr>
        <w:t xml:space="preserve">грамм. </w:t>
      </w:r>
      <w:r w:rsidRPr="004A36A6">
        <w:rPr>
          <w:szCs w:val="28"/>
        </w:rPr>
        <w:t xml:space="preserve">Электроприемники (ЭП) имеют либо постоянный график нагрузки </w:t>
      </w:r>
      <w:r w:rsidR="00BD183D">
        <w:rPr>
          <w:szCs w:val="28"/>
          <w:lang w:val="ru-RU"/>
        </w:rPr>
        <w:t xml:space="preserve">      </w:t>
      </w:r>
      <w:r w:rsidR="00C13D2B">
        <w:rPr>
          <w:szCs w:val="28"/>
        </w:rPr>
        <w:t xml:space="preserve">(группа </w:t>
      </w:r>
      <w:r w:rsidR="00C13D2B">
        <w:rPr>
          <w:szCs w:val="28"/>
          <w:lang w:val="ru-RU"/>
        </w:rPr>
        <w:t>Б</w:t>
      </w:r>
      <w:r w:rsidRPr="004A36A6">
        <w:rPr>
          <w:szCs w:val="28"/>
        </w:rPr>
        <w:t>), либо пере</w:t>
      </w:r>
      <w:r w:rsidR="00C13D2B">
        <w:rPr>
          <w:szCs w:val="28"/>
        </w:rPr>
        <w:t xml:space="preserve">менный график нагрузки (группа </w:t>
      </w:r>
      <w:r w:rsidR="00C13D2B">
        <w:rPr>
          <w:szCs w:val="28"/>
          <w:lang w:val="ru-RU"/>
        </w:rPr>
        <w:t>А</w:t>
      </w:r>
      <w:r w:rsidRPr="004A36A6">
        <w:rPr>
          <w:szCs w:val="28"/>
        </w:rPr>
        <w:t xml:space="preserve">). Отнесение данного </w:t>
      </w:r>
      <w:r w:rsidR="00BD183D">
        <w:rPr>
          <w:szCs w:val="28"/>
          <w:lang w:val="ru-RU"/>
        </w:rPr>
        <w:t xml:space="preserve">    </w:t>
      </w:r>
      <w:r w:rsidRPr="004A36A6">
        <w:rPr>
          <w:szCs w:val="28"/>
          <w:lang w:val="en-US"/>
        </w:rPr>
        <w:t>i</w:t>
      </w:r>
      <w:r w:rsidRPr="004A36A6">
        <w:rPr>
          <w:szCs w:val="28"/>
        </w:rPr>
        <w:t>-го ЭП к группе А или группе Б производится по его коэффициенту использовани</w:t>
      </w:r>
      <w:r w:rsidRPr="004A36A6">
        <w:rPr>
          <w:spacing w:val="62"/>
          <w:szCs w:val="28"/>
        </w:rPr>
        <w:t>я</w:t>
      </w:r>
      <w:r w:rsidRPr="004A36A6">
        <w:rPr>
          <w:szCs w:val="28"/>
        </w:rPr>
        <w:t xml:space="preserve"> (</w:t>
      </w:r>
      <w:r w:rsidR="00E3360F" w:rsidRPr="00E3360F">
        <w:rPr>
          <w:position w:val="-14"/>
          <w:szCs w:val="28"/>
        </w:rPr>
        <w:object w:dxaOrig="480" w:dyaOrig="380">
          <v:shape id="_x0000_i1029" type="#_x0000_t75" style="width:24pt;height:18.75pt" o:ole="">
            <v:imagedata r:id="rId12" o:title=""/>
          </v:shape>
          <o:OLEObject Type="Embed" ProgID="Equation.3" ShapeID="_x0000_i1029" DrawAspect="Content" ObjectID="_1476247902" r:id="rId13"/>
        </w:object>
      </w:r>
      <w:r w:rsidRPr="004A36A6">
        <w:rPr>
          <w:szCs w:val="28"/>
        </w:rPr>
        <w:t>):</w:t>
      </w:r>
    </w:p>
    <w:p w:rsidR="007102FC" w:rsidRPr="004A36A6" w:rsidRDefault="007102FC" w:rsidP="006F11D1">
      <w:pPr>
        <w:tabs>
          <w:tab w:val="left" w:pos="-142"/>
        </w:tabs>
        <w:ind w:left="-284" w:firstLine="851"/>
        <w:rPr>
          <w:szCs w:val="28"/>
        </w:rPr>
      </w:pPr>
      <w:r w:rsidRPr="004A36A6">
        <w:rPr>
          <w:szCs w:val="28"/>
        </w:rPr>
        <w:t xml:space="preserve"> </w:t>
      </w:r>
    </w:p>
    <w:p w:rsidR="007102FC" w:rsidRPr="005A2E9D" w:rsidRDefault="00E3360F" w:rsidP="006F11D1">
      <w:pPr>
        <w:tabs>
          <w:tab w:val="left" w:pos="-142"/>
          <w:tab w:val="left" w:pos="7895"/>
        </w:tabs>
        <w:ind w:left="-284" w:firstLine="851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160" w:dyaOrig="380">
          <v:shape id="_x0000_i1030" type="#_x0000_t75" style="width:57.75pt;height:18.75pt" o:ole="">
            <v:imagedata r:id="rId14" o:title=""/>
          </v:shape>
          <o:OLEObject Type="Embed" ProgID="Equation.3" ShapeID="_x0000_i1030" DrawAspect="Content" ObjectID="_1476247903" r:id="rId15"/>
        </w:object>
      </w:r>
      <w:r w:rsidR="00C13D2B">
        <w:rPr>
          <w:szCs w:val="28"/>
        </w:rPr>
        <w:t xml:space="preserve"> –группа А</w:t>
      </w:r>
      <w:r w:rsidR="005A2E9D">
        <w:rPr>
          <w:szCs w:val="28"/>
          <w:lang w:val="ru-RU"/>
        </w:rPr>
        <w:t xml:space="preserve">                                                  </w:t>
      </w:r>
    </w:p>
    <w:p w:rsidR="007102FC" w:rsidRPr="00C13D2B" w:rsidRDefault="00E3360F" w:rsidP="006F11D1">
      <w:pPr>
        <w:tabs>
          <w:tab w:val="left" w:pos="-142"/>
        </w:tabs>
        <w:ind w:left="-284" w:firstLine="851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140" w:dyaOrig="380">
          <v:shape id="_x0000_i1031" type="#_x0000_t75" style="width:57pt;height:18.75pt" o:ole="">
            <v:imagedata r:id="rId16" o:title=""/>
          </v:shape>
          <o:OLEObject Type="Embed" ProgID="Equation.3" ShapeID="_x0000_i1031" DrawAspect="Content" ObjectID="_1476247904" r:id="rId17"/>
        </w:object>
      </w:r>
      <w:r w:rsidR="00C13D2B">
        <w:rPr>
          <w:szCs w:val="28"/>
        </w:rPr>
        <w:t xml:space="preserve"> –группа </w:t>
      </w:r>
      <w:r w:rsidR="00C13D2B">
        <w:rPr>
          <w:szCs w:val="28"/>
          <w:lang w:val="ru-RU"/>
        </w:rPr>
        <w:t>Б</w:t>
      </w:r>
    </w:p>
    <w:p w:rsidR="007102FC" w:rsidRPr="004A36A6" w:rsidRDefault="007102FC" w:rsidP="006F11D1">
      <w:pPr>
        <w:tabs>
          <w:tab w:val="left" w:pos="-142"/>
        </w:tabs>
        <w:ind w:left="-284" w:firstLine="851"/>
        <w:jc w:val="center"/>
        <w:rPr>
          <w:szCs w:val="28"/>
        </w:rPr>
      </w:pPr>
    </w:p>
    <w:p w:rsidR="007102FC" w:rsidRPr="004A36A6" w:rsidRDefault="007102FC" w:rsidP="006F11D1">
      <w:pPr>
        <w:tabs>
          <w:tab w:val="left" w:pos="-142"/>
        </w:tabs>
        <w:spacing w:line="360" w:lineRule="auto"/>
        <w:ind w:left="-284" w:firstLine="851"/>
        <w:rPr>
          <w:szCs w:val="28"/>
        </w:rPr>
      </w:pPr>
      <w:r w:rsidRPr="004A36A6">
        <w:rPr>
          <w:szCs w:val="28"/>
        </w:rPr>
        <w:t>С учетом групп А и Б определяется расчетная активная  (</w:t>
      </w:r>
      <w:r w:rsidR="00045A17" w:rsidRPr="00045A17">
        <w:rPr>
          <w:position w:val="-10"/>
          <w:szCs w:val="28"/>
        </w:rPr>
        <w:object w:dxaOrig="300" w:dyaOrig="340">
          <v:shape id="_x0000_i1032" type="#_x0000_t75" style="width:15pt;height:17.25pt" o:ole="">
            <v:imagedata r:id="rId18" o:title=""/>
          </v:shape>
          <o:OLEObject Type="Embed" ProgID="Equation.3" ShapeID="_x0000_i1032" DrawAspect="Content" ObjectID="_1476247905" r:id="rId19"/>
        </w:object>
      </w:r>
      <w:r w:rsidRPr="004A36A6">
        <w:rPr>
          <w:szCs w:val="28"/>
        </w:rPr>
        <w:t>) и расчетная реактивная (</w:t>
      </w:r>
      <w:r w:rsidR="00045A17" w:rsidRPr="00045A17">
        <w:rPr>
          <w:position w:val="-10"/>
          <w:szCs w:val="28"/>
        </w:rPr>
        <w:object w:dxaOrig="340" w:dyaOrig="340">
          <v:shape id="_x0000_i1033" type="#_x0000_t75" style="width:17.25pt;height:17.25pt" o:ole="">
            <v:imagedata r:id="rId20" o:title=""/>
          </v:shape>
          <o:OLEObject Type="Embed" ProgID="Equation.3" ShapeID="_x0000_i1033" DrawAspect="Content" ObjectID="_1476247906" r:id="rId21"/>
        </w:object>
      </w:r>
      <w:r w:rsidRPr="004A36A6">
        <w:rPr>
          <w:szCs w:val="28"/>
        </w:rPr>
        <w:t>) мощности через соответствующие средние активные (</w:t>
      </w:r>
      <w:r w:rsidR="00045A17" w:rsidRPr="00045A17">
        <w:rPr>
          <w:position w:val="-12"/>
          <w:szCs w:val="28"/>
        </w:rPr>
        <w:object w:dxaOrig="300" w:dyaOrig="360">
          <v:shape id="_x0000_i1034" type="#_x0000_t75" style="width:15pt;height:18pt" o:ole="">
            <v:imagedata r:id="rId22" o:title=""/>
          </v:shape>
          <o:OLEObject Type="Embed" ProgID="Equation.3" ShapeID="_x0000_i1034" DrawAspect="Content" ObjectID="_1476247907" r:id="rId23"/>
        </w:object>
      </w:r>
      <w:r w:rsidRPr="004A36A6">
        <w:rPr>
          <w:szCs w:val="28"/>
        </w:rPr>
        <w:t>) и реактивные (</w:t>
      </w:r>
      <w:r w:rsidR="00045A17" w:rsidRPr="00045A17">
        <w:rPr>
          <w:position w:val="-12"/>
          <w:szCs w:val="28"/>
        </w:rPr>
        <w:object w:dxaOrig="340" w:dyaOrig="360">
          <v:shape id="_x0000_i1035" type="#_x0000_t75" style="width:17.25pt;height:18pt" o:ole="">
            <v:imagedata r:id="rId24" o:title=""/>
          </v:shape>
          <o:OLEObject Type="Embed" ProgID="Equation.3" ShapeID="_x0000_i1035" DrawAspect="Content" ObjectID="_1476247908" r:id="rId25"/>
        </w:object>
      </w:r>
      <w:r w:rsidRPr="004A36A6">
        <w:rPr>
          <w:szCs w:val="28"/>
        </w:rPr>
        <w:t>) мощности.</w:t>
      </w:r>
    </w:p>
    <w:p w:rsidR="007102FC" w:rsidRPr="004A36A6" w:rsidRDefault="007102FC" w:rsidP="006F11D1">
      <w:pPr>
        <w:tabs>
          <w:tab w:val="left" w:pos="-142"/>
        </w:tabs>
        <w:spacing w:line="360" w:lineRule="auto"/>
        <w:ind w:left="-284" w:firstLine="851"/>
        <w:rPr>
          <w:szCs w:val="28"/>
        </w:rPr>
      </w:pPr>
      <w:r w:rsidRPr="004A36A6">
        <w:rPr>
          <w:szCs w:val="28"/>
        </w:rPr>
        <w:t>Далее определяется эффективное число ЭП  (</w:t>
      </w:r>
      <w:r w:rsidR="00045A17" w:rsidRPr="00045A17">
        <w:rPr>
          <w:position w:val="-12"/>
          <w:szCs w:val="28"/>
        </w:rPr>
        <w:object w:dxaOrig="300" w:dyaOrig="360">
          <v:shape id="_x0000_i1036" type="#_x0000_t75" style="width:15pt;height:18pt" o:ole="">
            <v:imagedata r:id="rId26" o:title=""/>
          </v:shape>
          <o:OLEObject Type="Embed" ProgID="Equation.3" ShapeID="_x0000_i1036" DrawAspect="Content" ObjectID="_1476247909" r:id="rId27"/>
        </w:object>
      </w:r>
      <w:r w:rsidRPr="004A36A6">
        <w:rPr>
          <w:szCs w:val="28"/>
        </w:rPr>
        <w:t>) по формуле</w:t>
      </w:r>
      <w:r w:rsidR="005526B6">
        <w:rPr>
          <w:szCs w:val="28"/>
          <w:lang w:val="ru-RU"/>
        </w:rPr>
        <w:t>:</w:t>
      </w:r>
      <w:r w:rsidRPr="004A36A6">
        <w:rPr>
          <w:szCs w:val="28"/>
        </w:rPr>
        <w:t xml:space="preserve"> </w:t>
      </w:r>
    </w:p>
    <w:p w:rsidR="005A2E9D" w:rsidRDefault="00C13D2B" w:rsidP="006F11D1">
      <w:pPr>
        <w:tabs>
          <w:tab w:val="left" w:pos="-142"/>
        </w:tabs>
        <w:ind w:left="-284" w:firstLine="851"/>
        <w:jc w:val="right"/>
        <w:rPr>
          <w:szCs w:val="28"/>
          <w:lang w:val="ru-RU"/>
        </w:rPr>
      </w:pPr>
      <w:r>
        <w:rPr>
          <w:szCs w:val="28"/>
          <w:lang w:val="ru-RU"/>
        </w:rPr>
        <w:t>(3.1</w:t>
      </w:r>
      <w:r w:rsidR="005A2E9D">
        <w:rPr>
          <w:szCs w:val="28"/>
          <w:lang w:val="ru-RU"/>
        </w:rPr>
        <w:t>)</w:t>
      </w:r>
    </w:p>
    <w:p w:rsidR="007102FC" w:rsidRPr="005A2E9D" w:rsidRDefault="007102FC" w:rsidP="006F11D1">
      <w:pPr>
        <w:tabs>
          <w:tab w:val="left" w:pos="-142"/>
        </w:tabs>
        <w:ind w:left="-284" w:firstLine="851"/>
        <w:jc w:val="center"/>
        <w:rPr>
          <w:szCs w:val="28"/>
          <w:lang w:val="ru-RU"/>
        </w:rPr>
      </w:pPr>
      <w:r w:rsidRPr="004A36A6">
        <w:rPr>
          <w:position w:val="-70"/>
          <w:szCs w:val="28"/>
        </w:rPr>
        <w:object w:dxaOrig="2460" w:dyaOrig="1540">
          <v:shape id="_x0000_i1037" type="#_x0000_t75" style="width:123pt;height:77.25pt" o:ole="" fillcolor="window">
            <v:imagedata r:id="rId28" o:title=""/>
          </v:shape>
          <o:OLEObject Type="Embed" ProgID="Equation.3" ShapeID="_x0000_i1037" DrawAspect="Content" ObjectID="_1476247910" r:id="rId29"/>
        </w:object>
      </w:r>
      <w:r w:rsidRPr="004A36A6">
        <w:rPr>
          <w:szCs w:val="28"/>
        </w:rPr>
        <w:t>,</w:t>
      </w:r>
    </w:p>
    <w:p w:rsidR="009153E1" w:rsidRDefault="009153E1" w:rsidP="006F11D1">
      <w:pPr>
        <w:tabs>
          <w:tab w:val="left" w:pos="-142"/>
          <w:tab w:val="left" w:pos="851"/>
        </w:tabs>
        <w:ind w:left="-284" w:firstLine="851"/>
        <w:rPr>
          <w:szCs w:val="28"/>
          <w:lang w:val="ru-RU"/>
        </w:rPr>
      </w:pPr>
    </w:p>
    <w:p w:rsidR="007102FC" w:rsidRPr="004A36A6" w:rsidRDefault="007102FC" w:rsidP="006F11D1">
      <w:pPr>
        <w:tabs>
          <w:tab w:val="left" w:pos="-142"/>
          <w:tab w:val="left" w:pos="851"/>
        </w:tabs>
        <w:ind w:left="-284" w:firstLine="851"/>
        <w:rPr>
          <w:szCs w:val="28"/>
        </w:rPr>
      </w:pPr>
      <w:r w:rsidRPr="004A36A6">
        <w:rPr>
          <w:szCs w:val="28"/>
        </w:rPr>
        <w:t xml:space="preserve">где    </w:t>
      </w:r>
      <w:r w:rsidR="00B56576">
        <w:rPr>
          <w:szCs w:val="28"/>
          <w:lang w:val="ru-RU"/>
        </w:rPr>
        <w:t xml:space="preserve"> </w:t>
      </w:r>
      <w:r w:rsidR="009153E1">
        <w:rPr>
          <w:szCs w:val="28"/>
          <w:lang w:val="ru-RU"/>
        </w:rPr>
        <w:t xml:space="preserve"> </w:t>
      </w:r>
      <w:r w:rsidR="005A2E9D" w:rsidRPr="00045A17">
        <w:rPr>
          <w:position w:val="-14"/>
          <w:szCs w:val="28"/>
        </w:rPr>
        <w:object w:dxaOrig="1180" w:dyaOrig="380">
          <v:shape id="_x0000_i1038" type="#_x0000_t75" style="width:59.25pt;height:18.75pt" o:ole="">
            <v:imagedata r:id="rId30" o:title=""/>
          </v:shape>
          <o:OLEObject Type="Embed" ProgID="Equation.3" ShapeID="_x0000_i1038" DrawAspect="Content" ObjectID="_1476247911" r:id="rId31"/>
        </w:object>
      </w:r>
      <w:r w:rsidRPr="004A36A6">
        <w:rPr>
          <w:szCs w:val="28"/>
          <w:vertAlign w:val="subscript"/>
        </w:rPr>
        <w:t xml:space="preserve"> </w:t>
      </w:r>
      <w:r w:rsidRPr="004A36A6">
        <w:rPr>
          <w:szCs w:val="28"/>
        </w:rPr>
        <w:t>– номинальная</w:t>
      </w:r>
      <w:r w:rsidR="005A2E9D">
        <w:rPr>
          <w:szCs w:val="28"/>
        </w:rPr>
        <w:t xml:space="preserve"> активная мощность i-го ЭП</w:t>
      </w:r>
      <w:r w:rsidRPr="004A36A6">
        <w:rPr>
          <w:szCs w:val="28"/>
        </w:rPr>
        <w:t xml:space="preserve">; </w:t>
      </w:r>
    </w:p>
    <w:p w:rsidR="00B56576" w:rsidRDefault="007102FC" w:rsidP="006F11D1">
      <w:pPr>
        <w:tabs>
          <w:tab w:val="left" w:pos="-142"/>
        </w:tabs>
        <w:ind w:left="-284" w:firstLine="851"/>
        <w:rPr>
          <w:szCs w:val="28"/>
          <w:lang w:val="ru-RU"/>
        </w:rPr>
      </w:pPr>
      <w:r w:rsidRPr="004A36A6">
        <w:rPr>
          <w:szCs w:val="28"/>
          <w:lang w:val="en-US"/>
        </w:rPr>
        <w:t>m</w:t>
      </w:r>
      <w:r w:rsidRPr="004A36A6">
        <w:rPr>
          <w:szCs w:val="28"/>
        </w:rPr>
        <w:t xml:space="preserve"> - количество групп ЭП;</w:t>
      </w:r>
    </w:p>
    <w:p w:rsidR="007102FC" w:rsidRDefault="005A2E9D" w:rsidP="006F11D1">
      <w:pPr>
        <w:tabs>
          <w:tab w:val="left" w:pos="-142"/>
        </w:tabs>
        <w:ind w:left="-284" w:firstLine="851"/>
        <w:rPr>
          <w:szCs w:val="28"/>
          <w:lang w:val="ru-RU"/>
        </w:rPr>
      </w:pPr>
      <w:r w:rsidRPr="00045A17">
        <w:rPr>
          <w:position w:val="-12"/>
          <w:szCs w:val="28"/>
        </w:rPr>
        <w:object w:dxaOrig="760" w:dyaOrig="360">
          <v:shape id="_x0000_i1039" type="#_x0000_t75" style="width:38.25pt;height:18pt" o:ole="">
            <v:imagedata r:id="rId32" o:title=""/>
          </v:shape>
          <o:OLEObject Type="Embed" ProgID="Equation.3" ShapeID="_x0000_i1039" DrawAspect="Content" ObjectID="_1476247912" r:id="rId33"/>
        </w:object>
      </w:r>
      <w:r w:rsidR="00045A17" w:rsidRPr="00045A17">
        <w:rPr>
          <w:szCs w:val="28"/>
          <w:lang w:val="ru-RU"/>
        </w:rPr>
        <w:t xml:space="preserve"> </w:t>
      </w:r>
      <w:r w:rsidR="007102FC" w:rsidRPr="004A36A6">
        <w:rPr>
          <w:szCs w:val="28"/>
        </w:rPr>
        <w:t xml:space="preserve">- количество ЭП </w:t>
      </w:r>
      <w:r w:rsidR="007102FC" w:rsidRPr="004A36A6">
        <w:rPr>
          <w:szCs w:val="28"/>
          <w:lang w:val="en-US"/>
        </w:rPr>
        <w:t>i</w:t>
      </w:r>
      <w:r w:rsidR="007102FC" w:rsidRPr="004A36A6">
        <w:rPr>
          <w:szCs w:val="28"/>
        </w:rPr>
        <w:t>-ой группы.</w:t>
      </w:r>
    </w:p>
    <w:p w:rsidR="001B1E2A" w:rsidRPr="001B1E2A" w:rsidRDefault="001B1E2A" w:rsidP="00B56576">
      <w:pPr>
        <w:tabs>
          <w:tab w:val="left" w:pos="-142"/>
        </w:tabs>
        <w:ind w:firstLine="851"/>
        <w:rPr>
          <w:szCs w:val="28"/>
          <w:lang w:val="ru-RU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A3323E" w:rsidRDefault="00A3323E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6F11D1" w:rsidRDefault="006F11D1" w:rsidP="006B3C38">
      <w:pPr>
        <w:tabs>
          <w:tab w:val="left" w:pos="-142"/>
        </w:tabs>
        <w:spacing w:line="360" w:lineRule="auto"/>
        <w:ind w:firstLine="900"/>
        <w:rPr>
          <w:szCs w:val="28"/>
          <w:lang w:val="en-US"/>
        </w:rPr>
      </w:pPr>
    </w:p>
    <w:p w:rsidR="007102FC" w:rsidRPr="004A36A6" w:rsidRDefault="007102FC" w:rsidP="006F11D1">
      <w:pPr>
        <w:tabs>
          <w:tab w:val="left" w:pos="-142"/>
        </w:tabs>
        <w:spacing w:line="360" w:lineRule="auto"/>
        <w:ind w:left="-284" w:firstLine="900"/>
        <w:rPr>
          <w:szCs w:val="28"/>
        </w:rPr>
      </w:pPr>
      <w:r w:rsidRPr="004A36A6">
        <w:rPr>
          <w:szCs w:val="28"/>
        </w:rPr>
        <w:t>Коэффициент максимума по активной мощности (</w:t>
      </w:r>
      <w:r w:rsidR="00045A17" w:rsidRPr="00045A17">
        <w:rPr>
          <w:position w:val="-10"/>
          <w:szCs w:val="28"/>
        </w:rPr>
        <w:object w:dxaOrig="400" w:dyaOrig="340">
          <v:shape id="_x0000_i1040" type="#_x0000_t75" style="width:20.25pt;height:17.25pt" o:ole="">
            <v:imagedata r:id="rId34" o:title=""/>
          </v:shape>
          <o:OLEObject Type="Embed" ProgID="Equation.3" ShapeID="_x0000_i1040" DrawAspect="Content" ObjectID="_1476247913" r:id="rId35"/>
        </w:object>
      </w:r>
      <w:r w:rsidRPr="004A36A6">
        <w:rPr>
          <w:szCs w:val="28"/>
        </w:rPr>
        <w:t xml:space="preserve">)  принимается равным единице  в случае, если </w:t>
      </w:r>
      <w:r w:rsidR="00045A17" w:rsidRPr="00045A17">
        <w:rPr>
          <w:position w:val="-12"/>
          <w:szCs w:val="28"/>
        </w:rPr>
        <w:object w:dxaOrig="940" w:dyaOrig="360">
          <v:shape id="_x0000_i1041" type="#_x0000_t75" style="width:47.25pt;height:18pt" o:ole="">
            <v:imagedata r:id="rId36" o:title=""/>
          </v:shape>
          <o:OLEObject Type="Embed" ProgID="Equation.3" ShapeID="_x0000_i1041" DrawAspect="Content" ObjectID="_1476247914" r:id="rId37"/>
        </w:object>
      </w:r>
      <w:r w:rsidR="00045A17" w:rsidRPr="00045A17">
        <w:rPr>
          <w:szCs w:val="28"/>
          <w:lang w:val="ru-RU"/>
        </w:rPr>
        <w:t xml:space="preserve"> </w:t>
      </w:r>
      <w:r w:rsidRPr="004A36A6">
        <w:rPr>
          <w:szCs w:val="28"/>
        </w:rPr>
        <w:t xml:space="preserve">или </w:t>
      </w:r>
      <w:r w:rsidR="00E3360F" w:rsidRPr="00E3360F">
        <w:rPr>
          <w:position w:val="-14"/>
          <w:szCs w:val="28"/>
        </w:rPr>
        <w:object w:dxaOrig="1040" w:dyaOrig="380">
          <v:shape id="_x0000_i1042" type="#_x0000_t75" style="width:51.75pt;height:18.75pt" o:ole="">
            <v:imagedata r:id="rId38" o:title=""/>
          </v:shape>
          <o:OLEObject Type="Embed" ProgID="Equation.3" ShapeID="_x0000_i1042" DrawAspect="Content" ObjectID="_1476247915" r:id="rId39"/>
        </w:object>
      </w:r>
      <w:r w:rsidRPr="004A36A6">
        <w:rPr>
          <w:szCs w:val="28"/>
        </w:rPr>
        <w:t>. Коэффициент максимума по реактивной мощности (</w:t>
      </w:r>
      <w:r w:rsidR="00045A17" w:rsidRPr="00045A17">
        <w:rPr>
          <w:position w:val="-10"/>
          <w:szCs w:val="28"/>
        </w:rPr>
        <w:object w:dxaOrig="520" w:dyaOrig="340">
          <v:shape id="_x0000_i1043" type="#_x0000_t75" style="width:26.25pt;height:17.25pt" o:ole="">
            <v:imagedata r:id="rId40" o:title=""/>
          </v:shape>
          <o:OLEObject Type="Embed" ProgID="Equation.3" ShapeID="_x0000_i1043" DrawAspect="Content" ObjectID="_1476247916" r:id="rId41"/>
        </w:object>
      </w:r>
      <w:r w:rsidRPr="004A36A6">
        <w:rPr>
          <w:szCs w:val="28"/>
        </w:rPr>
        <w:t xml:space="preserve">) в зависимости от </w:t>
      </w:r>
      <w:r w:rsidR="0008670D" w:rsidRPr="00E3360F">
        <w:rPr>
          <w:position w:val="-14"/>
          <w:szCs w:val="28"/>
        </w:rPr>
        <w:object w:dxaOrig="480" w:dyaOrig="380">
          <v:shape id="_x0000_i1044" type="#_x0000_t75" style="width:24pt;height:18.75pt" o:ole="">
            <v:imagedata r:id="rId12" o:title=""/>
          </v:shape>
          <o:OLEObject Type="Embed" ProgID="Equation.3" ShapeID="_x0000_i1044" DrawAspect="Content" ObjectID="_1476247917" r:id="rId42"/>
        </w:object>
      </w:r>
      <w:r w:rsidRPr="004A36A6">
        <w:rPr>
          <w:szCs w:val="28"/>
        </w:rPr>
        <w:t xml:space="preserve">. Если </w:t>
      </w:r>
      <w:r w:rsidR="00045A17" w:rsidRPr="00045A17">
        <w:rPr>
          <w:position w:val="-12"/>
          <w:szCs w:val="28"/>
        </w:rPr>
        <w:object w:dxaOrig="800" w:dyaOrig="360">
          <v:shape id="_x0000_i1045" type="#_x0000_t75" style="width:39.75pt;height:18pt" o:ole="">
            <v:imagedata r:id="rId43" o:title=""/>
          </v:shape>
          <o:OLEObject Type="Embed" ProgID="Equation.3" ShapeID="_x0000_i1045" DrawAspect="Content" ObjectID="_1476247918" r:id="rId44"/>
        </w:object>
      </w:r>
      <w:r w:rsidRPr="004A36A6">
        <w:rPr>
          <w:szCs w:val="28"/>
        </w:rPr>
        <w:t xml:space="preserve">, то </w:t>
      </w:r>
      <w:r w:rsidR="00045A17" w:rsidRPr="00045A17">
        <w:rPr>
          <w:position w:val="-10"/>
          <w:szCs w:val="28"/>
        </w:rPr>
        <w:object w:dxaOrig="840" w:dyaOrig="340">
          <v:shape id="_x0000_i1046" type="#_x0000_t75" style="width:42pt;height:17.25pt" o:ole="">
            <v:imagedata r:id="rId45" o:title=""/>
          </v:shape>
          <o:OLEObject Type="Embed" ProgID="Equation.3" ShapeID="_x0000_i1046" DrawAspect="Content" ObjectID="_1476247919" r:id="rId46"/>
        </w:object>
      </w:r>
      <w:r w:rsidRPr="004A36A6">
        <w:rPr>
          <w:szCs w:val="28"/>
        </w:rPr>
        <w:t xml:space="preserve">, </w:t>
      </w:r>
      <w:r w:rsidR="009153E1">
        <w:rPr>
          <w:szCs w:val="28"/>
          <w:lang w:val="ru-RU"/>
        </w:rPr>
        <w:t xml:space="preserve">      </w:t>
      </w:r>
      <w:r w:rsidRPr="004A36A6">
        <w:rPr>
          <w:szCs w:val="28"/>
        </w:rPr>
        <w:t xml:space="preserve">если </w:t>
      </w:r>
      <w:r w:rsidR="00045A17" w:rsidRPr="00045A17">
        <w:rPr>
          <w:position w:val="-12"/>
          <w:szCs w:val="28"/>
        </w:rPr>
        <w:object w:dxaOrig="800" w:dyaOrig="360">
          <v:shape id="_x0000_i1047" type="#_x0000_t75" style="width:39.75pt;height:18pt" o:ole="">
            <v:imagedata r:id="rId47" o:title=""/>
          </v:shape>
          <o:OLEObject Type="Embed" ProgID="Equation.3" ShapeID="_x0000_i1047" DrawAspect="Content" ObjectID="_1476247920" r:id="rId48"/>
        </w:object>
      </w:r>
      <w:r w:rsidRPr="004A36A6">
        <w:rPr>
          <w:szCs w:val="28"/>
        </w:rPr>
        <w:t xml:space="preserve">, то </w:t>
      </w:r>
      <w:r w:rsidR="00045A17" w:rsidRPr="00045A17">
        <w:rPr>
          <w:position w:val="-10"/>
          <w:szCs w:val="28"/>
        </w:rPr>
        <w:object w:dxaOrig="960" w:dyaOrig="340">
          <v:shape id="_x0000_i1048" type="#_x0000_t75" style="width:48pt;height:17.25pt" o:ole="">
            <v:imagedata r:id="rId49" o:title=""/>
          </v:shape>
          <o:OLEObject Type="Embed" ProgID="Equation.3" ShapeID="_x0000_i1048" DrawAspect="Content" ObjectID="_1476247921" r:id="rId50"/>
        </w:object>
      </w:r>
      <w:r w:rsidRPr="004A36A6">
        <w:rPr>
          <w:szCs w:val="28"/>
        </w:rPr>
        <w:t>.</w:t>
      </w:r>
    </w:p>
    <w:p w:rsidR="00A3323E" w:rsidRDefault="00A3323E" w:rsidP="006F11D1">
      <w:pPr>
        <w:tabs>
          <w:tab w:val="left" w:pos="-142"/>
        </w:tabs>
        <w:spacing w:line="360" w:lineRule="auto"/>
        <w:ind w:left="-284" w:firstLine="851"/>
        <w:rPr>
          <w:szCs w:val="28"/>
          <w:lang w:val="en-US"/>
        </w:rPr>
      </w:pPr>
    </w:p>
    <w:p w:rsidR="00A3323E" w:rsidRDefault="00A3323E" w:rsidP="006F11D1">
      <w:pPr>
        <w:tabs>
          <w:tab w:val="left" w:pos="-142"/>
        </w:tabs>
        <w:spacing w:line="360" w:lineRule="auto"/>
        <w:ind w:left="-284" w:firstLine="851"/>
        <w:rPr>
          <w:szCs w:val="28"/>
          <w:lang w:val="en-US"/>
        </w:rPr>
      </w:pPr>
    </w:p>
    <w:p w:rsidR="007102FC" w:rsidRDefault="007102FC" w:rsidP="006F11D1">
      <w:pPr>
        <w:tabs>
          <w:tab w:val="left" w:pos="-142"/>
        </w:tabs>
        <w:spacing w:line="360" w:lineRule="auto"/>
        <w:ind w:left="-284" w:firstLine="851"/>
        <w:rPr>
          <w:szCs w:val="28"/>
          <w:lang w:val="ru-RU"/>
        </w:rPr>
      </w:pPr>
      <w:r w:rsidRPr="004A36A6">
        <w:rPr>
          <w:szCs w:val="28"/>
        </w:rPr>
        <w:t xml:space="preserve">После определения расчетной мощности </w:t>
      </w:r>
      <w:r w:rsidR="00045A17" w:rsidRPr="00045A17">
        <w:rPr>
          <w:position w:val="-10"/>
          <w:szCs w:val="28"/>
        </w:rPr>
        <w:object w:dxaOrig="300" w:dyaOrig="340">
          <v:shape id="_x0000_i1049" type="#_x0000_t75" style="width:15pt;height:17.25pt" o:ole="">
            <v:imagedata r:id="rId18" o:title=""/>
          </v:shape>
          <o:OLEObject Type="Embed" ProgID="Equation.3" ShapeID="_x0000_i1049" DrawAspect="Content" ObjectID="_1476247922" r:id="rId51"/>
        </w:object>
      </w:r>
      <w:r w:rsidRPr="004A36A6">
        <w:rPr>
          <w:szCs w:val="28"/>
        </w:rPr>
        <w:t xml:space="preserve"> она сравнивается с суммарной номинальной мощностью трех наиболее мощных ЭП (</w:t>
      </w:r>
      <w:r w:rsidR="00045A17" w:rsidRPr="00045A17">
        <w:rPr>
          <w:position w:val="-12"/>
          <w:szCs w:val="28"/>
        </w:rPr>
        <w:object w:dxaOrig="580" w:dyaOrig="360">
          <v:shape id="_x0000_i1050" type="#_x0000_t75" style="width:29.25pt;height:18pt" o:ole="">
            <v:imagedata r:id="rId52" o:title=""/>
          </v:shape>
          <o:OLEObject Type="Embed" ProgID="Equation.3" ShapeID="_x0000_i1050" DrawAspect="Content" ObjectID="_1476247923" r:id="rId53"/>
        </w:object>
      </w:r>
      <w:r w:rsidRPr="004A36A6">
        <w:rPr>
          <w:szCs w:val="28"/>
        </w:rPr>
        <w:t xml:space="preserve">), если она  окажется меньше, то за расчетные принимается </w:t>
      </w:r>
      <w:r w:rsidR="00045A17" w:rsidRPr="00045A17">
        <w:rPr>
          <w:position w:val="-12"/>
          <w:szCs w:val="28"/>
        </w:rPr>
        <w:object w:dxaOrig="580" w:dyaOrig="360">
          <v:shape id="_x0000_i1051" type="#_x0000_t75" style="width:29.25pt;height:18pt" o:ole="">
            <v:imagedata r:id="rId52" o:title=""/>
          </v:shape>
          <o:OLEObject Type="Embed" ProgID="Equation.3" ShapeID="_x0000_i1051" DrawAspect="Content" ObjectID="_1476247924" r:id="rId54"/>
        </w:object>
      </w:r>
      <w:r w:rsidRPr="004A36A6">
        <w:rPr>
          <w:szCs w:val="28"/>
        </w:rPr>
        <w:t>.</w:t>
      </w:r>
    </w:p>
    <w:p w:rsidR="007102FC" w:rsidRPr="009A0F4F" w:rsidRDefault="00A13EB8" w:rsidP="006F11D1">
      <w:pPr>
        <w:tabs>
          <w:tab w:val="left" w:pos="-142"/>
          <w:tab w:val="left" w:pos="851"/>
        </w:tabs>
        <w:spacing w:after="300"/>
        <w:ind w:left="-284"/>
        <w:rPr>
          <w:i/>
          <w:szCs w:val="28"/>
          <w:lang w:val="ru-RU"/>
        </w:rPr>
      </w:pPr>
      <w:r>
        <w:rPr>
          <w:b/>
          <w:noProof/>
          <w:szCs w:val="28"/>
          <w:lang w:val="ru-RU"/>
        </w:rPr>
        <w:pict>
          <v:group id="_x0000_s5351" style="position:absolute;left:0;text-align:left;margin-left:49.05pt;margin-top:18.2pt;width:518.8pt;height:802.3pt;z-index:251663360;mso-position-horizontal-relative:page;mso-position-vertical-relative:page" coordsize="20000,20000">
            <v:rect id="_x0000_s5352" style="position:absolute;width:20000;height:20000" filled="f" strokeweight="2pt"/>
            <v:line id="_x0000_s5353" style="position:absolute" from="1093,18949" to="1095,19989" strokeweight="2pt"/>
            <v:line id="_x0000_s5354" style="position:absolute" from="10,18941" to="19977,18942" strokeweight="2pt"/>
            <v:line id="_x0000_s5355" style="position:absolute" from="2186,18949" to="2188,19989" strokeweight="2pt"/>
            <v:line id="_x0000_s5356" style="position:absolute" from="4919,18949" to="4921,19989" strokeweight="2pt"/>
            <v:line id="_x0000_s5357" style="position:absolute" from="6557,18959" to="6559,19989" strokeweight="2pt"/>
            <v:line id="_x0000_s5358" style="position:absolute" from="7650,18949" to="7652,19979" strokeweight="2pt"/>
            <v:line id="_x0000_s5359" style="position:absolute" from="18905,18949" to="18909,19989" strokeweight="2pt"/>
            <v:line id="_x0000_s5360" style="position:absolute" from="10,19293" to="7631,19295" strokeweight="1pt"/>
            <v:line id="_x0000_s5361" style="position:absolute" from="10,19646" to="7631,19647" strokeweight="2pt"/>
            <v:line id="_x0000_s5362" style="position:absolute" from="18919,19296" to="19990,19297" strokeweight="1pt"/>
            <v:rect id="_x0000_s5363" style="position:absolute;left:54;top:19660;width:1000;height:309" filled="f" stroked="f" strokeweight=".25pt">
              <v:textbox style="mso-next-textbox:#_x0000_s5363" inset="1pt,1pt,1pt,1pt">
                <w:txbxContent>
                  <w:p w:rsidR="00B14D08" w:rsidRDefault="00B14D08" w:rsidP="00B14D0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364" style="position:absolute;left:1139;top:19660;width:1001;height:309" filled="f" stroked="f" strokeweight=".25pt">
              <v:textbox style="mso-next-textbox:#_x0000_s5364" inset="1pt,1pt,1pt,1pt">
                <w:txbxContent>
                  <w:p w:rsidR="00B14D08" w:rsidRDefault="00B14D08" w:rsidP="00B14D0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365" style="position:absolute;left:2267;top:19660;width:2573;height:309" filled="f" stroked="f" strokeweight=".25pt">
              <v:textbox style="mso-next-textbox:#_x0000_s5365" inset="1pt,1pt,1pt,1pt">
                <w:txbxContent>
                  <w:p w:rsidR="00B14D08" w:rsidRDefault="00B14D08" w:rsidP="00B14D0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366" style="position:absolute;left:4983;top:19660;width:1534;height:309" filled="f" stroked="f" strokeweight=".25pt">
              <v:textbox style="mso-next-textbox:#_x0000_s5366" inset="1pt,1pt,1pt,1pt">
                <w:txbxContent>
                  <w:p w:rsidR="00B14D08" w:rsidRDefault="00B14D08" w:rsidP="00B14D0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367" style="position:absolute;left:6604;top:19660;width:1000;height:309" filled="f" stroked="f" strokeweight=".25pt">
              <v:textbox style="mso-next-textbox:#_x0000_s5367" inset="1pt,1pt,1pt,1pt">
                <w:txbxContent>
                  <w:p w:rsidR="00B14D08" w:rsidRDefault="00B14D08" w:rsidP="00B14D0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368" style="position:absolute;left:18949;top:18977;width:1001;height:309" filled="f" stroked="f" strokeweight=".25pt">
              <v:textbox style="mso-next-textbox:#_x0000_s5368" inset="1pt,1pt,1pt,1pt">
                <w:txbxContent>
                  <w:p w:rsidR="00B14D08" w:rsidRDefault="00B14D08" w:rsidP="00B14D0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369" style="position:absolute;left:18949;top:19435;width:1001;height:423" filled="f" stroked="f" strokeweight=".25pt">
              <v:textbox style="mso-next-textbox:#_x0000_s5369" inset="1pt,1pt,1pt,1pt">
                <w:txbxContent>
                  <w:p w:rsidR="00B14D08" w:rsidRPr="00B14D08" w:rsidRDefault="00B14D08" w:rsidP="00B14D08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5370" style="position:absolute;left:7745;top:19221;width:11075;height:477" filled="f" stroked="f" strokeweight=".25pt">
              <v:textbox style="mso-next-textbox:#_x0000_s5370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8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B14D08" w:rsidRPr="00B14D08" w:rsidRDefault="00B14D08" w:rsidP="00B14D08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</w:p>
                  <w:p w:rsidR="00B14D08" w:rsidRPr="00B14D08" w:rsidRDefault="00B14D08" w:rsidP="00B14D08"/>
                </w:txbxContent>
              </v:textbox>
            </v:rect>
            <w10:wrap anchorx="page" anchory="page"/>
            <w10:anchorlock/>
          </v:group>
        </w:pict>
      </w:r>
      <w:r w:rsidR="004F42B3">
        <w:rPr>
          <w:i/>
          <w:noProof/>
          <w:szCs w:val="28"/>
          <w:lang w:val="en-US"/>
        </w:rPr>
        <w:t xml:space="preserve">            </w:t>
      </w:r>
      <w:r w:rsidR="009A0F4F">
        <w:rPr>
          <w:i/>
          <w:noProof/>
          <w:szCs w:val="28"/>
          <w:lang w:val="ru-RU"/>
        </w:rPr>
        <w:t>ИСХОДНЫЕ ДАННЫЕ</w:t>
      </w:r>
    </w:p>
    <w:p w:rsidR="007102FC" w:rsidRDefault="007102FC" w:rsidP="006F11D1">
      <w:pPr>
        <w:tabs>
          <w:tab w:val="left" w:pos="-142"/>
          <w:tab w:val="left" w:pos="851"/>
        </w:tabs>
        <w:ind w:left="-284" w:firstLine="851"/>
        <w:rPr>
          <w:szCs w:val="28"/>
          <w:lang w:val="ru-RU"/>
        </w:rPr>
      </w:pPr>
      <w:r w:rsidRPr="004A36A6">
        <w:rPr>
          <w:szCs w:val="28"/>
        </w:rPr>
        <w:t xml:space="preserve">При подготовке исходных данных к расчету на компьютере  все ЭП объекта делятся на группы однотипных ЭП. Каждой группе присваивается номер </w:t>
      </w:r>
      <w:r w:rsidR="009153E1">
        <w:rPr>
          <w:szCs w:val="28"/>
          <w:lang w:val="ru-RU"/>
        </w:rPr>
        <w:t xml:space="preserve">    </w:t>
      </w:r>
      <w:r w:rsidRPr="004A36A6">
        <w:rPr>
          <w:szCs w:val="28"/>
        </w:rPr>
        <w:t xml:space="preserve">от 1 до 100. В группу  входят ЭП, которые имеют одинаковые номинальные мощности </w:t>
      </w:r>
      <w:r w:rsidR="00E3360F" w:rsidRPr="00E3360F">
        <w:rPr>
          <w:position w:val="-14"/>
          <w:szCs w:val="28"/>
        </w:rPr>
        <w:object w:dxaOrig="639" w:dyaOrig="380">
          <v:shape id="_x0000_i1052" type="#_x0000_t75" style="width:32.25pt;height:18.75pt" o:ole="">
            <v:imagedata r:id="rId55" o:title=""/>
          </v:shape>
          <o:OLEObject Type="Embed" ProgID="Equation.3" ShapeID="_x0000_i1052" DrawAspect="Content" ObjectID="_1476247925" r:id="rId56"/>
        </w:object>
      </w:r>
      <w:r w:rsidR="00E3360F" w:rsidRPr="00E3360F">
        <w:rPr>
          <w:szCs w:val="28"/>
          <w:lang w:val="ru-RU"/>
        </w:rPr>
        <w:t xml:space="preserve"> </w:t>
      </w:r>
      <w:r w:rsidRPr="004A36A6">
        <w:rPr>
          <w:szCs w:val="28"/>
        </w:rPr>
        <w:t xml:space="preserve">коэффициенты мощности </w:t>
      </w:r>
      <w:r w:rsidR="009153E1" w:rsidRPr="00E3360F">
        <w:rPr>
          <w:position w:val="-12"/>
          <w:szCs w:val="28"/>
        </w:rPr>
        <w:object w:dxaOrig="620" w:dyaOrig="360">
          <v:shape id="_x0000_i1053" type="#_x0000_t75" style="width:30.75pt;height:18pt" o:ole="">
            <v:imagedata r:id="rId57" o:title=""/>
          </v:shape>
          <o:OLEObject Type="Embed" ProgID="Equation.3" ShapeID="_x0000_i1053" DrawAspect="Content" ObjectID="_1476247926" r:id="rId58"/>
        </w:object>
      </w:r>
      <w:r w:rsidR="00E3360F" w:rsidRPr="00E3360F">
        <w:rPr>
          <w:szCs w:val="28"/>
          <w:lang w:val="ru-RU"/>
        </w:rPr>
        <w:t xml:space="preserve"> </w:t>
      </w:r>
      <w:r w:rsidRPr="004A36A6">
        <w:rPr>
          <w:szCs w:val="28"/>
        </w:rPr>
        <w:t xml:space="preserve">и </w:t>
      </w:r>
      <w:r w:rsidR="00E3360F" w:rsidRPr="00E3360F">
        <w:rPr>
          <w:position w:val="-14"/>
          <w:szCs w:val="28"/>
        </w:rPr>
        <w:object w:dxaOrig="480" w:dyaOrig="380">
          <v:shape id="_x0000_i1054" type="#_x0000_t75" style="width:24pt;height:18.75pt" o:ole="">
            <v:imagedata r:id="rId12" o:title=""/>
          </v:shape>
          <o:OLEObject Type="Embed" ProgID="Equation.3" ShapeID="_x0000_i1054" DrawAspect="Content" ObjectID="_1476247927" r:id="rId59"/>
        </w:object>
      </w:r>
      <w:r w:rsidR="00E3360F" w:rsidRPr="00E3360F">
        <w:rPr>
          <w:szCs w:val="28"/>
          <w:lang w:val="ru-RU"/>
        </w:rPr>
        <w:t xml:space="preserve"> </w:t>
      </w:r>
      <w:r w:rsidRPr="004A36A6">
        <w:rPr>
          <w:szCs w:val="28"/>
        </w:rPr>
        <w:t xml:space="preserve">независимо от местоположения и назначения. </w:t>
      </w:r>
    </w:p>
    <w:p w:rsidR="007102FC" w:rsidRPr="007102FC" w:rsidRDefault="007102FC" w:rsidP="006F11D1">
      <w:pPr>
        <w:tabs>
          <w:tab w:val="left" w:pos="-142"/>
          <w:tab w:val="left" w:pos="851"/>
        </w:tabs>
        <w:ind w:left="-284" w:firstLine="851"/>
        <w:rPr>
          <w:szCs w:val="28"/>
          <w:lang w:val="ru-RU"/>
        </w:rPr>
      </w:pPr>
    </w:p>
    <w:p w:rsidR="007102FC" w:rsidRDefault="007102FC" w:rsidP="006F11D1">
      <w:pPr>
        <w:pStyle w:val="ae"/>
        <w:spacing w:line="240" w:lineRule="auto"/>
        <w:ind w:left="-284" w:right="0" w:firstLine="0"/>
        <w:rPr>
          <w:lang w:val="en-US"/>
        </w:rPr>
      </w:pPr>
      <w:r>
        <w:t xml:space="preserve">Таблица </w:t>
      </w:r>
      <w:r w:rsidR="00C13D2B">
        <w:t>3.2</w:t>
      </w:r>
      <w:r>
        <w:t xml:space="preserve">  Исходные данные </w:t>
      </w:r>
      <w:r w:rsidR="00E75D6A">
        <w:t xml:space="preserve">РП </w:t>
      </w:r>
      <w:r w:rsidR="00E75D6A">
        <w:rPr>
          <w:lang w:val="en-US"/>
        </w:rPr>
        <w:t>1</w:t>
      </w:r>
    </w:p>
    <w:p w:rsidR="006F11D1" w:rsidRPr="00E75D6A" w:rsidRDefault="006F11D1" w:rsidP="005526B6">
      <w:pPr>
        <w:pStyle w:val="ae"/>
        <w:spacing w:line="240" w:lineRule="auto"/>
        <w:ind w:left="0" w:right="0" w:firstLine="0"/>
        <w:rPr>
          <w:lang w:val="en-US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778"/>
        <w:gridCol w:w="1779"/>
        <w:gridCol w:w="1778"/>
        <w:gridCol w:w="1779"/>
      </w:tblGrid>
      <w:tr w:rsidR="008E07A2">
        <w:trPr>
          <w:trHeight w:val="387"/>
        </w:trPr>
        <w:tc>
          <w:tcPr>
            <w:tcW w:w="2849" w:type="dxa"/>
            <w:vAlign w:val="center"/>
          </w:tcPr>
          <w:p w:rsidR="008E07A2" w:rsidRPr="00CE2744" w:rsidRDefault="008E07A2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Тип установки</w:t>
            </w:r>
          </w:p>
        </w:tc>
        <w:tc>
          <w:tcPr>
            <w:tcW w:w="1778" w:type="dxa"/>
            <w:vAlign w:val="center"/>
          </w:tcPr>
          <w:p w:rsidR="008E07A2" w:rsidRPr="00CE2744" w:rsidRDefault="00E3360F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position w:val="-12"/>
                <w:sz w:val="20"/>
              </w:rPr>
              <w:object w:dxaOrig="740" w:dyaOrig="360">
                <v:shape id="_x0000_i1055" type="#_x0000_t75" style="width:36.75pt;height:18pt" o:ole="">
                  <v:imagedata r:id="rId60" o:title=""/>
                </v:shape>
                <o:OLEObject Type="Embed" ProgID="Equation.3" ShapeID="_x0000_i1055" DrawAspect="Content" ObjectID="_1476247928" r:id="rId61"/>
              </w:object>
            </w:r>
          </w:p>
        </w:tc>
        <w:tc>
          <w:tcPr>
            <w:tcW w:w="1779" w:type="dxa"/>
            <w:vAlign w:val="center"/>
          </w:tcPr>
          <w:p w:rsidR="008E07A2" w:rsidRPr="00CE2744" w:rsidRDefault="00E3360F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position w:val="-14"/>
                <w:sz w:val="20"/>
              </w:rPr>
              <w:object w:dxaOrig="1180" w:dyaOrig="380">
                <v:shape id="_x0000_i1056" type="#_x0000_t75" style="width:59.25pt;height:18.75pt" o:ole="">
                  <v:imagedata r:id="rId62" o:title=""/>
                </v:shape>
                <o:OLEObject Type="Embed" ProgID="Equation.3" ShapeID="_x0000_i1056" DrawAspect="Content" ObjectID="_1476247929" r:id="rId63"/>
              </w:object>
            </w:r>
            <w:r w:rsidR="008E07A2" w:rsidRPr="00CE2744">
              <w:rPr>
                <w:sz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8E07A2" w:rsidRPr="00CE2744" w:rsidRDefault="009153E1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position w:val="-12"/>
                <w:sz w:val="20"/>
              </w:rPr>
              <w:object w:dxaOrig="1040" w:dyaOrig="360">
                <v:shape id="_x0000_i1057" type="#_x0000_t75" style="width:51.75pt;height:18pt" o:ole="">
                  <v:imagedata r:id="rId64" o:title=""/>
                </v:shape>
                <o:OLEObject Type="Embed" ProgID="Equation.3" ShapeID="_x0000_i1057" DrawAspect="Content" ObjectID="_1476247930" r:id="rId65"/>
              </w:object>
            </w:r>
          </w:p>
        </w:tc>
        <w:tc>
          <w:tcPr>
            <w:tcW w:w="1779" w:type="dxa"/>
            <w:vAlign w:val="center"/>
          </w:tcPr>
          <w:p w:rsidR="008E07A2" w:rsidRPr="00CE2744" w:rsidRDefault="00E3360F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position w:val="-14"/>
                <w:sz w:val="20"/>
              </w:rPr>
              <w:object w:dxaOrig="480" w:dyaOrig="380">
                <v:shape id="_x0000_i1058" type="#_x0000_t75" style="width:24pt;height:18.75pt" o:ole="">
                  <v:imagedata r:id="rId12" o:title=""/>
                </v:shape>
                <o:OLEObject Type="Embed" ProgID="Equation.3" ShapeID="_x0000_i1058" DrawAspect="Content" ObjectID="_1476247931" r:id="rId66"/>
              </w:object>
            </w:r>
          </w:p>
        </w:tc>
      </w:tr>
      <w:tr w:rsidR="008E07A2">
        <w:trPr>
          <w:trHeight w:val="478"/>
        </w:trPr>
        <w:tc>
          <w:tcPr>
            <w:tcW w:w="2849" w:type="dxa"/>
            <w:vAlign w:val="center"/>
          </w:tcPr>
          <w:p w:rsidR="00966E0E" w:rsidRPr="00CE2744" w:rsidRDefault="000A3937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 xml:space="preserve">1 </w:t>
            </w:r>
            <w:r w:rsidR="00E75D6A" w:rsidRPr="00CE2744">
              <w:rPr>
                <w:sz w:val="20"/>
              </w:rPr>
              <w:t>Кран мостовой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8E07A2" w:rsidRPr="00CE2744" w:rsidRDefault="00966E0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8E07A2" w:rsidRPr="00CE2744" w:rsidRDefault="00966E0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</w:t>
            </w:r>
            <w:r w:rsidR="00E75D6A" w:rsidRPr="00CE2744">
              <w:rPr>
                <w:sz w:val="20"/>
              </w:rPr>
              <w:t>2кВА</w:t>
            </w:r>
          </w:p>
        </w:tc>
        <w:tc>
          <w:tcPr>
            <w:tcW w:w="1778" w:type="dxa"/>
            <w:vAlign w:val="center"/>
          </w:tcPr>
          <w:p w:rsidR="008E07A2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0,5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8E07A2" w:rsidRPr="00CE2744" w:rsidRDefault="00966E0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</w:t>
            </w:r>
            <w:r w:rsidR="00E75D6A" w:rsidRPr="00CE2744">
              <w:rPr>
                <w:sz w:val="20"/>
              </w:rPr>
              <w:t>1</w:t>
            </w:r>
            <w:r w:rsidR="00DD10F2" w:rsidRPr="00CE2744">
              <w:rPr>
                <w:sz w:val="20"/>
              </w:rPr>
              <w:t>0</w:t>
            </w:r>
          </w:p>
        </w:tc>
      </w:tr>
      <w:tr w:rsidR="008E07A2">
        <w:trPr>
          <w:trHeight w:val="478"/>
        </w:trPr>
        <w:tc>
          <w:tcPr>
            <w:tcW w:w="2849" w:type="dxa"/>
            <w:vAlign w:val="center"/>
          </w:tcPr>
          <w:p w:rsidR="008E07A2" w:rsidRPr="00CE2744" w:rsidRDefault="00F81F5D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2 Карусельно фрезерный ста    нок</w:t>
            </w:r>
          </w:p>
        </w:tc>
        <w:tc>
          <w:tcPr>
            <w:tcW w:w="1778" w:type="dxa"/>
            <w:vAlign w:val="center"/>
          </w:tcPr>
          <w:p w:rsidR="008E07A2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</w:t>
            </w:r>
          </w:p>
        </w:tc>
        <w:tc>
          <w:tcPr>
            <w:tcW w:w="1779" w:type="dxa"/>
            <w:vAlign w:val="center"/>
          </w:tcPr>
          <w:p w:rsidR="008E07A2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10</w:t>
            </w:r>
            <w:r w:rsidR="00DD10F2" w:rsidRPr="00CE2744">
              <w:rPr>
                <w:sz w:val="20"/>
              </w:rPr>
              <w:t>,0</w:t>
            </w:r>
          </w:p>
        </w:tc>
        <w:tc>
          <w:tcPr>
            <w:tcW w:w="1778" w:type="dxa"/>
            <w:vAlign w:val="center"/>
          </w:tcPr>
          <w:p w:rsidR="008E07A2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8E07A2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0,16</w:t>
            </w:r>
          </w:p>
        </w:tc>
      </w:tr>
      <w:tr w:rsidR="00966E0E">
        <w:trPr>
          <w:trHeight w:val="456"/>
        </w:trPr>
        <w:tc>
          <w:tcPr>
            <w:tcW w:w="2849" w:type="dxa"/>
            <w:vAlign w:val="center"/>
          </w:tcPr>
          <w:p w:rsidR="00966E0E" w:rsidRPr="00CE2744" w:rsidRDefault="00F81F5D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3 Станок заточный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966E0E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966E0E" w:rsidRPr="00CE2744" w:rsidRDefault="00F81F5D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9,6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8" w:type="dxa"/>
            <w:vAlign w:val="center"/>
          </w:tcPr>
          <w:p w:rsidR="00966E0E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0,5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66E0E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0,14</w:t>
            </w:r>
          </w:p>
        </w:tc>
      </w:tr>
      <w:tr w:rsidR="00966E0E">
        <w:trPr>
          <w:trHeight w:val="478"/>
        </w:trPr>
        <w:tc>
          <w:tcPr>
            <w:tcW w:w="2849" w:type="dxa"/>
            <w:vAlign w:val="center"/>
          </w:tcPr>
          <w:p w:rsidR="00966E0E" w:rsidRPr="00CE2744" w:rsidRDefault="00F81F5D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4 Станок наждачный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966E0E" w:rsidRPr="00CE2744" w:rsidRDefault="00966E0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966E0E" w:rsidRPr="00CE2744" w:rsidRDefault="00F81F5D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4,8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8" w:type="dxa"/>
            <w:vAlign w:val="center"/>
          </w:tcPr>
          <w:p w:rsidR="00966E0E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  <w:tc>
          <w:tcPr>
            <w:tcW w:w="1779" w:type="dxa"/>
            <w:vAlign w:val="center"/>
          </w:tcPr>
          <w:p w:rsidR="00966E0E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0,17</w:t>
            </w:r>
          </w:p>
        </w:tc>
      </w:tr>
      <w:tr w:rsidR="00966E0E">
        <w:trPr>
          <w:trHeight w:val="478"/>
        </w:trPr>
        <w:tc>
          <w:tcPr>
            <w:tcW w:w="2849" w:type="dxa"/>
            <w:vAlign w:val="center"/>
          </w:tcPr>
          <w:p w:rsidR="00966E0E" w:rsidRPr="00CE2744" w:rsidRDefault="00F81F5D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5 Вентилятор приточный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966E0E" w:rsidRPr="00CE2744" w:rsidRDefault="004D52CF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966E0E" w:rsidRPr="00CE2744" w:rsidRDefault="00F81F5D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32</w:t>
            </w:r>
            <w:r w:rsidR="00DD10F2" w:rsidRPr="00CE2744">
              <w:rPr>
                <w:sz w:val="20"/>
              </w:rPr>
              <w:t>,0</w:t>
            </w:r>
          </w:p>
        </w:tc>
        <w:tc>
          <w:tcPr>
            <w:tcW w:w="1778" w:type="dxa"/>
            <w:vAlign w:val="center"/>
          </w:tcPr>
          <w:p w:rsidR="00966E0E" w:rsidRPr="00CE2744" w:rsidRDefault="004D52CF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0,8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66E0E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</w:tr>
      <w:tr w:rsidR="004D52CF">
        <w:trPr>
          <w:trHeight w:val="478"/>
        </w:trPr>
        <w:tc>
          <w:tcPr>
            <w:tcW w:w="2849" w:type="dxa"/>
            <w:vAlign w:val="center"/>
          </w:tcPr>
          <w:p w:rsidR="004D52CF" w:rsidRPr="00CE2744" w:rsidRDefault="00F81F5D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6 Вентилятор вытяжной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:rsidR="004D52CF" w:rsidRPr="00CE2744" w:rsidRDefault="004D52CF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4D52CF" w:rsidRPr="00CE2744" w:rsidRDefault="00F81F5D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30</w:t>
            </w:r>
            <w:r w:rsidR="00DD10F2" w:rsidRPr="00CE2744">
              <w:rPr>
                <w:sz w:val="20"/>
              </w:rPr>
              <w:t>,0</w:t>
            </w:r>
          </w:p>
        </w:tc>
        <w:tc>
          <w:tcPr>
            <w:tcW w:w="1778" w:type="dxa"/>
            <w:vAlign w:val="center"/>
          </w:tcPr>
          <w:p w:rsidR="004D52CF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0,8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4D52CF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</w:tr>
      <w:tr w:rsidR="004D52CF">
        <w:trPr>
          <w:trHeight w:val="478"/>
        </w:trPr>
        <w:tc>
          <w:tcPr>
            <w:tcW w:w="2849" w:type="dxa"/>
            <w:vAlign w:val="center"/>
          </w:tcPr>
          <w:p w:rsidR="004D52CF" w:rsidRPr="00CE2744" w:rsidRDefault="00F81F5D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7 Продольно-строгальный        станок</w:t>
            </w:r>
          </w:p>
        </w:tc>
        <w:tc>
          <w:tcPr>
            <w:tcW w:w="1778" w:type="dxa"/>
            <w:vAlign w:val="center"/>
          </w:tcPr>
          <w:p w:rsidR="004D52CF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4D52CF" w:rsidRPr="00CE2744" w:rsidRDefault="00F81F5D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52,5</w:t>
            </w:r>
          </w:p>
        </w:tc>
        <w:tc>
          <w:tcPr>
            <w:tcW w:w="1778" w:type="dxa"/>
            <w:vAlign w:val="center"/>
          </w:tcPr>
          <w:p w:rsidR="004D52CF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  <w:tc>
          <w:tcPr>
            <w:tcW w:w="1779" w:type="dxa"/>
            <w:vAlign w:val="center"/>
          </w:tcPr>
          <w:p w:rsidR="004D52CF" w:rsidRPr="00CE2744" w:rsidRDefault="00E75D6A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0,17</w:t>
            </w:r>
          </w:p>
        </w:tc>
      </w:tr>
    </w:tbl>
    <w:p w:rsidR="00D8233E" w:rsidRDefault="00D8233E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A3323E" w:rsidRDefault="00A3323E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A3323E" w:rsidRDefault="00A3323E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A3323E" w:rsidRDefault="00A3323E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A3323E" w:rsidRDefault="00A3323E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A3323E" w:rsidRPr="00A3323E" w:rsidRDefault="00A3323E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690639" w:rsidRDefault="00690639" w:rsidP="000A3937">
      <w:pPr>
        <w:pStyle w:val="ae"/>
        <w:spacing w:line="240" w:lineRule="auto"/>
        <w:ind w:left="0" w:right="0" w:firstLine="851"/>
        <w:rPr>
          <w:lang w:val="en-US"/>
        </w:rPr>
      </w:pPr>
    </w:p>
    <w:p w:rsidR="007102FC" w:rsidRDefault="00A13EB8" w:rsidP="000A3937">
      <w:pPr>
        <w:pStyle w:val="ae"/>
        <w:spacing w:line="240" w:lineRule="auto"/>
        <w:ind w:left="0" w:right="0" w:firstLine="851"/>
      </w:pPr>
      <w:r>
        <w:rPr>
          <w:noProof/>
        </w:rPr>
        <w:pict>
          <v:group id="_x0000_s5451" style="position:absolute;left:0;text-align:left;margin-left:49.05pt;margin-top:18.2pt;width:518.8pt;height:802.3pt;z-index:251664384;mso-position-horizontal-relative:page;mso-position-vertical-relative:page" coordsize="20000,20000">
            <v:rect id="_x0000_s5452" style="position:absolute;width:20000;height:20000" filled="f" strokeweight="2pt"/>
            <v:line id="_x0000_s5453" style="position:absolute" from="1093,18949" to="1095,19989" strokeweight="2pt"/>
            <v:line id="_x0000_s5454" style="position:absolute" from="10,18941" to="19977,18942" strokeweight="2pt"/>
            <v:line id="_x0000_s5455" style="position:absolute" from="2186,18949" to="2188,19989" strokeweight="2pt"/>
            <v:line id="_x0000_s5456" style="position:absolute" from="4919,18949" to="4921,19989" strokeweight="2pt"/>
            <v:line id="_x0000_s5457" style="position:absolute" from="6557,18959" to="6559,19989" strokeweight="2pt"/>
            <v:line id="_x0000_s5458" style="position:absolute" from="7650,18949" to="7652,19979" strokeweight="2pt"/>
            <v:line id="_x0000_s5459" style="position:absolute" from="18905,18949" to="18909,19989" strokeweight="2pt"/>
            <v:line id="_x0000_s5460" style="position:absolute" from="10,19293" to="7631,19295" strokeweight="1pt"/>
            <v:line id="_x0000_s5461" style="position:absolute" from="10,19646" to="7631,19647" strokeweight="2pt"/>
            <v:line id="_x0000_s5462" style="position:absolute" from="18919,19296" to="19990,19297" strokeweight="1pt"/>
            <v:rect id="_x0000_s5463" style="position:absolute;left:54;top:19660;width:1000;height:309" filled="f" stroked="f" strokeweight=".25pt">
              <v:textbox style="mso-next-textbox:#_x0000_s5463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464" style="position:absolute;left:1139;top:19660;width:1001;height:309" filled="f" stroked="f" strokeweight=".25pt">
              <v:textbox style="mso-next-textbox:#_x0000_s5464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465" style="position:absolute;left:2267;top:19660;width:2573;height:309" filled="f" stroked="f" strokeweight=".25pt">
              <v:textbox style="mso-next-textbox:#_x0000_s5465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466" style="position:absolute;left:4983;top:19660;width:1534;height:309" filled="f" stroked="f" strokeweight=".25pt">
              <v:textbox style="mso-next-textbox:#_x0000_s5466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467" style="position:absolute;left:6604;top:19660;width:1000;height:309" filled="f" stroked="f" strokeweight=".25pt">
              <v:textbox style="mso-next-textbox:#_x0000_s5467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468" style="position:absolute;left:18949;top:18977;width:1001;height:309" filled="f" stroked="f" strokeweight=".25pt">
              <v:textbox style="mso-next-textbox:#_x0000_s5468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469" style="position:absolute;left:18949;top:19435;width:1001;height:423" filled="f" stroked="f" strokeweight=".25pt">
              <v:textbox style="mso-next-textbox:#_x0000_s5469" inset="1pt,1pt,1pt,1pt">
                <w:txbxContent>
                  <w:p w:rsidR="00A3323E" w:rsidRPr="00B14D08" w:rsidRDefault="00A3323E" w:rsidP="00A3323E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5470" style="position:absolute;left:7745;top:19221;width:11075;height:477" filled="f" stroked="f" strokeweight=".25pt">
              <v:textbox style="mso-next-textbox:#_x0000_s5470" inset="1pt,1pt,1pt,1pt">
                <w:txbxContent>
                  <w:p w:rsidR="00A3323E" w:rsidRPr="00B14D08" w:rsidRDefault="00A3323E" w:rsidP="00A3323E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9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A3323E" w:rsidRPr="00B14D08" w:rsidRDefault="00A3323E" w:rsidP="00A3323E"/>
                </w:txbxContent>
              </v:textbox>
            </v:rect>
            <w10:wrap anchorx="page" anchory="page"/>
            <w10:anchorlock/>
          </v:group>
        </w:pict>
      </w:r>
      <w:r w:rsidR="007102FC">
        <w:t xml:space="preserve">В таблице </w:t>
      </w:r>
      <w:r w:rsidR="00511215">
        <w:t>3.2</w:t>
      </w:r>
      <w:r w:rsidR="007102FC">
        <w:t xml:space="preserve"> приняты следующие обозначения:</w:t>
      </w:r>
    </w:p>
    <w:p w:rsidR="007102FC" w:rsidRDefault="0042057F" w:rsidP="000A3937">
      <w:pPr>
        <w:pStyle w:val="ae"/>
        <w:spacing w:line="240" w:lineRule="auto"/>
        <w:ind w:left="0" w:right="0" w:firstLine="851"/>
      </w:pPr>
      <w:r w:rsidRPr="00E3360F">
        <w:rPr>
          <w:position w:val="-12"/>
          <w:szCs w:val="28"/>
        </w:rPr>
        <w:object w:dxaOrig="740" w:dyaOrig="360">
          <v:shape id="_x0000_i1059" type="#_x0000_t75" style="width:36.75pt;height:18pt" o:ole="">
            <v:imagedata r:id="rId67" o:title=""/>
          </v:shape>
          <o:OLEObject Type="Embed" ProgID="Equation.3" ShapeID="_x0000_i1059" DrawAspect="Content" ObjectID="_1476247932" r:id="rId68"/>
        </w:object>
      </w:r>
      <w:r w:rsidR="007102FC">
        <w:t xml:space="preserve"> – количество ЭП в группе;</w:t>
      </w:r>
    </w:p>
    <w:p w:rsidR="007102FC" w:rsidRDefault="002E078F" w:rsidP="000A3937">
      <w:pPr>
        <w:pStyle w:val="ae"/>
        <w:spacing w:line="240" w:lineRule="auto"/>
        <w:ind w:left="0" w:right="0" w:firstLine="851"/>
      </w:pPr>
      <w:r w:rsidRPr="00E3360F">
        <w:rPr>
          <w:position w:val="-14"/>
          <w:szCs w:val="28"/>
        </w:rPr>
        <w:object w:dxaOrig="1180" w:dyaOrig="380">
          <v:shape id="_x0000_i1060" type="#_x0000_t75" style="width:59.25pt;height:18.75pt" o:ole="">
            <v:imagedata r:id="rId62" o:title=""/>
          </v:shape>
          <o:OLEObject Type="Embed" ProgID="Equation.3" ShapeID="_x0000_i1060" DrawAspect="Content" ObjectID="_1476247933" r:id="rId69"/>
        </w:object>
      </w:r>
      <w:r w:rsidR="00E3360F" w:rsidRPr="00E3360F">
        <w:rPr>
          <w:szCs w:val="28"/>
        </w:rPr>
        <w:t xml:space="preserve"> </w:t>
      </w:r>
      <w:r w:rsidR="007102FC">
        <w:t>– номинальная активная мощность одного ЭП в группе;</w:t>
      </w:r>
    </w:p>
    <w:p w:rsidR="007102FC" w:rsidRDefault="009153E1" w:rsidP="000A3937">
      <w:pPr>
        <w:pStyle w:val="ae"/>
        <w:spacing w:line="240" w:lineRule="auto"/>
        <w:ind w:left="0" w:right="0" w:firstLine="851"/>
      </w:pPr>
      <w:r w:rsidRPr="00E3360F">
        <w:rPr>
          <w:position w:val="-12"/>
          <w:szCs w:val="28"/>
        </w:rPr>
        <w:object w:dxaOrig="1040" w:dyaOrig="360">
          <v:shape id="_x0000_i1061" type="#_x0000_t75" style="width:51.75pt;height:18pt" o:ole="">
            <v:imagedata r:id="rId70" o:title=""/>
          </v:shape>
          <o:OLEObject Type="Embed" ProgID="Equation.3" ShapeID="_x0000_i1061" DrawAspect="Content" ObjectID="_1476247934" r:id="rId71"/>
        </w:object>
      </w:r>
      <w:r w:rsidR="007102FC">
        <w:t xml:space="preserve"> – коэффициент реактивной мощности группы;</w:t>
      </w:r>
    </w:p>
    <w:p w:rsidR="007102FC" w:rsidRDefault="00E3360F" w:rsidP="000A3937">
      <w:pPr>
        <w:pStyle w:val="ae"/>
        <w:spacing w:line="240" w:lineRule="auto"/>
        <w:ind w:left="0" w:right="0" w:firstLine="851"/>
      </w:pPr>
      <w:r w:rsidRPr="00E3360F">
        <w:rPr>
          <w:position w:val="-14"/>
          <w:szCs w:val="28"/>
        </w:rPr>
        <w:object w:dxaOrig="480" w:dyaOrig="380">
          <v:shape id="_x0000_i1062" type="#_x0000_t75" style="width:24pt;height:18.75pt" o:ole="">
            <v:imagedata r:id="rId12" o:title=""/>
          </v:shape>
          <o:OLEObject Type="Embed" ProgID="Equation.3" ShapeID="_x0000_i1062" DrawAspect="Content" ObjectID="_1476247935" r:id="rId72"/>
        </w:object>
      </w:r>
      <w:r w:rsidRPr="0042057F">
        <w:rPr>
          <w:szCs w:val="28"/>
        </w:rPr>
        <w:t xml:space="preserve"> </w:t>
      </w:r>
      <w:r w:rsidR="007102FC">
        <w:t xml:space="preserve">– коэффициент использования группы. </w:t>
      </w:r>
    </w:p>
    <w:p w:rsidR="007102FC" w:rsidRPr="00C13D2B" w:rsidRDefault="009A0F4F" w:rsidP="00C13D2B">
      <w:pPr>
        <w:tabs>
          <w:tab w:val="left" w:pos="-142"/>
          <w:tab w:val="left" w:pos="851"/>
        </w:tabs>
        <w:spacing w:before="300" w:after="300"/>
        <w:rPr>
          <w:i/>
          <w:szCs w:val="28"/>
          <w:lang w:val="ru-RU"/>
        </w:rPr>
      </w:pPr>
      <w:r>
        <w:rPr>
          <w:i/>
          <w:lang w:val="ru-RU"/>
        </w:rPr>
        <w:t xml:space="preserve"> РАСЧЁТ ЭЛЕКТРИЧЕСКИХ НАГРУЗОК РП1</w:t>
      </w:r>
    </w:p>
    <w:p w:rsidR="007102FC" w:rsidRPr="004A36A6" w:rsidRDefault="007102FC" w:rsidP="00B56576">
      <w:pPr>
        <w:pStyle w:val="31"/>
        <w:ind w:firstLine="851"/>
        <w:jc w:val="both"/>
        <w:rPr>
          <w:sz w:val="28"/>
          <w:szCs w:val="28"/>
        </w:rPr>
      </w:pPr>
      <w:r w:rsidRPr="004A36A6">
        <w:rPr>
          <w:sz w:val="28"/>
          <w:szCs w:val="28"/>
        </w:rPr>
        <w:t>Определяем общее количество ЭП РП</w:t>
      </w:r>
      <w:r w:rsidR="00B56576">
        <w:rPr>
          <w:sz w:val="28"/>
          <w:szCs w:val="28"/>
        </w:rPr>
        <w:t xml:space="preserve"> 1</w:t>
      </w:r>
      <w:r w:rsidRPr="004A36A6">
        <w:rPr>
          <w:sz w:val="28"/>
          <w:szCs w:val="28"/>
        </w:rPr>
        <w:t xml:space="preserve">  (n)</w:t>
      </w:r>
      <w:r w:rsidR="00353BA6">
        <w:rPr>
          <w:sz w:val="28"/>
          <w:szCs w:val="28"/>
        </w:rPr>
        <w:t>:</w:t>
      </w:r>
    </w:p>
    <w:p w:rsidR="005A2E9D" w:rsidRDefault="00C13D2B" w:rsidP="005A2E9D">
      <w:pPr>
        <w:tabs>
          <w:tab w:val="left" w:pos="-142"/>
        </w:tabs>
        <w:ind w:right="28"/>
        <w:jc w:val="right"/>
        <w:rPr>
          <w:szCs w:val="28"/>
          <w:lang w:val="ru-RU"/>
        </w:rPr>
      </w:pPr>
      <w:r>
        <w:rPr>
          <w:szCs w:val="28"/>
          <w:lang w:val="ru-RU"/>
        </w:rPr>
        <w:t>(3.3</w:t>
      </w:r>
      <w:r w:rsidR="005A2E9D">
        <w:rPr>
          <w:szCs w:val="28"/>
          <w:lang w:val="ru-RU"/>
        </w:rPr>
        <w:t>)</w:t>
      </w:r>
    </w:p>
    <w:p w:rsidR="007102FC" w:rsidRDefault="007102FC" w:rsidP="005A2E9D">
      <w:pPr>
        <w:tabs>
          <w:tab w:val="left" w:pos="-142"/>
        </w:tabs>
        <w:ind w:right="28"/>
        <w:jc w:val="center"/>
        <w:rPr>
          <w:szCs w:val="28"/>
          <w:lang w:val="ru-RU"/>
        </w:rPr>
      </w:pPr>
      <w:r w:rsidRPr="004A36A6">
        <w:rPr>
          <w:position w:val="-34"/>
          <w:szCs w:val="28"/>
        </w:rPr>
        <w:object w:dxaOrig="1200" w:dyaOrig="800">
          <v:shape id="_x0000_i1063" type="#_x0000_t75" style="width:99pt;height:42.75pt" o:ole="" fillcolor="window">
            <v:imagedata r:id="rId73" o:title=""/>
          </v:shape>
          <o:OLEObject Type="Embed" ProgID="Equation.3" ShapeID="_x0000_i1063" DrawAspect="Content" ObjectID="_1476247936" r:id="rId74"/>
        </w:object>
      </w:r>
      <w:r w:rsidRPr="004A36A6">
        <w:rPr>
          <w:szCs w:val="28"/>
        </w:rPr>
        <w:t>,</w:t>
      </w:r>
    </w:p>
    <w:p w:rsidR="009153E1" w:rsidRPr="009153E1" w:rsidRDefault="009153E1" w:rsidP="005A2E9D">
      <w:pPr>
        <w:tabs>
          <w:tab w:val="left" w:pos="-142"/>
        </w:tabs>
        <w:ind w:right="28"/>
        <w:jc w:val="center"/>
        <w:rPr>
          <w:szCs w:val="28"/>
          <w:lang w:val="ru-RU"/>
        </w:rPr>
      </w:pPr>
    </w:p>
    <w:p w:rsidR="007102FC" w:rsidRPr="00C13D2B" w:rsidRDefault="007102FC" w:rsidP="009153E1">
      <w:pPr>
        <w:tabs>
          <w:tab w:val="left" w:pos="-142"/>
          <w:tab w:val="left" w:pos="851"/>
        </w:tabs>
        <w:rPr>
          <w:szCs w:val="28"/>
          <w:lang w:val="ru-RU"/>
        </w:rPr>
      </w:pPr>
      <w:r w:rsidRPr="004A36A6">
        <w:rPr>
          <w:szCs w:val="28"/>
        </w:rPr>
        <w:t xml:space="preserve">где </w:t>
      </w:r>
      <w:r w:rsidR="009153E1">
        <w:rPr>
          <w:szCs w:val="28"/>
        </w:rPr>
        <w:t xml:space="preserve">    </w:t>
      </w:r>
      <w:r w:rsidR="009153E1">
        <w:rPr>
          <w:szCs w:val="28"/>
          <w:lang w:val="ru-RU"/>
        </w:rPr>
        <w:t xml:space="preserve"> </w:t>
      </w:r>
      <w:r w:rsidRPr="004A36A6">
        <w:rPr>
          <w:szCs w:val="28"/>
        </w:rPr>
        <w:t>m – колич</w:t>
      </w:r>
      <w:r>
        <w:rPr>
          <w:szCs w:val="28"/>
        </w:rPr>
        <w:t>ество групп ЭП, m=</w:t>
      </w:r>
      <w:r w:rsidR="00B56576">
        <w:rPr>
          <w:szCs w:val="28"/>
          <w:lang w:val="ru-RU"/>
        </w:rPr>
        <w:t>2</w:t>
      </w:r>
      <w:r>
        <w:rPr>
          <w:szCs w:val="28"/>
        </w:rPr>
        <w:t xml:space="preserve">, таблица </w:t>
      </w:r>
      <w:r w:rsidR="00C13D2B">
        <w:rPr>
          <w:szCs w:val="28"/>
          <w:lang w:val="ru-RU"/>
        </w:rPr>
        <w:t>3.2</w:t>
      </w:r>
    </w:p>
    <w:p w:rsidR="007102FC" w:rsidRPr="004A36A6" w:rsidRDefault="007102FC" w:rsidP="007102FC">
      <w:pPr>
        <w:tabs>
          <w:tab w:val="left" w:pos="-142"/>
          <w:tab w:val="left" w:pos="851"/>
        </w:tabs>
        <w:ind w:firstLine="900"/>
        <w:rPr>
          <w:szCs w:val="28"/>
        </w:rPr>
      </w:pPr>
    </w:p>
    <w:p w:rsidR="007102FC" w:rsidRDefault="00D8233E" w:rsidP="005A2E9D">
      <w:pPr>
        <w:tabs>
          <w:tab w:val="left" w:pos="-142"/>
        </w:tabs>
        <w:jc w:val="center"/>
        <w:rPr>
          <w:szCs w:val="28"/>
        </w:rPr>
      </w:pPr>
      <w:r w:rsidRPr="004D52CF">
        <w:rPr>
          <w:i/>
          <w:position w:val="-6"/>
          <w:szCs w:val="28"/>
          <w:lang w:val="en-US"/>
        </w:rPr>
        <w:object w:dxaOrig="3300" w:dyaOrig="279">
          <v:shape id="_x0000_i1064" type="#_x0000_t75" style="width:165pt;height:14.25pt" o:ole="">
            <v:imagedata r:id="rId75" o:title=""/>
          </v:shape>
          <o:OLEObject Type="Embed" ProgID="Equation.3" ShapeID="_x0000_i1064" DrawAspect="Content" ObjectID="_1476247937" r:id="rId76"/>
        </w:object>
      </w:r>
    </w:p>
    <w:p w:rsidR="007102FC" w:rsidRDefault="007102FC" w:rsidP="007102FC">
      <w:pPr>
        <w:tabs>
          <w:tab w:val="left" w:pos="-142"/>
        </w:tabs>
        <w:ind w:firstLine="900"/>
        <w:rPr>
          <w:szCs w:val="28"/>
        </w:rPr>
      </w:pPr>
    </w:p>
    <w:p w:rsidR="007102FC" w:rsidRDefault="007102FC" w:rsidP="00B56576">
      <w:pPr>
        <w:tabs>
          <w:tab w:val="left" w:pos="-142"/>
        </w:tabs>
        <w:ind w:firstLine="851"/>
        <w:rPr>
          <w:szCs w:val="28"/>
        </w:rPr>
      </w:pPr>
      <w:r w:rsidRPr="004A36A6">
        <w:rPr>
          <w:szCs w:val="28"/>
        </w:rPr>
        <w:t xml:space="preserve">По коэффициенту использования </w:t>
      </w:r>
      <w:r w:rsidR="00E3360F" w:rsidRPr="00E3360F">
        <w:rPr>
          <w:position w:val="-14"/>
          <w:szCs w:val="28"/>
        </w:rPr>
        <w:object w:dxaOrig="480" w:dyaOrig="380">
          <v:shape id="_x0000_i1065" type="#_x0000_t75" style="width:24pt;height:18.75pt" o:ole="">
            <v:imagedata r:id="rId12" o:title=""/>
          </v:shape>
          <o:OLEObject Type="Embed" ProgID="Equation.3" ShapeID="_x0000_i1065" DrawAspect="Content" ObjectID="_1476247938" r:id="rId77"/>
        </w:object>
      </w:r>
      <w:r>
        <w:rPr>
          <w:szCs w:val="28"/>
        </w:rPr>
        <w:t xml:space="preserve">, взятому из таблицы </w:t>
      </w:r>
      <w:r w:rsidR="00C13D2B">
        <w:rPr>
          <w:szCs w:val="28"/>
          <w:lang w:val="ru-RU"/>
        </w:rPr>
        <w:t>3.2</w:t>
      </w:r>
      <w:r w:rsidRPr="004A36A6">
        <w:rPr>
          <w:szCs w:val="28"/>
        </w:rPr>
        <w:t xml:space="preserve"> определяем группу ЭП:</w:t>
      </w:r>
    </w:p>
    <w:p w:rsidR="007102FC" w:rsidRPr="004A36A6" w:rsidRDefault="00C167B7" w:rsidP="00027745">
      <w:pPr>
        <w:tabs>
          <w:tab w:val="left" w:pos="-142"/>
        </w:tabs>
        <w:ind w:firstLine="900"/>
        <w:jc w:val="center"/>
        <w:rPr>
          <w:szCs w:val="28"/>
        </w:rPr>
      </w:pPr>
      <w:r w:rsidRPr="00E3360F">
        <w:rPr>
          <w:position w:val="-14"/>
          <w:szCs w:val="28"/>
        </w:rPr>
        <w:object w:dxaOrig="1800" w:dyaOrig="380">
          <v:shape id="_x0000_i1066" type="#_x0000_t75" style="width:90pt;height:18.75pt" o:ole="">
            <v:imagedata r:id="rId78" o:title=""/>
          </v:shape>
          <o:OLEObject Type="Embed" ProgID="Equation.3" ShapeID="_x0000_i1066" DrawAspect="Content" ObjectID="_1476247939" r:id="rId79"/>
        </w:object>
      </w:r>
      <w:r w:rsidR="007102FC" w:rsidRPr="004A36A6">
        <w:rPr>
          <w:szCs w:val="28"/>
        </w:rPr>
        <w:t>, группа А;</w:t>
      </w:r>
    </w:p>
    <w:p w:rsidR="00027745" w:rsidRDefault="00C167B7" w:rsidP="00027745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820" w:dyaOrig="380">
          <v:shape id="_x0000_i1067" type="#_x0000_t75" style="width:90.75pt;height:18.75pt" o:ole="">
            <v:imagedata r:id="rId80" o:title=""/>
          </v:shape>
          <o:OLEObject Type="Embed" ProgID="Equation.3" ShapeID="_x0000_i1067" DrawAspect="Content" ObjectID="_1476247940" r:id="rId81"/>
        </w:object>
      </w:r>
      <w:r w:rsidR="007102FC" w:rsidRPr="004A36A6">
        <w:rPr>
          <w:szCs w:val="28"/>
        </w:rPr>
        <w:t>, группа А</w:t>
      </w:r>
      <w:r w:rsidR="00877064">
        <w:rPr>
          <w:szCs w:val="28"/>
          <w:lang w:val="ru-RU"/>
        </w:rPr>
        <w:t>.</w:t>
      </w:r>
    </w:p>
    <w:p w:rsidR="00027745" w:rsidRDefault="0097155A" w:rsidP="0097155A">
      <w:pPr>
        <w:tabs>
          <w:tab w:val="left" w:pos="-142"/>
        </w:tabs>
        <w:rPr>
          <w:szCs w:val="28"/>
          <w:lang w:val="ru-RU"/>
        </w:rPr>
      </w:pPr>
      <w:r>
        <w:rPr>
          <w:szCs w:val="28"/>
          <w:lang w:val="en-US"/>
        </w:rPr>
        <w:t xml:space="preserve">                                                      </w:t>
      </w:r>
      <w:r w:rsidR="00C167B7" w:rsidRPr="00E3360F">
        <w:rPr>
          <w:position w:val="-14"/>
          <w:szCs w:val="28"/>
        </w:rPr>
        <w:object w:dxaOrig="1800" w:dyaOrig="380">
          <v:shape id="_x0000_i1068" type="#_x0000_t75" style="width:90pt;height:18.75pt" o:ole="">
            <v:imagedata r:id="rId82" o:title=""/>
          </v:shape>
          <o:OLEObject Type="Embed" ProgID="Equation.3" ShapeID="_x0000_i1068" DrawAspect="Content" ObjectID="_1476247941" r:id="rId83"/>
        </w:object>
      </w:r>
      <w:r w:rsidR="00027745" w:rsidRPr="004A36A6">
        <w:rPr>
          <w:szCs w:val="28"/>
        </w:rPr>
        <w:t>, группа А</w:t>
      </w:r>
      <w:r w:rsidR="00027745">
        <w:rPr>
          <w:szCs w:val="28"/>
          <w:lang w:val="ru-RU"/>
        </w:rPr>
        <w:t>.</w:t>
      </w:r>
    </w:p>
    <w:p w:rsidR="00E75D6A" w:rsidRPr="00F81F5D" w:rsidRDefault="00C167B7" w:rsidP="00D8233E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820" w:dyaOrig="380">
          <v:shape id="_x0000_i1069" type="#_x0000_t75" style="width:90.75pt;height:18.75pt" o:ole="">
            <v:imagedata r:id="rId84" o:title=""/>
          </v:shape>
          <o:OLEObject Type="Embed" ProgID="Equation.3" ShapeID="_x0000_i1069" DrawAspect="Content" ObjectID="_1476247942" r:id="rId85"/>
        </w:object>
      </w:r>
      <w:r w:rsidR="00027745" w:rsidRPr="004A36A6">
        <w:rPr>
          <w:szCs w:val="28"/>
        </w:rPr>
        <w:t>, группа А</w:t>
      </w:r>
      <w:r w:rsidR="00027745">
        <w:rPr>
          <w:szCs w:val="28"/>
          <w:lang w:val="ru-RU"/>
        </w:rPr>
        <w:t>.</w:t>
      </w:r>
    </w:p>
    <w:p w:rsidR="00027745" w:rsidRDefault="00C167B7" w:rsidP="00027745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840" w:dyaOrig="380">
          <v:shape id="_x0000_i1070" type="#_x0000_t75" style="width:92.25pt;height:18.75pt" o:ole="">
            <v:imagedata r:id="rId86" o:title=""/>
          </v:shape>
          <o:OLEObject Type="Embed" ProgID="Equation.3" ShapeID="_x0000_i1070" DrawAspect="Content" ObjectID="_1476247943" r:id="rId87"/>
        </w:object>
      </w:r>
      <w:r w:rsidR="00027745" w:rsidRPr="004A36A6">
        <w:rPr>
          <w:szCs w:val="28"/>
        </w:rPr>
        <w:t>, группа А</w:t>
      </w:r>
      <w:r w:rsidR="00027745">
        <w:rPr>
          <w:szCs w:val="28"/>
          <w:lang w:val="ru-RU"/>
        </w:rPr>
        <w:t>.</w:t>
      </w:r>
    </w:p>
    <w:p w:rsidR="00027745" w:rsidRDefault="00C167B7" w:rsidP="00027745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840" w:dyaOrig="380">
          <v:shape id="_x0000_i1071" type="#_x0000_t75" style="width:92.25pt;height:18.75pt" o:ole="">
            <v:imagedata r:id="rId88" o:title=""/>
          </v:shape>
          <o:OLEObject Type="Embed" ProgID="Equation.3" ShapeID="_x0000_i1071" DrawAspect="Content" ObjectID="_1476247944" r:id="rId89"/>
        </w:object>
      </w:r>
      <w:r w:rsidR="00027745" w:rsidRPr="004A36A6">
        <w:rPr>
          <w:szCs w:val="28"/>
        </w:rPr>
        <w:t>, группа А</w:t>
      </w:r>
      <w:r w:rsidR="00027745">
        <w:rPr>
          <w:szCs w:val="28"/>
          <w:lang w:val="ru-RU"/>
        </w:rPr>
        <w:t>.</w:t>
      </w:r>
    </w:p>
    <w:p w:rsidR="00027745" w:rsidRPr="00D8233E" w:rsidRDefault="00C167B7" w:rsidP="00D8233E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  <w:r w:rsidRPr="00E3360F">
        <w:rPr>
          <w:position w:val="-14"/>
          <w:szCs w:val="28"/>
        </w:rPr>
        <w:object w:dxaOrig="1820" w:dyaOrig="380">
          <v:shape id="_x0000_i1072" type="#_x0000_t75" style="width:90.75pt;height:18.75pt" o:ole="">
            <v:imagedata r:id="rId90" o:title=""/>
          </v:shape>
          <o:OLEObject Type="Embed" ProgID="Equation.3" ShapeID="_x0000_i1072" DrawAspect="Content" ObjectID="_1476247945" r:id="rId91"/>
        </w:object>
      </w:r>
      <w:r w:rsidR="00027745" w:rsidRPr="004A36A6">
        <w:rPr>
          <w:szCs w:val="28"/>
        </w:rPr>
        <w:t>, группа А</w:t>
      </w:r>
      <w:r w:rsidR="00027745">
        <w:rPr>
          <w:szCs w:val="28"/>
          <w:lang w:val="ru-RU"/>
        </w:rPr>
        <w:t>.</w:t>
      </w:r>
    </w:p>
    <w:p w:rsidR="007102FC" w:rsidRPr="008B0C34" w:rsidRDefault="007102FC" w:rsidP="007102FC">
      <w:pPr>
        <w:tabs>
          <w:tab w:val="left" w:pos="-142"/>
        </w:tabs>
        <w:ind w:firstLine="900"/>
        <w:rPr>
          <w:szCs w:val="28"/>
          <w:lang w:val="ru-RU"/>
        </w:rPr>
      </w:pPr>
      <w:r w:rsidRPr="004A36A6">
        <w:rPr>
          <w:szCs w:val="28"/>
        </w:rPr>
        <w:t xml:space="preserve">                                                                                  </w:t>
      </w: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A3323E" w:rsidRPr="008B0C34" w:rsidRDefault="00A3323E" w:rsidP="00511215">
      <w:pPr>
        <w:tabs>
          <w:tab w:val="left" w:pos="-142"/>
        </w:tabs>
        <w:ind w:firstLine="851"/>
        <w:rPr>
          <w:lang w:val="ru-RU"/>
        </w:rPr>
      </w:pPr>
    </w:p>
    <w:p w:rsidR="0097155A" w:rsidRPr="008B0C34" w:rsidRDefault="0097155A" w:rsidP="00511215">
      <w:pPr>
        <w:tabs>
          <w:tab w:val="left" w:pos="-142"/>
        </w:tabs>
        <w:ind w:firstLine="851"/>
        <w:rPr>
          <w:lang w:val="ru-RU"/>
        </w:rPr>
      </w:pPr>
    </w:p>
    <w:p w:rsidR="0097155A" w:rsidRPr="008B0C34" w:rsidRDefault="0097155A" w:rsidP="00511215">
      <w:pPr>
        <w:tabs>
          <w:tab w:val="left" w:pos="-142"/>
        </w:tabs>
        <w:ind w:firstLine="851"/>
        <w:rPr>
          <w:lang w:val="ru-RU"/>
        </w:rPr>
      </w:pPr>
    </w:p>
    <w:p w:rsidR="0097155A" w:rsidRPr="008B0C34" w:rsidRDefault="0097155A" w:rsidP="00511215">
      <w:pPr>
        <w:tabs>
          <w:tab w:val="left" w:pos="-142"/>
        </w:tabs>
        <w:ind w:firstLine="851"/>
        <w:rPr>
          <w:lang w:val="ru-RU"/>
        </w:rPr>
      </w:pPr>
    </w:p>
    <w:p w:rsidR="0097155A" w:rsidRPr="008B0C34" w:rsidRDefault="0097155A" w:rsidP="00511215">
      <w:pPr>
        <w:tabs>
          <w:tab w:val="left" w:pos="-142"/>
        </w:tabs>
        <w:ind w:firstLine="851"/>
        <w:rPr>
          <w:lang w:val="ru-RU"/>
        </w:rPr>
      </w:pPr>
    </w:p>
    <w:p w:rsidR="000C0A3B" w:rsidRDefault="007102FC" w:rsidP="006F11D1">
      <w:pPr>
        <w:tabs>
          <w:tab w:val="left" w:pos="-142"/>
        </w:tabs>
        <w:ind w:left="-284" w:firstLine="851"/>
        <w:rPr>
          <w:lang w:val="ru-RU"/>
        </w:rPr>
      </w:pPr>
      <w:r w:rsidRPr="004A36A6">
        <w:t xml:space="preserve">Распределение ЭП по </w:t>
      </w:r>
      <w:r>
        <w:t xml:space="preserve">группам приведено в таблице </w:t>
      </w:r>
      <w:r w:rsidR="00511215">
        <w:rPr>
          <w:lang w:val="ru-RU"/>
        </w:rPr>
        <w:t>3.4</w:t>
      </w:r>
    </w:p>
    <w:p w:rsidR="000C0A3B" w:rsidRPr="000C0A3B" w:rsidRDefault="000C0A3B" w:rsidP="006F11D1">
      <w:pPr>
        <w:tabs>
          <w:tab w:val="left" w:pos="-142"/>
        </w:tabs>
        <w:ind w:left="-284" w:firstLine="851"/>
        <w:rPr>
          <w:lang w:val="ru-RU"/>
        </w:rPr>
      </w:pPr>
    </w:p>
    <w:p w:rsidR="007102FC" w:rsidRDefault="007102FC" w:rsidP="006F11D1">
      <w:pPr>
        <w:tabs>
          <w:tab w:val="left" w:pos="0"/>
        </w:tabs>
        <w:ind w:left="-284"/>
        <w:rPr>
          <w:szCs w:val="28"/>
          <w:lang w:val="en-US"/>
        </w:rPr>
      </w:pPr>
      <w:r>
        <w:rPr>
          <w:szCs w:val="28"/>
        </w:rPr>
        <w:t xml:space="preserve">Таблица </w:t>
      </w:r>
      <w:r w:rsidR="00511215">
        <w:rPr>
          <w:szCs w:val="28"/>
          <w:lang w:val="ru-RU"/>
        </w:rPr>
        <w:t>3.4</w:t>
      </w:r>
      <w:r w:rsidR="00C13D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  <w:r w:rsidRPr="004A36A6">
        <w:rPr>
          <w:szCs w:val="28"/>
        </w:rPr>
        <w:t xml:space="preserve"> Распределение ЭП РП</w:t>
      </w:r>
      <w:r w:rsidR="00E75D6A">
        <w:rPr>
          <w:szCs w:val="28"/>
          <w:lang w:val="ru-RU"/>
        </w:rPr>
        <w:t xml:space="preserve"> </w:t>
      </w:r>
      <w:r w:rsidR="00E75D6A" w:rsidRPr="00C13D2B">
        <w:rPr>
          <w:szCs w:val="28"/>
          <w:lang w:val="ru-RU"/>
        </w:rPr>
        <w:t>1</w:t>
      </w:r>
    </w:p>
    <w:p w:rsidR="006F11D1" w:rsidRPr="006F11D1" w:rsidRDefault="006F11D1" w:rsidP="007102FC">
      <w:pPr>
        <w:tabs>
          <w:tab w:val="left" w:pos="0"/>
        </w:tabs>
        <w:rPr>
          <w:szCs w:val="28"/>
          <w:lang w:val="en-U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366"/>
        <w:gridCol w:w="1163"/>
        <w:gridCol w:w="1410"/>
        <w:gridCol w:w="1367"/>
        <w:gridCol w:w="1268"/>
        <w:gridCol w:w="1281"/>
      </w:tblGrid>
      <w:tr w:rsidR="00B56923" w:rsidRPr="00CE2744">
        <w:trPr>
          <w:trHeight w:val="603"/>
        </w:trPr>
        <w:tc>
          <w:tcPr>
            <w:tcW w:w="2106" w:type="dxa"/>
            <w:vAlign w:val="center"/>
          </w:tcPr>
          <w:p w:rsidR="00B56923" w:rsidRPr="00CE2744" w:rsidRDefault="00B56923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Тип установки</w:t>
            </w:r>
          </w:p>
        </w:tc>
        <w:tc>
          <w:tcPr>
            <w:tcW w:w="1366" w:type="dxa"/>
            <w:vAlign w:val="center"/>
          </w:tcPr>
          <w:p w:rsidR="00B56923" w:rsidRPr="00CE2744" w:rsidRDefault="00B56923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Группа</w:t>
            </w:r>
          </w:p>
        </w:tc>
        <w:tc>
          <w:tcPr>
            <w:tcW w:w="1163" w:type="dxa"/>
            <w:vAlign w:val="center"/>
          </w:tcPr>
          <w:p w:rsidR="00B56923" w:rsidRPr="00CE2744" w:rsidRDefault="0088181C" w:rsidP="00CE2744">
            <w:pPr>
              <w:tabs>
                <w:tab w:val="left" w:pos="-142"/>
              </w:tabs>
              <w:jc w:val="center"/>
              <w:rPr>
                <w:sz w:val="20"/>
              </w:rPr>
            </w:pPr>
            <w:r w:rsidRPr="00CE2744">
              <w:rPr>
                <w:position w:val="-12"/>
                <w:sz w:val="20"/>
              </w:rPr>
              <w:object w:dxaOrig="240" w:dyaOrig="360">
                <v:shape id="_x0000_i1073" type="#_x0000_t75" style="width:12pt;height:18pt" o:ole="">
                  <v:imagedata r:id="rId92" o:title=""/>
                </v:shape>
                <o:OLEObject Type="Embed" ProgID="Equation.3" ShapeID="_x0000_i1073" DrawAspect="Content" ObjectID="_1476247946" r:id="rId93"/>
              </w:object>
            </w:r>
            <w:r w:rsidR="00B56923" w:rsidRPr="00CE2744">
              <w:rPr>
                <w:sz w:val="20"/>
              </w:rPr>
              <w:t>,</w:t>
            </w:r>
          </w:p>
          <w:p w:rsidR="00B56923" w:rsidRPr="00CE2744" w:rsidRDefault="00B56923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</w:rPr>
              <w:t>шт</w:t>
            </w:r>
          </w:p>
        </w:tc>
        <w:tc>
          <w:tcPr>
            <w:tcW w:w="1410" w:type="dxa"/>
            <w:vAlign w:val="center"/>
          </w:tcPr>
          <w:p w:rsidR="00B56923" w:rsidRPr="00CE2744" w:rsidRDefault="0088181C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position w:val="-14"/>
                <w:sz w:val="20"/>
              </w:rPr>
              <w:object w:dxaOrig="639" w:dyaOrig="380">
                <v:shape id="_x0000_i1074" type="#_x0000_t75" style="width:32.25pt;height:18.75pt" o:ole="">
                  <v:imagedata r:id="rId94" o:title=""/>
                </v:shape>
                <o:OLEObject Type="Embed" ProgID="Equation.3" ShapeID="_x0000_i1074" DrawAspect="Content" ObjectID="_1476247947" r:id="rId95"/>
              </w:object>
            </w:r>
            <w:r w:rsidR="00B56923" w:rsidRPr="00CE2744">
              <w:rPr>
                <w:sz w:val="20"/>
              </w:rPr>
              <w:t>, кВт</w:t>
            </w:r>
          </w:p>
        </w:tc>
        <w:tc>
          <w:tcPr>
            <w:tcW w:w="1367" w:type="dxa"/>
            <w:vAlign w:val="center"/>
          </w:tcPr>
          <w:p w:rsidR="00B56923" w:rsidRPr="00CE2744" w:rsidRDefault="009153E1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position w:val="-12"/>
                <w:sz w:val="20"/>
              </w:rPr>
              <w:object w:dxaOrig="620" w:dyaOrig="360">
                <v:shape id="_x0000_i1075" type="#_x0000_t75" style="width:30.75pt;height:18pt" o:ole="">
                  <v:imagedata r:id="rId96" o:title=""/>
                </v:shape>
                <o:OLEObject Type="Embed" ProgID="Equation.3" ShapeID="_x0000_i1075" DrawAspect="Content" ObjectID="_1476247948" r:id="rId97"/>
              </w:object>
            </w:r>
          </w:p>
        </w:tc>
        <w:tc>
          <w:tcPr>
            <w:tcW w:w="1268" w:type="dxa"/>
            <w:vAlign w:val="center"/>
          </w:tcPr>
          <w:p w:rsidR="00B56923" w:rsidRPr="00CE2744" w:rsidRDefault="0088181C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position w:val="-12"/>
                <w:sz w:val="20"/>
                <w:lang w:val="ru-RU"/>
              </w:rPr>
              <w:object w:dxaOrig="460" w:dyaOrig="360">
                <v:shape id="_x0000_i1076" type="#_x0000_t75" style="width:23.25pt;height:18pt" o:ole="">
                  <v:imagedata r:id="rId98" o:title=""/>
                </v:shape>
                <o:OLEObject Type="Embed" ProgID="Equation.3" ShapeID="_x0000_i1076" DrawAspect="Content" ObjectID="_1476247949" r:id="rId99"/>
              </w:object>
            </w:r>
          </w:p>
        </w:tc>
        <w:tc>
          <w:tcPr>
            <w:tcW w:w="1281" w:type="dxa"/>
            <w:vAlign w:val="center"/>
          </w:tcPr>
          <w:p w:rsidR="00B56923" w:rsidRPr="00CE2744" w:rsidRDefault="0088181C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position w:val="-14"/>
                <w:sz w:val="20"/>
              </w:rPr>
              <w:object w:dxaOrig="480" w:dyaOrig="380">
                <v:shape id="_x0000_i1077" type="#_x0000_t75" style="width:24pt;height:18.75pt" o:ole="">
                  <v:imagedata r:id="rId12" o:title=""/>
                </v:shape>
                <o:OLEObject Type="Embed" ProgID="Equation.3" ShapeID="_x0000_i1077" DrawAspect="Content" ObjectID="_1476247950" r:id="rId100"/>
              </w:object>
            </w:r>
          </w:p>
        </w:tc>
      </w:tr>
      <w:tr w:rsidR="00D8233E" w:rsidRPr="00CE2744">
        <w:trPr>
          <w:trHeight w:val="469"/>
        </w:trPr>
        <w:tc>
          <w:tcPr>
            <w:tcW w:w="2106" w:type="dxa"/>
          </w:tcPr>
          <w:p w:rsidR="00D8233E" w:rsidRPr="00CE2744" w:rsidRDefault="00D8233E" w:rsidP="00CE2744">
            <w:pPr>
              <w:tabs>
                <w:tab w:val="left" w:pos="0"/>
              </w:tabs>
              <w:rPr>
                <w:sz w:val="20"/>
                <w:lang w:val="ru-RU"/>
              </w:rPr>
            </w:pPr>
            <w:r w:rsidRPr="00CE2744">
              <w:rPr>
                <w:sz w:val="20"/>
              </w:rPr>
              <w:t>Кран мостовой</w:t>
            </w:r>
          </w:p>
          <w:p w:rsidR="00D8233E" w:rsidRPr="00CE2744" w:rsidRDefault="00D8233E" w:rsidP="00CE2744">
            <w:pPr>
              <w:tabs>
                <w:tab w:val="left" w:pos="0"/>
              </w:tabs>
              <w:rPr>
                <w:sz w:val="20"/>
                <w:lang w:val="ru-RU"/>
              </w:rPr>
            </w:pP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D8233E" w:rsidRPr="00CE2744" w:rsidRDefault="008B0C34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0,5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268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1,73</w:t>
            </w:r>
            <w:r w:rsidR="00DD10F2" w:rsidRPr="00CE2744">
              <w:rPr>
                <w:sz w:val="20"/>
                <w:lang w:val="ru-RU"/>
              </w:rPr>
              <w:t>0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</w:t>
            </w:r>
            <w:r w:rsidR="00DD10F2" w:rsidRPr="00CE2744">
              <w:rPr>
                <w:sz w:val="20"/>
              </w:rPr>
              <w:t>0</w:t>
            </w:r>
          </w:p>
        </w:tc>
      </w:tr>
      <w:tr w:rsidR="00D8233E" w:rsidRPr="00CE2744">
        <w:trPr>
          <w:trHeight w:val="469"/>
        </w:trPr>
        <w:tc>
          <w:tcPr>
            <w:tcW w:w="2106" w:type="dxa"/>
          </w:tcPr>
          <w:p w:rsidR="00D8233E" w:rsidRPr="00CE2744" w:rsidRDefault="00D8233E" w:rsidP="00CE2744">
            <w:pPr>
              <w:tabs>
                <w:tab w:val="left" w:pos="0"/>
              </w:tabs>
              <w:rPr>
                <w:sz w:val="20"/>
                <w:lang w:val="ru-RU"/>
              </w:rPr>
            </w:pPr>
            <w:r w:rsidRPr="00CE2744">
              <w:rPr>
                <w:sz w:val="20"/>
              </w:rPr>
              <w:t>Карусельно фрезерныйста    нок</w:t>
            </w: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</w:t>
            </w:r>
          </w:p>
        </w:tc>
        <w:tc>
          <w:tcPr>
            <w:tcW w:w="1410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10</w:t>
            </w:r>
            <w:r w:rsidR="00DD10F2" w:rsidRPr="00CE2744">
              <w:rPr>
                <w:sz w:val="20"/>
              </w:rPr>
              <w:t>,0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268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1,33</w:t>
            </w:r>
            <w:r w:rsidR="00DD10F2" w:rsidRPr="00CE2744">
              <w:rPr>
                <w:sz w:val="20"/>
                <w:lang w:val="ru-RU"/>
              </w:rPr>
              <w:t>0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0,16</w:t>
            </w:r>
          </w:p>
        </w:tc>
      </w:tr>
      <w:tr w:rsidR="00D8233E" w:rsidRPr="00CE2744">
        <w:trPr>
          <w:trHeight w:val="469"/>
        </w:trPr>
        <w:tc>
          <w:tcPr>
            <w:tcW w:w="2106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Станок заточный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2</w:t>
            </w:r>
          </w:p>
        </w:tc>
        <w:tc>
          <w:tcPr>
            <w:tcW w:w="1410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9,6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0,5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268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1,73</w:t>
            </w:r>
            <w:r w:rsidR="00DD10F2" w:rsidRPr="00CE2744">
              <w:rPr>
                <w:sz w:val="20"/>
                <w:lang w:val="ru-RU"/>
              </w:rPr>
              <w:t>0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0,14</w:t>
            </w:r>
          </w:p>
        </w:tc>
      </w:tr>
      <w:tr w:rsidR="00D8233E" w:rsidRPr="00CE2744">
        <w:trPr>
          <w:trHeight w:val="469"/>
        </w:trPr>
        <w:tc>
          <w:tcPr>
            <w:tcW w:w="2106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Станок наждачный</w:t>
            </w:r>
          </w:p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2</w:t>
            </w:r>
          </w:p>
        </w:tc>
        <w:tc>
          <w:tcPr>
            <w:tcW w:w="1410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4,8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  <w:tc>
          <w:tcPr>
            <w:tcW w:w="1268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1,169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0,17</w:t>
            </w:r>
          </w:p>
        </w:tc>
      </w:tr>
      <w:tr w:rsidR="00D8233E" w:rsidRPr="00CE2744">
        <w:trPr>
          <w:trHeight w:val="469"/>
        </w:trPr>
        <w:tc>
          <w:tcPr>
            <w:tcW w:w="2106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Вентилятор приточный</w:t>
            </w: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32</w:t>
            </w:r>
            <w:r w:rsidR="00DD10F2" w:rsidRPr="00CE2744">
              <w:rPr>
                <w:sz w:val="20"/>
              </w:rPr>
              <w:t>,0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0,8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268" w:type="dxa"/>
            <w:vAlign w:val="center"/>
          </w:tcPr>
          <w:p w:rsidR="00D8233E" w:rsidRPr="00CE2744" w:rsidRDefault="00DD10F2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0,750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</w:tr>
      <w:tr w:rsidR="00D8233E" w:rsidRPr="00CE2744">
        <w:trPr>
          <w:trHeight w:val="469"/>
        </w:trPr>
        <w:tc>
          <w:tcPr>
            <w:tcW w:w="2106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Вентилятор вытяжной</w:t>
            </w: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30</w:t>
            </w:r>
            <w:r w:rsidR="00DD10F2" w:rsidRPr="00CE2744">
              <w:rPr>
                <w:sz w:val="20"/>
              </w:rPr>
              <w:t>,0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0,8</w:t>
            </w:r>
            <w:r w:rsidR="00DD10F2" w:rsidRPr="00CE2744">
              <w:rPr>
                <w:sz w:val="20"/>
              </w:rPr>
              <w:t>0</w:t>
            </w:r>
          </w:p>
        </w:tc>
        <w:tc>
          <w:tcPr>
            <w:tcW w:w="1268" w:type="dxa"/>
            <w:vAlign w:val="center"/>
          </w:tcPr>
          <w:p w:rsidR="00D8233E" w:rsidRPr="00CE2744" w:rsidRDefault="00DD10F2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0,750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</w:tr>
      <w:tr w:rsidR="00D8233E" w:rsidRPr="00CE2744">
        <w:trPr>
          <w:trHeight w:val="715"/>
        </w:trPr>
        <w:tc>
          <w:tcPr>
            <w:tcW w:w="2106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left"/>
              <w:rPr>
                <w:sz w:val="20"/>
              </w:rPr>
            </w:pPr>
            <w:r w:rsidRPr="00CE2744">
              <w:rPr>
                <w:sz w:val="20"/>
              </w:rPr>
              <w:t>Продольно-строгальный        станок</w:t>
            </w:r>
          </w:p>
        </w:tc>
        <w:tc>
          <w:tcPr>
            <w:tcW w:w="1366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А</w:t>
            </w:r>
          </w:p>
        </w:tc>
        <w:tc>
          <w:tcPr>
            <w:tcW w:w="1163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52,5</w:t>
            </w:r>
          </w:p>
        </w:tc>
        <w:tc>
          <w:tcPr>
            <w:tcW w:w="1367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0,65</w:t>
            </w:r>
          </w:p>
        </w:tc>
        <w:tc>
          <w:tcPr>
            <w:tcW w:w="1268" w:type="dxa"/>
            <w:vAlign w:val="center"/>
          </w:tcPr>
          <w:p w:rsidR="00D8233E" w:rsidRPr="00CE2744" w:rsidRDefault="00D8233E" w:rsidP="00CE2744">
            <w:pPr>
              <w:tabs>
                <w:tab w:val="left" w:pos="0"/>
              </w:tabs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1,169</w:t>
            </w:r>
          </w:p>
        </w:tc>
        <w:tc>
          <w:tcPr>
            <w:tcW w:w="1281" w:type="dxa"/>
            <w:vAlign w:val="center"/>
          </w:tcPr>
          <w:p w:rsidR="00D8233E" w:rsidRPr="00CE2744" w:rsidRDefault="00D8233E" w:rsidP="00CE2744">
            <w:pPr>
              <w:pStyle w:val="ae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CE2744">
              <w:rPr>
                <w:sz w:val="20"/>
              </w:rPr>
              <w:t>0,17</w:t>
            </w:r>
          </w:p>
        </w:tc>
      </w:tr>
    </w:tbl>
    <w:p w:rsidR="00B56923" w:rsidRPr="00B56923" w:rsidRDefault="00B56923" w:rsidP="007102FC">
      <w:pPr>
        <w:tabs>
          <w:tab w:val="left" w:pos="0"/>
        </w:tabs>
        <w:rPr>
          <w:szCs w:val="28"/>
          <w:lang w:val="ru-RU"/>
        </w:rPr>
      </w:pPr>
    </w:p>
    <w:p w:rsidR="006E7F25" w:rsidRDefault="006E7F25" w:rsidP="006F11D1">
      <w:pPr>
        <w:tabs>
          <w:tab w:val="left" w:pos="851"/>
        </w:tabs>
        <w:ind w:left="-284" w:firstLine="851"/>
        <w:rPr>
          <w:szCs w:val="28"/>
          <w:lang w:val="ru-RU"/>
        </w:rPr>
      </w:pPr>
      <w:r>
        <w:rPr>
          <w:szCs w:val="28"/>
          <w:lang w:val="ru-RU"/>
        </w:rPr>
        <w:t>Расчет номинальной активной мощности для мостового крана расчи</w:t>
      </w:r>
      <w:r w:rsidR="00C13D2B">
        <w:rPr>
          <w:szCs w:val="28"/>
          <w:lang w:val="ru-RU"/>
        </w:rPr>
        <w:t>т</w:t>
      </w:r>
      <w:r>
        <w:rPr>
          <w:szCs w:val="28"/>
          <w:lang w:val="ru-RU"/>
        </w:rPr>
        <w:t>ывается по формуле</w:t>
      </w:r>
      <w:r w:rsidR="008B0C34" w:rsidRPr="008B0C34">
        <w:rPr>
          <w:szCs w:val="28"/>
          <w:lang w:val="ru-RU"/>
        </w:rPr>
        <w:t>:</w:t>
      </w:r>
      <w:r>
        <w:rPr>
          <w:szCs w:val="28"/>
          <w:lang w:val="ru-RU"/>
        </w:rPr>
        <w:t xml:space="preserve"> </w:t>
      </w:r>
    </w:p>
    <w:p w:rsidR="006E7F25" w:rsidRDefault="00D75501" w:rsidP="006F11D1">
      <w:pPr>
        <w:tabs>
          <w:tab w:val="left" w:pos="851"/>
        </w:tabs>
        <w:ind w:left="-284" w:firstLine="851"/>
        <w:jc w:val="center"/>
        <w:rPr>
          <w:szCs w:val="28"/>
          <w:lang w:val="ru-RU"/>
        </w:rPr>
      </w:pPr>
      <w:r w:rsidRPr="006E7F25">
        <w:rPr>
          <w:position w:val="-12"/>
          <w:szCs w:val="28"/>
        </w:rPr>
        <w:object w:dxaOrig="2160" w:dyaOrig="400">
          <v:shape id="_x0000_i1078" type="#_x0000_t75" style="width:108pt;height:20.25pt" o:ole="">
            <v:imagedata r:id="rId101" o:title=""/>
          </v:shape>
          <o:OLEObject Type="Embed" ProgID="Equation.3" ShapeID="_x0000_i1078" DrawAspect="Content" ObjectID="_1476247951" r:id="rId102"/>
        </w:object>
      </w:r>
    </w:p>
    <w:p w:rsidR="006E7F25" w:rsidRDefault="006E7F25" w:rsidP="006F11D1">
      <w:pPr>
        <w:tabs>
          <w:tab w:val="left" w:pos="851"/>
        </w:tabs>
        <w:ind w:left="-284" w:firstLine="851"/>
        <w:jc w:val="center"/>
        <w:rPr>
          <w:szCs w:val="28"/>
          <w:lang w:val="ru-RU"/>
        </w:rPr>
      </w:pPr>
    </w:p>
    <w:p w:rsidR="006E7F25" w:rsidRDefault="00D75501" w:rsidP="006F11D1">
      <w:pPr>
        <w:tabs>
          <w:tab w:val="left" w:pos="851"/>
        </w:tabs>
        <w:ind w:left="-284" w:firstLine="851"/>
        <w:jc w:val="center"/>
        <w:rPr>
          <w:szCs w:val="28"/>
          <w:lang w:val="ru-RU"/>
        </w:rPr>
      </w:pPr>
      <w:r w:rsidRPr="006E7F25">
        <w:rPr>
          <w:position w:val="-12"/>
          <w:szCs w:val="28"/>
        </w:rPr>
        <w:object w:dxaOrig="4459" w:dyaOrig="400">
          <v:shape id="_x0000_i1079" type="#_x0000_t75" style="width:222.75pt;height:20.25pt" o:ole="">
            <v:imagedata r:id="rId103" o:title=""/>
          </v:shape>
          <o:OLEObject Type="Embed" ProgID="Equation.3" ShapeID="_x0000_i1079" DrawAspect="Content" ObjectID="_1476247952" r:id="rId104"/>
        </w:object>
      </w:r>
    </w:p>
    <w:p w:rsidR="006E7F25" w:rsidRPr="006E7F25" w:rsidRDefault="006E7F25" w:rsidP="006F11D1">
      <w:pPr>
        <w:tabs>
          <w:tab w:val="left" w:pos="851"/>
        </w:tabs>
        <w:ind w:left="-284" w:firstLine="851"/>
        <w:jc w:val="center"/>
        <w:rPr>
          <w:szCs w:val="28"/>
          <w:lang w:val="ru-RU"/>
        </w:rPr>
      </w:pPr>
    </w:p>
    <w:p w:rsidR="007102FC" w:rsidRPr="004A36A6" w:rsidRDefault="007102FC" w:rsidP="006F11D1">
      <w:pPr>
        <w:tabs>
          <w:tab w:val="left" w:pos="851"/>
        </w:tabs>
        <w:ind w:left="-284" w:firstLine="851"/>
        <w:rPr>
          <w:szCs w:val="28"/>
        </w:rPr>
      </w:pPr>
      <w:r w:rsidRPr="004A36A6">
        <w:rPr>
          <w:szCs w:val="28"/>
        </w:rPr>
        <w:t xml:space="preserve">Номинальная активная мощность ЭП </w:t>
      </w:r>
      <w:r w:rsidRPr="004A36A6">
        <w:rPr>
          <w:spacing w:val="20"/>
          <w:szCs w:val="28"/>
        </w:rPr>
        <w:t xml:space="preserve">группы А </w:t>
      </w:r>
      <w:r w:rsidRPr="004A36A6">
        <w:rPr>
          <w:szCs w:val="28"/>
        </w:rPr>
        <w:t>(</w:t>
      </w:r>
      <w:r w:rsidR="0088181C" w:rsidRPr="0088181C">
        <w:rPr>
          <w:position w:val="-14"/>
          <w:szCs w:val="28"/>
        </w:rPr>
        <w:object w:dxaOrig="1240" w:dyaOrig="380">
          <v:shape id="_x0000_i1080" type="#_x0000_t75" style="width:62.25pt;height:18.75pt" o:ole="">
            <v:imagedata r:id="rId105" o:title=""/>
          </v:shape>
          <o:OLEObject Type="Embed" ProgID="Equation.3" ShapeID="_x0000_i1080" DrawAspect="Content" ObjectID="_1476247953" r:id="rId106"/>
        </w:object>
      </w:r>
      <w:r w:rsidRPr="004A36A6">
        <w:rPr>
          <w:spacing w:val="20"/>
          <w:szCs w:val="28"/>
        </w:rPr>
        <w:t>):</w:t>
      </w:r>
    </w:p>
    <w:p w:rsidR="005A2E9D" w:rsidRDefault="00511215" w:rsidP="006F11D1">
      <w:pPr>
        <w:pStyle w:val="21"/>
        <w:ind w:left="-284" w:firstLine="900"/>
        <w:jc w:val="right"/>
        <w:rPr>
          <w:sz w:val="28"/>
        </w:rPr>
      </w:pPr>
      <w:r>
        <w:rPr>
          <w:sz w:val="28"/>
        </w:rPr>
        <w:t>(3.5</w:t>
      </w:r>
      <w:r w:rsidR="005A2E9D">
        <w:rPr>
          <w:sz w:val="28"/>
        </w:rPr>
        <w:t>)</w:t>
      </w:r>
    </w:p>
    <w:p w:rsidR="007102FC" w:rsidRPr="005A2E9D" w:rsidRDefault="0088181C" w:rsidP="006F11D1">
      <w:pPr>
        <w:pStyle w:val="21"/>
        <w:ind w:left="-284"/>
        <w:jc w:val="center"/>
        <w:rPr>
          <w:sz w:val="28"/>
          <w:szCs w:val="28"/>
        </w:rPr>
      </w:pPr>
      <w:r w:rsidRPr="0088181C">
        <w:rPr>
          <w:position w:val="-14"/>
        </w:rPr>
        <w:object w:dxaOrig="2260" w:dyaOrig="400">
          <v:shape id="_x0000_i1081" type="#_x0000_t75" style="width:113.25pt;height:20.25pt" o:ole="">
            <v:imagedata r:id="rId107" o:title=""/>
          </v:shape>
          <o:OLEObject Type="Embed" ProgID="Equation.3" ShapeID="_x0000_i1081" DrawAspect="Content" ObjectID="_1476247954" r:id="rId108"/>
        </w:object>
      </w:r>
    </w:p>
    <w:p w:rsidR="007102FC" w:rsidRPr="004A36A6" w:rsidRDefault="007127DE" w:rsidP="006F11D1">
      <w:pPr>
        <w:tabs>
          <w:tab w:val="left" w:pos="-142"/>
        </w:tabs>
        <w:ind w:left="-284"/>
        <w:jc w:val="center"/>
        <w:rPr>
          <w:szCs w:val="28"/>
        </w:rPr>
      </w:pPr>
      <w:r w:rsidRPr="00353BA6">
        <w:rPr>
          <w:i/>
          <w:position w:val="-14"/>
          <w:szCs w:val="28"/>
        </w:rPr>
        <w:object w:dxaOrig="8020" w:dyaOrig="380">
          <v:shape id="_x0000_i1082" type="#_x0000_t75" style="width:401.25pt;height:18.75pt" o:ole="">
            <v:imagedata r:id="rId109" o:title=""/>
          </v:shape>
          <o:OLEObject Type="Embed" ProgID="Equation.3" ShapeID="_x0000_i1082" DrawAspect="Content" ObjectID="_1476247955" r:id="rId110"/>
        </w:object>
      </w:r>
    </w:p>
    <w:p w:rsidR="007102FC" w:rsidRPr="004A36A6" w:rsidRDefault="007102FC" w:rsidP="006F11D1">
      <w:pPr>
        <w:tabs>
          <w:tab w:val="left" w:pos="-142"/>
        </w:tabs>
        <w:ind w:left="-284" w:firstLine="900"/>
        <w:jc w:val="center"/>
        <w:rPr>
          <w:szCs w:val="28"/>
        </w:rPr>
      </w:pPr>
    </w:p>
    <w:p w:rsidR="001B1E2A" w:rsidRDefault="00353BA6" w:rsidP="006F11D1">
      <w:pPr>
        <w:pStyle w:val="3"/>
        <w:spacing w:line="240" w:lineRule="auto"/>
        <w:ind w:left="-284" w:firstLine="851"/>
        <w:rPr>
          <w:b w:val="0"/>
          <w:szCs w:val="28"/>
          <w:lang w:val="ru-RU"/>
        </w:rPr>
      </w:pPr>
      <w:r w:rsidRPr="00353BA6">
        <w:rPr>
          <w:b w:val="0"/>
          <w:lang w:val="ru-RU"/>
        </w:rPr>
        <w:t>Так как ЭП группы Б отсутствуют, то определять долю группы А не следует.</w:t>
      </w:r>
      <w:r w:rsidR="007102FC" w:rsidRPr="00353BA6">
        <w:rPr>
          <w:b w:val="0"/>
          <w:szCs w:val="28"/>
        </w:rPr>
        <w:t xml:space="preserve">    </w:t>
      </w:r>
    </w:p>
    <w:p w:rsidR="007102FC" w:rsidRPr="00353BA6" w:rsidRDefault="007102FC" w:rsidP="006F11D1">
      <w:pPr>
        <w:pStyle w:val="3"/>
        <w:spacing w:line="240" w:lineRule="auto"/>
        <w:ind w:left="-284" w:firstLine="851"/>
        <w:rPr>
          <w:b w:val="0"/>
          <w:szCs w:val="28"/>
          <w:lang w:val="ru-RU"/>
        </w:rPr>
      </w:pPr>
      <w:r w:rsidRPr="00353BA6">
        <w:rPr>
          <w:b w:val="0"/>
          <w:szCs w:val="28"/>
        </w:rPr>
        <w:t xml:space="preserve">                  </w:t>
      </w:r>
      <w:r w:rsidRPr="00353BA6">
        <w:rPr>
          <w:b w:val="0"/>
          <w:szCs w:val="28"/>
          <w:lang w:val="ru-RU"/>
        </w:rPr>
        <w:t xml:space="preserve">    </w:t>
      </w:r>
    </w:p>
    <w:p w:rsidR="007102FC" w:rsidRDefault="007102FC" w:rsidP="006F11D1">
      <w:pPr>
        <w:pStyle w:val="21"/>
        <w:ind w:left="-284" w:firstLine="851"/>
        <w:rPr>
          <w:sz w:val="28"/>
          <w:szCs w:val="28"/>
        </w:rPr>
      </w:pPr>
      <w:r w:rsidRPr="004A36A6">
        <w:rPr>
          <w:sz w:val="28"/>
          <w:szCs w:val="28"/>
        </w:rPr>
        <w:t>Номинальная реактивная мощность ЭП (</w:t>
      </w:r>
      <w:r w:rsidR="0088181C" w:rsidRPr="00E3360F">
        <w:rPr>
          <w:position w:val="-14"/>
          <w:szCs w:val="28"/>
        </w:rPr>
        <w:object w:dxaOrig="1300" w:dyaOrig="380">
          <v:shape id="_x0000_i1083" type="#_x0000_t75" style="width:65.25pt;height:18.75pt" o:ole="">
            <v:imagedata r:id="rId111" o:title=""/>
          </v:shape>
          <o:OLEObject Type="Embed" ProgID="Equation.3" ShapeID="_x0000_i1083" DrawAspect="Content" ObjectID="_1476247956" r:id="rId112"/>
        </w:object>
      </w:r>
      <w:r w:rsidRPr="004A36A6">
        <w:rPr>
          <w:spacing w:val="20"/>
          <w:sz w:val="28"/>
          <w:szCs w:val="28"/>
        </w:rPr>
        <w:t>)</w:t>
      </w:r>
      <w:r w:rsidR="00353BA6">
        <w:rPr>
          <w:spacing w:val="20"/>
          <w:sz w:val="28"/>
          <w:szCs w:val="28"/>
        </w:rPr>
        <w:t>:</w:t>
      </w:r>
      <w:r w:rsidRPr="004A36A6">
        <w:rPr>
          <w:sz w:val="28"/>
          <w:szCs w:val="28"/>
        </w:rPr>
        <w:t xml:space="preserve">  </w:t>
      </w:r>
    </w:p>
    <w:p w:rsidR="005A2E9D" w:rsidRDefault="007102FC" w:rsidP="006F11D1">
      <w:pPr>
        <w:pStyle w:val="21"/>
        <w:ind w:left="-284" w:firstLine="900"/>
        <w:jc w:val="right"/>
        <w:rPr>
          <w:sz w:val="28"/>
          <w:szCs w:val="28"/>
        </w:rPr>
      </w:pPr>
      <w:r w:rsidRPr="004A36A6">
        <w:rPr>
          <w:sz w:val="28"/>
          <w:szCs w:val="28"/>
        </w:rPr>
        <w:t xml:space="preserve">               </w:t>
      </w:r>
      <w:r w:rsidR="00511215">
        <w:rPr>
          <w:sz w:val="28"/>
          <w:szCs w:val="28"/>
        </w:rPr>
        <w:t>(3.6</w:t>
      </w:r>
      <w:r w:rsidR="005A2E9D">
        <w:rPr>
          <w:sz w:val="28"/>
          <w:szCs w:val="28"/>
        </w:rPr>
        <w:t>)</w:t>
      </w:r>
    </w:p>
    <w:p w:rsidR="007102FC" w:rsidRDefault="0088181C" w:rsidP="006F11D1">
      <w:pPr>
        <w:pStyle w:val="21"/>
        <w:ind w:left="-284" w:firstLine="900"/>
        <w:jc w:val="center"/>
        <w:rPr>
          <w:sz w:val="28"/>
          <w:szCs w:val="28"/>
        </w:rPr>
      </w:pPr>
      <w:r w:rsidRPr="0088181C">
        <w:rPr>
          <w:position w:val="-14"/>
          <w:sz w:val="28"/>
          <w:szCs w:val="28"/>
        </w:rPr>
        <w:object w:dxaOrig="2860" w:dyaOrig="400">
          <v:shape id="_x0000_i1084" type="#_x0000_t75" style="width:143.25pt;height:20.25pt" o:ole="">
            <v:imagedata r:id="rId113" o:title=""/>
          </v:shape>
          <o:OLEObject Type="Embed" ProgID="Equation.3" ShapeID="_x0000_i1084" DrawAspect="Content" ObjectID="_1476247957" r:id="rId114"/>
        </w:object>
      </w:r>
    </w:p>
    <w:p w:rsidR="00A42C8E" w:rsidRDefault="00A42C8E" w:rsidP="006F11D1">
      <w:pPr>
        <w:pStyle w:val="21"/>
        <w:ind w:left="-284"/>
        <w:rPr>
          <w:sz w:val="28"/>
          <w:szCs w:val="28"/>
        </w:rPr>
      </w:pPr>
    </w:p>
    <w:p w:rsidR="007102FC" w:rsidRPr="004A36A6" w:rsidRDefault="00A13EB8" w:rsidP="006F11D1">
      <w:pPr>
        <w:pStyle w:val="21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5123" style="position:absolute;left:0;text-align:left;margin-left:49.05pt;margin-top:18.2pt;width:518.8pt;height:802.3pt;z-index:251648000;mso-position-horizontal-relative:page;mso-position-vertical-relative:page" coordsize="20000,20000">
            <v:rect id="_x0000_s5124" style="position:absolute;width:20000;height:20000" filled="f" strokeweight="2pt"/>
            <v:line id="_x0000_s5125" style="position:absolute" from="1093,18949" to="1095,19989" strokeweight="2pt"/>
            <v:line id="_x0000_s5126" style="position:absolute" from="10,18941" to="19977,18942" strokeweight="2pt"/>
            <v:line id="_x0000_s5127" style="position:absolute" from="2186,18949" to="2188,19989" strokeweight="2pt"/>
            <v:line id="_x0000_s5128" style="position:absolute" from="4919,18949" to="4921,19989" strokeweight="2pt"/>
            <v:line id="_x0000_s5129" style="position:absolute" from="6557,18959" to="6559,19989" strokeweight="2pt"/>
            <v:line id="_x0000_s5130" style="position:absolute" from="7650,18949" to="7652,19979" strokeweight="2pt"/>
            <v:line id="_x0000_s5131" style="position:absolute" from="18905,18949" to="18909,19989" strokeweight="2pt"/>
            <v:line id="_x0000_s5132" style="position:absolute" from="10,19293" to="7631,19295" strokeweight="1pt"/>
            <v:line id="_x0000_s5133" style="position:absolute" from="10,19646" to="7631,19647" strokeweight="2pt"/>
            <v:line id="_x0000_s5134" style="position:absolute" from="18919,19296" to="19990,19297" strokeweight="1pt"/>
            <v:rect id="_x0000_s5135" style="position:absolute;left:54;top:19660;width:1000;height:309" filled="f" stroked="f" strokeweight=".25pt">
              <v:textbox style="mso-next-textbox:#_x0000_s513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136" style="position:absolute;left:1139;top:19660;width:1001;height:309" filled="f" stroked="f" strokeweight=".25pt">
              <v:textbox style="mso-next-textbox:#_x0000_s513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137" style="position:absolute;left:2267;top:19660;width:2573;height:309" filled="f" stroked="f" strokeweight=".25pt">
              <v:textbox style="mso-next-textbox:#_x0000_s513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138" style="position:absolute;left:4983;top:19660;width:1534;height:309" filled="f" stroked="f" strokeweight=".25pt">
              <v:textbox style="mso-next-textbox:#_x0000_s513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139" style="position:absolute;left:6604;top:19660;width:1000;height:309" filled="f" stroked="f" strokeweight=".25pt">
              <v:textbox style="mso-next-textbox:#_x0000_s513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140" style="position:absolute;left:18949;top:18977;width:1001;height:309" filled="f" stroked="f" strokeweight=".25pt">
              <v:textbox style="mso-next-textbox:#_x0000_s514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141" style="position:absolute;left:18949;top:19435;width:1001;height:423" filled="f" stroked="f" strokeweight=".25pt">
              <v:textbox style="mso-next-textbox:#_x0000_s5141" inset="1pt,1pt,1pt,1pt">
                <w:txbxContent>
                  <w:p w:rsidR="00246023" w:rsidRPr="00B14D08" w:rsidRDefault="00B14D08" w:rsidP="00246023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5142" style="position:absolute;left:7745;top:19221;width:11075;height:477" filled="f" stroked="f" strokeweight=".25pt">
              <v:textbox style="mso-next-textbox:#_x0000_s5142" inset="1pt,1pt,1pt,1pt">
                <w:txbxContent>
                  <w:p w:rsidR="0097155A" w:rsidRPr="00B14D08" w:rsidRDefault="0097155A" w:rsidP="0097155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T60.10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7102FC" w:rsidRPr="004A36A6">
        <w:rPr>
          <w:sz w:val="28"/>
          <w:szCs w:val="28"/>
        </w:rPr>
        <w:t xml:space="preserve">где    </w:t>
      </w:r>
      <w:r w:rsidR="009153E1">
        <w:rPr>
          <w:sz w:val="28"/>
          <w:szCs w:val="28"/>
        </w:rPr>
        <w:t xml:space="preserve"> </w:t>
      </w:r>
      <w:r w:rsidR="0088181C" w:rsidRPr="0088181C">
        <w:rPr>
          <w:position w:val="-12"/>
          <w:szCs w:val="28"/>
        </w:rPr>
        <w:object w:dxaOrig="460" w:dyaOrig="360">
          <v:shape id="_x0000_i1085" type="#_x0000_t75" style="width:23.25pt;height:18pt" o:ole="">
            <v:imagedata r:id="rId98" o:title=""/>
          </v:shape>
          <o:OLEObject Type="Embed" ProgID="Equation.3" ShapeID="_x0000_i1085" DrawAspect="Content" ObjectID="_1476247958" r:id="rId115"/>
        </w:object>
      </w:r>
      <w:r w:rsidR="0088181C" w:rsidRPr="0088181C">
        <w:rPr>
          <w:szCs w:val="28"/>
        </w:rPr>
        <w:t xml:space="preserve"> </w:t>
      </w:r>
      <w:r w:rsidR="007102FC" w:rsidRPr="004A36A6">
        <w:rPr>
          <w:sz w:val="28"/>
          <w:szCs w:val="28"/>
        </w:rPr>
        <w:t xml:space="preserve">- коэффициент реактивной мощности ЭП, соответствующий </w:t>
      </w:r>
      <w:r w:rsidR="009153E1" w:rsidRPr="00E3360F">
        <w:rPr>
          <w:position w:val="-12"/>
          <w:szCs w:val="28"/>
        </w:rPr>
        <w:object w:dxaOrig="620" w:dyaOrig="360">
          <v:shape id="_x0000_i1086" type="#_x0000_t75" style="width:30.75pt;height:18pt" o:ole="">
            <v:imagedata r:id="rId116" o:title=""/>
          </v:shape>
          <o:OLEObject Type="Embed" ProgID="Equation.3" ShapeID="_x0000_i1086" DrawAspect="Content" ObjectID="_1476247959" r:id="rId117"/>
        </w:object>
      </w:r>
      <w:r w:rsidR="007102FC" w:rsidRPr="004A36A6">
        <w:rPr>
          <w:sz w:val="28"/>
          <w:szCs w:val="28"/>
        </w:rPr>
        <w:t xml:space="preserve">, </w:t>
      </w:r>
      <w:r w:rsidR="007102FC">
        <w:rPr>
          <w:sz w:val="28"/>
          <w:szCs w:val="28"/>
        </w:rPr>
        <w:t xml:space="preserve">берем из таблицы </w:t>
      </w:r>
      <w:r w:rsidR="00BD7F39">
        <w:rPr>
          <w:sz w:val="28"/>
          <w:szCs w:val="28"/>
        </w:rPr>
        <w:t>3</w:t>
      </w:r>
      <w:r w:rsidR="00BD7F39" w:rsidRPr="00BD7F39">
        <w:rPr>
          <w:sz w:val="28"/>
          <w:szCs w:val="28"/>
        </w:rPr>
        <w:t>.</w:t>
      </w:r>
      <w:r w:rsidR="00BD7F39">
        <w:rPr>
          <w:sz w:val="28"/>
          <w:szCs w:val="28"/>
        </w:rPr>
        <w:t>3</w:t>
      </w:r>
    </w:p>
    <w:p w:rsidR="007102FC" w:rsidRPr="00A42C8E" w:rsidRDefault="007102FC" w:rsidP="006F11D1">
      <w:pPr>
        <w:pStyle w:val="21"/>
        <w:tabs>
          <w:tab w:val="left" w:pos="851"/>
        </w:tabs>
        <w:ind w:left="-284" w:firstLine="900"/>
        <w:rPr>
          <w:sz w:val="28"/>
          <w:szCs w:val="28"/>
        </w:rPr>
      </w:pPr>
    </w:p>
    <w:p w:rsidR="00A3323E" w:rsidRPr="00A42C8E" w:rsidRDefault="00A3323E" w:rsidP="007102FC">
      <w:pPr>
        <w:pStyle w:val="21"/>
        <w:tabs>
          <w:tab w:val="left" w:pos="851"/>
        </w:tabs>
        <w:ind w:firstLine="900"/>
        <w:rPr>
          <w:sz w:val="28"/>
          <w:szCs w:val="28"/>
        </w:rPr>
      </w:pPr>
    </w:p>
    <w:p w:rsidR="00A3323E" w:rsidRPr="00A42C8E" w:rsidRDefault="00A3323E" w:rsidP="007102FC">
      <w:pPr>
        <w:pStyle w:val="21"/>
        <w:tabs>
          <w:tab w:val="left" w:pos="851"/>
        </w:tabs>
        <w:ind w:firstLine="900"/>
        <w:rPr>
          <w:sz w:val="28"/>
          <w:szCs w:val="28"/>
        </w:rPr>
      </w:pPr>
    </w:p>
    <w:p w:rsidR="00A3323E" w:rsidRPr="00A42C8E" w:rsidRDefault="00A3323E" w:rsidP="007102FC">
      <w:pPr>
        <w:pStyle w:val="21"/>
        <w:tabs>
          <w:tab w:val="left" w:pos="851"/>
        </w:tabs>
        <w:ind w:firstLine="900"/>
        <w:rPr>
          <w:sz w:val="28"/>
          <w:szCs w:val="28"/>
        </w:rPr>
      </w:pPr>
    </w:p>
    <w:p w:rsidR="00A3323E" w:rsidRPr="00A42C8E" w:rsidRDefault="00A3323E" w:rsidP="007102FC">
      <w:pPr>
        <w:pStyle w:val="21"/>
        <w:tabs>
          <w:tab w:val="left" w:pos="851"/>
        </w:tabs>
        <w:ind w:firstLine="900"/>
        <w:rPr>
          <w:sz w:val="28"/>
          <w:szCs w:val="28"/>
        </w:rPr>
      </w:pPr>
    </w:p>
    <w:p w:rsidR="00A3323E" w:rsidRPr="00A42C8E" w:rsidRDefault="00A3323E" w:rsidP="007102FC">
      <w:pPr>
        <w:pStyle w:val="21"/>
        <w:tabs>
          <w:tab w:val="left" w:pos="851"/>
        </w:tabs>
        <w:ind w:firstLine="900"/>
        <w:rPr>
          <w:sz w:val="28"/>
          <w:szCs w:val="28"/>
        </w:rPr>
      </w:pPr>
    </w:p>
    <w:p w:rsidR="00A3323E" w:rsidRPr="00A42C8E" w:rsidRDefault="00A3323E" w:rsidP="007102FC">
      <w:pPr>
        <w:pStyle w:val="21"/>
        <w:tabs>
          <w:tab w:val="left" w:pos="851"/>
        </w:tabs>
        <w:ind w:firstLine="900"/>
        <w:rPr>
          <w:sz w:val="28"/>
          <w:szCs w:val="28"/>
        </w:rPr>
      </w:pPr>
    </w:p>
    <w:p w:rsidR="00A42C8E" w:rsidRDefault="00A42C8E" w:rsidP="00511215">
      <w:pPr>
        <w:tabs>
          <w:tab w:val="left" w:pos="-142"/>
        </w:tabs>
        <w:jc w:val="center"/>
        <w:rPr>
          <w:szCs w:val="28"/>
          <w:lang w:val="ru-RU"/>
        </w:rPr>
      </w:pPr>
    </w:p>
    <w:p w:rsidR="00A42C8E" w:rsidRDefault="00A42C8E" w:rsidP="00511215">
      <w:pPr>
        <w:tabs>
          <w:tab w:val="left" w:pos="-142"/>
        </w:tabs>
        <w:jc w:val="center"/>
        <w:rPr>
          <w:szCs w:val="28"/>
          <w:lang w:val="ru-RU"/>
        </w:rPr>
      </w:pPr>
    </w:p>
    <w:p w:rsidR="00A42C8E" w:rsidRDefault="00A42C8E" w:rsidP="00511215">
      <w:pPr>
        <w:tabs>
          <w:tab w:val="left" w:pos="-142"/>
        </w:tabs>
        <w:jc w:val="center"/>
        <w:rPr>
          <w:szCs w:val="28"/>
          <w:lang w:val="ru-RU"/>
        </w:rPr>
      </w:pPr>
    </w:p>
    <w:p w:rsidR="00A42C8E" w:rsidRDefault="00A42C8E" w:rsidP="00511215">
      <w:pPr>
        <w:tabs>
          <w:tab w:val="left" w:pos="-142"/>
        </w:tabs>
        <w:jc w:val="center"/>
        <w:rPr>
          <w:szCs w:val="28"/>
          <w:lang w:val="ru-RU"/>
        </w:rPr>
      </w:pPr>
    </w:p>
    <w:p w:rsidR="00A42C8E" w:rsidRDefault="00A42C8E" w:rsidP="00511215">
      <w:pPr>
        <w:tabs>
          <w:tab w:val="left" w:pos="-142"/>
        </w:tabs>
        <w:jc w:val="center"/>
        <w:rPr>
          <w:szCs w:val="28"/>
          <w:lang w:val="ru-RU"/>
        </w:rPr>
      </w:pPr>
    </w:p>
    <w:p w:rsidR="00D8233E" w:rsidRPr="00511215" w:rsidRDefault="007127DE" w:rsidP="00511215">
      <w:pPr>
        <w:tabs>
          <w:tab w:val="left" w:pos="-142"/>
        </w:tabs>
        <w:jc w:val="center"/>
        <w:rPr>
          <w:szCs w:val="28"/>
          <w:lang w:val="ru-RU"/>
        </w:rPr>
      </w:pPr>
      <w:r w:rsidRPr="007127DE">
        <w:rPr>
          <w:position w:val="-30"/>
          <w:szCs w:val="28"/>
        </w:rPr>
        <w:object w:dxaOrig="9540" w:dyaOrig="720">
          <v:shape id="_x0000_i1087" type="#_x0000_t75" style="width:477pt;height:36pt" o:ole="">
            <v:imagedata r:id="rId118" o:title=""/>
          </v:shape>
          <o:OLEObject Type="Embed" ProgID="Equation.3" ShapeID="_x0000_i1087" DrawAspect="Content" ObjectID="_1476247960" r:id="rId119"/>
        </w:object>
      </w:r>
    </w:p>
    <w:p w:rsidR="00D8233E" w:rsidRDefault="00D8233E" w:rsidP="00511215">
      <w:pPr>
        <w:tabs>
          <w:tab w:val="left" w:pos="-142"/>
        </w:tabs>
        <w:rPr>
          <w:szCs w:val="28"/>
          <w:lang w:val="ru-RU"/>
        </w:rPr>
      </w:pPr>
    </w:p>
    <w:p w:rsidR="007102FC" w:rsidRPr="004A36A6" w:rsidRDefault="00A13EB8" w:rsidP="00B56923">
      <w:pPr>
        <w:tabs>
          <w:tab w:val="left" w:pos="-142"/>
        </w:tabs>
        <w:ind w:firstLine="851"/>
        <w:rPr>
          <w:szCs w:val="28"/>
        </w:rPr>
      </w:pPr>
      <w:r>
        <w:rPr>
          <w:noProof/>
          <w:szCs w:val="28"/>
          <w:lang w:val="ru-RU"/>
        </w:rPr>
        <w:pict>
          <v:group id="_x0000_s5471" style="position:absolute;left:0;text-align:left;margin-left:49.05pt;margin-top:18.2pt;width:518.8pt;height:802.3pt;z-index:251665408;mso-position-horizontal-relative:page;mso-position-vertical-relative:page" coordsize="20000,20000">
            <v:rect id="_x0000_s5472" style="position:absolute;width:20000;height:20000" filled="f" strokeweight="2pt"/>
            <v:line id="_x0000_s5473" style="position:absolute" from="1093,18949" to="1095,19989" strokeweight="2pt"/>
            <v:line id="_x0000_s5474" style="position:absolute" from="10,18941" to="19977,18942" strokeweight="2pt"/>
            <v:line id="_x0000_s5475" style="position:absolute" from="2186,18949" to="2188,19989" strokeweight="2pt"/>
            <v:line id="_x0000_s5476" style="position:absolute" from="4919,18949" to="4921,19989" strokeweight="2pt"/>
            <v:line id="_x0000_s5477" style="position:absolute" from="6557,18959" to="6559,19989" strokeweight="2pt"/>
            <v:line id="_x0000_s5478" style="position:absolute" from="7650,18949" to="7652,19979" strokeweight="2pt"/>
            <v:line id="_x0000_s5479" style="position:absolute" from="18905,18949" to="18909,19989" strokeweight="2pt"/>
            <v:line id="_x0000_s5480" style="position:absolute" from="10,19293" to="7631,19295" strokeweight="1pt"/>
            <v:line id="_x0000_s5481" style="position:absolute" from="10,19646" to="7631,19647" strokeweight="2pt"/>
            <v:line id="_x0000_s5482" style="position:absolute" from="18919,19296" to="19990,19297" strokeweight="1pt"/>
            <v:rect id="_x0000_s5483" style="position:absolute;left:54;top:19660;width:1000;height:309" filled="f" stroked="f" strokeweight=".25pt">
              <v:textbox style="mso-next-textbox:#_x0000_s5483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484" style="position:absolute;left:1139;top:19660;width:1001;height:309" filled="f" stroked="f" strokeweight=".25pt">
              <v:textbox style="mso-next-textbox:#_x0000_s5484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485" style="position:absolute;left:2267;top:19660;width:2573;height:309" filled="f" stroked="f" strokeweight=".25pt">
              <v:textbox style="mso-next-textbox:#_x0000_s5485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486" style="position:absolute;left:4983;top:19660;width:1534;height:309" filled="f" stroked="f" strokeweight=".25pt">
              <v:textbox style="mso-next-textbox:#_x0000_s5486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487" style="position:absolute;left:6604;top:19660;width:1000;height:309" filled="f" stroked="f" strokeweight=".25pt">
              <v:textbox style="mso-next-textbox:#_x0000_s5487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488" style="position:absolute;left:18949;top:18977;width:1001;height:309" filled="f" stroked="f" strokeweight=".25pt">
              <v:textbox style="mso-next-textbox:#_x0000_s5488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489" style="position:absolute;left:18949;top:19435;width:1001;height:423" filled="f" stroked="f" strokeweight=".25pt">
              <v:textbox style="mso-next-textbox:#_x0000_s5489" inset="1pt,1pt,1pt,1pt">
                <w:txbxContent>
                  <w:p w:rsidR="00A3323E" w:rsidRPr="0097155A" w:rsidRDefault="0097155A" w:rsidP="00A3323E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5490" style="position:absolute;left:7745;top:19221;width:11075;height:477" filled="f" stroked="f" strokeweight=".25pt">
              <v:textbox style="mso-next-textbox:#_x0000_s5490" inset="1pt,1pt,1pt,1pt">
                <w:txbxContent>
                  <w:p w:rsidR="00A3323E" w:rsidRPr="00B14D08" w:rsidRDefault="00A3323E" w:rsidP="00A3323E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11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A3323E" w:rsidRPr="00B14D08" w:rsidRDefault="00A3323E" w:rsidP="00A3323E"/>
                </w:txbxContent>
              </v:textbox>
            </v:rect>
            <w10:wrap anchorx="page" anchory="page"/>
            <w10:anchorlock/>
          </v:group>
        </w:pict>
      </w:r>
      <w:r w:rsidR="007102FC" w:rsidRPr="004A36A6">
        <w:rPr>
          <w:szCs w:val="28"/>
        </w:rPr>
        <w:t xml:space="preserve">Определим среднюю активную </w:t>
      </w:r>
      <w:r w:rsidR="007102FC">
        <w:rPr>
          <w:szCs w:val="28"/>
        </w:rPr>
        <w:t>(</w:t>
      </w:r>
      <w:r w:rsidR="00F4438C" w:rsidRPr="00F4438C">
        <w:rPr>
          <w:position w:val="-12"/>
          <w:szCs w:val="28"/>
        </w:rPr>
        <w:object w:dxaOrig="880" w:dyaOrig="360">
          <v:shape id="_x0000_i1088" type="#_x0000_t75" style="width:44.25pt;height:18pt" o:ole="">
            <v:imagedata r:id="rId120" o:title=""/>
          </v:shape>
          <o:OLEObject Type="Embed" ProgID="Equation.3" ShapeID="_x0000_i1088" DrawAspect="Content" ObjectID="_1476247961" r:id="rId121"/>
        </w:object>
      </w:r>
      <w:r w:rsidR="007102FC">
        <w:rPr>
          <w:szCs w:val="28"/>
        </w:rPr>
        <w:t>)</w:t>
      </w:r>
      <w:r w:rsidR="007102FC" w:rsidRPr="004A36A6">
        <w:rPr>
          <w:szCs w:val="28"/>
        </w:rPr>
        <w:t xml:space="preserve"> и реактивную </w:t>
      </w:r>
      <w:r w:rsidR="007102FC">
        <w:rPr>
          <w:szCs w:val="28"/>
        </w:rPr>
        <w:t>(</w:t>
      </w:r>
      <w:r w:rsidR="00F4438C" w:rsidRPr="00F4438C">
        <w:rPr>
          <w:position w:val="-12"/>
          <w:szCs w:val="28"/>
        </w:rPr>
        <w:object w:dxaOrig="920" w:dyaOrig="360">
          <v:shape id="_x0000_i1089" type="#_x0000_t75" style="width:45.75pt;height:18pt" o:ole="">
            <v:imagedata r:id="rId122" o:title=""/>
          </v:shape>
          <o:OLEObject Type="Embed" ProgID="Equation.3" ShapeID="_x0000_i1089" DrawAspect="Content" ObjectID="_1476247962" r:id="rId123"/>
        </w:object>
      </w:r>
      <w:r w:rsidR="007102FC">
        <w:rPr>
          <w:szCs w:val="28"/>
        </w:rPr>
        <w:t>)</w:t>
      </w:r>
      <w:r w:rsidR="007102FC" w:rsidRPr="004A36A6">
        <w:rPr>
          <w:szCs w:val="28"/>
        </w:rPr>
        <w:t xml:space="preserve"> </w:t>
      </w:r>
      <w:r w:rsidR="009440A0">
        <w:rPr>
          <w:szCs w:val="28"/>
          <w:lang w:val="ru-RU"/>
        </w:rPr>
        <w:t xml:space="preserve">                 </w:t>
      </w:r>
      <w:r w:rsidR="007102FC" w:rsidRPr="004A36A6">
        <w:rPr>
          <w:szCs w:val="28"/>
        </w:rPr>
        <w:t xml:space="preserve">мощности: </w:t>
      </w:r>
    </w:p>
    <w:p w:rsidR="007102FC" w:rsidRPr="005A2E9D" w:rsidRDefault="007102FC" w:rsidP="005A2E9D">
      <w:pPr>
        <w:tabs>
          <w:tab w:val="left" w:pos="-142"/>
        </w:tabs>
        <w:ind w:firstLine="900"/>
        <w:jc w:val="right"/>
        <w:rPr>
          <w:szCs w:val="28"/>
          <w:lang w:val="ru-RU"/>
        </w:rPr>
      </w:pPr>
      <w:r w:rsidRPr="004A36A6">
        <w:rPr>
          <w:szCs w:val="28"/>
        </w:rPr>
        <w:t xml:space="preserve"> </w:t>
      </w:r>
      <w:r w:rsidR="00511215">
        <w:rPr>
          <w:szCs w:val="28"/>
          <w:lang w:val="ru-RU"/>
        </w:rPr>
        <w:t>(3.7</w:t>
      </w:r>
      <w:r w:rsidR="005A2E9D">
        <w:rPr>
          <w:szCs w:val="28"/>
          <w:lang w:val="ru-RU"/>
        </w:rPr>
        <w:t>)</w:t>
      </w:r>
    </w:p>
    <w:p w:rsidR="007102FC" w:rsidRPr="005A2E9D" w:rsidRDefault="00F4438C" w:rsidP="005A2E9D">
      <w:pPr>
        <w:tabs>
          <w:tab w:val="left" w:pos="-142"/>
        </w:tabs>
        <w:jc w:val="center"/>
        <w:rPr>
          <w:szCs w:val="28"/>
          <w:lang w:val="ru-RU"/>
        </w:rPr>
      </w:pPr>
      <w:r w:rsidRPr="00F4438C">
        <w:rPr>
          <w:position w:val="-14"/>
          <w:szCs w:val="28"/>
        </w:rPr>
        <w:object w:dxaOrig="2520" w:dyaOrig="400">
          <v:shape id="_x0000_i1090" type="#_x0000_t75" style="width:126pt;height:20.25pt" o:ole="">
            <v:imagedata r:id="rId124" o:title=""/>
          </v:shape>
          <o:OLEObject Type="Embed" ProgID="Equation.3" ShapeID="_x0000_i1090" DrawAspect="Content" ObjectID="_1476247963" r:id="rId125"/>
        </w:object>
      </w:r>
    </w:p>
    <w:p w:rsidR="007102FC" w:rsidRPr="004A36A6" w:rsidRDefault="00F61E99" w:rsidP="005A2E9D">
      <w:pPr>
        <w:tabs>
          <w:tab w:val="left" w:pos="-142"/>
        </w:tabs>
        <w:jc w:val="center"/>
        <w:rPr>
          <w:szCs w:val="28"/>
        </w:rPr>
      </w:pPr>
      <w:r w:rsidRPr="00F61E99">
        <w:rPr>
          <w:i/>
          <w:position w:val="-28"/>
          <w:szCs w:val="28"/>
        </w:rPr>
        <w:object w:dxaOrig="9139" w:dyaOrig="680">
          <v:shape id="_x0000_i1091" type="#_x0000_t75" style="width:456.75pt;height:33.75pt" o:ole="">
            <v:imagedata r:id="rId126" o:title=""/>
          </v:shape>
          <o:OLEObject Type="Embed" ProgID="Equation.3" ShapeID="_x0000_i1091" DrawAspect="Content" ObjectID="_1476247964" r:id="rId127"/>
        </w:object>
      </w:r>
    </w:p>
    <w:p w:rsidR="007102FC" w:rsidRPr="005A2E9D" w:rsidRDefault="007102FC" w:rsidP="005A2E9D">
      <w:pPr>
        <w:tabs>
          <w:tab w:val="left" w:pos="-142"/>
        </w:tabs>
        <w:ind w:firstLine="900"/>
        <w:jc w:val="right"/>
        <w:rPr>
          <w:szCs w:val="28"/>
          <w:lang w:val="ru-RU"/>
        </w:rPr>
      </w:pPr>
      <w:r>
        <w:rPr>
          <w:szCs w:val="28"/>
        </w:rPr>
        <w:t xml:space="preserve"> </w:t>
      </w:r>
      <w:r w:rsidR="00511215">
        <w:rPr>
          <w:szCs w:val="28"/>
          <w:lang w:val="ru-RU"/>
        </w:rPr>
        <w:t>(3.8</w:t>
      </w:r>
      <w:r w:rsidR="005A2E9D">
        <w:rPr>
          <w:szCs w:val="28"/>
          <w:lang w:val="ru-RU"/>
        </w:rPr>
        <w:t>)</w:t>
      </w:r>
    </w:p>
    <w:p w:rsidR="007102FC" w:rsidRPr="004A36A6" w:rsidRDefault="00F4438C" w:rsidP="005A2E9D">
      <w:pPr>
        <w:tabs>
          <w:tab w:val="left" w:pos="-142"/>
        </w:tabs>
        <w:ind w:right="-83"/>
        <w:jc w:val="center"/>
        <w:rPr>
          <w:szCs w:val="28"/>
        </w:rPr>
      </w:pPr>
      <w:r w:rsidRPr="00F4438C">
        <w:rPr>
          <w:position w:val="-14"/>
          <w:szCs w:val="28"/>
        </w:rPr>
        <w:object w:dxaOrig="3100" w:dyaOrig="400">
          <v:shape id="_x0000_i1092" type="#_x0000_t75" style="width:155.25pt;height:20.25pt" o:ole="">
            <v:imagedata r:id="rId128" o:title=""/>
          </v:shape>
          <o:OLEObject Type="Embed" ProgID="Equation.3" ShapeID="_x0000_i1092" DrawAspect="Content" ObjectID="_1476247965" r:id="rId129"/>
        </w:object>
      </w:r>
    </w:p>
    <w:p w:rsidR="007102FC" w:rsidRPr="004A36A6" w:rsidRDefault="004413C7" w:rsidP="005A2E9D">
      <w:pPr>
        <w:tabs>
          <w:tab w:val="left" w:pos="-142"/>
        </w:tabs>
        <w:jc w:val="center"/>
        <w:rPr>
          <w:szCs w:val="28"/>
        </w:rPr>
      </w:pPr>
      <w:r w:rsidRPr="00F61E99">
        <w:rPr>
          <w:position w:val="-30"/>
          <w:szCs w:val="28"/>
        </w:rPr>
        <w:object w:dxaOrig="8880" w:dyaOrig="720">
          <v:shape id="_x0000_i1093" type="#_x0000_t75" style="width:444pt;height:36pt" o:ole="">
            <v:imagedata r:id="rId130" o:title=""/>
          </v:shape>
          <o:OLEObject Type="Embed" ProgID="Equation.3" ShapeID="_x0000_i1093" DrawAspect="Content" ObjectID="_1476247966" r:id="rId131"/>
        </w:object>
      </w:r>
    </w:p>
    <w:p w:rsidR="00BD7F39" w:rsidRPr="00511215" w:rsidRDefault="007102FC" w:rsidP="007102FC">
      <w:pPr>
        <w:tabs>
          <w:tab w:val="left" w:pos="-142"/>
          <w:tab w:val="left" w:pos="851"/>
        </w:tabs>
        <w:ind w:firstLine="900"/>
        <w:rPr>
          <w:szCs w:val="28"/>
          <w:lang w:val="ru-RU"/>
        </w:rPr>
      </w:pPr>
      <w:r w:rsidRPr="004A36A6">
        <w:rPr>
          <w:szCs w:val="28"/>
        </w:rPr>
        <w:t xml:space="preserve">           </w:t>
      </w:r>
    </w:p>
    <w:p w:rsidR="007102FC" w:rsidRDefault="007102FC" w:rsidP="00504818">
      <w:pPr>
        <w:tabs>
          <w:tab w:val="left" w:pos="-142"/>
          <w:tab w:val="left" w:pos="851"/>
        </w:tabs>
        <w:ind w:firstLine="851"/>
        <w:rPr>
          <w:szCs w:val="28"/>
          <w:lang w:val="ru-RU"/>
        </w:rPr>
      </w:pPr>
      <w:r>
        <w:rPr>
          <w:szCs w:val="28"/>
        </w:rPr>
        <w:t>Определим э</w:t>
      </w:r>
      <w:r w:rsidRPr="004A36A6">
        <w:rPr>
          <w:szCs w:val="28"/>
        </w:rPr>
        <w:t>ффективное число ЭП (</w:t>
      </w:r>
      <w:r w:rsidR="00F4438C" w:rsidRPr="00F4438C">
        <w:rPr>
          <w:position w:val="-12"/>
          <w:szCs w:val="28"/>
        </w:rPr>
        <w:object w:dxaOrig="300" w:dyaOrig="360">
          <v:shape id="_x0000_i1094" type="#_x0000_t75" style="width:15pt;height:18pt" o:ole="">
            <v:imagedata r:id="rId132" o:title=""/>
          </v:shape>
          <o:OLEObject Type="Embed" ProgID="Equation.3" ShapeID="_x0000_i1094" DrawAspect="Content" ObjectID="_1476247967" r:id="rId133"/>
        </w:object>
      </w:r>
      <w:r w:rsidRPr="004A36A6">
        <w:rPr>
          <w:szCs w:val="28"/>
        </w:rPr>
        <w:t xml:space="preserve">) </w:t>
      </w:r>
      <w:r>
        <w:rPr>
          <w:szCs w:val="28"/>
        </w:rPr>
        <w:t>по формуле (</w:t>
      </w:r>
      <w:r w:rsidR="00511215">
        <w:rPr>
          <w:szCs w:val="28"/>
          <w:lang w:val="ru-RU"/>
        </w:rPr>
        <w:t>3.1</w:t>
      </w:r>
      <w:r>
        <w:rPr>
          <w:szCs w:val="28"/>
        </w:rPr>
        <w:t>)</w:t>
      </w:r>
      <w:r w:rsidR="00BD7F39">
        <w:rPr>
          <w:szCs w:val="28"/>
          <w:lang w:val="ru-RU"/>
        </w:rPr>
        <w:t>:</w:t>
      </w:r>
    </w:p>
    <w:p w:rsidR="007102FC" w:rsidRPr="004A36A6" w:rsidRDefault="007102FC" w:rsidP="007102FC">
      <w:pPr>
        <w:tabs>
          <w:tab w:val="left" w:pos="-142"/>
          <w:tab w:val="left" w:pos="851"/>
        </w:tabs>
        <w:ind w:firstLine="900"/>
        <w:rPr>
          <w:szCs w:val="28"/>
        </w:rPr>
      </w:pPr>
    </w:p>
    <w:p w:rsidR="004A245A" w:rsidRPr="008B0C34" w:rsidRDefault="004413C7" w:rsidP="004A245A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  <w:r w:rsidRPr="004413C7">
        <w:rPr>
          <w:position w:val="-32"/>
          <w:szCs w:val="28"/>
        </w:rPr>
        <w:object w:dxaOrig="8340" w:dyaOrig="820">
          <v:shape id="_x0000_i1095" type="#_x0000_t75" style="width:419.25pt;height:42.75pt" o:ole="" fillcolor="window">
            <v:imagedata r:id="rId134" o:title=""/>
          </v:shape>
          <o:OLEObject Type="Embed" ProgID="Equation.3" ShapeID="_x0000_i1095" DrawAspect="Content" ObjectID="_1476247968" r:id="rId135"/>
        </w:object>
      </w:r>
      <w:r w:rsidR="008B0C34">
        <w:rPr>
          <w:szCs w:val="28"/>
          <w:lang w:val="ru-RU"/>
        </w:rPr>
        <w:t>шт</w:t>
      </w:r>
    </w:p>
    <w:p w:rsidR="004A245A" w:rsidRPr="004A245A" w:rsidRDefault="004A245A" w:rsidP="004A245A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</w:p>
    <w:p w:rsidR="008F679E" w:rsidRDefault="008F679E" w:rsidP="00504818">
      <w:pPr>
        <w:tabs>
          <w:tab w:val="left" w:pos="-142"/>
          <w:tab w:val="left" w:pos="851"/>
        </w:tabs>
        <w:ind w:firstLine="851"/>
        <w:rPr>
          <w:szCs w:val="28"/>
          <w:lang w:val="ru-RU"/>
        </w:rPr>
      </w:pPr>
    </w:p>
    <w:p w:rsidR="007102FC" w:rsidRDefault="007102FC" w:rsidP="00504818">
      <w:pPr>
        <w:tabs>
          <w:tab w:val="left" w:pos="-142"/>
          <w:tab w:val="left" w:pos="851"/>
        </w:tabs>
        <w:ind w:firstLine="851"/>
        <w:rPr>
          <w:szCs w:val="28"/>
        </w:rPr>
      </w:pPr>
      <w:r w:rsidRPr="004A36A6">
        <w:rPr>
          <w:szCs w:val="28"/>
        </w:rPr>
        <w:t>Коэффициент использования  (</w:t>
      </w:r>
      <w:r w:rsidR="00F4438C" w:rsidRPr="00F4438C">
        <w:rPr>
          <w:position w:val="-10"/>
          <w:szCs w:val="28"/>
        </w:rPr>
        <w:object w:dxaOrig="380" w:dyaOrig="340">
          <v:shape id="_x0000_i1096" type="#_x0000_t75" style="width:18.75pt;height:17.25pt" o:ole="">
            <v:imagedata r:id="rId136" o:title=""/>
          </v:shape>
          <o:OLEObject Type="Embed" ProgID="Equation.3" ShapeID="_x0000_i1096" DrawAspect="Content" ObjectID="_1476247969" r:id="rId137"/>
        </w:object>
      </w:r>
      <w:r w:rsidRPr="004A36A6">
        <w:rPr>
          <w:szCs w:val="28"/>
        </w:rPr>
        <w:t>):</w:t>
      </w:r>
    </w:p>
    <w:p w:rsidR="007102FC" w:rsidRPr="005A2E9D" w:rsidRDefault="00511215" w:rsidP="005A2E9D">
      <w:pPr>
        <w:tabs>
          <w:tab w:val="left" w:pos="-142"/>
          <w:tab w:val="left" w:pos="851"/>
        </w:tabs>
        <w:ind w:firstLine="900"/>
        <w:jc w:val="right"/>
        <w:rPr>
          <w:szCs w:val="28"/>
          <w:lang w:val="ru-RU"/>
        </w:rPr>
      </w:pPr>
      <w:r>
        <w:rPr>
          <w:szCs w:val="28"/>
          <w:lang w:val="ru-RU"/>
        </w:rPr>
        <w:t>(3.9</w:t>
      </w:r>
      <w:r w:rsidR="005A2E9D">
        <w:rPr>
          <w:szCs w:val="28"/>
          <w:lang w:val="ru-RU"/>
        </w:rPr>
        <w:t>)</w:t>
      </w:r>
    </w:p>
    <w:p w:rsidR="005A2E9D" w:rsidRDefault="00F4438C" w:rsidP="005A2E9D">
      <w:pPr>
        <w:tabs>
          <w:tab w:val="left" w:pos="-142"/>
        </w:tabs>
        <w:jc w:val="center"/>
        <w:rPr>
          <w:szCs w:val="28"/>
          <w:lang w:val="ru-RU"/>
        </w:rPr>
      </w:pPr>
      <w:r w:rsidRPr="00F4438C">
        <w:rPr>
          <w:position w:val="-30"/>
          <w:szCs w:val="28"/>
        </w:rPr>
        <w:object w:dxaOrig="1300" w:dyaOrig="680">
          <v:shape id="_x0000_i1097" type="#_x0000_t75" style="width:65.25pt;height:33.75pt" o:ole="">
            <v:imagedata r:id="rId138" o:title=""/>
          </v:shape>
          <o:OLEObject Type="Embed" ProgID="Equation.3" ShapeID="_x0000_i1097" DrawAspect="Content" ObjectID="_1476247970" r:id="rId139"/>
        </w:object>
      </w:r>
    </w:p>
    <w:p w:rsidR="007102FC" w:rsidRPr="005A2E9D" w:rsidRDefault="004413C7" w:rsidP="005A2E9D">
      <w:pPr>
        <w:tabs>
          <w:tab w:val="left" w:pos="-142"/>
        </w:tabs>
        <w:jc w:val="center"/>
        <w:rPr>
          <w:szCs w:val="28"/>
        </w:rPr>
      </w:pPr>
      <w:r w:rsidRPr="004413C7">
        <w:rPr>
          <w:position w:val="-24"/>
          <w:szCs w:val="28"/>
        </w:rPr>
        <w:object w:dxaOrig="2140" w:dyaOrig="620">
          <v:shape id="_x0000_i1098" type="#_x0000_t75" style="width:107.25pt;height:30.75pt" o:ole="">
            <v:imagedata r:id="rId140" o:title=""/>
          </v:shape>
          <o:OLEObject Type="Embed" ProgID="Equation.3" ShapeID="_x0000_i1098" DrawAspect="Content" ObjectID="_1476247971" r:id="rId141"/>
        </w:object>
      </w:r>
    </w:p>
    <w:p w:rsidR="007102FC" w:rsidRDefault="007102FC" w:rsidP="007102FC">
      <w:pPr>
        <w:tabs>
          <w:tab w:val="left" w:pos="-142"/>
        </w:tabs>
        <w:ind w:firstLine="900"/>
        <w:rPr>
          <w:szCs w:val="28"/>
        </w:rPr>
      </w:pPr>
    </w:p>
    <w:p w:rsidR="007102FC" w:rsidRDefault="007102FC" w:rsidP="00504818">
      <w:pPr>
        <w:tabs>
          <w:tab w:val="left" w:pos="-142"/>
        </w:tabs>
        <w:ind w:firstLine="851"/>
        <w:rPr>
          <w:szCs w:val="28"/>
          <w:lang w:val="ru-RU"/>
        </w:rPr>
      </w:pPr>
      <w:r>
        <w:rPr>
          <w:szCs w:val="28"/>
        </w:rPr>
        <w:t>К</w:t>
      </w:r>
      <w:r w:rsidRPr="004A36A6">
        <w:rPr>
          <w:szCs w:val="28"/>
        </w:rPr>
        <w:t>оэффициент максимума РП</w:t>
      </w:r>
      <w:r w:rsidR="00BD7F39">
        <w:rPr>
          <w:szCs w:val="28"/>
          <w:lang w:val="ru-RU"/>
        </w:rPr>
        <w:t xml:space="preserve"> 1</w:t>
      </w:r>
      <w:r w:rsidRPr="004A36A6">
        <w:rPr>
          <w:szCs w:val="28"/>
        </w:rPr>
        <w:t xml:space="preserve"> по активной мощности (</w:t>
      </w:r>
      <w:r w:rsidR="00F4438C" w:rsidRPr="00F4438C">
        <w:rPr>
          <w:position w:val="-10"/>
          <w:szCs w:val="28"/>
        </w:rPr>
        <w:object w:dxaOrig="400" w:dyaOrig="340">
          <v:shape id="_x0000_i1099" type="#_x0000_t75" style="width:20.25pt;height:17.25pt" o:ole="">
            <v:imagedata r:id="rId142" o:title=""/>
          </v:shape>
          <o:OLEObject Type="Embed" ProgID="Equation.3" ShapeID="_x0000_i1099" DrawAspect="Content" ObjectID="_1476247972" r:id="rId143"/>
        </w:object>
      </w:r>
      <w:r w:rsidRPr="004A36A6">
        <w:rPr>
          <w:szCs w:val="28"/>
        </w:rPr>
        <w:t>)</w:t>
      </w:r>
      <w:r>
        <w:rPr>
          <w:szCs w:val="28"/>
        </w:rPr>
        <w:t xml:space="preserve"> берем из распечатки</w:t>
      </w:r>
      <w:r w:rsidR="00216621">
        <w:rPr>
          <w:szCs w:val="28"/>
          <w:lang w:val="ru-RU"/>
        </w:rPr>
        <w:t xml:space="preserve"> на с. 16</w:t>
      </w:r>
      <w:r w:rsidR="00BD7F39">
        <w:rPr>
          <w:szCs w:val="28"/>
          <w:lang w:val="ru-RU"/>
        </w:rPr>
        <w:t>:</w:t>
      </w:r>
    </w:p>
    <w:p w:rsidR="00BD7F39" w:rsidRDefault="00BD7F39" w:rsidP="007102FC">
      <w:pPr>
        <w:tabs>
          <w:tab w:val="left" w:pos="-142"/>
        </w:tabs>
        <w:ind w:firstLine="900"/>
        <w:rPr>
          <w:szCs w:val="28"/>
          <w:lang w:val="ru-RU"/>
        </w:rPr>
      </w:pPr>
    </w:p>
    <w:p w:rsidR="00BD7F39" w:rsidRDefault="004413C7" w:rsidP="005A2E9D">
      <w:pPr>
        <w:tabs>
          <w:tab w:val="left" w:pos="-142"/>
        </w:tabs>
        <w:jc w:val="center"/>
        <w:rPr>
          <w:szCs w:val="28"/>
          <w:lang w:val="ru-RU"/>
        </w:rPr>
      </w:pPr>
      <w:r w:rsidRPr="00BD7F39">
        <w:rPr>
          <w:position w:val="-10"/>
          <w:szCs w:val="28"/>
          <w:lang w:val="ru-RU"/>
        </w:rPr>
        <w:object w:dxaOrig="1200" w:dyaOrig="340">
          <v:shape id="_x0000_i1100" type="#_x0000_t75" style="width:60pt;height:17.25pt" o:ole="">
            <v:imagedata r:id="rId144" o:title=""/>
          </v:shape>
          <o:OLEObject Type="Embed" ProgID="Equation.3" ShapeID="_x0000_i1100" DrawAspect="Content" ObjectID="_1476247973" r:id="rId145"/>
        </w:object>
      </w:r>
    </w:p>
    <w:p w:rsidR="00BD7F39" w:rsidRDefault="00BD7F39" w:rsidP="00BD7F39">
      <w:pPr>
        <w:tabs>
          <w:tab w:val="left" w:pos="-142"/>
        </w:tabs>
        <w:ind w:firstLine="900"/>
        <w:jc w:val="center"/>
        <w:rPr>
          <w:szCs w:val="28"/>
          <w:lang w:val="ru-RU"/>
        </w:rPr>
      </w:pPr>
    </w:p>
    <w:p w:rsidR="007102FC" w:rsidRDefault="007102FC" w:rsidP="00504818">
      <w:pPr>
        <w:tabs>
          <w:tab w:val="left" w:pos="851"/>
        </w:tabs>
        <w:ind w:firstLine="851"/>
        <w:rPr>
          <w:szCs w:val="28"/>
          <w:lang w:val="ru-RU"/>
        </w:rPr>
      </w:pPr>
      <w:r w:rsidRPr="004A36A6">
        <w:rPr>
          <w:szCs w:val="28"/>
        </w:rPr>
        <w:t xml:space="preserve">Коэффициент  максимума  по  реактивной  мощности определяем  </w:t>
      </w:r>
      <w:r w:rsidR="00BD7F39">
        <w:rPr>
          <w:szCs w:val="28"/>
          <w:lang w:val="ru-RU"/>
        </w:rPr>
        <w:t>исходя из следующего условия:</w:t>
      </w:r>
      <w:r w:rsidRPr="004A36A6">
        <w:rPr>
          <w:szCs w:val="28"/>
        </w:rPr>
        <w:t xml:space="preserve"> </w:t>
      </w:r>
    </w:p>
    <w:p w:rsidR="00BD7F39" w:rsidRDefault="00BD7F39" w:rsidP="007102FC">
      <w:pPr>
        <w:tabs>
          <w:tab w:val="left" w:pos="851"/>
        </w:tabs>
        <w:ind w:firstLine="900"/>
        <w:rPr>
          <w:szCs w:val="28"/>
          <w:lang w:val="ru-RU"/>
        </w:rPr>
      </w:pPr>
    </w:p>
    <w:p w:rsidR="00A42C8E" w:rsidRDefault="00A42C8E" w:rsidP="00A42C8E">
      <w:pPr>
        <w:tabs>
          <w:tab w:val="left" w:pos="851"/>
        </w:tabs>
        <w:ind w:firstLine="90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если </w:t>
      </w:r>
      <w:r w:rsidRPr="00BD7F39">
        <w:rPr>
          <w:position w:val="-12"/>
          <w:szCs w:val="28"/>
          <w:lang w:val="ru-RU"/>
        </w:rPr>
        <w:object w:dxaOrig="859" w:dyaOrig="360">
          <v:shape id="_x0000_i1101" type="#_x0000_t75" style="width:42.75pt;height:18pt" o:ole="">
            <v:imagedata r:id="rId146" o:title=""/>
          </v:shape>
          <o:OLEObject Type="Embed" ProgID="Equation.3" ShapeID="_x0000_i1101" DrawAspect="Content" ObjectID="_1476247974" r:id="rId147"/>
        </w:object>
      </w:r>
      <w:r>
        <w:rPr>
          <w:szCs w:val="28"/>
          <w:lang w:val="ru-RU"/>
        </w:rPr>
        <w:t xml:space="preserve"> то </w:t>
      </w:r>
      <w:r w:rsidRPr="00BD7F39">
        <w:rPr>
          <w:position w:val="-10"/>
          <w:szCs w:val="28"/>
          <w:lang w:val="ru-RU"/>
        </w:rPr>
        <w:object w:dxaOrig="900" w:dyaOrig="340">
          <v:shape id="_x0000_i1102" type="#_x0000_t75" style="width:45pt;height:17.25pt" o:ole="">
            <v:imagedata r:id="rId148" o:title=""/>
          </v:shape>
          <o:OLEObject Type="Embed" ProgID="Equation.3" ShapeID="_x0000_i1102" DrawAspect="Content" ObjectID="_1476247975" r:id="rId149"/>
        </w:object>
      </w:r>
    </w:p>
    <w:p w:rsidR="00A42C8E" w:rsidRDefault="00A42C8E" w:rsidP="00A42C8E">
      <w:pPr>
        <w:tabs>
          <w:tab w:val="left" w:pos="851"/>
        </w:tabs>
        <w:ind w:firstLine="90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если </w:t>
      </w:r>
      <w:r w:rsidRPr="00BD7F39">
        <w:rPr>
          <w:position w:val="-12"/>
          <w:szCs w:val="28"/>
          <w:lang w:val="ru-RU"/>
        </w:rPr>
        <w:object w:dxaOrig="859" w:dyaOrig="360">
          <v:shape id="_x0000_i1103" type="#_x0000_t75" style="width:42.75pt;height:18pt" o:ole="">
            <v:imagedata r:id="rId150" o:title=""/>
          </v:shape>
          <o:OLEObject Type="Embed" ProgID="Equation.3" ShapeID="_x0000_i1103" DrawAspect="Content" ObjectID="_1476247976" r:id="rId151"/>
        </w:object>
      </w:r>
      <w:r>
        <w:rPr>
          <w:szCs w:val="28"/>
          <w:lang w:val="ru-RU"/>
        </w:rPr>
        <w:t xml:space="preserve"> то </w:t>
      </w:r>
      <w:r w:rsidRPr="00BD7F39">
        <w:rPr>
          <w:position w:val="-10"/>
          <w:szCs w:val="28"/>
          <w:lang w:val="ru-RU"/>
        </w:rPr>
        <w:object w:dxaOrig="1040" w:dyaOrig="340">
          <v:shape id="_x0000_i1104" type="#_x0000_t75" style="width:51.75pt;height:17.25pt" o:ole="">
            <v:imagedata r:id="rId152" o:title=""/>
          </v:shape>
          <o:OLEObject Type="Embed" ProgID="Equation.3" ShapeID="_x0000_i1104" DrawAspect="Content" ObjectID="_1476247977" r:id="rId153"/>
        </w:object>
      </w:r>
    </w:p>
    <w:p w:rsidR="00A42C8E" w:rsidRDefault="00A42C8E" w:rsidP="00A42C8E">
      <w:pPr>
        <w:tabs>
          <w:tab w:val="left" w:pos="851"/>
        </w:tabs>
        <w:ind w:firstLine="851"/>
        <w:rPr>
          <w:szCs w:val="28"/>
          <w:lang w:val="ru-RU"/>
        </w:rPr>
      </w:pPr>
    </w:p>
    <w:p w:rsidR="00A42C8E" w:rsidRPr="00BD7F39" w:rsidRDefault="00A42C8E" w:rsidP="00A42C8E">
      <w:pPr>
        <w:tabs>
          <w:tab w:val="left" w:pos="851"/>
        </w:tabs>
        <w:ind w:firstLine="851"/>
        <w:rPr>
          <w:szCs w:val="28"/>
          <w:lang w:val="ru-RU"/>
        </w:rPr>
      </w:pPr>
      <w:r>
        <w:rPr>
          <w:szCs w:val="28"/>
          <w:lang w:val="ru-RU"/>
        </w:rPr>
        <w:t xml:space="preserve">Исходя из указанных условий, следует, </w:t>
      </w:r>
      <w:r w:rsidRPr="00BD7F39">
        <w:rPr>
          <w:position w:val="-12"/>
          <w:szCs w:val="28"/>
          <w:lang w:val="ru-RU"/>
        </w:rPr>
        <w:object w:dxaOrig="1540" w:dyaOrig="360">
          <v:shape id="_x0000_i1105" type="#_x0000_t75" style="width:77.25pt;height:18pt" o:ole="">
            <v:imagedata r:id="rId154" o:title=""/>
          </v:shape>
          <o:OLEObject Type="Embed" ProgID="Equation.3" ShapeID="_x0000_i1105" DrawAspect="Content" ObjectID="_1476247978" r:id="rId155"/>
        </w:object>
      </w:r>
      <w:r>
        <w:rPr>
          <w:szCs w:val="28"/>
          <w:lang w:val="ru-RU"/>
        </w:rPr>
        <w:t xml:space="preserve"> значит выбираем  </w:t>
      </w:r>
      <w:r w:rsidRPr="008F679E">
        <w:rPr>
          <w:position w:val="-14"/>
          <w:szCs w:val="28"/>
          <w:lang w:val="ru-RU"/>
        </w:rPr>
        <w:object w:dxaOrig="1080" w:dyaOrig="380">
          <v:shape id="_x0000_i1106" type="#_x0000_t75" style="width:54pt;height:18.75pt" o:ole="">
            <v:imagedata r:id="rId156" o:title=""/>
          </v:shape>
          <o:OLEObject Type="Embed" ProgID="Equation.3" ShapeID="_x0000_i1106" DrawAspect="Content" ObjectID="_1476247979" r:id="rId157"/>
        </w:object>
      </w:r>
      <w:r>
        <w:rPr>
          <w:szCs w:val="28"/>
          <w:lang w:val="ru-RU"/>
        </w:rPr>
        <w:t xml:space="preserve"> </w:t>
      </w:r>
    </w:p>
    <w:p w:rsidR="00D75501" w:rsidRDefault="00D75501" w:rsidP="00BD7F39">
      <w:pPr>
        <w:tabs>
          <w:tab w:val="left" w:pos="851"/>
        </w:tabs>
        <w:ind w:firstLine="900"/>
        <w:jc w:val="center"/>
        <w:rPr>
          <w:szCs w:val="28"/>
          <w:lang w:val="ru-RU"/>
        </w:rPr>
      </w:pPr>
    </w:p>
    <w:p w:rsidR="00D75501" w:rsidRDefault="00D75501" w:rsidP="00BD7F39">
      <w:pPr>
        <w:tabs>
          <w:tab w:val="left" w:pos="851"/>
        </w:tabs>
        <w:ind w:firstLine="900"/>
        <w:jc w:val="center"/>
        <w:rPr>
          <w:szCs w:val="28"/>
          <w:lang w:val="ru-RU"/>
        </w:rPr>
      </w:pPr>
    </w:p>
    <w:p w:rsidR="00D75501" w:rsidRDefault="00D75501" w:rsidP="00BD7F39">
      <w:pPr>
        <w:tabs>
          <w:tab w:val="left" w:pos="851"/>
        </w:tabs>
        <w:ind w:firstLine="900"/>
        <w:jc w:val="center"/>
        <w:rPr>
          <w:szCs w:val="28"/>
          <w:lang w:val="ru-RU"/>
        </w:rPr>
      </w:pPr>
    </w:p>
    <w:p w:rsidR="00D75501" w:rsidRDefault="00D75501" w:rsidP="00BD7F39">
      <w:pPr>
        <w:tabs>
          <w:tab w:val="left" w:pos="851"/>
        </w:tabs>
        <w:ind w:firstLine="900"/>
        <w:jc w:val="center"/>
        <w:rPr>
          <w:szCs w:val="28"/>
          <w:lang w:val="ru-RU"/>
        </w:rPr>
      </w:pPr>
    </w:p>
    <w:p w:rsidR="00D75501" w:rsidRDefault="00D75501" w:rsidP="00BD7F39">
      <w:pPr>
        <w:tabs>
          <w:tab w:val="left" w:pos="851"/>
        </w:tabs>
        <w:ind w:firstLine="900"/>
        <w:jc w:val="center"/>
        <w:rPr>
          <w:szCs w:val="28"/>
          <w:lang w:val="ru-RU"/>
        </w:rPr>
      </w:pPr>
    </w:p>
    <w:p w:rsidR="00D75501" w:rsidRDefault="00D75501" w:rsidP="00BD7F39">
      <w:pPr>
        <w:tabs>
          <w:tab w:val="left" w:pos="851"/>
        </w:tabs>
        <w:ind w:firstLine="900"/>
        <w:jc w:val="center"/>
        <w:rPr>
          <w:szCs w:val="28"/>
          <w:lang w:val="ru-RU"/>
        </w:rPr>
      </w:pPr>
    </w:p>
    <w:p w:rsidR="007102FC" w:rsidRDefault="00A42C8E" w:rsidP="00A42C8E">
      <w:pPr>
        <w:tabs>
          <w:tab w:val="left" w:pos="-142"/>
          <w:tab w:val="left" w:pos="851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    </w:t>
      </w:r>
      <w:r w:rsidR="007102FC" w:rsidRPr="004A36A6">
        <w:rPr>
          <w:szCs w:val="28"/>
        </w:rPr>
        <w:t xml:space="preserve">Определяем расчетную активную мощность </w:t>
      </w:r>
      <w:r w:rsidR="007102FC">
        <w:rPr>
          <w:szCs w:val="28"/>
        </w:rPr>
        <w:t>(</w:t>
      </w:r>
      <w:r w:rsidR="00AD2E27" w:rsidRPr="00AD2E27">
        <w:rPr>
          <w:position w:val="-10"/>
          <w:szCs w:val="28"/>
        </w:rPr>
        <w:object w:dxaOrig="880" w:dyaOrig="340">
          <v:shape id="_x0000_i1107" type="#_x0000_t75" style="width:44.25pt;height:17.25pt" o:ole="">
            <v:imagedata r:id="rId158" o:title=""/>
          </v:shape>
          <o:OLEObject Type="Embed" ProgID="Equation.3" ShapeID="_x0000_i1107" DrawAspect="Content" ObjectID="_1476247980" r:id="rId159"/>
        </w:object>
      </w:r>
      <w:r w:rsidR="007102FC">
        <w:rPr>
          <w:szCs w:val="28"/>
        </w:rPr>
        <w:t>)</w:t>
      </w:r>
      <w:r w:rsidR="007102FC" w:rsidRPr="004A36A6">
        <w:rPr>
          <w:szCs w:val="28"/>
        </w:rPr>
        <w:t>:</w:t>
      </w:r>
    </w:p>
    <w:p w:rsidR="00BD7F39" w:rsidRDefault="00511215" w:rsidP="005A2E9D">
      <w:pPr>
        <w:tabs>
          <w:tab w:val="left" w:pos="-142"/>
          <w:tab w:val="left" w:pos="851"/>
        </w:tabs>
        <w:ind w:firstLine="900"/>
        <w:jc w:val="right"/>
        <w:rPr>
          <w:szCs w:val="28"/>
          <w:lang w:val="ru-RU"/>
        </w:rPr>
      </w:pPr>
      <w:r>
        <w:rPr>
          <w:szCs w:val="28"/>
          <w:lang w:val="ru-RU"/>
        </w:rPr>
        <w:t>(3.10</w:t>
      </w:r>
      <w:r w:rsidR="005A2E9D">
        <w:rPr>
          <w:szCs w:val="28"/>
          <w:lang w:val="ru-RU"/>
        </w:rPr>
        <w:t>)</w:t>
      </w:r>
    </w:p>
    <w:p w:rsidR="00BD7F39" w:rsidRDefault="00BD7F39" w:rsidP="005A2E9D">
      <w:pPr>
        <w:tabs>
          <w:tab w:val="left" w:pos="-142"/>
          <w:tab w:val="left" w:pos="851"/>
        </w:tabs>
        <w:jc w:val="center"/>
        <w:rPr>
          <w:szCs w:val="28"/>
          <w:lang w:val="ru-RU"/>
        </w:rPr>
      </w:pPr>
      <w:r w:rsidRPr="00BD7F39">
        <w:rPr>
          <w:position w:val="-12"/>
          <w:szCs w:val="28"/>
          <w:lang w:val="ru-RU"/>
        </w:rPr>
        <w:object w:dxaOrig="1480" w:dyaOrig="360">
          <v:shape id="_x0000_i1108" type="#_x0000_t75" style="width:74.25pt;height:18pt" o:ole="">
            <v:imagedata r:id="rId160" o:title=""/>
          </v:shape>
          <o:OLEObject Type="Embed" ProgID="Equation.3" ShapeID="_x0000_i1108" DrawAspect="Content" ObjectID="_1476247981" r:id="rId161"/>
        </w:object>
      </w:r>
    </w:p>
    <w:p w:rsidR="00530D83" w:rsidRPr="00BD7F39" w:rsidRDefault="00530D83" w:rsidP="005A2E9D">
      <w:pPr>
        <w:tabs>
          <w:tab w:val="left" w:pos="-142"/>
          <w:tab w:val="left" w:pos="851"/>
        </w:tabs>
        <w:jc w:val="center"/>
        <w:rPr>
          <w:szCs w:val="28"/>
          <w:lang w:val="ru-RU"/>
        </w:rPr>
      </w:pPr>
    </w:p>
    <w:p w:rsidR="007102FC" w:rsidRPr="004A36A6" w:rsidRDefault="004B2324" w:rsidP="005A2E9D">
      <w:pPr>
        <w:tabs>
          <w:tab w:val="left" w:pos="-142"/>
        </w:tabs>
        <w:jc w:val="center"/>
        <w:rPr>
          <w:szCs w:val="28"/>
        </w:rPr>
      </w:pPr>
      <w:r w:rsidRPr="00BD7F39">
        <w:rPr>
          <w:position w:val="-10"/>
          <w:szCs w:val="28"/>
          <w:lang w:val="ru-RU"/>
        </w:rPr>
        <w:object w:dxaOrig="3980" w:dyaOrig="340">
          <v:shape id="_x0000_i1109" type="#_x0000_t75" style="width:198.75pt;height:17.25pt" o:ole="">
            <v:imagedata r:id="rId162" o:title=""/>
          </v:shape>
          <o:OLEObject Type="Embed" ProgID="Equation.3" ShapeID="_x0000_i1109" DrawAspect="Content" ObjectID="_1476247982" r:id="rId163"/>
        </w:object>
      </w:r>
    </w:p>
    <w:p w:rsidR="007102FC" w:rsidRDefault="007102FC" w:rsidP="007102FC">
      <w:pPr>
        <w:tabs>
          <w:tab w:val="left" w:pos="-142"/>
        </w:tabs>
        <w:ind w:firstLine="900"/>
        <w:rPr>
          <w:szCs w:val="28"/>
          <w:lang w:val="ru-RU"/>
        </w:rPr>
      </w:pPr>
      <w:r w:rsidRPr="004A36A6">
        <w:rPr>
          <w:szCs w:val="28"/>
        </w:rPr>
        <w:tab/>
      </w:r>
      <w:r w:rsidRPr="004A36A6">
        <w:rPr>
          <w:szCs w:val="28"/>
        </w:rPr>
        <w:tab/>
      </w:r>
      <w:r w:rsidRPr="004A36A6">
        <w:rPr>
          <w:szCs w:val="28"/>
        </w:rPr>
        <w:tab/>
      </w:r>
      <w:r w:rsidRPr="004A36A6">
        <w:rPr>
          <w:szCs w:val="28"/>
        </w:rPr>
        <w:tab/>
      </w:r>
      <w:r w:rsidRPr="004A36A6">
        <w:rPr>
          <w:szCs w:val="28"/>
        </w:rPr>
        <w:tab/>
      </w:r>
    </w:p>
    <w:p w:rsidR="007102FC" w:rsidRDefault="007102FC" w:rsidP="00504818">
      <w:pPr>
        <w:tabs>
          <w:tab w:val="left" w:pos="-142"/>
        </w:tabs>
        <w:ind w:firstLine="851"/>
        <w:rPr>
          <w:szCs w:val="28"/>
          <w:lang w:val="ru-RU"/>
        </w:rPr>
      </w:pPr>
      <w:r w:rsidRPr="004A36A6">
        <w:rPr>
          <w:szCs w:val="28"/>
        </w:rPr>
        <w:t xml:space="preserve">Определяем расчетную реактивную мощность </w:t>
      </w:r>
      <w:r>
        <w:rPr>
          <w:szCs w:val="28"/>
        </w:rPr>
        <w:t>(</w:t>
      </w:r>
      <w:r w:rsidR="00AD2E27" w:rsidRPr="00AD2E27">
        <w:rPr>
          <w:position w:val="-10"/>
          <w:szCs w:val="28"/>
        </w:rPr>
        <w:object w:dxaOrig="920" w:dyaOrig="340">
          <v:shape id="_x0000_i1110" type="#_x0000_t75" style="width:45.75pt;height:17.25pt" o:ole="">
            <v:imagedata r:id="rId164" o:title=""/>
          </v:shape>
          <o:OLEObject Type="Embed" ProgID="Equation.3" ShapeID="_x0000_i1110" DrawAspect="Content" ObjectID="_1476247983" r:id="rId165"/>
        </w:object>
      </w:r>
      <w:r>
        <w:rPr>
          <w:szCs w:val="28"/>
        </w:rPr>
        <w:t>)</w:t>
      </w:r>
      <w:r w:rsidRPr="004A36A6">
        <w:rPr>
          <w:szCs w:val="28"/>
        </w:rPr>
        <w:t xml:space="preserve">: </w:t>
      </w:r>
    </w:p>
    <w:p w:rsidR="00BD7F39" w:rsidRPr="00BD7F39" w:rsidRDefault="00BD7F39" w:rsidP="00BD7F39">
      <w:pPr>
        <w:tabs>
          <w:tab w:val="left" w:pos="-142"/>
        </w:tabs>
        <w:ind w:firstLine="851"/>
        <w:rPr>
          <w:szCs w:val="28"/>
          <w:lang w:val="ru-RU"/>
        </w:rPr>
      </w:pPr>
    </w:p>
    <w:p w:rsidR="00BD7F39" w:rsidRDefault="004B2324" w:rsidP="005A2E9D">
      <w:pPr>
        <w:tabs>
          <w:tab w:val="left" w:pos="-142"/>
        </w:tabs>
        <w:jc w:val="center"/>
        <w:rPr>
          <w:szCs w:val="28"/>
          <w:lang w:val="ru-RU"/>
        </w:rPr>
      </w:pPr>
      <w:r w:rsidRPr="00BD7F39">
        <w:rPr>
          <w:position w:val="-12"/>
          <w:szCs w:val="28"/>
        </w:rPr>
        <w:object w:dxaOrig="1420" w:dyaOrig="360">
          <v:shape id="_x0000_i1111" type="#_x0000_t75" style="width:71.25pt;height:18pt" o:ole="">
            <v:imagedata r:id="rId166" o:title=""/>
          </v:shape>
          <o:OLEObject Type="Embed" ProgID="Equation.3" ShapeID="_x0000_i1111" DrawAspect="Content" ObjectID="_1476247984" r:id="rId167"/>
        </w:object>
      </w:r>
    </w:p>
    <w:p w:rsidR="00D75501" w:rsidRPr="00D75501" w:rsidRDefault="00D75501" w:rsidP="005A2E9D">
      <w:pPr>
        <w:tabs>
          <w:tab w:val="left" w:pos="-142"/>
        </w:tabs>
        <w:jc w:val="center"/>
        <w:rPr>
          <w:szCs w:val="28"/>
          <w:lang w:val="ru-RU"/>
        </w:rPr>
      </w:pPr>
    </w:p>
    <w:p w:rsidR="001B1E2A" w:rsidRDefault="004B2324" w:rsidP="005A2E9D">
      <w:pPr>
        <w:tabs>
          <w:tab w:val="left" w:pos="-142"/>
        </w:tabs>
        <w:jc w:val="center"/>
        <w:rPr>
          <w:spacing w:val="20"/>
          <w:szCs w:val="28"/>
          <w:lang w:val="ru-RU"/>
        </w:rPr>
      </w:pPr>
      <w:r w:rsidRPr="00BD7F39">
        <w:rPr>
          <w:spacing w:val="20"/>
          <w:position w:val="-10"/>
          <w:szCs w:val="28"/>
        </w:rPr>
        <w:object w:dxaOrig="6020" w:dyaOrig="340">
          <v:shape id="_x0000_i1112" type="#_x0000_t75" style="width:300.75pt;height:17.25pt" o:ole="">
            <v:imagedata r:id="rId168" o:title=""/>
          </v:shape>
          <o:OLEObject Type="Embed" ProgID="Equation.3" ShapeID="_x0000_i1112" DrawAspect="Content" ObjectID="_1476247985" r:id="rId169"/>
        </w:object>
      </w:r>
    </w:p>
    <w:p w:rsidR="0008670D" w:rsidRDefault="007102FC" w:rsidP="00D75501">
      <w:pPr>
        <w:tabs>
          <w:tab w:val="left" w:pos="-142"/>
        </w:tabs>
        <w:ind w:firstLine="900"/>
        <w:jc w:val="center"/>
        <w:rPr>
          <w:spacing w:val="20"/>
          <w:szCs w:val="28"/>
          <w:lang w:val="ru-RU"/>
        </w:rPr>
      </w:pPr>
      <w:r w:rsidRPr="004A36A6">
        <w:rPr>
          <w:spacing w:val="20"/>
          <w:szCs w:val="28"/>
        </w:rPr>
        <w:t xml:space="preserve">                                            </w:t>
      </w:r>
    </w:p>
    <w:p w:rsidR="00D75501" w:rsidRPr="00D75501" w:rsidRDefault="00D75501" w:rsidP="00D75501">
      <w:pPr>
        <w:tabs>
          <w:tab w:val="left" w:pos="-142"/>
        </w:tabs>
        <w:ind w:firstLine="900"/>
        <w:jc w:val="center"/>
        <w:rPr>
          <w:spacing w:val="20"/>
          <w:szCs w:val="28"/>
          <w:lang w:val="ru-RU"/>
        </w:rPr>
      </w:pPr>
    </w:p>
    <w:p w:rsidR="007102FC" w:rsidRDefault="007102FC" w:rsidP="00504818">
      <w:pPr>
        <w:tabs>
          <w:tab w:val="left" w:pos="851"/>
        </w:tabs>
        <w:ind w:firstLine="851"/>
        <w:rPr>
          <w:szCs w:val="28"/>
          <w:lang w:val="ru-RU"/>
        </w:rPr>
      </w:pPr>
      <w:r w:rsidRPr="004A36A6">
        <w:rPr>
          <w:szCs w:val="28"/>
        </w:rPr>
        <w:t>Определяем средний коэффициент мощности РП</w:t>
      </w:r>
      <w:r w:rsidR="00BD7F39">
        <w:rPr>
          <w:szCs w:val="28"/>
          <w:lang w:val="ru-RU"/>
        </w:rPr>
        <w:t xml:space="preserve"> 1</w:t>
      </w:r>
      <w:r w:rsidRPr="004A36A6">
        <w:rPr>
          <w:szCs w:val="28"/>
        </w:rPr>
        <w:t xml:space="preserve">  (</w:t>
      </w:r>
      <w:r w:rsidR="00866D91" w:rsidRPr="00F4438C">
        <w:rPr>
          <w:position w:val="-10"/>
          <w:szCs w:val="28"/>
        </w:rPr>
        <w:object w:dxaOrig="560" w:dyaOrig="260">
          <v:shape id="_x0000_i1113" type="#_x0000_t75" style="width:27.75pt;height:12.75pt" o:ole="">
            <v:imagedata r:id="rId170" o:title=""/>
          </v:shape>
          <o:OLEObject Type="Embed" ProgID="Equation.3" ShapeID="_x0000_i1113" DrawAspect="Content" ObjectID="_1476247986" r:id="rId171"/>
        </w:object>
      </w:r>
      <w:r w:rsidRPr="004A36A6">
        <w:rPr>
          <w:szCs w:val="28"/>
        </w:rPr>
        <w:t>, о.е.):</w:t>
      </w:r>
    </w:p>
    <w:p w:rsidR="00BD7F39" w:rsidRDefault="00511215" w:rsidP="005A2E9D">
      <w:pPr>
        <w:tabs>
          <w:tab w:val="left" w:pos="851"/>
        </w:tabs>
        <w:ind w:firstLine="851"/>
        <w:jc w:val="right"/>
        <w:rPr>
          <w:szCs w:val="28"/>
          <w:lang w:val="ru-RU"/>
        </w:rPr>
      </w:pPr>
      <w:r>
        <w:rPr>
          <w:szCs w:val="28"/>
          <w:lang w:val="ru-RU"/>
        </w:rPr>
        <w:t>(3.11</w:t>
      </w:r>
      <w:r w:rsidR="005A2E9D">
        <w:rPr>
          <w:szCs w:val="28"/>
          <w:lang w:val="ru-RU"/>
        </w:rPr>
        <w:t>)</w:t>
      </w:r>
    </w:p>
    <w:p w:rsidR="005A2E9D" w:rsidRDefault="00866D91" w:rsidP="005A2E9D">
      <w:pPr>
        <w:tabs>
          <w:tab w:val="left" w:pos="851"/>
        </w:tabs>
        <w:jc w:val="center"/>
        <w:rPr>
          <w:szCs w:val="28"/>
          <w:lang w:val="ru-RU"/>
        </w:rPr>
      </w:pPr>
      <w:r w:rsidRPr="00866D91">
        <w:rPr>
          <w:position w:val="-38"/>
          <w:szCs w:val="28"/>
          <w:lang w:val="ru-RU"/>
        </w:rPr>
        <w:object w:dxaOrig="2079" w:dyaOrig="760">
          <v:shape id="_x0000_i1114" type="#_x0000_t75" style="width:104.25pt;height:38.25pt" o:ole="">
            <v:imagedata r:id="rId172" o:title=""/>
          </v:shape>
          <o:OLEObject Type="Embed" ProgID="Equation.3" ShapeID="_x0000_i1114" DrawAspect="Content" ObjectID="_1476247987" r:id="rId173"/>
        </w:object>
      </w:r>
    </w:p>
    <w:p w:rsidR="00D75501" w:rsidRDefault="00D75501" w:rsidP="005A2E9D">
      <w:pPr>
        <w:tabs>
          <w:tab w:val="left" w:pos="851"/>
        </w:tabs>
        <w:jc w:val="center"/>
        <w:rPr>
          <w:szCs w:val="28"/>
          <w:lang w:val="ru-RU"/>
        </w:rPr>
      </w:pPr>
    </w:p>
    <w:p w:rsidR="007102FC" w:rsidRPr="005A2E9D" w:rsidRDefault="00A13EB8" w:rsidP="005A2E9D">
      <w:pPr>
        <w:tabs>
          <w:tab w:val="left" w:pos="851"/>
        </w:tabs>
        <w:jc w:val="center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5143" style="position:absolute;left:0;text-align:left;margin-left:49.05pt;margin-top:18.2pt;width:518.8pt;height:802.3pt;z-index:251649024;mso-position-horizontal-relative:page;mso-position-vertical-relative:page" coordsize="20000,20000">
            <v:rect id="_x0000_s5144" style="position:absolute;width:20000;height:20000" filled="f" strokeweight="2pt"/>
            <v:line id="_x0000_s5145" style="position:absolute" from="1093,18949" to="1095,19989" strokeweight="2pt"/>
            <v:line id="_x0000_s5146" style="position:absolute" from="10,18941" to="19977,18942" strokeweight="2pt"/>
            <v:line id="_x0000_s5147" style="position:absolute" from="2186,18949" to="2188,19989" strokeweight="2pt"/>
            <v:line id="_x0000_s5148" style="position:absolute" from="4919,18949" to="4921,19989" strokeweight="2pt"/>
            <v:line id="_x0000_s5149" style="position:absolute" from="6557,18959" to="6559,19989" strokeweight="2pt"/>
            <v:line id="_x0000_s5150" style="position:absolute" from="7650,18949" to="7652,19979" strokeweight="2pt"/>
            <v:line id="_x0000_s5151" style="position:absolute" from="18905,18949" to="18909,19989" strokeweight="2pt"/>
            <v:line id="_x0000_s5152" style="position:absolute" from="10,19293" to="7631,19295" strokeweight="1pt"/>
            <v:line id="_x0000_s5153" style="position:absolute" from="10,19646" to="7631,19647" strokeweight="2pt"/>
            <v:line id="_x0000_s5154" style="position:absolute" from="18919,19296" to="19990,19297" strokeweight="1pt"/>
            <v:rect id="_x0000_s5155" style="position:absolute;left:54;top:19660;width:1000;height:309" filled="f" stroked="f" strokeweight=".25pt">
              <v:textbox style="mso-next-textbox:#_x0000_s515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156" style="position:absolute;left:1139;top:19660;width:1001;height:309" filled="f" stroked="f" strokeweight=".25pt">
              <v:textbox style="mso-next-textbox:#_x0000_s515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157" style="position:absolute;left:2267;top:19660;width:2573;height:309" filled="f" stroked="f" strokeweight=".25pt">
              <v:textbox style="mso-next-textbox:#_x0000_s515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158" style="position:absolute;left:4983;top:19660;width:1534;height:309" filled="f" stroked="f" strokeweight=".25pt">
              <v:textbox style="mso-next-textbox:#_x0000_s515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159" style="position:absolute;left:6604;top:19660;width:1000;height:309" filled="f" stroked="f" strokeweight=".25pt">
              <v:textbox style="mso-next-textbox:#_x0000_s515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160" style="position:absolute;left:18949;top:18977;width:1001;height:309" filled="f" stroked="f" strokeweight=".25pt">
              <v:textbox style="mso-next-textbox:#_x0000_s516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161" style="position:absolute;left:18949;top:19435;width:1001;height:423" filled="f" stroked="f" strokeweight=".25pt">
              <v:textbox style="mso-next-textbox:#_x0000_s5161" inset="1pt,1pt,1pt,1pt">
                <w:txbxContent>
                  <w:p w:rsidR="00246023" w:rsidRPr="0097155A" w:rsidRDefault="0097155A" w:rsidP="00246023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5162" style="position:absolute;left:7745;top:19221;width:11075;height:477" filled="f" stroked="f" strokeweight=".25pt">
              <v:textbox style="mso-next-textbox:#_x0000_s5162" inset="1pt,1pt,1pt,1pt">
                <w:txbxContent>
                  <w:p w:rsidR="0097155A" w:rsidRPr="00B14D08" w:rsidRDefault="0097155A" w:rsidP="0097155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T60.12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4B2324" w:rsidRPr="004B2324">
        <w:rPr>
          <w:position w:val="-32"/>
          <w:szCs w:val="28"/>
          <w:lang w:val="ru-RU"/>
        </w:rPr>
        <w:object w:dxaOrig="3660" w:dyaOrig="700">
          <v:shape id="_x0000_i1115" type="#_x0000_t75" style="width:183pt;height:35.25pt" o:ole="">
            <v:imagedata r:id="rId174" o:title=""/>
          </v:shape>
          <o:OLEObject Type="Embed" ProgID="Equation.3" ShapeID="_x0000_i1115" DrawAspect="Content" ObjectID="_1476247988" r:id="rId175"/>
        </w:object>
      </w:r>
    </w:p>
    <w:p w:rsidR="00BD7F39" w:rsidRDefault="00BD7F39" w:rsidP="007102FC">
      <w:pPr>
        <w:tabs>
          <w:tab w:val="left" w:pos="-142"/>
          <w:tab w:val="left" w:pos="851"/>
        </w:tabs>
        <w:ind w:firstLine="900"/>
        <w:rPr>
          <w:spacing w:val="20"/>
          <w:szCs w:val="28"/>
          <w:lang w:val="ru-RU"/>
        </w:rPr>
      </w:pPr>
    </w:p>
    <w:p w:rsidR="007102FC" w:rsidRPr="004A36A6" w:rsidRDefault="007102FC" w:rsidP="00504818">
      <w:pPr>
        <w:tabs>
          <w:tab w:val="left" w:pos="-142"/>
          <w:tab w:val="left" w:pos="851"/>
        </w:tabs>
        <w:ind w:firstLine="851"/>
        <w:rPr>
          <w:spacing w:val="20"/>
          <w:szCs w:val="28"/>
        </w:rPr>
      </w:pPr>
      <w:r w:rsidRPr="004A36A6">
        <w:rPr>
          <w:spacing w:val="20"/>
          <w:szCs w:val="28"/>
        </w:rPr>
        <w:t>Определяем полную расчетную мощность РП</w:t>
      </w:r>
      <w:r w:rsidR="004E0C1A">
        <w:rPr>
          <w:spacing w:val="20"/>
          <w:szCs w:val="28"/>
          <w:lang w:val="ru-RU"/>
        </w:rPr>
        <w:t xml:space="preserve"> 1</w:t>
      </w:r>
      <w:r w:rsidRPr="004A36A6">
        <w:rPr>
          <w:spacing w:val="20"/>
          <w:szCs w:val="28"/>
        </w:rPr>
        <w:t xml:space="preserve"> (</w:t>
      </w:r>
      <w:r w:rsidR="00AD2E27" w:rsidRPr="00AD2E27">
        <w:rPr>
          <w:position w:val="-10"/>
          <w:szCs w:val="28"/>
        </w:rPr>
        <w:object w:dxaOrig="820" w:dyaOrig="340">
          <v:shape id="_x0000_i1116" type="#_x0000_t75" style="width:41.25pt;height:17.25pt" o:ole="">
            <v:imagedata r:id="rId176" o:title=""/>
          </v:shape>
          <o:OLEObject Type="Embed" ProgID="Equation.3" ShapeID="_x0000_i1116" DrawAspect="Content" ObjectID="_1476247989" r:id="rId177"/>
        </w:object>
      </w:r>
      <w:r w:rsidRPr="004A36A6">
        <w:rPr>
          <w:spacing w:val="20"/>
          <w:szCs w:val="28"/>
        </w:rPr>
        <w:t>):</w:t>
      </w:r>
    </w:p>
    <w:p w:rsidR="007102FC" w:rsidRPr="005A2E9D" w:rsidRDefault="00511215" w:rsidP="005A2E9D">
      <w:pPr>
        <w:tabs>
          <w:tab w:val="left" w:pos="-142"/>
        </w:tabs>
        <w:ind w:firstLine="900"/>
        <w:jc w:val="right"/>
        <w:rPr>
          <w:spacing w:val="20"/>
          <w:szCs w:val="28"/>
          <w:lang w:val="ru-RU"/>
        </w:rPr>
      </w:pPr>
      <w:r>
        <w:rPr>
          <w:spacing w:val="20"/>
          <w:szCs w:val="28"/>
          <w:lang w:val="ru-RU"/>
        </w:rPr>
        <w:t>(3.12</w:t>
      </w:r>
      <w:r w:rsidR="005A2E9D">
        <w:rPr>
          <w:spacing w:val="20"/>
          <w:szCs w:val="28"/>
          <w:lang w:val="ru-RU"/>
        </w:rPr>
        <w:t>)</w:t>
      </w:r>
    </w:p>
    <w:p w:rsidR="007102FC" w:rsidRDefault="00F4438C" w:rsidP="005A2E9D">
      <w:pPr>
        <w:tabs>
          <w:tab w:val="left" w:pos="-142"/>
        </w:tabs>
        <w:jc w:val="center"/>
        <w:rPr>
          <w:spacing w:val="20"/>
          <w:szCs w:val="28"/>
          <w:lang w:val="ru-RU"/>
        </w:rPr>
      </w:pPr>
      <w:r w:rsidRPr="00F4438C">
        <w:rPr>
          <w:spacing w:val="20"/>
          <w:position w:val="-12"/>
          <w:szCs w:val="28"/>
        </w:rPr>
        <w:object w:dxaOrig="1600" w:dyaOrig="440">
          <v:shape id="_x0000_i1117" type="#_x0000_t75" style="width:80.25pt;height:21.75pt" o:ole="">
            <v:imagedata r:id="rId178" o:title=""/>
          </v:shape>
          <o:OLEObject Type="Embed" ProgID="Equation.3" ShapeID="_x0000_i1117" DrawAspect="Content" ObjectID="_1476247990" r:id="rId179"/>
        </w:object>
      </w:r>
    </w:p>
    <w:p w:rsidR="00D75501" w:rsidRPr="00D75501" w:rsidRDefault="00D75501" w:rsidP="005A2E9D">
      <w:pPr>
        <w:tabs>
          <w:tab w:val="left" w:pos="-142"/>
        </w:tabs>
        <w:jc w:val="center"/>
        <w:rPr>
          <w:spacing w:val="20"/>
          <w:szCs w:val="28"/>
          <w:lang w:val="ru-RU"/>
        </w:rPr>
      </w:pPr>
    </w:p>
    <w:p w:rsidR="007102FC" w:rsidRPr="004A36A6" w:rsidRDefault="004B2324" w:rsidP="005A2E9D">
      <w:pPr>
        <w:tabs>
          <w:tab w:val="left" w:pos="-142"/>
        </w:tabs>
        <w:jc w:val="center"/>
        <w:rPr>
          <w:szCs w:val="28"/>
        </w:rPr>
      </w:pPr>
      <w:r w:rsidRPr="004B2324">
        <w:rPr>
          <w:spacing w:val="20"/>
          <w:position w:val="-10"/>
          <w:szCs w:val="28"/>
        </w:rPr>
        <w:object w:dxaOrig="3980" w:dyaOrig="420">
          <v:shape id="_x0000_i1118" type="#_x0000_t75" style="width:198.75pt;height:21pt" o:ole="">
            <v:imagedata r:id="rId180" o:title=""/>
          </v:shape>
          <o:OLEObject Type="Embed" ProgID="Equation.3" ShapeID="_x0000_i1118" DrawAspect="Content" ObjectID="_1476247991" r:id="rId181"/>
        </w:object>
      </w:r>
    </w:p>
    <w:p w:rsidR="007102FC" w:rsidRDefault="007102FC" w:rsidP="007102FC">
      <w:pPr>
        <w:tabs>
          <w:tab w:val="left" w:pos="-142"/>
        </w:tabs>
        <w:ind w:firstLine="900"/>
        <w:rPr>
          <w:szCs w:val="28"/>
        </w:rPr>
      </w:pPr>
    </w:p>
    <w:p w:rsidR="007102FC" w:rsidRDefault="007102FC" w:rsidP="00504818">
      <w:pPr>
        <w:tabs>
          <w:tab w:val="left" w:pos="-142"/>
        </w:tabs>
        <w:ind w:firstLine="851"/>
        <w:rPr>
          <w:szCs w:val="28"/>
        </w:rPr>
      </w:pPr>
      <w:r w:rsidRPr="004A36A6">
        <w:rPr>
          <w:szCs w:val="28"/>
        </w:rPr>
        <w:t>Определяем расчетный ток  (</w:t>
      </w:r>
      <w:r w:rsidR="00AD2E27" w:rsidRPr="00AD2E27">
        <w:rPr>
          <w:position w:val="-10"/>
          <w:szCs w:val="28"/>
        </w:rPr>
        <w:object w:dxaOrig="560" w:dyaOrig="340">
          <v:shape id="_x0000_i1119" type="#_x0000_t75" style="width:27.75pt;height:17.25pt" o:ole="">
            <v:imagedata r:id="rId182" o:title=""/>
          </v:shape>
          <o:OLEObject Type="Embed" ProgID="Equation.3" ShapeID="_x0000_i1119" DrawAspect="Content" ObjectID="_1476247992" r:id="rId183"/>
        </w:object>
      </w:r>
      <w:r w:rsidRPr="004A36A6">
        <w:rPr>
          <w:szCs w:val="28"/>
        </w:rPr>
        <w:t>):</w:t>
      </w:r>
    </w:p>
    <w:p w:rsidR="007102FC" w:rsidRDefault="00511215" w:rsidP="005A2E9D">
      <w:pPr>
        <w:tabs>
          <w:tab w:val="left" w:pos="-142"/>
        </w:tabs>
        <w:ind w:firstLine="900"/>
        <w:jc w:val="right"/>
        <w:rPr>
          <w:szCs w:val="28"/>
          <w:lang w:val="ru-RU"/>
        </w:rPr>
      </w:pPr>
      <w:r>
        <w:rPr>
          <w:szCs w:val="28"/>
          <w:lang w:val="ru-RU"/>
        </w:rPr>
        <w:t>(3.13</w:t>
      </w:r>
      <w:r w:rsidR="005A2E9D">
        <w:rPr>
          <w:szCs w:val="28"/>
          <w:lang w:val="ru-RU"/>
        </w:rPr>
        <w:t>)</w:t>
      </w:r>
    </w:p>
    <w:p w:rsidR="00BD7F39" w:rsidRDefault="00BD7F39" w:rsidP="005A2E9D">
      <w:pPr>
        <w:tabs>
          <w:tab w:val="left" w:pos="-142"/>
        </w:tabs>
        <w:jc w:val="center"/>
        <w:rPr>
          <w:szCs w:val="28"/>
          <w:lang w:val="ru-RU"/>
        </w:rPr>
      </w:pPr>
      <w:r w:rsidRPr="00BD7F39">
        <w:rPr>
          <w:position w:val="-32"/>
          <w:szCs w:val="28"/>
          <w:lang w:val="ru-RU"/>
        </w:rPr>
        <w:object w:dxaOrig="1719" w:dyaOrig="720">
          <v:shape id="_x0000_i1120" type="#_x0000_t75" style="width:86.25pt;height:36pt" o:ole="">
            <v:imagedata r:id="rId184" o:title=""/>
          </v:shape>
          <o:OLEObject Type="Embed" ProgID="Equation.3" ShapeID="_x0000_i1120" DrawAspect="Content" ObjectID="_1476247993" r:id="rId185"/>
        </w:object>
      </w:r>
    </w:p>
    <w:p w:rsidR="00D75501" w:rsidRPr="00BD7F39" w:rsidRDefault="00D75501" w:rsidP="005A2E9D">
      <w:pPr>
        <w:tabs>
          <w:tab w:val="left" w:pos="-142"/>
        </w:tabs>
        <w:jc w:val="center"/>
        <w:rPr>
          <w:szCs w:val="28"/>
          <w:lang w:val="ru-RU"/>
        </w:rPr>
      </w:pPr>
    </w:p>
    <w:p w:rsidR="007102FC" w:rsidRPr="004A36A6" w:rsidRDefault="004B2324" w:rsidP="005A2E9D">
      <w:pPr>
        <w:tabs>
          <w:tab w:val="left" w:pos="-142"/>
        </w:tabs>
        <w:jc w:val="center"/>
        <w:rPr>
          <w:szCs w:val="28"/>
        </w:rPr>
      </w:pPr>
      <w:r w:rsidRPr="00AD2E27">
        <w:rPr>
          <w:position w:val="-30"/>
          <w:szCs w:val="28"/>
        </w:rPr>
        <w:object w:dxaOrig="2580" w:dyaOrig="680">
          <v:shape id="_x0000_i1121" type="#_x0000_t75" style="width:129pt;height:33.75pt" o:ole="">
            <v:imagedata r:id="rId186" o:title=""/>
          </v:shape>
          <o:OLEObject Type="Embed" ProgID="Equation.3" ShapeID="_x0000_i1121" DrawAspect="Content" ObjectID="_1476247994" r:id="rId187"/>
        </w:object>
      </w:r>
    </w:p>
    <w:p w:rsidR="007102FC" w:rsidRDefault="007102FC" w:rsidP="007102FC">
      <w:pPr>
        <w:tabs>
          <w:tab w:val="left" w:pos="-142"/>
        </w:tabs>
        <w:ind w:firstLine="900"/>
        <w:rPr>
          <w:szCs w:val="28"/>
        </w:rPr>
      </w:pPr>
      <w:r w:rsidRPr="004A36A6">
        <w:rPr>
          <w:szCs w:val="28"/>
        </w:rPr>
        <w:t xml:space="preserve">     </w:t>
      </w:r>
    </w:p>
    <w:p w:rsidR="00A42C8E" w:rsidRDefault="00A42C8E" w:rsidP="00504818">
      <w:pPr>
        <w:ind w:firstLine="851"/>
        <w:rPr>
          <w:szCs w:val="28"/>
          <w:lang w:val="ru-RU"/>
        </w:rPr>
      </w:pPr>
    </w:p>
    <w:p w:rsidR="00A42C8E" w:rsidRDefault="00A42C8E" w:rsidP="00504818">
      <w:pPr>
        <w:ind w:firstLine="851"/>
        <w:rPr>
          <w:szCs w:val="28"/>
          <w:lang w:val="ru-RU"/>
        </w:rPr>
      </w:pPr>
    </w:p>
    <w:p w:rsidR="00A42C8E" w:rsidRDefault="00A42C8E" w:rsidP="00504818">
      <w:pPr>
        <w:ind w:firstLine="851"/>
        <w:rPr>
          <w:szCs w:val="28"/>
          <w:lang w:val="ru-RU"/>
        </w:rPr>
      </w:pPr>
    </w:p>
    <w:p w:rsidR="00A42C8E" w:rsidRDefault="00A42C8E" w:rsidP="00504818">
      <w:pPr>
        <w:ind w:firstLine="851"/>
        <w:rPr>
          <w:szCs w:val="28"/>
          <w:lang w:val="ru-RU"/>
        </w:rPr>
      </w:pPr>
    </w:p>
    <w:p w:rsidR="00D211D8" w:rsidRDefault="007102FC" w:rsidP="00504818">
      <w:pPr>
        <w:ind w:firstLine="851"/>
        <w:rPr>
          <w:szCs w:val="28"/>
          <w:lang w:val="ru-RU"/>
        </w:rPr>
      </w:pPr>
      <w:r w:rsidRPr="009429E2">
        <w:rPr>
          <w:szCs w:val="28"/>
        </w:rPr>
        <w:t>Правильность ручного расчета подтверждаться совпадением результатов с результатами, полученными в распечатке</w:t>
      </w:r>
      <w:r w:rsidR="009440A0">
        <w:rPr>
          <w:szCs w:val="28"/>
          <w:lang w:val="ru-RU"/>
        </w:rPr>
        <w:t xml:space="preserve"> на с</w:t>
      </w:r>
      <w:r w:rsidRPr="009429E2">
        <w:rPr>
          <w:szCs w:val="28"/>
        </w:rPr>
        <w:t>.</w:t>
      </w:r>
      <w:r w:rsidR="00216621">
        <w:rPr>
          <w:szCs w:val="28"/>
          <w:lang w:val="ru-RU"/>
        </w:rPr>
        <w:t xml:space="preserve"> 16.</w:t>
      </w:r>
      <w:r w:rsidRPr="009429E2">
        <w:rPr>
          <w:szCs w:val="28"/>
        </w:rPr>
        <w:t xml:space="preserve">  </w:t>
      </w:r>
    </w:p>
    <w:p w:rsidR="00A42C8E" w:rsidRDefault="00A42C8E" w:rsidP="00A3323E">
      <w:pPr>
        <w:spacing w:before="300" w:after="160"/>
        <w:rPr>
          <w:b/>
          <w:szCs w:val="28"/>
          <w:lang w:val="ru-RU"/>
        </w:rPr>
      </w:pPr>
    </w:p>
    <w:p w:rsidR="00A42C8E" w:rsidRDefault="00A42C8E" w:rsidP="00A3323E">
      <w:pPr>
        <w:spacing w:before="300" w:after="160"/>
        <w:rPr>
          <w:b/>
          <w:szCs w:val="28"/>
          <w:lang w:val="ru-RU"/>
        </w:rPr>
      </w:pPr>
    </w:p>
    <w:p w:rsidR="00A42C8E" w:rsidRDefault="00A42C8E" w:rsidP="00A3323E">
      <w:pPr>
        <w:spacing w:before="300" w:after="160"/>
        <w:rPr>
          <w:b/>
          <w:szCs w:val="28"/>
          <w:lang w:val="ru-RU"/>
        </w:rPr>
      </w:pPr>
    </w:p>
    <w:p w:rsidR="00D211D8" w:rsidRPr="00A3323E" w:rsidRDefault="00A3323E" w:rsidP="00A3323E">
      <w:pPr>
        <w:spacing w:before="300" w:after="160"/>
        <w:rPr>
          <w:i/>
          <w:szCs w:val="28"/>
          <w:lang w:val="ru-RU"/>
        </w:rPr>
      </w:pPr>
      <w:r w:rsidRPr="00A42C8E">
        <w:rPr>
          <w:b/>
          <w:szCs w:val="28"/>
          <w:lang w:val="ru-RU"/>
        </w:rPr>
        <w:t xml:space="preserve"> </w:t>
      </w:r>
      <w:r w:rsidR="009A0F4F">
        <w:rPr>
          <w:i/>
          <w:szCs w:val="28"/>
          <w:lang w:val="ru-RU"/>
        </w:rPr>
        <w:t>ВЫВОД</w:t>
      </w:r>
    </w:p>
    <w:p w:rsidR="0089110F" w:rsidRDefault="0089110F" w:rsidP="006F11D1">
      <w:pPr>
        <w:ind w:left="-284" w:firstLine="1135"/>
        <w:rPr>
          <w:szCs w:val="28"/>
          <w:lang w:val="ru-RU"/>
        </w:rPr>
      </w:pPr>
      <w:r w:rsidRPr="0089110F">
        <w:rPr>
          <w:szCs w:val="28"/>
          <w:lang w:val="ru-RU"/>
        </w:rPr>
        <w:t>Сводная ведомость нагрузок (по всем РП, ЭП и по цех</w:t>
      </w:r>
      <w:r w:rsidR="00511215">
        <w:rPr>
          <w:szCs w:val="28"/>
          <w:lang w:val="ru-RU"/>
        </w:rPr>
        <w:t>у) представлена в таблице 3.14</w:t>
      </w:r>
    </w:p>
    <w:p w:rsidR="0089110F" w:rsidRPr="0089110F" w:rsidRDefault="0089110F" w:rsidP="0089110F">
      <w:pPr>
        <w:ind w:firstLine="851"/>
        <w:rPr>
          <w:szCs w:val="28"/>
          <w:lang w:val="ru-RU"/>
        </w:rPr>
      </w:pPr>
    </w:p>
    <w:p w:rsidR="00D211D8" w:rsidRDefault="00511215" w:rsidP="0089110F">
      <w:pPr>
        <w:rPr>
          <w:szCs w:val="28"/>
          <w:lang w:val="en-US"/>
        </w:rPr>
      </w:pPr>
      <w:r>
        <w:rPr>
          <w:szCs w:val="28"/>
          <w:lang w:val="ru-RU"/>
        </w:rPr>
        <w:t>Таблица 3.14</w:t>
      </w:r>
      <w:r w:rsidR="0089110F">
        <w:rPr>
          <w:szCs w:val="28"/>
          <w:lang w:val="ru-RU"/>
        </w:rPr>
        <w:t xml:space="preserve"> Сводная ведомость нагрузок</w:t>
      </w:r>
      <w:r w:rsidR="00BD183D">
        <w:rPr>
          <w:szCs w:val="28"/>
          <w:lang w:val="ru-RU"/>
        </w:rPr>
        <w:t xml:space="preserve"> </w:t>
      </w:r>
    </w:p>
    <w:p w:rsidR="006F11D1" w:rsidRPr="006F11D1" w:rsidRDefault="006F11D1" w:rsidP="0089110F">
      <w:pPr>
        <w:rPr>
          <w:szCs w:val="28"/>
          <w:lang w:val="en-US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616"/>
        <w:gridCol w:w="601"/>
        <w:gridCol w:w="671"/>
        <w:gridCol w:w="601"/>
        <w:gridCol w:w="531"/>
        <w:gridCol w:w="531"/>
        <w:gridCol w:w="532"/>
        <w:gridCol w:w="599"/>
        <w:gridCol w:w="671"/>
        <w:gridCol w:w="671"/>
        <w:gridCol w:w="671"/>
        <w:gridCol w:w="671"/>
        <w:gridCol w:w="671"/>
        <w:gridCol w:w="671"/>
      </w:tblGrid>
      <w:tr w:rsidR="005E0996" w:rsidRPr="00CE2744">
        <w:trPr>
          <w:trHeight w:val="784"/>
          <w:jc w:val="center"/>
        </w:trPr>
        <w:tc>
          <w:tcPr>
            <w:tcW w:w="1443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Наименование ЭП</w:t>
            </w:r>
          </w:p>
        </w:tc>
        <w:tc>
          <w:tcPr>
            <w:tcW w:w="607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sz w:val="20"/>
                <w:lang w:val="ru-RU"/>
              </w:rPr>
              <w:t>Кол-во ЭП</w:t>
            </w:r>
          </w:p>
        </w:tc>
        <w:tc>
          <w:tcPr>
            <w:tcW w:w="592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Р</w:t>
            </w:r>
            <w:r w:rsidRPr="00CE2744">
              <w:rPr>
                <w:color w:val="000000"/>
                <w:sz w:val="20"/>
                <w:vertAlign w:val="subscript"/>
              </w:rPr>
              <w:t>ном</w:t>
            </w:r>
            <w:r w:rsidRPr="00CE2744">
              <w:rPr>
                <w:color w:val="000000"/>
                <w:sz w:val="20"/>
              </w:rPr>
              <w:t>, кВт</w:t>
            </w:r>
          </w:p>
        </w:tc>
        <w:tc>
          <w:tcPr>
            <w:tcW w:w="661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  <w:lang w:val="en-US"/>
              </w:rPr>
              <w:t>Q</w:t>
            </w:r>
            <w:r w:rsidRPr="00CE2744">
              <w:rPr>
                <w:color w:val="000000"/>
                <w:sz w:val="20"/>
                <w:vertAlign w:val="subscript"/>
              </w:rPr>
              <w:t>ном</w:t>
            </w:r>
            <w:r w:rsidRPr="00CE2744">
              <w:rPr>
                <w:color w:val="000000"/>
                <w:sz w:val="20"/>
              </w:rPr>
              <w:t xml:space="preserve">, </w:t>
            </w:r>
            <w:r w:rsidRPr="00CE2744">
              <w:rPr>
                <w:color w:val="000000"/>
                <w:sz w:val="20"/>
                <w:lang w:val="ru-RU"/>
              </w:rPr>
              <w:t>кв</w:t>
            </w:r>
            <w:r w:rsidRPr="00CE2744">
              <w:rPr>
                <w:color w:val="000000"/>
                <w:sz w:val="20"/>
              </w:rPr>
              <w:t>ар</w:t>
            </w:r>
          </w:p>
        </w:tc>
        <w:tc>
          <w:tcPr>
            <w:tcW w:w="592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  <w:lang w:val="en-US"/>
              </w:rPr>
              <w:t>n</w:t>
            </w:r>
            <w:r w:rsidRPr="00CE2744">
              <w:rPr>
                <w:color w:val="000000"/>
                <w:sz w:val="20"/>
                <w:vertAlign w:val="subscript"/>
              </w:rPr>
              <w:t>э</w:t>
            </w:r>
          </w:p>
        </w:tc>
        <w:tc>
          <w:tcPr>
            <w:tcW w:w="523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К</w:t>
            </w:r>
            <w:r w:rsidRPr="00CE2744">
              <w:rPr>
                <w:color w:val="000000"/>
                <w:sz w:val="20"/>
                <w:vertAlign w:val="subscript"/>
              </w:rPr>
              <w:t>и</w:t>
            </w:r>
          </w:p>
        </w:tc>
        <w:tc>
          <w:tcPr>
            <w:tcW w:w="523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К</w:t>
            </w:r>
            <w:r w:rsidRPr="00CE2744">
              <w:rPr>
                <w:color w:val="000000"/>
                <w:sz w:val="20"/>
                <w:vertAlign w:val="subscript"/>
              </w:rPr>
              <w:t>м</w:t>
            </w:r>
          </w:p>
        </w:tc>
        <w:tc>
          <w:tcPr>
            <w:tcW w:w="524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К</w:t>
            </w:r>
            <w:r w:rsidRPr="00CE2744">
              <w:rPr>
                <w:color w:val="000000"/>
                <w:sz w:val="20"/>
                <w:vertAlign w:val="subscript"/>
              </w:rPr>
              <w:t>м</w:t>
            </w:r>
            <w:r w:rsidR="00C30C6D" w:rsidRPr="00CE274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590" w:type="dxa"/>
            <w:vAlign w:val="center"/>
          </w:tcPr>
          <w:p w:rsidR="00F9075D" w:rsidRPr="00511215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  <w:lang w:val="en-US"/>
              </w:rPr>
              <w:t>cos</w:t>
            </w:r>
            <w:r w:rsidRPr="00CE2744">
              <w:rPr>
                <w:color w:val="000000"/>
                <w:sz w:val="20"/>
              </w:rPr>
              <w:t>φ</w:t>
            </w:r>
          </w:p>
        </w:tc>
        <w:tc>
          <w:tcPr>
            <w:tcW w:w="661" w:type="dxa"/>
            <w:vAlign w:val="center"/>
          </w:tcPr>
          <w:p w:rsidR="00F9075D" w:rsidRPr="00511215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Р</w:t>
            </w:r>
            <w:r w:rsidRPr="00CE2744">
              <w:rPr>
                <w:color w:val="000000"/>
                <w:sz w:val="20"/>
                <w:vertAlign w:val="subscript"/>
              </w:rPr>
              <w:t>с</w:t>
            </w:r>
            <w:r w:rsidRPr="00CE2744">
              <w:rPr>
                <w:color w:val="000000"/>
                <w:sz w:val="20"/>
              </w:rPr>
              <w:t>, кВт</w:t>
            </w:r>
          </w:p>
        </w:tc>
        <w:tc>
          <w:tcPr>
            <w:tcW w:w="661" w:type="dxa"/>
            <w:vAlign w:val="center"/>
          </w:tcPr>
          <w:p w:rsidR="00F9075D" w:rsidRPr="00511215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  <w:lang w:val="en-US"/>
              </w:rPr>
              <w:t>Q</w:t>
            </w:r>
            <w:r w:rsidRPr="00CE2744">
              <w:rPr>
                <w:color w:val="000000"/>
                <w:sz w:val="20"/>
                <w:vertAlign w:val="subscript"/>
              </w:rPr>
              <w:t>с</w:t>
            </w:r>
            <w:r w:rsidRPr="00CE2744">
              <w:rPr>
                <w:color w:val="000000"/>
                <w:sz w:val="20"/>
              </w:rPr>
              <w:t>, кВар</w:t>
            </w:r>
            <w:r w:rsidRPr="0051121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F9075D" w:rsidRPr="00511215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Р</w:t>
            </w:r>
            <w:r w:rsidRPr="00CE2744">
              <w:rPr>
                <w:color w:val="000000"/>
                <w:sz w:val="20"/>
                <w:vertAlign w:val="subscript"/>
              </w:rPr>
              <w:t>р</w:t>
            </w:r>
            <w:r w:rsidRPr="00CE2744">
              <w:rPr>
                <w:color w:val="000000"/>
                <w:sz w:val="20"/>
              </w:rPr>
              <w:t>, кВт</w:t>
            </w:r>
            <w:r w:rsidRPr="0051121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  <w:lang w:val="en-US"/>
              </w:rPr>
              <w:t>Q</w:t>
            </w:r>
            <w:r w:rsidRPr="00CE2744">
              <w:rPr>
                <w:color w:val="000000"/>
                <w:sz w:val="20"/>
                <w:vertAlign w:val="subscript"/>
              </w:rPr>
              <w:t>р</w:t>
            </w:r>
            <w:r w:rsidRPr="00CE2744">
              <w:rPr>
                <w:color w:val="000000"/>
                <w:sz w:val="20"/>
              </w:rPr>
              <w:t>, к</w:t>
            </w:r>
            <w:r w:rsidRPr="00CE2744">
              <w:rPr>
                <w:color w:val="000000"/>
                <w:sz w:val="20"/>
                <w:lang w:val="ru-RU"/>
              </w:rPr>
              <w:t>в</w:t>
            </w:r>
            <w:r w:rsidRPr="00CE2744">
              <w:rPr>
                <w:color w:val="000000"/>
                <w:sz w:val="20"/>
              </w:rPr>
              <w:t>ар</w:t>
            </w:r>
          </w:p>
        </w:tc>
        <w:tc>
          <w:tcPr>
            <w:tcW w:w="661" w:type="dxa"/>
            <w:vAlign w:val="center"/>
          </w:tcPr>
          <w:p w:rsidR="00F9075D" w:rsidRPr="00CE2744" w:rsidRDefault="00F9075D" w:rsidP="00CE2744">
            <w:pPr>
              <w:ind w:firstLine="26"/>
              <w:jc w:val="center"/>
              <w:rPr>
                <w:color w:val="000000"/>
                <w:sz w:val="20"/>
              </w:rPr>
            </w:pPr>
            <w:r w:rsidRPr="00CE2744">
              <w:rPr>
                <w:color w:val="000000"/>
                <w:sz w:val="20"/>
                <w:lang w:val="en-US"/>
              </w:rPr>
              <w:t>S</w:t>
            </w:r>
            <w:r w:rsidRPr="00CE2744">
              <w:rPr>
                <w:color w:val="000000"/>
                <w:sz w:val="20"/>
                <w:vertAlign w:val="subscript"/>
              </w:rPr>
              <w:t>р</w:t>
            </w:r>
            <w:r w:rsidRPr="00CE2744">
              <w:rPr>
                <w:color w:val="000000"/>
                <w:sz w:val="20"/>
              </w:rPr>
              <w:t>,</w:t>
            </w:r>
          </w:p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кВА</w:t>
            </w:r>
          </w:p>
        </w:tc>
        <w:tc>
          <w:tcPr>
            <w:tcW w:w="661" w:type="dxa"/>
            <w:vAlign w:val="center"/>
          </w:tcPr>
          <w:p w:rsidR="00F9075D" w:rsidRPr="00CE2744" w:rsidRDefault="00F9075D" w:rsidP="00CE2744">
            <w:pPr>
              <w:jc w:val="center"/>
              <w:rPr>
                <w:color w:val="000000"/>
                <w:sz w:val="20"/>
              </w:rPr>
            </w:pPr>
            <w:r w:rsidRPr="00CE2744">
              <w:rPr>
                <w:color w:val="000000"/>
                <w:sz w:val="20"/>
                <w:lang w:val="en-US"/>
              </w:rPr>
              <w:t>I</w:t>
            </w:r>
            <w:r w:rsidRPr="00CE2744">
              <w:rPr>
                <w:color w:val="000000"/>
                <w:sz w:val="20"/>
                <w:vertAlign w:val="subscript"/>
                <w:lang w:val="ru-RU"/>
              </w:rPr>
              <w:t>Р</w:t>
            </w:r>
            <w:r w:rsidRPr="00CE2744">
              <w:rPr>
                <w:color w:val="000000"/>
                <w:sz w:val="20"/>
                <w:lang w:val="ru-RU"/>
              </w:rPr>
              <w:t>,</w:t>
            </w:r>
          </w:p>
          <w:p w:rsidR="00F9075D" w:rsidRPr="00CE2744" w:rsidRDefault="00F9075D" w:rsidP="00CE2744">
            <w:pPr>
              <w:jc w:val="center"/>
              <w:rPr>
                <w:sz w:val="20"/>
                <w:lang w:val="ru-RU"/>
              </w:rPr>
            </w:pPr>
            <w:r w:rsidRPr="00CE2744">
              <w:rPr>
                <w:color w:val="000000"/>
                <w:sz w:val="20"/>
              </w:rPr>
              <w:t>А</w:t>
            </w:r>
          </w:p>
        </w:tc>
      </w:tr>
      <w:tr w:rsidR="005E0996" w:rsidRPr="00CE2744">
        <w:trPr>
          <w:trHeight w:val="198"/>
          <w:jc w:val="center"/>
        </w:trPr>
        <w:tc>
          <w:tcPr>
            <w:tcW w:w="1443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2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2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23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23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24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0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61" w:type="dxa"/>
            <w:vAlign w:val="center"/>
          </w:tcPr>
          <w:p w:rsidR="0089110F" w:rsidRPr="00CE2744" w:rsidRDefault="0089110F" w:rsidP="00CE2744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15</w:t>
            </w:r>
          </w:p>
        </w:tc>
      </w:tr>
      <w:tr w:rsidR="005E0996" w:rsidRPr="00CE2744">
        <w:trPr>
          <w:trHeight w:val="184"/>
          <w:jc w:val="center"/>
        </w:trPr>
        <w:tc>
          <w:tcPr>
            <w:tcW w:w="1443" w:type="dxa"/>
          </w:tcPr>
          <w:p w:rsidR="00137BC2" w:rsidRPr="0054150B" w:rsidRDefault="00137BC2" w:rsidP="0054150B">
            <w:pPr>
              <w:tabs>
                <w:tab w:val="left" w:pos="0"/>
              </w:tabs>
              <w:jc w:val="left"/>
              <w:rPr>
                <w:sz w:val="16"/>
                <w:szCs w:val="16"/>
                <w:lang w:val="ru-RU"/>
              </w:rPr>
            </w:pPr>
            <w:r w:rsidRPr="0054150B">
              <w:rPr>
                <w:sz w:val="16"/>
                <w:szCs w:val="16"/>
              </w:rPr>
              <w:t>Кран мостовой</w:t>
            </w:r>
          </w:p>
        </w:tc>
        <w:tc>
          <w:tcPr>
            <w:tcW w:w="607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2" w:type="dxa"/>
            <w:vAlign w:val="center"/>
          </w:tcPr>
          <w:p w:rsidR="00137BC2" w:rsidRPr="00CE2744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24,48</w:t>
            </w:r>
          </w:p>
        </w:tc>
        <w:tc>
          <w:tcPr>
            <w:tcW w:w="661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42,86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592" w:type="dxa"/>
            <w:vAlign w:val="center"/>
          </w:tcPr>
          <w:p w:rsidR="00137BC2" w:rsidRPr="00CE2744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3,065</w:t>
            </w:r>
          </w:p>
        </w:tc>
        <w:tc>
          <w:tcPr>
            <w:tcW w:w="523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0,10</w:t>
            </w:r>
          </w:p>
        </w:tc>
        <w:tc>
          <w:tcPr>
            <w:tcW w:w="523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Pr="00CE2744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0,50</w:t>
            </w:r>
          </w:p>
        </w:tc>
        <w:tc>
          <w:tcPr>
            <w:tcW w:w="661" w:type="dxa"/>
            <w:vAlign w:val="center"/>
          </w:tcPr>
          <w:p w:rsidR="00137BC2" w:rsidRPr="00CE2744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2,478</w:t>
            </w:r>
          </w:p>
        </w:tc>
        <w:tc>
          <w:tcPr>
            <w:tcW w:w="661" w:type="dxa"/>
            <w:vAlign w:val="center"/>
          </w:tcPr>
          <w:p w:rsidR="00137BC2" w:rsidRPr="00CE2744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4,287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Pr="00CE2744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98"/>
          <w:jc w:val="center"/>
        </w:trPr>
        <w:tc>
          <w:tcPr>
            <w:tcW w:w="1443" w:type="dxa"/>
          </w:tcPr>
          <w:p w:rsidR="00137BC2" w:rsidRPr="0054150B" w:rsidRDefault="00137BC2" w:rsidP="0054150B">
            <w:pPr>
              <w:tabs>
                <w:tab w:val="left" w:pos="0"/>
              </w:tabs>
              <w:jc w:val="left"/>
              <w:rPr>
                <w:sz w:val="16"/>
                <w:szCs w:val="16"/>
                <w:lang w:val="ru-RU"/>
              </w:rPr>
            </w:pPr>
            <w:r w:rsidRPr="0054150B">
              <w:rPr>
                <w:sz w:val="16"/>
                <w:szCs w:val="16"/>
              </w:rPr>
              <w:t>Карусельно фрезерный</w:t>
            </w:r>
          </w:p>
        </w:tc>
        <w:tc>
          <w:tcPr>
            <w:tcW w:w="607" w:type="dxa"/>
            <w:vAlign w:val="center"/>
          </w:tcPr>
          <w:p w:rsidR="00137BC2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2" w:type="dxa"/>
            <w:vAlign w:val="center"/>
          </w:tcPr>
          <w:p w:rsidR="00137BC2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10,0</w:t>
            </w:r>
            <w:r w:rsidR="007E104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39,90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592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0,3</w:t>
            </w:r>
            <w:r w:rsidR="005D6631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0,16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4,8</w:t>
            </w:r>
            <w:r w:rsidR="00BA185E">
              <w:rPr>
                <w:sz w:val="14"/>
                <w:szCs w:val="14"/>
                <w:lang w:val="ru-RU"/>
              </w:rPr>
              <w:t>00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6,384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86"/>
          <w:jc w:val="center"/>
        </w:trPr>
        <w:tc>
          <w:tcPr>
            <w:tcW w:w="1443" w:type="dxa"/>
            <w:vAlign w:val="center"/>
          </w:tcPr>
          <w:p w:rsidR="00137BC2" w:rsidRPr="0054150B" w:rsidRDefault="00137BC2" w:rsidP="0054150B">
            <w:pPr>
              <w:pStyle w:val="ae"/>
              <w:spacing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4150B">
              <w:rPr>
                <w:sz w:val="16"/>
                <w:szCs w:val="16"/>
              </w:rPr>
              <w:t>Станок заточный</w:t>
            </w:r>
          </w:p>
        </w:tc>
        <w:tc>
          <w:tcPr>
            <w:tcW w:w="607" w:type="dxa"/>
            <w:vAlign w:val="center"/>
          </w:tcPr>
          <w:p w:rsidR="00137BC2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2" w:type="dxa"/>
            <w:vAlign w:val="center"/>
          </w:tcPr>
          <w:p w:rsidR="00137BC2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9,60</w:t>
            </w:r>
            <w:r w:rsidR="007E104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33,216</w:t>
            </w:r>
          </w:p>
        </w:tc>
        <w:tc>
          <w:tcPr>
            <w:tcW w:w="592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5,98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0,14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0,50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2,688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4,650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08"/>
          <w:jc w:val="center"/>
        </w:trPr>
        <w:tc>
          <w:tcPr>
            <w:tcW w:w="1443" w:type="dxa"/>
            <w:vAlign w:val="center"/>
          </w:tcPr>
          <w:p w:rsidR="00137BC2" w:rsidRPr="0054150B" w:rsidRDefault="00137BC2" w:rsidP="0054150B">
            <w:pPr>
              <w:pStyle w:val="ae"/>
              <w:spacing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4150B">
              <w:rPr>
                <w:sz w:val="16"/>
                <w:szCs w:val="16"/>
              </w:rPr>
              <w:t>Станок наждачный</w:t>
            </w:r>
          </w:p>
        </w:tc>
        <w:tc>
          <w:tcPr>
            <w:tcW w:w="607" w:type="dxa"/>
            <w:vAlign w:val="center"/>
          </w:tcPr>
          <w:p w:rsidR="00137BC2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2" w:type="dxa"/>
            <w:vAlign w:val="center"/>
          </w:tcPr>
          <w:p w:rsidR="00137BC2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4,80</w:t>
            </w:r>
            <w:r w:rsidR="00BA185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11,222</w:t>
            </w:r>
          </w:p>
        </w:tc>
        <w:tc>
          <w:tcPr>
            <w:tcW w:w="592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0,24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1,632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1,907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54"/>
          <w:jc w:val="center"/>
        </w:trPr>
        <w:tc>
          <w:tcPr>
            <w:tcW w:w="1443" w:type="dxa"/>
            <w:vAlign w:val="center"/>
          </w:tcPr>
          <w:p w:rsidR="00137BC2" w:rsidRPr="0054150B" w:rsidRDefault="00137BC2" w:rsidP="0054150B">
            <w:pPr>
              <w:pStyle w:val="ae"/>
              <w:spacing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4150B">
              <w:rPr>
                <w:sz w:val="16"/>
                <w:szCs w:val="16"/>
              </w:rPr>
              <w:t>Вентилятор приточный</w:t>
            </w:r>
          </w:p>
        </w:tc>
        <w:tc>
          <w:tcPr>
            <w:tcW w:w="607" w:type="dxa"/>
            <w:vAlign w:val="center"/>
          </w:tcPr>
          <w:p w:rsidR="00137BC2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2" w:type="dxa"/>
            <w:vAlign w:val="center"/>
          </w:tcPr>
          <w:p w:rsidR="00137BC2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32,0</w:t>
            </w:r>
            <w:r w:rsidR="007E104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</w:t>
            </w:r>
            <w:r w:rsidR="00BA185E">
              <w:rPr>
                <w:sz w:val="14"/>
                <w:szCs w:val="14"/>
                <w:lang w:val="ru-RU"/>
              </w:rPr>
              <w:t>,000</w:t>
            </w:r>
          </w:p>
        </w:tc>
        <w:tc>
          <w:tcPr>
            <w:tcW w:w="592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</w:t>
            </w:r>
            <w:r w:rsidR="005D6631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</w:t>
            </w:r>
            <w:r w:rsidR="002654D5">
              <w:rPr>
                <w:sz w:val="14"/>
                <w:szCs w:val="14"/>
                <w:lang w:val="ru-RU"/>
              </w:rPr>
              <w:t>8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20,8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15,60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58"/>
          <w:jc w:val="center"/>
        </w:trPr>
        <w:tc>
          <w:tcPr>
            <w:tcW w:w="1443" w:type="dxa"/>
            <w:vAlign w:val="center"/>
          </w:tcPr>
          <w:p w:rsidR="00137BC2" w:rsidRPr="0054150B" w:rsidRDefault="00137BC2" w:rsidP="0054150B">
            <w:pPr>
              <w:pStyle w:val="ae"/>
              <w:spacing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4150B">
              <w:rPr>
                <w:sz w:val="16"/>
                <w:szCs w:val="16"/>
              </w:rPr>
              <w:t>Вентилятор вытяжной</w:t>
            </w:r>
          </w:p>
        </w:tc>
        <w:tc>
          <w:tcPr>
            <w:tcW w:w="607" w:type="dxa"/>
            <w:vAlign w:val="center"/>
          </w:tcPr>
          <w:p w:rsidR="00137BC2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2" w:type="dxa"/>
            <w:vAlign w:val="center"/>
          </w:tcPr>
          <w:p w:rsidR="00137BC2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  <w:r w:rsidR="007E104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22,5</w:t>
            </w:r>
            <w:r w:rsidR="00BA185E">
              <w:rPr>
                <w:sz w:val="14"/>
                <w:szCs w:val="14"/>
                <w:lang w:val="ru-RU"/>
              </w:rPr>
              <w:t>00</w:t>
            </w:r>
          </w:p>
        </w:tc>
        <w:tc>
          <w:tcPr>
            <w:tcW w:w="592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</w:t>
            </w:r>
            <w:r w:rsidR="005D6631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0,8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19,5</w:t>
            </w:r>
            <w:r w:rsidR="00BA185E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14,625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84"/>
          <w:jc w:val="center"/>
        </w:trPr>
        <w:tc>
          <w:tcPr>
            <w:tcW w:w="1443" w:type="dxa"/>
            <w:vAlign w:val="center"/>
          </w:tcPr>
          <w:p w:rsidR="00137BC2" w:rsidRPr="0054150B" w:rsidRDefault="00137BC2" w:rsidP="0054150B">
            <w:pPr>
              <w:pStyle w:val="ae"/>
              <w:spacing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4150B">
              <w:rPr>
                <w:sz w:val="16"/>
                <w:szCs w:val="16"/>
              </w:rPr>
              <w:t xml:space="preserve">Продольно-строгальный   </w:t>
            </w:r>
          </w:p>
        </w:tc>
        <w:tc>
          <w:tcPr>
            <w:tcW w:w="607" w:type="dxa"/>
            <w:vAlign w:val="center"/>
          </w:tcPr>
          <w:p w:rsidR="00137BC2" w:rsidRDefault="00137BC2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2" w:type="dxa"/>
            <w:vAlign w:val="center"/>
          </w:tcPr>
          <w:p w:rsidR="00137BC2" w:rsidRDefault="00137BC2" w:rsidP="000A48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52,5</w:t>
            </w:r>
            <w:r w:rsidR="007E104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61,372</w:t>
            </w:r>
          </w:p>
        </w:tc>
        <w:tc>
          <w:tcPr>
            <w:tcW w:w="592" w:type="dxa"/>
            <w:vAlign w:val="center"/>
          </w:tcPr>
          <w:p w:rsidR="00137BC2" w:rsidRDefault="007E104F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1,36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137BC2" w:rsidRDefault="00030834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8,925</w:t>
            </w:r>
          </w:p>
        </w:tc>
        <w:tc>
          <w:tcPr>
            <w:tcW w:w="661" w:type="dxa"/>
            <w:vAlign w:val="center"/>
          </w:tcPr>
          <w:p w:rsidR="00137BC2" w:rsidRDefault="002654D5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10,433</w:t>
            </w: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137BC2" w:rsidRDefault="00137BC2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83"/>
          <w:jc w:val="center"/>
        </w:trPr>
        <w:tc>
          <w:tcPr>
            <w:tcW w:w="1443" w:type="dxa"/>
            <w:vAlign w:val="center"/>
          </w:tcPr>
          <w:p w:rsidR="0054150B" w:rsidRPr="007E104F" w:rsidRDefault="0054150B" w:rsidP="00907F6F">
            <w:pPr>
              <w:rPr>
                <w:b/>
                <w:sz w:val="16"/>
                <w:szCs w:val="16"/>
                <w:lang w:val="ru-RU"/>
              </w:rPr>
            </w:pPr>
            <w:r w:rsidRPr="007E104F">
              <w:rPr>
                <w:b/>
                <w:sz w:val="16"/>
                <w:szCs w:val="16"/>
                <w:lang w:val="ru-RU"/>
              </w:rPr>
              <w:t>Итого по РП 1</w:t>
            </w:r>
          </w:p>
        </w:tc>
        <w:tc>
          <w:tcPr>
            <w:tcW w:w="607" w:type="dxa"/>
            <w:vAlign w:val="center"/>
          </w:tcPr>
          <w:p w:rsidR="0054150B" w:rsidRDefault="0054150B" w:rsidP="00137BC2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92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198,08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235,279</w:t>
            </w:r>
          </w:p>
        </w:tc>
        <w:tc>
          <w:tcPr>
            <w:tcW w:w="592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6,736</w:t>
            </w:r>
          </w:p>
        </w:tc>
        <w:tc>
          <w:tcPr>
            <w:tcW w:w="523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0,307</w:t>
            </w:r>
          </w:p>
        </w:tc>
        <w:tc>
          <w:tcPr>
            <w:tcW w:w="523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1,806</w:t>
            </w:r>
          </w:p>
        </w:tc>
        <w:tc>
          <w:tcPr>
            <w:tcW w:w="524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1,1</w:t>
            </w:r>
          </w:p>
        </w:tc>
        <w:tc>
          <w:tcPr>
            <w:tcW w:w="590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0,724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60,823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57,915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114,5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107,879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157,316</w:t>
            </w:r>
          </w:p>
        </w:tc>
        <w:tc>
          <w:tcPr>
            <w:tcW w:w="661" w:type="dxa"/>
            <w:vAlign w:val="center"/>
          </w:tcPr>
          <w:p w:rsidR="0054150B" w:rsidRDefault="0054150B" w:rsidP="00137BC2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ru-RU"/>
              </w:rPr>
              <w:t>0,23902</w:t>
            </w:r>
          </w:p>
        </w:tc>
      </w:tr>
      <w:tr w:rsidR="00E27D3F" w:rsidRPr="00CE2744">
        <w:trPr>
          <w:trHeight w:val="170"/>
          <w:jc w:val="center"/>
        </w:trPr>
        <w:tc>
          <w:tcPr>
            <w:tcW w:w="10023" w:type="dxa"/>
            <w:gridSpan w:val="15"/>
            <w:vAlign w:val="center"/>
          </w:tcPr>
          <w:p w:rsidR="00E27D3F" w:rsidRPr="00CE2744" w:rsidRDefault="00E27D3F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211"/>
          <w:jc w:val="center"/>
        </w:trPr>
        <w:tc>
          <w:tcPr>
            <w:tcW w:w="1443" w:type="dxa"/>
          </w:tcPr>
          <w:p w:rsidR="007E104F" w:rsidRPr="007E104F" w:rsidRDefault="007E104F" w:rsidP="007E104F">
            <w:pPr>
              <w:jc w:val="left"/>
              <w:rPr>
                <w:sz w:val="16"/>
                <w:szCs w:val="16"/>
              </w:rPr>
            </w:pPr>
            <w:r w:rsidRPr="007E104F">
              <w:rPr>
                <w:sz w:val="16"/>
                <w:szCs w:val="16"/>
                <w:lang w:val="ru-RU"/>
              </w:rPr>
              <w:t>Продольно-фрезерный станок</w:t>
            </w:r>
          </w:p>
        </w:tc>
        <w:tc>
          <w:tcPr>
            <w:tcW w:w="607" w:type="dxa"/>
            <w:vAlign w:val="center"/>
          </w:tcPr>
          <w:p w:rsidR="007E104F" w:rsidRPr="00CE2744" w:rsidRDefault="007E104F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2" w:type="dxa"/>
            <w:vAlign w:val="center"/>
          </w:tcPr>
          <w:p w:rsidR="007E104F" w:rsidRPr="007E104F" w:rsidRDefault="007E104F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18,5</w:t>
            </w:r>
          </w:p>
        </w:tc>
        <w:tc>
          <w:tcPr>
            <w:tcW w:w="661" w:type="dxa"/>
            <w:vAlign w:val="center"/>
          </w:tcPr>
          <w:p w:rsidR="007E104F" w:rsidRPr="00BA185E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64,879</w:t>
            </w:r>
          </w:p>
        </w:tc>
        <w:tc>
          <w:tcPr>
            <w:tcW w:w="592" w:type="dxa"/>
            <w:vAlign w:val="center"/>
          </w:tcPr>
          <w:p w:rsidR="007E104F" w:rsidRPr="006773FA" w:rsidRDefault="006773FA" w:rsidP="006773F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0,33</w:t>
            </w:r>
          </w:p>
        </w:tc>
        <w:tc>
          <w:tcPr>
            <w:tcW w:w="523" w:type="dxa"/>
            <w:vAlign w:val="center"/>
          </w:tcPr>
          <w:p w:rsidR="007E104F" w:rsidRPr="00BA185E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Pr="00CE2744" w:rsidRDefault="007E104F" w:rsidP="007E104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Pr="00CE2744" w:rsidRDefault="007E104F" w:rsidP="007E104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90" w:type="dxa"/>
            <w:vAlign w:val="center"/>
          </w:tcPr>
          <w:p w:rsidR="007E104F" w:rsidRP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7E104F" w:rsidRPr="00BA185E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9,435</w:t>
            </w:r>
          </w:p>
        </w:tc>
        <w:tc>
          <w:tcPr>
            <w:tcW w:w="661" w:type="dxa"/>
            <w:vAlign w:val="center"/>
          </w:tcPr>
          <w:p w:rsidR="007E104F" w:rsidRPr="006773FA" w:rsidRDefault="006773FA" w:rsidP="006773F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11,029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Pr="00CE2744" w:rsidRDefault="007E104F" w:rsidP="007E104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Pr="00CE2744" w:rsidRDefault="007E104F" w:rsidP="007E104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Pr="00CE2744" w:rsidRDefault="007E104F" w:rsidP="007E104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Pr="00CE2744" w:rsidRDefault="007E104F" w:rsidP="007E104F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E0996" w:rsidRPr="00CE2744">
        <w:trPr>
          <w:trHeight w:val="199"/>
          <w:jc w:val="center"/>
        </w:trPr>
        <w:tc>
          <w:tcPr>
            <w:tcW w:w="1443" w:type="dxa"/>
          </w:tcPr>
          <w:p w:rsidR="007E104F" w:rsidRPr="007E104F" w:rsidRDefault="007E104F" w:rsidP="007E104F">
            <w:pPr>
              <w:jc w:val="left"/>
              <w:rPr>
                <w:sz w:val="16"/>
                <w:szCs w:val="16"/>
              </w:rPr>
            </w:pPr>
            <w:r w:rsidRPr="007E104F">
              <w:rPr>
                <w:sz w:val="16"/>
                <w:szCs w:val="16"/>
                <w:lang w:val="ru-RU"/>
              </w:rPr>
              <w:t>Резьбонарезной станок</w:t>
            </w:r>
          </w:p>
        </w:tc>
        <w:tc>
          <w:tcPr>
            <w:tcW w:w="607" w:type="dxa"/>
            <w:vAlign w:val="center"/>
          </w:tcPr>
          <w:p w:rsidR="007E104F" w:rsidRDefault="007E104F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2" w:type="dxa"/>
            <w:vAlign w:val="center"/>
          </w:tcPr>
          <w:p w:rsidR="007E104F" w:rsidRDefault="007E104F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5,00</w:t>
            </w:r>
          </w:p>
        </w:tc>
        <w:tc>
          <w:tcPr>
            <w:tcW w:w="661" w:type="dxa"/>
            <w:vAlign w:val="center"/>
          </w:tcPr>
          <w:p w:rsidR="007E104F" w:rsidRDefault="00BA185E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17,535</w:t>
            </w:r>
          </w:p>
        </w:tc>
        <w:tc>
          <w:tcPr>
            <w:tcW w:w="592" w:type="dxa"/>
            <w:vAlign w:val="center"/>
          </w:tcPr>
          <w:p w:rsidR="007E104F" w:rsidRDefault="006773FA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0,33</w:t>
            </w:r>
          </w:p>
        </w:tc>
        <w:tc>
          <w:tcPr>
            <w:tcW w:w="523" w:type="dxa"/>
            <w:vAlign w:val="center"/>
          </w:tcPr>
          <w:p w:rsidR="007E104F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7E104F" w:rsidRDefault="002E3C43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7E104F" w:rsidRDefault="00BA185E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2,550</w:t>
            </w:r>
          </w:p>
        </w:tc>
        <w:tc>
          <w:tcPr>
            <w:tcW w:w="661" w:type="dxa"/>
            <w:vAlign w:val="center"/>
          </w:tcPr>
          <w:p w:rsidR="007E104F" w:rsidRDefault="006773FA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2,9809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69"/>
          <w:jc w:val="center"/>
        </w:trPr>
        <w:tc>
          <w:tcPr>
            <w:tcW w:w="1443" w:type="dxa"/>
          </w:tcPr>
          <w:p w:rsidR="007E104F" w:rsidRPr="007E104F" w:rsidRDefault="007E104F" w:rsidP="007E104F">
            <w:pPr>
              <w:jc w:val="left"/>
              <w:rPr>
                <w:sz w:val="16"/>
                <w:szCs w:val="16"/>
              </w:rPr>
            </w:pPr>
            <w:r w:rsidRPr="007E104F">
              <w:rPr>
                <w:sz w:val="16"/>
                <w:szCs w:val="16"/>
                <w:lang w:val="ru-RU"/>
              </w:rPr>
              <w:t>Полуавтомат зубофрезерный</w:t>
            </w:r>
          </w:p>
        </w:tc>
        <w:tc>
          <w:tcPr>
            <w:tcW w:w="607" w:type="dxa"/>
            <w:vAlign w:val="center"/>
          </w:tcPr>
          <w:p w:rsidR="007E104F" w:rsidRDefault="007E104F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2" w:type="dxa"/>
            <w:vAlign w:val="center"/>
          </w:tcPr>
          <w:p w:rsidR="007E104F" w:rsidRDefault="007E104F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8,50</w:t>
            </w:r>
          </w:p>
        </w:tc>
        <w:tc>
          <w:tcPr>
            <w:tcW w:w="661" w:type="dxa"/>
            <w:vAlign w:val="center"/>
          </w:tcPr>
          <w:p w:rsidR="007E104F" w:rsidRDefault="00BA185E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39,746</w:t>
            </w:r>
          </w:p>
        </w:tc>
        <w:tc>
          <w:tcPr>
            <w:tcW w:w="592" w:type="dxa"/>
            <w:vAlign w:val="center"/>
          </w:tcPr>
          <w:p w:rsidR="007E104F" w:rsidRDefault="006773FA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0,25</w:t>
            </w:r>
          </w:p>
        </w:tc>
        <w:tc>
          <w:tcPr>
            <w:tcW w:w="523" w:type="dxa"/>
            <w:vAlign w:val="center"/>
          </w:tcPr>
          <w:p w:rsidR="007E104F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7E104F" w:rsidRDefault="005D6631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7E104F" w:rsidRDefault="00BA185E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5,780</w:t>
            </w:r>
          </w:p>
        </w:tc>
        <w:tc>
          <w:tcPr>
            <w:tcW w:w="661" w:type="dxa"/>
            <w:vAlign w:val="center"/>
          </w:tcPr>
          <w:p w:rsidR="007E104F" w:rsidRDefault="006773FA" w:rsidP="007E10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6,7568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223"/>
          <w:jc w:val="center"/>
        </w:trPr>
        <w:tc>
          <w:tcPr>
            <w:tcW w:w="1443" w:type="dxa"/>
          </w:tcPr>
          <w:p w:rsidR="007E104F" w:rsidRPr="007E104F" w:rsidRDefault="007E104F" w:rsidP="007E104F">
            <w:pPr>
              <w:jc w:val="left"/>
              <w:rPr>
                <w:sz w:val="16"/>
                <w:szCs w:val="16"/>
              </w:rPr>
            </w:pPr>
            <w:r w:rsidRPr="007E104F">
              <w:rPr>
                <w:sz w:val="16"/>
                <w:szCs w:val="16"/>
                <w:lang w:val="ru-RU"/>
              </w:rPr>
              <w:t>Зубофрезерный станок</w:t>
            </w:r>
          </w:p>
        </w:tc>
        <w:tc>
          <w:tcPr>
            <w:tcW w:w="607" w:type="dxa"/>
            <w:vAlign w:val="center"/>
          </w:tcPr>
          <w:p w:rsidR="007E104F" w:rsidRDefault="007E104F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2" w:type="dxa"/>
            <w:vAlign w:val="center"/>
          </w:tcPr>
          <w:p w:rsidR="007E104F" w:rsidRDefault="007E104F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19,0</w:t>
            </w:r>
          </w:p>
        </w:tc>
        <w:tc>
          <w:tcPr>
            <w:tcW w:w="661" w:type="dxa"/>
            <w:vAlign w:val="center"/>
          </w:tcPr>
          <w:p w:rsidR="007E104F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44,422</w:t>
            </w:r>
          </w:p>
        </w:tc>
        <w:tc>
          <w:tcPr>
            <w:tcW w:w="592" w:type="dxa"/>
            <w:vAlign w:val="center"/>
          </w:tcPr>
          <w:p w:rsidR="007E104F" w:rsidRDefault="006773FA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</w:t>
            </w:r>
            <w:r w:rsidR="005D6631"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523" w:type="dxa"/>
            <w:vAlign w:val="center"/>
          </w:tcPr>
          <w:p w:rsidR="007E104F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7E104F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7E104F" w:rsidRDefault="00BA185E" w:rsidP="00BA185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6,460</w:t>
            </w:r>
          </w:p>
        </w:tc>
        <w:tc>
          <w:tcPr>
            <w:tcW w:w="661" w:type="dxa"/>
            <w:vAlign w:val="center"/>
          </w:tcPr>
          <w:p w:rsidR="007E104F" w:rsidRDefault="006773FA" w:rsidP="006773F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7,551</w:t>
            </w:r>
            <w:r w:rsidR="005D6631">
              <w:rPr>
                <w:sz w:val="14"/>
                <w:szCs w:val="14"/>
                <w:lang w:val="ru-RU"/>
              </w:rPr>
              <w:t xml:space="preserve">0 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261"/>
          <w:jc w:val="center"/>
        </w:trPr>
        <w:tc>
          <w:tcPr>
            <w:tcW w:w="1443" w:type="dxa"/>
            <w:vAlign w:val="center"/>
          </w:tcPr>
          <w:p w:rsidR="007E104F" w:rsidRPr="007E104F" w:rsidRDefault="007E104F" w:rsidP="007E104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E104F">
              <w:rPr>
                <w:b/>
                <w:sz w:val="16"/>
                <w:szCs w:val="16"/>
                <w:lang w:val="ru-RU"/>
              </w:rPr>
              <w:t>Итого по РП 2</w:t>
            </w:r>
          </w:p>
        </w:tc>
        <w:tc>
          <w:tcPr>
            <w:tcW w:w="607" w:type="dxa"/>
            <w:vAlign w:val="center"/>
          </w:tcPr>
          <w:p w:rsidR="007E104F" w:rsidRDefault="007E104F" w:rsidP="007E104F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2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142.5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166.601</w:t>
            </w:r>
          </w:p>
        </w:tc>
        <w:tc>
          <w:tcPr>
            <w:tcW w:w="592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9.611</w:t>
            </w:r>
          </w:p>
        </w:tc>
        <w:tc>
          <w:tcPr>
            <w:tcW w:w="523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0.17</w:t>
            </w:r>
          </w:p>
        </w:tc>
        <w:tc>
          <w:tcPr>
            <w:tcW w:w="523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2.029</w:t>
            </w:r>
          </w:p>
        </w:tc>
        <w:tc>
          <w:tcPr>
            <w:tcW w:w="524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1.1</w:t>
            </w:r>
          </w:p>
        </w:tc>
        <w:tc>
          <w:tcPr>
            <w:tcW w:w="590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0.65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24.225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28.322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56.5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66.056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86.923</w:t>
            </w:r>
          </w:p>
        </w:tc>
        <w:tc>
          <w:tcPr>
            <w:tcW w:w="661" w:type="dxa"/>
            <w:vAlign w:val="center"/>
          </w:tcPr>
          <w:p w:rsidR="007E104F" w:rsidRDefault="007E104F" w:rsidP="007E104F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0.13207</w:t>
            </w:r>
          </w:p>
        </w:tc>
      </w:tr>
      <w:tr w:rsidR="006A3303" w:rsidRPr="00CE2744">
        <w:trPr>
          <w:trHeight w:val="170"/>
          <w:jc w:val="center"/>
        </w:trPr>
        <w:tc>
          <w:tcPr>
            <w:tcW w:w="10023" w:type="dxa"/>
            <w:gridSpan w:val="15"/>
            <w:vAlign w:val="center"/>
          </w:tcPr>
          <w:p w:rsidR="006A3303" w:rsidRPr="00CE2744" w:rsidRDefault="006A330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223"/>
          <w:jc w:val="center"/>
        </w:trPr>
        <w:tc>
          <w:tcPr>
            <w:tcW w:w="1443" w:type="dxa"/>
          </w:tcPr>
          <w:p w:rsidR="002E3C43" w:rsidRPr="002E3C43" w:rsidRDefault="002E3C43" w:rsidP="002E3C43">
            <w:pPr>
              <w:jc w:val="left"/>
              <w:rPr>
                <w:sz w:val="16"/>
                <w:szCs w:val="16"/>
              </w:rPr>
            </w:pPr>
            <w:r w:rsidRPr="002E3C43">
              <w:rPr>
                <w:sz w:val="16"/>
                <w:szCs w:val="16"/>
                <w:lang w:val="ru-RU"/>
              </w:rPr>
              <w:t>Плоско шлифовальный станок</w:t>
            </w:r>
          </w:p>
        </w:tc>
        <w:tc>
          <w:tcPr>
            <w:tcW w:w="607" w:type="dxa"/>
            <w:vAlign w:val="center"/>
          </w:tcPr>
          <w:p w:rsidR="002E3C43" w:rsidRPr="00CE2744" w:rsidRDefault="002E3C43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2" w:type="dxa"/>
            <w:vAlign w:val="center"/>
          </w:tcPr>
          <w:p w:rsidR="002E3C43" w:rsidRP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661" w:type="dxa"/>
            <w:vAlign w:val="center"/>
          </w:tcPr>
          <w:p w:rsidR="002E3C43" w:rsidRPr="002E3C43" w:rsidRDefault="002E3C43" w:rsidP="002E3C4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56,112</w:t>
            </w:r>
          </w:p>
        </w:tc>
        <w:tc>
          <w:tcPr>
            <w:tcW w:w="592" w:type="dxa"/>
            <w:vAlign w:val="center"/>
          </w:tcPr>
          <w:p w:rsidR="002E3C43" w:rsidRPr="005D6631" w:rsidRDefault="005D6631" w:rsidP="001B11F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0,50</w:t>
            </w:r>
          </w:p>
        </w:tc>
        <w:tc>
          <w:tcPr>
            <w:tcW w:w="523" w:type="dxa"/>
            <w:vAlign w:val="center"/>
          </w:tcPr>
          <w:p w:rsidR="002E3C43" w:rsidRPr="002E3C43" w:rsidRDefault="002E3C43" w:rsidP="002E3C4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2E3C43" w:rsidRPr="00CE2744" w:rsidRDefault="002E3C43" w:rsidP="00137B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2E3C43" w:rsidRPr="00CE2744" w:rsidRDefault="002E3C43" w:rsidP="00137B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90" w:type="dxa"/>
            <w:vAlign w:val="center"/>
          </w:tcPr>
          <w:p w:rsidR="002E3C43" w:rsidRPr="005D6631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2E3C43" w:rsidRPr="005D6631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8,16</w:t>
            </w:r>
          </w:p>
        </w:tc>
        <w:tc>
          <w:tcPr>
            <w:tcW w:w="661" w:type="dxa"/>
            <w:vAlign w:val="center"/>
          </w:tcPr>
          <w:p w:rsidR="002E3C43" w:rsidRPr="005D6631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9,5390</w:t>
            </w: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2E3C43" w:rsidRPr="00CE2744" w:rsidRDefault="002E3C43" w:rsidP="00137B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2E3C43" w:rsidRPr="00CE2744" w:rsidRDefault="002E3C43" w:rsidP="00137B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2E3C43" w:rsidRPr="00CE2744" w:rsidRDefault="002E3C43" w:rsidP="00137B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  <w:p w:rsidR="002E3C43" w:rsidRPr="00CE2744" w:rsidRDefault="002E3C43" w:rsidP="00137BC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E0996" w:rsidRPr="00CE2744">
        <w:trPr>
          <w:trHeight w:val="118"/>
          <w:jc w:val="center"/>
        </w:trPr>
        <w:tc>
          <w:tcPr>
            <w:tcW w:w="1443" w:type="dxa"/>
          </w:tcPr>
          <w:p w:rsidR="002E3C43" w:rsidRPr="002E3C43" w:rsidRDefault="002E3C43" w:rsidP="002E3C43">
            <w:pPr>
              <w:jc w:val="left"/>
              <w:rPr>
                <w:sz w:val="16"/>
                <w:szCs w:val="16"/>
              </w:rPr>
            </w:pPr>
            <w:r w:rsidRPr="002E3C43">
              <w:rPr>
                <w:sz w:val="16"/>
                <w:szCs w:val="16"/>
                <w:lang w:val="ru-RU"/>
              </w:rPr>
              <w:t>Токарно-револьверный станок</w:t>
            </w:r>
          </w:p>
        </w:tc>
        <w:tc>
          <w:tcPr>
            <w:tcW w:w="607" w:type="dxa"/>
            <w:vAlign w:val="center"/>
          </w:tcPr>
          <w:p w:rsidR="002E3C43" w:rsidRDefault="002E3C43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2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51,436</w:t>
            </w:r>
          </w:p>
        </w:tc>
        <w:tc>
          <w:tcPr>
            <w:tcW w:w="592" w:type="dxa"/>
            <w:vAlign w:val="center"/>
          </w:tcPr>
          <w:p w:rsidR="002E3C43" w:rsidRDefault="001B11F6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0,50</w:t>
            </w:r>
          </w:p>
        </w:tc>
        <w:tc>
          <w:tcPr>
            <w:tcW w:w="523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0,17</w:t>
            </w:r>
          </w:p>
        </w:tc>
        <w:tc>
          <w:tcPr>
            <w:tcW w:w="523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2E3C43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2E3C43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7,48</w:t>
            </w:r>
          </w:p>
        </w:tc>
        <w:tc>
          <w:tcPr>
            <w:tcW w:w="661" w:type="dxa"/>
            <w:vAlign w:val="center"/>
          </w:tcPr>
          <w:p w:rsidR="002E3C43" w:rsidRDefault="005D6631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8,7440</w:t>
            </w: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169"/>
          <w:jc w:val="center"/>
        </w:trPr>
        <w:tc>
          <w:tcPr>
            <w:tcW w:w="1443" w:type="dxa"/>
          </w:tcPr>
          <w:p w:rsidR="002E3C43" w:rsidRPr="002E3C43" w:rsidRDefault="002E3C43" w:rsidP="002E3C43">
            <w:pPr>
              <w:jc w:val="left"/>
              <w:rPr>
                <w:sz w:val="16"/>
                <w:szCs w:val="16"/>
              </w:rPr>
            </w:pPr>
            <w:r w:rsidRPr="002E3C43">
              <w:rPr>
                <w:sz w:val="16"/>
                <w:szCs w:val="16"/>
                <w:lang w:val="ru-RU"/>
              </w:rPr>
              <w:t>Полуавтомат зубофрезерный</w:t>
            </w:r>
          </w:p>
        </w:tc>
        <w:tc>
          <w:tcPr>
            <w:tcW w:w="607" w:type="dxa"/>
            <w:vAlign w:val="center"/>
          </w:tcPr>
          <w:p w:rsidR="002E3C43" w:rsidRDefault="002E3C43" w:rsidP="00137B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2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10,5</w:t>
            </w: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111,72</w:t>
            </w:r>
          </w:p>
        </w:tc>
        <w:tc>
          <w:tcPr>
            <w:tcW w:w="592" w:type="dxa"/>
            <w:vAlign w:val="center"/>
          </w:tcPr>
          <w:p w:rsidR="002E3C43" w:rsidRDefault="001B11F6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0,01</w:t>
            </w:r>
          </w:p>
        </w:tc>
        <w:tc>
          <w:tcPr>
            <w:tcW w:w="523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0,16</w:t>
            </w:r>
          </w:p>
        </w:tc>
        <w:tc>
          <w:tcPr>
            <w:tcW w:w="523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24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90" w:type="dxa"/>
            <w:vAlign w:val="center"/>
          </w:tcPr>
          <w:p w:rsidR="002E3C43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0,65</w:t>
            </w:r>
          </w:p>
        </w:tc>
        <w:tc>
          <w:tcPr>
            <w:tcW w:w="661" w:type="dxa"/>
            <w:vAlign w:val="center"/>
          </w:tcPr>
          <w:p w:rsidR="002E3C43" w:rsidRDefault="005D6631" w:rsidP="005D66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13,44</w:t>
            </w:r>
          </w:p>
        </w:tc>
        <w:tc>
          <w:tcPr>
            <w:tcW w:w="661" w:type="dxa"/>
            <w:vAlign w:val="center"/>
          </w:tcPr>
          <w:p w:rsidR="002E3C43" w:rsidRDefault="005D6631" w:rsidP="00137B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15,711</w:t>
            </w: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2E3C43" w:rsidRDefault="002E3C43" w:rsidP="00137B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233"/>
          <w:jc w:val="center"/>
        </w:trPr>
        <w:tc>
          <w:tcPr>
            <w:tcW w:w="1443" w:type="dxa"/>
            <w:vAlign w:val="center"/>
          </w:tcPr>
          <w:p w:rsidR="002E3C43" w:rsidRDefault="002E3C43" w:rsidP="002E3C4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E104F">
              <w:rPr>
                <w:b/>
                <w:sz w:val="16"/>
                <w:szCs w:val="16"/>
                <w:lang w:val="ru-RU"/>
              </w:rPr>
              <w:t>Итого по РП 3</w:t>
            </w:r>
          </w:p>
        </w:tc>
        <w:tc>
          <w:tcPr>
            <w:tcW w:w="607" w:type="dxa"/>
            <w:vAlign w:val="center"/>
          </w:tcPr>
          <w:p w:rsidR="002E3C43" w:rsidRDefault="002E3C43" w:rsidP="002E3C43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2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176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219.56</w:t>
            </w:r>
          </w:p>
        </w:tc>
        <w:tc>
          <w:tcPr>
            <w:tcW w:w="592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10.318</w:t>
            </w:r>
          </w:p>
        </w:tc>
        <w:tc>
          <w:tcPr>
            <w:tcW w:w="523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0.165</w:t>
            </w:r>
          </w:p>
        </w:tc>
        <w:tc>
          <w:tcPr>
            <w:tcW w:w="523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2.001</w:t>
            </w:r>
          </w:p>
        </w:tc>
        <w:tc>
          <w:tcPr>
            <w:tcW w:w="524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1.0</w:t>
            </w:r>
          </w:p>
        </w:tc>
        <w:tc>
          <w:tcPr>
            <w:tcW w:w="590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0.626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29.08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36.205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70.0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81.839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107.692</w:t>
            </w:r>
          </w:p>
        </w:tc>
        <w:tc>
          <w:tcPr>
            <w:tcW w:w="661" w:type="dxa"/>
            <w:vAlign w:val="center"/>
          </w:tcPr>
          <w:p w:rsidR="002E3C43" w:rsidRDefault="002E3C43" w:rsidP="002E3C43">
            <w:pPr>
              <w:jc w:val="center"/>
              <w:rPr>
                <w:sz w:val="14"/>
                <w:szCs w:val="14"/>
                <w:lang w:val="ru-RU"/>
              </w:rPr>
            </w:pPr>
            <w:r w:rsidRPr="00CE2744">
              <w:rPr>
                <w:sz w:val="14"/>
                <w:szCs w:val="14"/>
                <w:lang w:val="en-US"/>
              </w:rPr>
              <w:t>0.16363</w:t>
            </w:r>
          </w:p>
        </w:tc>
      </w:tr>
      <w:tr w:rsidR="00F714A8" w:rsidRPr="00CE2744">
        <w:trPr>
          <w:trHeight w:val="170"/>
          <w:jc w:val="center"/>
        </w:trPr>
        <w:tc>
          <w:tcPr>
            <w:tcW w:w="10023" w:type="dxa"/>
            <w:gridSpan w:val="15"/>
            <w:vAlign w:val="center"/>
          </w:tcPr>
          <w:p w:rsidR="00F714A8" w:rsidRPr="00CE2744" w:rsidRDefault="00F714A8" w:rsidP="007E104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5E0996" w:rsidRPr="00CE2744">
        <w:trPr>
          <w:trHeight w:val="221"/>
          <w:jc w:val="center"/>
        </w:trPr>
        <w:tc>
          <w:tcPr>
            <w:tcW w:w="1443" w:type="dxa"/>
            <w:vAlign w:val="center"/>
          </w:tcPr>
          <w:p w:rsidR="00F9075D" w:rsidRPr="007E104F" w:rsidRDefault="00F714A8" w:rsidP="007E104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E104F">
              <w:rPr>
                <w:b/>
                <w:sz w:val="16"/>
                <w:szCs w:val="16"/>
                <w:lang w:val="ru-RU"/>
              </w:rPr>
              <w:t>Итого по цеху</w:t>
            </w:r>
          </w:p>
        </w:tc>
        <w:tc>
          <w:tcPr>
            <w:tcW w:w="607" w:type="dxa"/>
            <w:vAlign w:val="center"/>
          </w:tcPr>
          <w:p w:rsidR="00F9075D" w:rsidRPr="00CE2744" w:rsidRDefault="004B2324" w:rsidP="00137BC2">
            <w:pPr>
              <w:jc w:val="center"/>
              <w:rPr>
                <w:sz w:val="16"/>
                <w:szCs w:val="16"/>
                <w:lang w:val="ru-RU"/>
              </w:rPr>
            </w:pPr>
            <w:r w:rsidRPr="00CE2744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92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516.58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621.439</w:t>
            </w:r>
          </w:p>
        </w:tc>
        <w:tc>
          <w:tcPr>
            <w:tcW w:w="592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24.394</w:t>
            </w:r>
          </w:p>
        </w:tc>
        <w:tc>
          <w:tcPr>
            <w:tcW w:w="523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0.221</w:t>
            </w:r>
          </w:p>
        </w:tc>
        <w:tc>
          <w:tcPr>
            <w:tcW w:w="523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1.386</w:t>
            </w:r>
          </w:p>
        </w:tc>
        <w:tc>
          <w:tcPr>
            <w:tcW w:w="524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1.0</w:t>
            </w:r>
          </w:p>
        </w:tc>
        <w:tc>
          <w:tcPr>
            <w:tcW w:w="590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0.628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114.128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122.443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158.181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122.443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200.033</w:t>
            </w:r>
          </w:p>
        </w:tc>
        <w:tc>
          <w:tcPr>
            <w:tcW w:w="661" w:type="dxa"/>
            <w:vAlign w:val="center"/>
          </w:tcPr>
          <w:p w:rsidR="00F9075D" w:rsidRPr="00CE2744" w:rsidRDefault="00D01482" w:rsidP="00137BC2">
            <w:pPr>
              <w:jc w:val="center"/>
              <w:rPr>
                <w:sz w:val="14"/>
                <w:szCs w:val="14"/>
                <w:lang w:val="en-US"/>
              </w:rPr>
            </w:pPr>
            <w:r w:rsidRPr="00CE2744">
              <w:rPr>
                <w:sz w:val="14"/>
                <w:szCs w:val="14"/>
                <w:lang w:val="en-US"/>
              </w:rPr>
              <w:t>0.30393</w:t>
            </w:r>
          </w:p>
        </w:tc>
      </w:tr>
    </w:tbl>
    <w:p w:rsidR="00D211D8" w:rsidRPr="00A3323E" w:rsidRDefault="00A3323E" w:rsidP="006F11D1">
      <w:pPr>
        <w:spacing w:before="300" w:after="300"/>
        <w:ind w:left="-284"/>
        <w:rPr>
          <w:i/>
          <w:szCs w:val="28"/>
          <w:lang w:val="ru-RU"/>
        </w:rPr>
      </w:pPr>
      <w:r w:rsidRPr="00A3323E">
        <w:rPr>
          <w:i/>
          <w:szCs w:val="28"/>
          <w:lang w:val="ru-RU"/>
        </w:rPr>
        <w:t xml:space="preserve"> </w:t>
      </w:r>
      <w:r w:rsidR="00A13EB8">
        <w:rPr>
          <w:i/>
          <w:noProof/>
          <w:szCs w:val="28"/>
          <w:lang w:val="ru-RU"/>
        </w:rPr>
        <w:pict>
          <v:group id="_x0000_s5163" style="position:absolute;left:0;text-align:left;margin-left:49.05pt;margin-top:18.2pt;width:518.8pt;height:802.3pt;z-index:251650048;mso-position-horizontal-relative:page;mso-position-vertical-relative:page" coordsize="20000,20000">
            <v:rect id="_x0000_s5164" style="position:absolute;width:20000;height:20000" filled="f" strokeweight="2pt"/>
            <v:line id="_x0000_s5165" style="position:absolute" from="1093,18949" to="1095,19989" strokeweight="2pt"/>
            <v:line id="_x0000_s5166" style="position:absolute" from="10,18941" to="19977,18942" strokeweight="2pt"/>
            <v:line id="_x0000_s5167" style="position:absolute" from="2186,18949" to="2188,19989" strokeweight="2pt"/>
            <v:line id="_x0000_s5168" style="position:absolute" from="4919,18949" to="4921,19989" strokeweight="2pt"/>
            <v:line id="_x0000_s5169" style="position:absolute" from="6557,18959" to="6559,19989" strokeweight="2pt"/>
            <v:line id="_x0000_s5170" style="position:absolute" from="7650,18949" to="7652,19979" strokeweight="2pt"/>
            <v:line id="_x0000_s5171" style="position:absolute" from="18905,18949" to="18909,19989" strokeweight="2pt"/>
            <v:line id="_x0000_s5172" style="position:absolute" from="10,19293" to="7631,19295" strokeweight="1pt"/>
            <v:line id="_x0000_s5173" style="position:absolute" from="10,19646" to="7631,19647" strokeweight="2pt"/>
            <v:line id="_x0000_s5174" style="position:absolute" from="18919,19296" to="19990,19297" strokeweight="1pt"/>
            <v:rect id="_x0000_s5175" style="position:absolute;left:54;top:19660;width:1000;height:309" filled="f" stroked="f" strokeweight=".25pt">
              <v:textbox style="mso-next-textbox:#_x0000_s517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176" style="position:absolute;left:1139;top:19660;width:1001;height:309" filled="f" stroked="f" strokeweight=".25pt">
              <v:textbox style="mso-next-textbox:#_x0000_s517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177" style="position:absolute;left:2267;top:19660;width:2573;height:309" filled="f" stroked="f" strokeweight=".25pt">
              <v:textbox style="mso-next-textbox:#_x0000_s517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178" style="position:absolute;left:4983;top:19660;width:1534;height:309" filled="f" stroked="f" strokeweight=".25pt">
              <v:textbox style="mso-next-textbox:#_x0000_s517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179" style="position:absolute;left:6604;top:19660;width:1000;height:309" filled="f" stroked="f" strokeweight=".25pt">
              <v:textbox style="mso-next-textbox:#_x0000_s517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180" style="position:absolute;left:18949;top:18977;width:1001;height:309" filled="f" stroked="f" strokeweight=".25pt">
              <v:textbox style="mso-next-textbox:#_x0000_s518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181" style="position:absolute;left:18949;top:19435;width:1001;height:423" filled="f" stroked="f" strokeweight=".25pt">
              <v:textbox style="mso-next-textbox:#_x0000_s5181" inset="1pt,1pt,1pt,1pt">
                <w:txbxContent>
                  <w:p w:rsidR="00246023" w:rsidRPr="0097155A" w:rsidRDefault="00246023" w:rsidP="00246023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 w:rsidR="0097155A"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5182" style="position:absolute;left:7745;top:19221;width:11075;height:477" filled="f" stroked="f" strokeweight=".25pt">
              <v:textbox style="mso-next-textbox:#_x0000_s518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13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9A0F4F">
        <w:rPr>
          <w:i/>
          <w:szCs w:val="28"/>
          <w:lang w:val="ru-RU"/>
        </w:rPr>
        <w:t>ПРИБЛИЖЕННЫЙ РАСЧЕТ ЭЛЕКТРИЧЕСКОГО ВЕЩЕНИЯ</w:t>
      </w:r>
    </w:p>
    <w:p w:rsidR="005D6631" w:rsidRDefault="006F4139" w:rsidP="006F11D1">
      <w:pPr>
        <w:ind w:left="-284" w:firstLine="851"/>
        <w:rPr>
          <w:color w:val="000000"/>
          <w:szCs w:val="28"/>
          <w:lang w:val="ru-RU"/>
        </w:rPr>
      </w:pPr>
      <w:r>
        <w:rPr>
          <w:color w:val="000000"/>
          <w:szCs w:val="28"/>
        </w:rPr>
        <w:t xml:space="preserve">Установленная мощность осветительной нагрузки предприятий определяется на основании светотехнических расчетов и представляет собой сумму мощностей всех ламп данной установки. Установленная мощность всегда бывает больше средней, т. е. действительно затрачиваемой, т. к. в зависимости от характера производства и назначения помещений часть ламп по разным причинам обычно не включена. </w:t>
      </w:r>
    </w:p>
    <w:p w:rsidR="006F11D1" w:rsidRDefault="00A42C8E" w:rsidP="006F11D1">
      <w:pPr>
        <w:ind w:left="-284"/>
        <w:rPr>
          <w:color w:val="000000"/>
          <w:szCs w:val="28"/>
          <w:lang w:val="en-US"/>
        </w:rPr>
      </w:pPr>
      <w:r>
        <w:rPr>
          <w:color w:val="000000"/>
          <w:szCs w:val="28"/>
          <w:lang w:val="ru-RU"/>
        </w:rPr>
        <w:t xml:space="preserve">            </w:t>
      </w: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11D1" w:rsidRDefault="006F11D1" w:rsidP="006F11D1">
      <w:pPr>
        <w:ind w:left="-284"/>
        <w:rPr>
          <w:color w:val="000000"/>
          <w:szCs w:val="28"/>
          <w:lang w:val="en-US"/>
        </w:rPr>
      </w:pPr>
    </w:p>
    <w:p w:rsidR="006F4139" w:rsidRPr="00A42C8E" w:rsidRDefault="006F4139" w:rsidP="006F11D1">
      <w:pPr>
        <w:ind w:left="-284"/>
        <w:rPr>
          <w:color w:val="000000"/>
          <w:szCs w:val="28"/>
          <w:lang w:val="ru-RU"/>
        </w:rPr>
      </w:pPr>
      <w:r>
        <w:rPr>
          <w:color w:val="000000"/>
          <w:szCs w:val="28"/>
        </w:rPr>
        <w:t>Поэтому для получения средней мощности вводят поправочный коэффициент, называемый коэффициентом спроса освещения (</w:t>
      </w:r>
      <w:r w:rsidR="00D91919" w:rsidRPr="00853013">
        <w:rPr>
          <w:color w:val="000000"/>
          <w:position w:val="-12"/>
          <w:szCs w:val="28"/>
        </w:rPr>
        <w:object w:dxaOrig="460" w:dyaOrig="360">
          <v:shape id="_x0000_i1122" type="#_x0000_t75" style="width:23.25pt;height:18pt" o:ole="">
            <v:imagedata r:id="rId188" o:title=""/>
          </v:shape>
          <o:OLEObject Type="Embed" ProgID="Equation.3" ShapeID="_x0000_i1122" DrawAspect="Content" ObjectID="_1476247995" r:id="rId189"/>
        </w:object>
      </w:r>
      <w:r>
        <w:rPr>
          <w:color w:val="000000"/>
          <w:szCs w:val="28"/>
        </w:rPr>
        <w:t xml:space="preserve">).    </w:t>
      </w:r>
    </w:p>
    <w:p w:rsidR="006F4139" w:rsidRDefault="006F4139" w:rsidP="006F11D1">
      <w:pPr>
        <w:ind w:left="-284" w:firstLine="851"/>
        <w:rPr>
          <w:color w:val="000000"/>
          <w:szCs w:val="28"/>
        </w:rPr>
      </w:pPr>
      <w:r>
        <w:rPr>
          <w:color w:val="000000"/>
          <w:szCs w:val="28"/>
        </w:rPr>
        <w:t>При расчетах принимается освещенность Е = 300 лк.</w:t>
      </w:r>
    </w:p>
    <w:p w:rsidR="006F4139" w:rsidRPr="00511215" w:rsidRDefault="00A13EB8" w:rsidP="006F11D1">
      <w:pPr>
        <w:ind w:left="-284" w:firstLine="851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pict>
          <v:group id="_x0000_s5631" style="position:absolute;left:0;text-align:left;margin-left:49.05pt;margin-top:18.2pt;width:518.8pt;height:802.3pt;z-index:251671552;mso-position-horizontal-relative:page;mso-position-vertical-relative:page" coordsize="20000,20000">
            <v:rect id="_x0000_s5632" style="position:absolute;width:20000;height:20000" filled="f" strokeweight="2pt"/>
            <v:line id="_x0000_s5633" style="position:absolute" from="1093,18949" to="1095,19989" strokeweight="2pt"/>
            <v:line id="_x0000_s5634" style="position:absolute" from="10,18941" to="19977,18942" strokeweight="2pt"/>
            <v:line id="_x0000_s5635" style="position:absolute" from="2186,18949" to="2188,19989" strokeweight="2pt"/>
            <v:line id="_x0000_s5636" style="position:absolute" from="4919,18949" to="4921,19989" strokeweight="2pt"/>
            <v:line id="_x0000_s5637" style="position:absolute" from="6557,18959" to="6559,19989" strokeweight="2pt"/>
            <v:line id="_x0000_s5638" style="position:absolute" from="7650,18949" to="7652,19979" strokeweight="2pt"/>
            <v:line id="_x0000_s5639" style="position:absolute" from="18905,18949" to="18909,19989" strokeweight="2pt"/>
            <v:line id="_x0000_s5640" style="position:absolute" from="10,19293" to="7631,19295" strokeweight="1pt"/>
            <v:line id="_x0000_s5641" style="position:absolute" from="10,19646" to="7631,19647" strokeweight="2pt"/>
            <v:line id="_x0000_s5642" style="position:absolute" from="18919,19296" to="19990,19297" strokeweight="1pt"/>
            <v:rect id="_x0000_s5643" style="position:absolute;left:54;top:19660;width:1000;height:309" filled="f" stroked="f" strokeweight=".25pt">
              <v:textbox style="mso-next-textbox:#_x0000_s5643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644" style="position:absolute;left:1139;top:19660;width:1001;height:309" filled="f" stroked="f" strokeweight=".25pt">
              <v:textbox style="mso-next-textbox:#_x0000_s5644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45" style="position:absolute;left:2267;top:19660;width:2573;height:309" filled="f" stroked="f" strokeweight=".25pt">
              <v:textbox style="mso-next-textbox:#_x0000_s5645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646" style="position:absolute;left:4983;top:19660;width:1534;height:309" filled="f" stroked="f" strokeweight=".25pt">
              <v:textbox style="mso-next-textbox:#_x0000_s5646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647" style="position:absolute;left:6604;top:19660;width:1000;height:309" filled="f" stroked="f" strokeweight=".25pt">
              <v:textbox style="mso-next-textbox:#_x0000_s5647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648" style="position:absolute;left:18949;top:18977;width:1001;height:309" filled="f" stroked="f" strokeweight=".25pt">
              <v:textbox style="mso-next-textbox:#_x0000_s5648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49" style="position:absolute;left:18949;top:19435;width:1001;height:423" filled="f" stroked="f" strokeweight=".25pt">
              <v:textbox style="mso-next-textbox:#_x0000_s5649" inset="1pt,1pt,1pt,1pt">
                <w:txbxContent>
                  <w:p w:rsidR="006F11D1" w:rsidRPr="0097155A" w:rsidRDefault="006F11D1" w:rsidP="006F11D1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5650" style="position:absolute;left:7745;top:19221;width:11075;height:477" filled="f" stroked="f" strokeweight=".25pt">
              <v:textbox style="mso-next-textbox:#_x0000_s5650" inset="1pt,1pt,1pt,1pt">
                <w:txbxContent>
                  <w:p w:rsidR="006F11D1" w:rsidRPr="00B14D08" w:rsidRDefault="006F11D1" w:rsidP="006F11D1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13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6F11D1" w:rsidRPr="00B14D08" w:rsidRDefault="006F11D1" w:rsidP="006F11D1"/>
                </w:txbxContent>
              </v:textbox>
            </v:rect>
            <w10:wrap anchorx="page" anchory="page"/>
            <w10:anchorlock/>
          </v:group>
        </w:pict>
      </w:r>
      <w:r w:rsidR="006F4139">
        <w:rPr>
          <w:color w:val="000000"/>
          <w:szCs w:val="28"/>
        </w:rPr>
        <w:t xml:space="preserve">Коэффициент, характеризующий удельную плотность осветительной нагрузки на 100 лк - </w:t>
      </w:r>
      <w:r w:rsidR="006F4139">
        <w:rPr>
          <w:color w:val="000000"/>
          <w:szCs w:val="28"/>
          <w:lang w:val="en-US"/>
        </w:rPr>
        <w:t>W</w:t>
      </w:r>
      <w:r w:rsidR="006F4139">
        <w:rPr>
          <w:color w:val="000000"/>
          <w:szCs w:val="28"/>
          <w:vertAlign w:val="subscript"/>
        </w:rPr>
        <w:t>100</w:t>
      </w:r>
      <w:r w:rsidR="006F4139">
        <w:rPr>
          <w:color w:val="000000"/>
          <w:szCs w:val="28"/>
        </w:rPr>
        <w:t>, ко</w:t>
      </w:r>
      <w:r w:rsidR="00511215">
        <w:rPr>
          <w:color w:val="000000"/>
          <w:szCs w:val="28"/>
        </w:rPr>
        <w:t>торый зависит от площади цеха А</w:t>
      </w:r>
      <w:r w:rsidR="00511215">
        <w:rPr>
          <w:color w:val="000000"/>
          <w:szCs w:val="28"/>
          <w:lang w:val="ru-RU"/>
        </w:rPr>
        <w:t>.</w:t>
      </w:r>
    </w:p>
    <w:p w:rsidR="0054150B" w:rsidRDefault="0054150B" w:rsidP="00853013">
      <w:pPr>
        <w:rPr>
          <w:color w:val="000000"/>
          <w:szCs w:val="28"/>
          <w:lang w:val="ru-RU"/>
        </w:rPr>
      </w:pPr>
    </w:p>
    <w:p w:rsidR="00853013" w:rsidRPr="00853013" w:rsidRDefault="00853013" w:rsidP="00853013">
      <w:pPr>
        <w:rPr>
          <w:color w:val="000000"/>
          <w:szCs w:val="28"/>
          <w:lang w:val="ru-RU"/>
        </w:rPr>
      </w:pPr>
    </w:p>
    <w:p w:rsidR="00853013" w:rsidRDefault="006F11D1" w:rsidP="006F11D1">
      <w:pPr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</w:t>
      </w:r>
      <w:r w:rsidR="006F4139">
        <w:rPr>
          <w:color w:val="000000"/>
          <w:szCs w:val="28"/>
        </w:rPr>
        <w:t>Определим номинальную активную мощность освещения (</w:t>
      </w:r>
      <w:r w:rsidR="00D91919" w:rsidRPr="00853013">
        <w:rPr>
          <w:color w:val="000000"/>
          <w:position w:val="-12"/>
          <w:szCs w:val="28"/>
        </w:rPr>
        <w:object w:dxaOrig="1219" w:dyaOrig="360">
          <v:shape id="_x0000_i1123" type="#_x0000_t75" style="width:60.75pt;height:18pt" o:ole="">
            <v:imagedata r:id="rId190" o:title=""/>
          </v:shape>
          <o:OLEObject Type="Embed" ProgID="Equation.3" ShapeID="_x0000_i1123" DrawAspect="Content" ObjectID="_1476247996" r:id="rId191"/>
        </w:object>
      </w:r>
      <w:r w:rsidR="006F4139">
        <w:rPr>
          <w:color w:val="000000"/>
          <w:szCs w:val="28"/>
        </w:rPr>
        <w:t>)</w:t>
      </w:r>
      <w:r w:rsidR="00853013">
        <w:rPr>
          <w:color w:val="000000"/>
          <w:szCs w:val="28"/>
          <w:lang w:val="ru-RU"/>
        </w:rPr>
        <w:t>:</w:t>
      </w:r>
    </w:p>
    <w:p w:rsidR="006F4139" w:rsidRPr="005A2E9D" w:rsidRDefault="006F4139" w:rsidP="006F11D1">
      <w:pPr>
        <w:ind w:left="-284" w:firstLine="1135"/>
        <w:jc w:val="right"/>
        <w:rPr>
          <w:color w:val="000000"/>
          <w:szCs w:val="28"/>
          <w:lang w:val="ru-RU"/>
        </w:rPr>
      </w:pPr>
      <w:r>
        <w:rPr>
          <w:color w:val="000000"/>
          <w:szCs w:val="28"/>
        </w:rPr>
        <w:t xml:space="preserve"> </w:t>
      </w:r>
      <w:r w:rsidR="00511215">
        <w:rPr>
          <w:color w:val="000000"/>
          <w:szCs w:val="28"/>
          <w:lang w:val="ru-RU"/>
        </w:rPr>
        <w:t>(3.15</w:t>
      </w:r>
      <w:r w:rsidR="005A2E9D">
        <w:rPr>
          <w:color w:val="000000"/>
          <w:szCs w:val="28"/>
          <w:lang w:val="ru-RU"/>
        </w:rPr>
        <w:t>)</w:t>
      </w:r>
    </w:p>
    <w:p w:rsidR="005A2E9D" w:rsidRDefault="00853013" w:rsidP="006F11D1">
      <w:pPr>
        <w:ind w:left="-284" w:firstLine="1135"/>
        <w:jc w:val="center"/>
        <w:rPr>
          <w:color w:val="000000"/>
          <w:szCs w:val="28"/>
          <w:lang w:val="ru-RU"/>
        </w:rPr>
      </w:pPr>
      <w:r w:rsidRPr="00853013">
        <w:rPr>
          <w:color w:val="000000"/>
          <w:position w:val="-24"/>
          <w:szCs w:val="28"/>
        </w:rPr>
        <w:object w:dxaOrig="2000" w:dyaOrig="620">
          <v:shape id="_x0000_i1124" type="#_x0000_t75" style="width:99.75pt;height:30.75pt" o:ole="">
            <v:imagedata r:id="rId192" o:title=""/>
          </v:shape>
          <o:OLEObject Type="Embed" ProgID="Equation.3" ShapeID="_x0000_i1124" DrawAspect="Content" ObjectID="_1476247997" r:id="rId193"/>
        </w:object>
      </w:r>
    </w:p>
    <w:p w:rsidR="00D75501" w:rsidRDefault="00D75501" w:rsidP="006F11D1">
      <w:pPr>
        <w:ind w:left="-284" w:firstLine="1135"/>
        <w:jc w:val="center"/>
        <w:rPr>
          <w:color w:val="000000"/>
          <w:szCs w:val="28"/>
          <w:lang w:val="ru-RU"/>
        </w:rPr>
      </w:pPr>
    </w:p>
    <w:p w:rsidR="006F4139" w:rsidRDefault="00D01482" w:rsidP="006F11D1">
      <w:pPr>
        <w:ind w:left="-284" w:firstLine="1135"/>
        <w:jc w:val="center"/>
        <w:rPr>
          <w:color w:val="000000"/>
          <w:szCs w:val="28"/>
        </w:rPr>
      </w:pPr>
      <w:r w:rsidRPr="00853013">
        <w:rPr>
          <w:color w:val="000000"/>
          <w:position w:val="-24"/>
          <w:szCs w:val="28"/>
        </w:rPr>
        <w:object w:dxaOrig="4980" w:dyaOrig="620">
          <v:shape id="_x0000_i1125" type="#_x0000_t75" style="width:249pt;height:30.75pt" o:ole="">
            <v:imagedata r:id="rId194" o:title=""/>
          </v:shape>
          <o:OLEObject Type="Embed" ProgID="Equation.3" ShapeID="_x0000_i1125" DrawAspect="Content" ObjectID="_1476247998" r:id="rId195"/>
        </w:object>
      </w:r>
    </w:p>
    <w:p w:rsidR="006F4139" w:rsidRDefault="006F4139" w:rsidP="006F11D1">
      <w:pPr>
        <w:ind w:left="-284" w:firstLine="1135"/>
        <w:rPr>
          <w:color w:val="000000"/>
          <w:szCs w:val="28"/>
        </w:rPr>
      </w:pPr>
    </w:p>
    <w:p w:rsidR="006F4139" w:rsidRDefault="006F4139" w:rsidP="006F11D1">
      <w:pPr>
        <w:ind w:left="-284" w:firstLine="1135"/>
        <w:rPr>
          <w:color w:val="000000"/>
          <w:szCs w:val="28"/>
        </w:rPr>
      </w:pPr>
      <w:r>
        <w:rPr>
          <w:color w:val="000000"/>
          <w:szCs w:val="28"/>
        </w:rPr>
        <w:t>Определим среднюю активную мощность освещения (</w:t>
      </w:r>
      <w:r w:rsidR="00AD2E27" w:rsidRPr="00AD2E27">
        <w:rPr>
          <w:color w:val="000000"/>
          <w:position w:val="-12"/>
          <w:szCs w:val="28"/>
        </w:rPr>
        <w:object w:dxaOrig="980" w:dyaOrig="360">
          <v:shape id="_x0000_i1126" type="#_x0000_t75" style="width:48.75pt;height:18pt" o:ole="">
            <v:imagedata r:id="rId196" o:title=""/>
          </v:shape>
          <o:OLEObject Type="Embed" ProgID="Equation.3" ShapeID="_x0000_i1126" DrawAspect="Content" ObjectID="_1476247999" r:id="rId197"/>
        </w:object>
      </w:r>
      <w:r>
        <w:rPr>
          <w:color w:val="000000"/>
          <w:szCs w:val="28"/>
        </w:rPr>
        <w:t>)</w:t>
      </w:r>
      <w:r w:rsidR="00853013">
        <w:rPr>
          <w:color w:val="000000"/>
          <w:szCs w:val="28"/>
          <w:lang w:val="ru-RU"/>
        </w:rPr>
        <w:t>:</w:t>
      </w:r>
      <w:r>
        <w:rPr>
          <w:color w:val="000000"/>
          <w:szCs w:val="28"/>
        </w:rPr>
        <w:t xml:space="preserve"> </w:t>
      </w:r>
    </w:p>
    <w:p w:rsidR="006F4139" w:rsidRPr="005A2E9D" w:rsidRDefault="005A2E9D" w:rsidP="006F11D1">
      <w:pPr>
        <w:ind w:left="-284" w:firstLine="1135"/>
        <w:jc w:val="righ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(3.</w:t>
      </w:r>
      <w:r w:rsidR="00511215">
        <w:rPr>
          <w:color w:val="000000"/>
          <w:szCs w:val="28"/>
          <w:lang w:val="ru-RU"/>
        </w:rPr>
        <w:t>16</w:t>
      </w:r>
      <w:r>
        <w:rPr>
          <w:color w:val="000000"/>
          <w:szCs w:val="28"/>
          <w:lang w:val="ru-RU"/>
        </w:rPr>
        <w:t>)</w:t>
      </w:r>
    </w:p>
    <w:p w:rsidR="006F4139" w:rsidRDefault="005A2E9D" w:rsidP="006F11D1">
      <w:pPr>
        <w:ind w:left="-284" w:firstLine="1135"/>
        <w:jc w:val="center"/>
        <w:rPr>
          <w:color w:val="000000"/>
          <w:szCs w:val="28"/>
          <w:lang w:val="ru-RU"/>
        </w:rPr>
      </w:pPr>
      <w:r w:rsidRPr="00AD2E27">
        <w:rPr>
          <w:color w:val="000000"/>
          <w:position w:val="-14"/>
          <w:szCs w:val="28"/>
        </w:rPr>
        <w:object w:dxaOrig="2060" w:dyaOrig="380">
          <v:shape id="_x0000_i1127" type="#_x0000_t75" style="width:102.75pt;height:18.75pt" o:ole="">
            <v:imagedata r:id="rId198" o:title=""/>
          </v:shape>
          <o:OLEObject Type="Embed" ProgID="Equation.3" ShapeID="_x0000_i1127" DrawAspect="Content" ObjectID="_1476248000" r:id="rId199"/>
        </w:object>
      </w:r>
    </w:p>
    <w:p w:rsidR="00866D91" w:rsidRPr="00866D91" w:rsidRDefault="00866D91" w:rsidP="006F11D1">
      <w:pPr>
        <w:ind w:left="-284" w:firstLine="1135"/>
        <w:jc w:val="center"/>
        <w:rPr>
          <w:color w:val="000000"/>
          <w:szCs w:val="28"/>
          <w:lang w:val="ru-RU"/>
        </w:rPr>
      </w:pPr>
    </w:p>
    <w:p w:rsidR="00D91919" w:rsidRDefault="006F4139" w:rsidP="006F11D1">
      <w:pPr>
        <w:ind w:left="-284" w:firstLine="1135"/>
        <w:rPr>
          <w:color w:val="000000"/>
          <w:szCs w:val="28"/>
          <w:lang w:val="ru-RU"/>
        </w:rPr>
      </w:pPr>
      <w:r>
        <w:rPr>
          <w:color w:val="000000"/>
          <w:szCs w:val="28"/>
        </w:rPr>
        <w:t xml:space="preserve">где </w:t>
      </w:r>
      <w:r w:rsidR="00866D91">
        <w:rPr>
          <w:color w:val="000000"/>
          <w:szCs w:val="28"/>
          <w:lang w:val="ru-RU"/>
        </w:rPr>
        <w:t xml:space="preserve">      </w:t>
      </w:r>
      <w:r w:rsidR="00AD2E27" w:rsidRPr="00AD2E27">
        <w:rPr>
          <w:color w:val="000000"/>
          <w:position w:val="-12"/>
          <w:szCs w:val="28"/>
        </w:rPr>
        <w:object w:dxaOrig="460" w:dyaOrig="360">
          <v:shape id="_x0000_i1128" type="#_x0000_t75" style="width:23.25pt;height:18pt" o:ole="">
            <v:imagedata r:id="rId200" o:title=""/>
          </v:shape>
          <o:OLEObject Type="Embed" ProgID="Equation.3" ShapeID="_x0000_i1128" DrawAspect="Content" ObjectID="_1476248001" r:id="rId201"/>
        </w:object>
      </w:r>
      <w:r>
        <w:rPr>
          <w:color w:val="000000"/>
          <w:szCs w:val="28"/>
        </w:rPr>
        <w:t xml:space="preserve"> – коэффициент спроса освещения. </w:t>
      </w:r>
    </w:p>
    <w:p w:rsidR="006F4139" w:rsidRDefault="00D91919" w:rsidP="006F11D1">
      <w:pPr>
        <w:ind w:left="-284" w:firstLine="1135"/>
        <w:rPr>
          <w:color w:val="000000"/>
          <w:szCs w:val="28"/>
        </w:rPr>
      </w:pPr>
      <w:r w:rsidRPr="00853013">
        <w:rPr>
          <w:color w:val="000000"/>
          <w:position w:val="-12"/>
          <w:szCs w:val="28"/>
        </w:rPr>
        <w:object w:dxaOrig="1620" w:dyaOrig="360">
          <v:shape id="_x0000_i1129" type="#_x0000_t75" style="width:81pt;height:18pt" o:ole="">
            <v:imagedata r:id="rId202" o:title=""/>
          </v:shape>
          <o:OLEObject Type="Embed" ProgID="Equation.3" ShapeID="_x0000_i1129" DrawAspect="Content" ObjectID="_1476248002" r:id="rId203"/>
        </w:object>
      </w:r>
      <w:r w:rsidR="006F4139">
        <w:rPr>
          <w:color w:val="000000"/>
          <w:szCs w:val="28"/>
        </w:rPr>
        <w:t>, если производственное здание состоит из отдельных</w:t>
      </w:r>
    </w:p>
    <w:p w:rsidR="006F4139" w:rsidRDefault="006F4139" w:rsidP="006F11D1">
      <w:pPr>
        <w:ind w:left="-284" w:firstLine="1135"/>
        <w:rPr>
          <w:szCs w:val="28"/>
          <w:lang w:val="en-US"/>
        </w:rPr>
      </w:pPr>
      <w:r>
        <w:rPr>
          <w:szCs w:val="28"/>
        </w:rPr>
        <w:t xml:space="preserve">помещений. </w:t>
      </w:r>
    </w:p>
    <w:p w:rsidR="008E42D9" w:rsidRPr="008E42D9" w:rsidRDefault="008E42D9" w:rsidP="006F11D1">
      <w:pPr>
        <w:ind w:left="-284" w:firstLine="1135"/>
        <w:rPr>
          <w:szCs w:val="28"/>
          <w:lang w:val="en-US"/>
        </w:rPr>
      </w:pPr>
    </w:p>
    <w:p w:rsidR="00D91919" w:rsidRDefault="00D870DB" w:rsidP="006F11D1">
      <w:pPr>
        <w:ind w:left="-284" w:firstLine="1135"/>
        <w:jc w:val="center"/>
        <w:rPr>
          <w:color w:val="000000"/>
          <w:szCs w:val="28"/>
          <w:lang w:val="en-US"/>
        </w:rPr>
      </w:pPr>
      <w:r w:rsidRPr="00853013">
        <w:rPr>
          <w:color w:val="000000"/>
          <w:position w:val="-12"/>
          <w:szCs w:val="28"/>
        </w:rPr>
        <w:object w:dxaOrig="4580" w:dyaOrig="360">
          <v:shape id="_x0000_i1130" type="#_x0000_t75" style="width:228.75pt;height:18pt" o:ole="">
            <v:imagedata r:id="rId204" o:title=""/>
          </v:shape>
          <o:OLEObject Type="Embed" ProgID="Equation.3" ShapeID="_x0000_i1130" DrawAspect="Content" ObjectID="_1476248003" r:id="rId205"/>
        </w:object>
      </w:r>
    </w:p>
    <w:p w:rsidR="008E42D9" w:rsidRPr="008E42D9" w:rsidRDefault="008E42D9" w:rsidP="006F11D1">
      <w:pPr>
        <w:ind w:left="-284" w:firstLine="1135"/>
        <w:jc w:val="center"/>
        <w:rPr>
          <w:color w:val="000000"/>
          <w:szCs w:val="28"/>
          <w:lang w:val="en-US"/>
        </w:rPr>
      </w:pPr>
    </w:p>
    <w:p w:rsidR="005526B6" w:rsidRPr="005526B6" w:rsidRDefault="005526B6" w:rsidP="006F11D1">
      <w:pPr>
        <w:ind w:left="-284" w:firstLine="1135"/>
        <w:jc w:val="center"/>
        <w:rPr>
          <w:color w:val="000000"/>
          <w:szCs w:val="28"/>
          <w:lang w:val="ru-RU"/>
        </w:rPr>
      </w:pPr>
    </w:p>
    <w:p w:rsidR="006F4139" w:rsidRPr="00DF03D0" w:rsidRDefault="006F4139" w:rsidP="006F11D1">
      <w:pPr>
        <w:ind w:left="-284" w:firstLine="1135"/>
        <w:rPr>
          <w:szCs w:val="28"/>
          <w:lang w:val="ru-RU"/>
        </w:rPr>
      </w:pPr>
      <w:r>
        <w:rPr>
          <w:szCs w:val="28"/>
        </w:rPr>
        <w:t>Определим среднюю реактивную мощность освещения (</w:t>
      </w:r>
      <w:r w:rsidR="00D91919" w:rsidRPr="00D91919">
        <w:rPr>
          <w:position w:val="-12"/>
          <w:szCs w:val="28"/>
          <w:lang w:val="en-US"/>
        </w:rPr>
        <w:object w:dxaOrig="1020" w:dyaOrig="360">
          <v:shape id="_x0000_i1131" type="#_x0000_t75" style="width:51pt;height:18pt" o:ole="">
            <v:imagedata r:id="rId206" o:title=""/>
          </v:shape>
          <o:OLEObject Type="Embed" ProgID="Equation.3" ShapeID="_x0000_i1131" DrawAspect="Content" ObjectID="_1476248004" r:id="rId207"/>
        </w:object>
      </w:r>
      <w:r>
        <w:rPr>
          <w:szCs w:val="28"/>
        </w:rPr>
        <w:t>)</w:t>
      </w:r>
      <w:r w:rsidR="00D91919">
        <w:rPr>
          <w:szCs w:val="28"/>
          <w:lang w:val="ru-RU"/>
        </w:rPr>
        <w:t>:</w:t>
      </w:r>
    </w:p>
    <w:p w:rsidR="008E42D9" w:rsidRDefault="008E42D9" w:rsidP="006F11D1">
      <w:pPr>
        <w:ind w:left="-284" w:firstLine="1135"/>
        <w:jc w:val="right"/>
        <w:rPr>
          <w:szCs w:val="28"/>
          <w:lang w:val="en-US"/>
        </w:rPr>
      </w:pPr>
    </w:p>
    <w:p w:rsidR="00AD2E27" w:rsidRPr="00DF03D0" w:rsidRDefault="00511215" w:rsidP="006F11D1">
      <w:pPr>
        <w:ind w:left="-284" w:firstLine="1135"/>
        <w:jc w:val="right"/>
        <w:rPr>
          <w:szCs w:val="28"/>
          <w:lang w:val="ru-RU"/>
        </w:rPr>
      </w:pPr>
      <w:r>
        <w:rPr>
          <w:szCs w:val="28"/>
          <w:lang w:val="ru-RU"/>
        </w:rPr>
        <w:t>(3.17</w:t>
      </w:r>
      <w:r w:rsidR="005A2E9D">
        <w:rPr>
          <w:szCs w:val="28"/>
          <w:lang w:val="ru-RU"/>
        </w:rPr>
        <w:t>)</w:t>
      </w:r>
    </w:p>
    <w:p w:rsidR="006F4139" w:rsidRDefault="00D91919" w:rsidP="006F11D1">
      <w:pPr>
        <w:ind w:left="-284" w:firstLine="1135"/>
        <w:jc w:val="center"/>
        <w:rPr>
          <w:szCs w:val="28"/>
          <w:lang w:val="ru-RU"/>
        </w:rPr>
      </w:pPr>
      <w:r w:rsidRPr="00D91919">
        <w:rPr>
          <w:position w:val="-12"/>
          <w:szCs w:val="28"/>
          <w:lang w:val="en-US"/>
        </w:rPr>
        <w:object w:dxaOrig="1600" w:dyaOrig="360">
          <v:shape id="_x0000_i1132" type="#_x0000_t75" style="width:80.25pt;height:18pt" o:ole="">
            <v:imagedata r:id="rId208" o:title=""/>
          </v:shape>
          <o:OLEObject Type="Embed" ProgID="Equation.3" ShapeID="_x0000_i1132" DrawAspect="Content" ObjectID="_1476248005" r:id="rId209"/>
        </w:object>
      </w:r>
    </w:p>
    <w:p w:rsidR="00866D91" w:rsidRDefault="00866D91" w:rsidP="006F11D1">
      <w:pPr>
        <w:ind w:left="-284" w:firstLine="1135"/>
        <w:jc w:val="center"/>
        <w:rPr>
          <w:color w:val="000000"/>
          <w:szCs w:val="28"/>
          <w:lang w:val="en-US"/>
        </w:rPr>
      </w:pPr>
    </w:p>
    <w:p w:rsidR="008E42D9" w:rsidRPr="008E42D9" w:rsidRDefault="008E42D9" w:rsidP="006F11D1">
      <w:pPr>
        <w:ind w:left="-284" w:firstLine="1135"/>
        <w:jc w:val="center"/>
        <w:rPr>
          <w:color w:val="000000"/>
          <w:szCs w:val="28"/>
          <w:lang w:val="en-US"/>
        </w:rPr>
      </w:pPr>
    </w:p>
    <w:p w:rsidR="00D870DB" w:rsidRDefault="006F4139" w:rsidP="006F11D1">
      <w:pPr>
        <w:ind w:left="-284" w:firstLine="1135"/>
        <w:rPr>
          <w:color w:val="000000"/>
          <w:szCs w:val="28"/>
          <w:lang w:val="en-US"/>
        </w:rPr>
      </w:pPr>
      <w:r>
        <w:rPr>
          <w:color w:val="000000"/>
          <w:szCs w:val="28"/>
        </w:rPr>
        <w:t xml:space="preserve">где </w:t>
      </w:r>
      <w:r w:rsidR="00866D91">
        <w:rPr>
          <w:color w:val="000000"/>
          <w:szCs w:val="28"/>
          <w:lang w:val="ru-RU"/>
        </w:rPr>
        <w:t xml:space="preserve">     </w:t>
      </w:r>
      <w:r w:rsidR="00D91919" w:rsidRPr="00D91919">
        <w:rPr>
          <w:color w:val="000000"/>
          <w:position w:val="-12"/>
          <w:szCs w:val="28"/>
          <w:lang w:val="en-US"/>
        </w:rPr>
        <w:object w:dxaOrig="1320" w:dyaOrig="360">
          <v:shape id="_x0000_i1133" type="#_x0000_t75" style="width:66pt;height:18pt" o:ole="">
            <v:imagedata r:id="rId210" o:title=""/>
          </v:shape>
          <o:OLEObject Type="Embed" ProgID="Equation.3" ShapeID="_x0000_i1133" DrawAspect="Content" ObjectID="_1476248006" r:id="rId211"/>
        </w:object>
      </w:r>
      <w:r w:rsidR="00D91919">
        <w:rPr>
          <w:color w:val="000000"/>
          <w:szCs w:val="28"/>
          <w:lang w:val="ru-RU"/>
        </w:rPr>
        <w:t>.</w:t>
      </w:r>
      <w:r w:rsidR="00D870DB">
        <w:rPr>
          <w:color w:val="000000"/>
          <w:szCs w:val="28"/>
          <w:lang w:val="en-US"/>
        </w:rPr>
        <w:t xml:space="preserve">   </w:t>
      </w:r>
    </w:p>
    <w:p w:rsidR="008E42D9" w:rsidRDefault="008E42D9" w:rsidP="006F11D1">
      <w:pPr>
        <w:ind w:left="-284" w:firstLine="1135"/>
        <w:rPr>
          <w:color w:val="000000"/>
          <w:szCs w:val="28"/>
          <w:lang w:val="en-US"/>
        </w:rPr>
      </w:pPr>
    </w:p>
    <w:p w:rsidR="00D75501" w:rsidRDefault="00D870DB" w:rsidP="006F11D1">
      <w:pPr>
        <w:ind w:left="-284" w:firstLine="1135"/>
        <w:rPr>
          <w:color w:val="000000"/>
          <w:szCs w:val="28"/>
          <w:lang w:val="ru-RU"/>
        </w:rPr>
      </w:pPr>
      <w:r w:rsidRPr="00D870DB">
        <w:rPr>
          <w:color w:val="000000"/>
          <w:szCs w:val="28"/>
          <w:lang w:val="ru-RU"/>
        </w:rPr>
        <w:t xml:space="preserve">                                       </w:t>
      </w:r>
      <w:r w:rsidRPr="00D91919">
        <w:rPr>
          <w:color w:val="000000"/>
          <w:position w:val="-12"/>
          <w:szCs w:val="28"/>
          <w:lang w:val="ru-RU"/>
        </w:rPr>
        <w:object w:dxaOrig="5100" w:dyaOrig="360">
          <v:shape id="_x0000_i1134" type="#_x0000_t75" style="width:255pt;height:18pt" o:ole="">
            <v:imagedata r:id="rId212" o:title=""/>
          </v:shape>
          <o:OLEObject Type="Embed" ProgID="Equation.3" ShapeID="_x0000_i1134" DrawAspect="Content" ObjectID="_1476248007" r:id="rId213"/>
        </w:object>
      </w: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Default="00D75501" w:rsidP="00DD10F2">
      <w:pPr>
        <w:rPr>
          <w:color w:val="000000"/>
          <w:szCs w:val="28"/>
          <w:lang w:val="ru-RU"/>
        </w:rPr>
      </w:pPr>
    </w:p>
    <w:p w:rsidR="00D75501" w:rsidRPr="00DD10F2" w:rsidRDefault="00D75501" w:rsidP="00DD10F2">
      <w:pPr>
        <w:rPr>
          <w:color w:val="000000"/>
          <w:szCs w:val="28"/>
          <w:lang w:val="ru-RU"/>
        </w:rPr>
      </w:pPr>
    </w:p>
    <w:p w:rsidR="00111951" w:rsidRPr="00D63214" w:rsidRDefault="00A13EB8" w:rsidP="00111951">
      <w:pPr>
        <w:pStyle w:val="af1"/>
      </w:pPr>
      <w:r>
        <w:rPr>
          <w:noProof/>
        </w:rPr>
        <w:pict>
          <v:group id="_x0000_s5531" style="position:absolute;margin-left:49.05pt;margin-top:18.2pt;width:518.8pt;height:802.3pt;z-index:251667456;mso-position-horizontal-relative:page;mso-position-vertical-relative:page" coordsize="20000,20000">
            <v:rect id="_x0000_s5532" style="position:absolute;width:20000;height:20000" filled="f" strokeweight="2pt"/>
            <v:line id="_x0000_s5533" style="position:absolute" from="1093,18949" to="1095,19989" strokeweight="2pt"/>
            <v:line id="_x0000_s5534" style="position:absolute" from="10,18941" to="19977,18942" strokeweight="2pt"/>
            <v:line id="_x0000_s5535" style="position:absolute" from="2186,18949" to="2188,19989" strokeweight="2pt"/>
            <v:line id="_x0000_s5536" style="position:absolute" from="4919,18949" to="4921,19989" strokeweight="2pt"/>
            <v:line id="_x0000_s5537" style="position:absolute" from="6557,18959" to="6559,19989" strokeweight="2pt"/>
            <v:line id="_x0000_s5538" style="position:absolute" from="7650,18949" to="7652,19979" strokeweight="2pt"/>
            <v:line id="_x0000_s5539" style="position:absolute" from="18905,18949" to="18909,19989" strokeweight="2pt"/>
            <v:line id="_x0000_s5540" style="position:absolute" from="10,19293" to="7631,19295" strokeweight="1pt"/>
            <v:line id="_x0000_s5541" style="position:absolute" from="10,19646" to="7631,19647" strokeweight="2pt"/>
            <v:line id="_x0000_s5542" style="position:absolute" from="18919,19296" to="19990,19297" strokeweight="1pt"/>
            <v:rect id="_x0000_s5543" style="position:absolute;left:54;top:19660;width:1000;height:309" filled="f" stroked="f" strokeweight=".25pt">
              <v:textbox style="mso-next-textbox:#_x0000_s5543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544" style="position:absolute;left:1139;top:19660;width:1001;height:309" filled="f" stroked="f" strokeweight=".25pt">
              <v:textbox style="mso-next-textbox:#_x0000_s5544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45" style="position:absolute;left:2267;top:19660;width:2573;height:309" filled="f" stroked="f" strokeweight=".25pt">
              <v:textbox style="mso-next-textbox:#_x0000_s5545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546" style="position:absolute;left:4983;top:19660;width:1534;height:309" filled="f" stroked="f" strokeweight=".25pt">
              <v:textbox style="mso-next-textbox:#_x0000_s5546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547" style="position:absolute;left:6604;top:19660;width:1000;height:309" filled="f" stroked="f" strokeweight=".25pt">
              <v:textbox style="mso-next-textbox:#_x0000_s5547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548" style="position:absolute;left:18949;top:18977;width:1001;height:309" filled="f" stroked="f" strokeweight=".25pt">
              <v:textbox style="mso-next-textbox:#_x0000_s5548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49" style="position:absolute;left:18949;top:19435;width:1001;height:423" filled="f" stroked="f" strokeweight=".25pt">
              <v:textbox style="mso-next-textbox:#_x0000_s5549" inset="1pt,1pt,1pt,1pt">
                <w:txbxContent>
                  <w:p w:rsidR="0097155A" w:rsidRPr="00964E25" w:rsidRDefault="0097155A" w:rsidP="0097155A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 w:rsidR="00964E25"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5550" style="position:absolute;left:7745;top:19221;width:11075;height:477" filled="f" stroked="f" strokeweight=".25pt">
              <v:textbox style="mso-next-textbox:#_x0000_s5550" inset="1pt,1pt,1pt,1pt">
                <w:txbxContent>
                  <w:p w:rsidR="0097155A" w:rsidRPr="00B14D08" w:rsidRDefault="0097155A" w:rsidP="0097155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 w:rsidR="00964E25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</w:t>
                    </w:r>
                    <w:r w:rsidR="00964E25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4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97155A" w:rsidRPr="00B14D08" w:rsidRDefault="0097155A" w:rsidP="0097155A"/>
                </w:txbxContent>
              </v:textbox>
            </v:rect>
            <w10:wrap anchorx="page" anchory="page"/>
            <w10:anchorlock/>
          </v:group>
        </w:pict>
      </w:r>
    </w:p>
    <w:p w:rsidR="00A42C8E" w:rsidRDefault="00D870DB" w:rsidP="00D870DB">
      <w:pPr>
        <w:pStyle w:val="af1"/>
      </w:pPr>
      <w:r w:rsidRPr="00F33B0C">
        <w:t xml:space="preserve">            </w:t>
      </w: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</w:p>
    <w:p w:rsidR="00A42C8E" w:rsidRDefault="00A42C8E" w:rsidP="00D870DB">
      <w:pPr>
        <w:pStyle w:val="af1"/>
      </w:pPr>
      <w:r>
        <w:t xml:space="preserve"> </w:t>
      </w:r>
    </w:p>
    <w:p w:rsidR="003922B3" w:rsidRDefault="009A0F4F" w:rsidP="00D870DB">
      <w:pPr>
        <w:pStyle w:val="af1"/>
      </w:pPr>
      <w:r>
        <w:t xml:space="preserve">      </w:t>
      </w:r>
      <w:r w:rsidR="00A42C8E">
        <w:t xml:space="preserve">      </w:t>
      </w:r>
    </w:p>
    <w:p w:rsidR="00D870DB" w:rsidRPr="00F33B0C" w:rsidRDefault="009A0F4F" w:rsidP="00D870DB">
      <w:pPr>
        <w:pStyle w:val="af1"/>
      </w:pPr>
      <w:r>
        <w:t xml:space="preserve">              </w:t>
      </w:r>
      <w:r w:rsidR="00D870DB" w:rsidRPr="00F33B0C">
        <w:t>PАСЧЕТ ЭЛЕКТPИЧЕСКИХ НАГPУЗОК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Нагpузки измеpяются в кВт , кваp , кВА , кА .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     ИСХОДНЫЕ ДАННЫЕ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>
        <w:t xml:space="preserve">        Объект pасчета – РП 1</w:t>
      </w:r>
    </w:p>
    <w:p w:rsidR="00D870DB" w:rsidRPr="00F33B0C" w:rsidRDefault="00D870DB" w:rsidP="00D870DB">
      <w:pPr>
        <w:pStyle w:val="af1"/>
      </w:pPr>
      <w:r w:rsidRPr="00F33B0C">
        <w:t xml:space="preserve">        Номинальное напpяжение =   0.38 кВ</w:t>
      </w:r>
    </w:p>
    <w:p w:rsidR="00D870DB" w:rsidRPr="00F33B0C" w:rsidRDefault="00D870DB" w:rsidP="00D870DB">
      <w:pPr>
        <w:pStyle w:val="af1"/>
      </w:pPr>
      <w:r w:rsidRPr="00F33B0C">
        <w:t xml:space="preserve">        ----------------------------------------------------------</w:t>
      </w:r>
    </w:p>
    <w:p w:rsidR="00D870DB" w:rsidRPr="00F33B0C" w:rsidRDefault="00D870DB" w:rsidP="00D870DB">
      <w:pPr>
        <w:pStyle w:val="af1"/>
      </w:pPr>
      <w:r w:rsidRPr="00F33B0C">
        <w:t xml:space="preserve">         Номеp  Количество    Pном     Коэффициент   Коэффициент</w:t>
      </w:r>
    </w:p>
    <w:p w:rsidR="00D870DB" w:rsidRPr="00F33B0C" w:rsidRDefault="00D870DB" w:rsidP="00D870DB">
      <w:pPr>
        <w:pStyle w:val="af1"/>
      </w:pPr>
      <w:r w:rsidRPr="00F33B0C">
        <w:t xml:space="preserve">        гpуппы      ЭП     одного ЭП  мощности(СОS) использования</w:t>
      </w:r>
    </w:p>
    <w:p w:rsidR="00D870DB" w:rsidRPr="00F33B0C" w:rsidRDefault="00D870DB" w:rsidP="00D870DB">
      <w:pPr>
        <w:pStyle w:val="af1"/>
      </w:pPr>
      <w:r w:rsidRPr="00F33B0C">
        <w:t xml:space="preserve">        ----------------------------------------------------------</w:t>
      </w:r>
    </w:p>
    <w:p w:rsidR="00D870DB" w:rsidRPr="00F33B0C" w:rsidRDefault="00D870DB" w:rsidP="00D870DB">
      <w:pPr>
        <w:pStyle w:val="af1"/>
      </w:pPr>
      <w:r w:rsidRPr="00F33B0C">
        <w:t xml:space="preserve">           1         1        24.78       0.500        0.100</w:t>
      </w:r>
    </w:p>
    <w:p w:rsidR="00D870DB" w:rsidRPr="00F33B0C" w:rsidRDefault="00D870DB" w:rsidP="00D870DB">
      <w:pPr>
        <w:pStyle w:val="af1"/>
      </w:pPr>
      <w:r w:rsidRPr="00F33B0C">
        <w:t xml:space="preserve">           2         3        10.00       0.600        0.160</w:t>
      </w:r>
    </w:p>
    <w:p w:rsidR="00D870DB" w:rsidRPr="00F33B0C" w:rsidRDefault="00D870DB" w:rsidP="00D870DB">
      <w:pPr>
        <w:pStyle w:val="af1"/>
      </w:pPr>
      <w:r w:rsidRPr="00F33B0C">
        <w:t xml:space="preserve">           3         2         9.60       0.500        0.140</w:t>
      </w:r>
    </w:p>
    <w:p w:rsidR="00D870DB" w:rsidRPr="00F33B0C" w:rsidRDefault="00D870DB" w:rsidP="00D870DB">
      <w:pPr>
        <w:pStyle w:val="af1"/>
      </w:pPr>
      <w:r w:rsidRPr="00F33B0C">
        <w:t xml:space="preserve">           4         2         4.80       0.650        0.170</w:t>
      </w:r>
    </w:p>
    <w:p w:rsidR="00D870DB" w:rsidRPr="00F33B0C" w:rsidRDefault="00D870DB" w:rsidP="00D870DB">
      <w:pPr>
        <w:pStyle w:val="af1"/>
      </w:pPr>
      <w:r w:rsidRPr="00F33B0C">
        <w:t xml:space="preserve">           5         1        32.00       0.800        0.650</w:t>
      </w:r>
    </w:p>
    <w:p w:rsidR="00D870DB" w:rsidRPr="00F33B0C" w:rsidRDefault="00D870DB" w:rsidP="00D870DB">
      <w:pPr>
        <w:pStyle w:val="af1"/>
      </w:pPr>
      <w:r w:rsidRPr="00F33B0C">
        <w:t xml:space="preserve">           6         1        30.00       0.800        0.650</w:t>
      </w:r>
    </w:p>
    <w:p w:rsidR="00D870DB" w:rsidRPr="00F33B0C" w:rsidRDefault="00D870DB" w:rsidP="00D870DB">
      <w:pPr>
        <w:pStyle w:val="af1"/>
      </w:pPr>
      <w:r w:rsidRPr="00F33B0C">
        <w:t xml:space="preserve">           7         1        52.50       0.650        0.170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     PЕЗУЛЬТАТЫ PАСЧЕТА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Все ЭП с пеpеменным гpафиком нагpузки (гpуппа А)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Активная мощность тpех наибольших ЭП   114.500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     Всего по объекту :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Количество электpопpиемников     N            11</w:t>
      </w:r>
    </w:p>
    <w:p w:rsidR="00D870DB" w:rsidRPr="00F33B0C" w:rsidRDefault="00D870DB" w:rsidP="00D870DB">
      <w:pPr>
        <w:pStyle w:val="af1"/>
      </w:pPr>
      <w:r w:rsidRPr="00F33B0C">
        <w:t xml:space="preserve">          Номинальная активная мощность    Pном    198.080</w:t>
      </w:r>
    </w:p>
    <w:p w:rsidR="00D870DB" w:rsidRPr="00F33B0C" w:rsidRDefault="00D870DB" w:rsidP="00D870DB">
      <w:pPr>
        <w:pStyle w:val="af1"/>
      </w:pPr>
      <w:r w:rsidRPr="00F33B0C">
        <w:t xml:space="preserve">          Номинальная pеактивная мощность  Qном    235.279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Эффективное число ЭП             Nэ        6.736</w:t>
      </w:r>
    </w:p>
    <w:p w:rsidR="00D870DB" w:rsidRPr="00F33B0C" w:rsidRDefault="00D870DB" w:rsidP="00D870DB">
      <w:pPr>
        <w:pStyle w:val="af1"/>
      </w:pPr>
      <w:r w:rsidRPr="00F33B0C">
        <w:t xml:space="preserve">          Коэффициент использования        Kи        0.307</w:t>
      </w:r>
    </w:p>
    <w:p w:rsidR="00D870DB" w:rsidRPr="00F33B0C" w:rsidRDefault="00D870DB" w:rsidP="00D870DB">
      <w:pPr>
        <w:pStyle w:val="af1"/>
      </w:pPr>
      <w:r w:rsidRPr="00F33B0C">
        <w:t xml:space="preserve">          Коэффициент максимума            Kм        1.806</w:t>
      </w:r>
    </w:p>
    <w:p w:rsidR="00D870DB" w:rsidRPr="00F33B0C" w:rsidRDefault="00D870DB" w:rsidP="00D870DB">
      <w:pPr>
        <w:pStyle w:val="af1"/>
      </w:pPr>
      <w:r w:rsidRPr="00F33B0C">
        <w:t xml:space="preserve">          Коэффициент максимума pеактивный Kм1       1.100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Сpедняя активная мощность        Pc       60.823</w:t>
      </w:r>
    </w:p>
    <w:p w:rsidR="00D870DB" w:rsidRPr="00F33B0C" w:rsidRDefault="00D870DB" w:rsidP="00D870DB">
      <w:pPr>
        <w:pStyle w:val="af1"/>
      </w:pPr>
      <w:r w:rsidRPr="00F33B0C">
        <w:t xml:space="preserve">          Сpедняя pеактивная мощность      Qc       57.915</w:t>
      </w:r>
    </w:p>
    <w:p w:rsidR="00D870DB" w:rsidRPr="00F33B0C" w:rsidRDefault="00D870DB" w:rsidP="00D870DB">
      <w:pPr>
        <w:pStyle w:val="af1"/>
      </w:pPr>
      <w:r w:rsidRPr="00F33B0C">
        <w:t xml:space="preserve">          Сpедний коэффициент мощности     COS       0.724</w:t>
      </w:r>
    </w:p>
    <w:p w:rsidR="00D870DB" w:rsidRPr="00F33B0C" w:rsidRDefault="00D870DB" w:rsidP="00D870DB">
      <w:pPr>
        <w:pStyle w:val="af1"/>
      </w:pPr>
    </w:p>
    <w:p w:rsidR="00D870DB" w:rsidRPr="00F33B0C" w:rsidRDefault="00D870DB" w:rsidP="00D870DB">
      <w:pPr>
        <w:pStyle w:val="af1"/>
      </w:pPr>
      <w:r w:rsidRPr="00F33B0C">
        <w:t xml:space="preserve">          Pасчетная активная мощность      Pp      114.500</w:t>
      </w:r>
    </w:p>
    <w:p w:rsidR="00D870DB" w:rsidRPr="00F33B0C" w:rsidRDefault="00D870DB" w:rsidP="00D870DB">
      <w:pPr>
        <w:pStyle w:val="af1"/>
      </w:pPr>
      <w:r w:rsidRPr="00F33B0C">
        <w:t xml:space="preserve">          Pасчетная pеактивная мощность    Qp      107.879</w:t>
      </w:r>
    </w:p>
    <w:p w:rsidR="00D870DB" w:rsidRPr="00F33B0C" w:rsidRDefault="00D870DB" w:rsidP="00D870DB">
      <w:pPr>
        <w:pStyle w:val="af1"/>
      </w:pPr>
      <w:r w:rsidRPr="00F33B0C">
        <w:t xml:space="preserve">          Полная pасчетная мощность        Sp      157.316</w:t>
      </w:r>
    </w:p>
    <w:p w:rsidR="00D870DB" w:rsidRPr="00F33B0C" w:rsidRDefault="00D870DB" w:rsidP="00D870DB">
      <w:pPr>
        <w:pStyle w:val="af1"/>
      </w:pPr>
      <w:r w:rsidRPr="00F33B0C">
        <w:t xml:space="preserve">          Pасчетный ток                    Ip      0.23902</w:t>
      </w:r>
    </w:p>
    <w:p w:rsidR="00D870DB" w:rsidRPr="00F33B0C" w:rsidRDefault="00D870DB" w:rsidP="00D870DB">
      <w:pPr>
        <w:pStyle w:val="af1"/>
      </w:pPr>
      <w:r w:rsidRPr="00F33B0C">
        <w:t xml:space="preserve">          __________________________________________________________</w:t>
      </w:r>
    </w:p>
    <w:p w:rsidR="00D870DB" w:rsidRDefault="00D870DB" w:rsidP="00D870DB">
      <w:pPr>
        <w:pStyle w:val="af1"/>
      </w:pPr>
    </w:p>
    <w:p w:rsidR="00111951" w:rsidRDefault="00111951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111951" w:rsidRDefault="00111951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111951" w:rsidRPr="00490BF6" w:rsidRDefault="00111951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7A600C" w:rsidRPr="000C49BA" w:rsidRDefault="007A600C" w:rsidP="007A600C">
      <w:pPr>
        <w:pStyle w:val="af1"/>
      </w:pPr>
    </w:p>
    <w:p w:rsidR="00D75501" w:rsidRDefault="007A600C" w:rsidP="005D6631">
      <w:pPr>
        <w:pStyle w:val="af1"/>
      </w:pPr>
      <w:r w:rsidRPr="000C49BA">
        <w:t xml:space="preserve">         </w:t>
      </w:r>
    </w:p>
    <w:p w:rsidR="00D75501" w:rsidRDefault="00D75501" w:rsidP="00D870DB">
      <w:pPr>
        <w:pStyle w:val="af1"/>
        <w:jc w:val="center"/>
      </w:pPr>
    </w:p>
    <w:p w:rsidR="00D75501" w:rsidRPr="00D75501" w:rsidRDefault="00D75501" w:rsidP="00D870DB">
      <w:pPr>
        <w:pStyle w:val="af1"/>
        <w:jc w:val="center"/>
      </w:pPr>
    </w:p>
    <w:p w:rsidR="00D870DB" w:rsidRDefault="00D870DB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  <w:rPr>
          <w:lang w:val="en-US"/>
        </w:rPr>
      </w:pPr>
    </w:p>
    <w:p w:rsidR="00A3323E" w:rsidRPr="00A3323E" w:rsidRDefault="00A3323E" w:rsidP="00D870DB">
      <w:pPr>
        <w:pStyle w:val="af1"/>
        <w:rPr>
          <w:lang w:val="en-US"/>
        </w:rPr>
      </w:pPr>
    </w:p>
    <w:p w:rsidR="00D870DB" w:rsidRPr="007F013B" w:rsidRDefault="00D870DB" w:rsidP="00D870DB">
      <w:pPr>
        <w:pStyle w:val="af1"/>
      </w:pPr>
      <w:r w:rsidRPr="007F013B">
        <w:t xml:space="preserve">            PАСЧЕТ ЭЛЕКТPИЧЕСКИХ НАГPУЗОК</w:t>
      </w:r>
    </w:p>
    <w:p w:rsidR="00D870DB" w:rsidRPr="007F013B" w:rsidRDefault="00D870DB" w:rsidP="00D870DB">
      <w:pPr>
        <w:pStyle w:val="af1"/>
      </w:pPr>
    </w:p>
    <w:p w:rsidR="00D870DB" w:rsidRPr="007F013B" w:rsidRDefault="00A13EB8" w:rsidP="00D870DB">
      <w:pPr>
        <w:pStyle w:val="af1"/>
      </w:pPr>
      <w:r>
        <w:rPr>
          <w:noProof/>
        </w:rPr>
        <w:pict>
          <v:group id="_x0000_s5551" style="position:absolute;margin-left:49.05pt;margin-top:18.2pt;width:518.8pt;height:802.3pt;z-index:251668480;mso-position-horizontal-relative:page;mso-position-vertical-relative:page" coordsize="20000,20000">
            <v:rect id="_x0000_s5552" style="position:absolute;width:20000;height:20000" filled="f" strokeweight="2pt"/>
            <v:line id="_x0000_s5553" style="position:absolute" from="1093,18949" to="1095,19989" strokeweight="2pt"/>
            <v:line id="_x0000_s5554" style="position:absolute" from="10,18941" to="19977,18942" strokeweight="2pt"/>
            <v:line id="_x0000_s5555" style="position:absolute" from="2186,18949" to="2188,19989" strokeweight="2pt"/>
            <v:line id="_x0000_s5556" style="position:absolute" from="4919,18949" to="4921,19989" strokeweight="2pt"/>
            <v:line id="_x0000_s5557" style="position:absolute" from="6557,18959" to="6559,19989" strokeweight="2pt"/>
            <v:line id="_x0000_s5558" style="position:absolute" from="7650,18949" to="7652,19979" strokeweight="2pt"/>
            <v:line id="_x0000_s5559" style="position:absolute" from="18905,18949" to="18909,19989" strokeweight="2pt"/>
            <v:line id="_x0000_s5560" style="position:absolute" from="10,19293" to="7631,19295" strokeweight="1pt"/>
            <v:line id="_x0000_s5561" style="position:absolute" from="10,19646" to="7631,19647" strokeweight="2pt"/>
            <v:line id="_x0000_s5562" style="position:absolute" from="18919,19296" to="19990,19297" strokeweight="1pt"/>
            <v:rect id="_x0000_s5563" style="position:absolute;left:54;top:19660;width:1000;height:309" filled="f" stroked="f" strokeweight=".25pt">
              <v:textbox style="mso-next-textbox:#_x0000_s5563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564" style="position:absolute;left:1139;top:19660;width:1001;height:309" filled="f" stroked="f" strokeweight=".25pt">
              <v:textbox style="mso-next-textbox:#_x0000_s5564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65" style="position:absolute;left:2267;top:19660;width:2573;height:309" filled="f" stroked="f" strokeweight=".25pt">
              <v:textbox style="mso-next-textbox:#_x0000_s5565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566" style="position:absolute;left:4983;top:19660;width:1534;height:309" filled="f" stroked="f" strokeweight=".25pt">
              <v:textbox style="mso-next-textbox:#_x0000_s5566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567" style="position:absolute;left:6604;top:19660;width:1000;height:309" filled="f" stroked="f" strokeweight=".25pt">
              <v:textbox style="mso-next-textbox:#_x0000_s5567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568" style="position:absolute;left:18949;top:18977;width:1001;height:309" filled="f" stroked="f" strokeweight=".25pt">
              <v:textbox style="mso-next-textbox:#_x0000_s5568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69" style="position:absolute;left:18949;top:19435;width:1001;height:423" filled="f" stroked="f" strokeweight=".25pt">
              <v:textbox style="mso-next-textbox:#_x0000_s5569" inset="1pt,1pt,1pt,1pt">
                <w:txbxContent>
                  <w:p w:rsidR="0097155A" w:rsidRPr="0097155A" w:rsidRDefault="0097155A" w:rsidP="0097155A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5570" style="position:absolute;left:7745;top:19221;width:11075;height:477" filled="f" stroked="f" strokeweight=".25pt">
              <v:textbox style="mso-next-textbox:#_x0000_s5570" inset="1pt,1pt,1pt,1pt">
                <w:txbxContent>
                  <w:p w:rsidR="0097155A" w:rsidRPr="00B14D08" w:rsidRDefault="0097155A" w:rsidP="0097155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60.16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97155A" w:rsidRPr="00B14D08" w:rsidRDefault="0097155A" w:rsidP="0097155A"/>
                </w:txbxContent>
              </v:textbox>
            </v:rect>
            <w10:wrap anchorx="page" anchory="page"/>
            <w10:anchorlock/>
          </v:group>
        </w:pict>
      </w:r>
      <w:r w:rsidR="00D870DB" w:rsidRPr="007F013B">
        <w:t xml:space="preserve">        Нагpузки измеpяются в кВт , кваp , кВА , кА .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     ИСХОДНЫЕ ДАННЫЕ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Объект pасчета </w:t>
      </w:r>
      <w:r>
        <w:t>–</w:t>
      </w:r>
      <w:r w:rsidRPr="007F013B">
        <w:t xml:space="preserve"> </w:t>
      </w:r>
      <w:r>
        <w:t>РП 2</w:t>
      </w:r>
    </w:p>
    <w:p w:rsidR="00D870DB" w:rsidRPr="007F013B" w:rsidRDefault="00D870DB" w:rsidP="00D870DB">
      <w:pPr>
        <w:pStyle w:val="af1"/>
      </w:pPr>
      <w:r w:rsidRPr="007F013B">
        <w:t xml:space="preserve">        Номинальное напpяжение =   0.38 кВ</w:t>
      </w:r>
    </w:p>
    <w:p w:rsidR="00D870DB" w:rsidRPr="007F013B" w:rsidRDefault="00D870DB" w:rsidP="00D870DB">
      <w:pPr>
        <w:pStyle w:val="af1"/>
      </w:pPr>
      <w:r w:rsidRPr="007F013B">
        <w:t xml:space="preserve">        ----------------------------------------------------------</w:t>
      </w:r>
    </w:p>
    <w:p w:rsidR="00D870DB" w:rsidRPr="007F013B" w:rsidRDefault="00D870DB" w:rsidP="00D870DB">
      <w:pPr>
        <w:pStyle w:val="af1"/>
      </w:pPr>
      <w:r w:rsidRPr="007F013B">
        <w:t xml:space="preserve">         Номеp  Количество    Pном     Коэффициент   Коэффициент</w:t>
      </w:r>
    </w:p>
    <w:p w:rsidR="00D870DB" w:rsidRPr="007F013B" w:rsidRDefault="00D870DB" w:rsidP="00D870DB">
      <w:pPr>
        <w:pStyle w:val="af1"/>
      </w:pPr>
      <w:r w:rsidRPr="007F013B">
        <w:t xml:space="preserve">        гpуппы      ЭП     одного ЭП  мощности(СОS) использования</w:t>
      </w:r>
    </w:p>
    <w:p w:rsidR="00D870DB" w:rsidRPr="007F013B" w:rsidRDefault="00D870DB" w:rsidP="00D870DB">
      <w:pPr>
        <w:pStyle w:val="af1"/>
      </w:pPr>
      <w:r w:rsidRPr="007F013B">
        <w:t xml:space="preserve">        ----------------------------------------------------------</w:t>
      </w:r>
    </w:p>
    <w:p w:rsidR="00D870DB" w:rsidRPr="007F013B" w:rsidRDefault="00D870DB" w:rsidP="00D870DB">
      <w:pPr>
        <w:pStyle w:val="af1"/>
      </w:pPr>
      <w:r w:rsidRPr="007F013B">
        <w:t xml:space="preserve">           1         3        18.50       0.650        0.170</w:t>
      </w:r>
    </w:p>
    <w:p w:rsidR="00D870DB" w:rsidRPr="007F013B" w:rsidRDefault="00D870DB" w:rsidP="00D870DB">
      <w:pPr>
        <w:pStyle w:val="af1"/>
      </w:pPr>
      <w:r w:rsidRPr="007F013B">
        <w:t xml:space="preserve">           2         3         5.00       0.650        0.170</w:t>
      </w:r>
    </w:p>
    <w:p w:rsidR="00D870DB" w:rsidRPr="007F013B" w:rsidRDefault="00D870DB" w:rsidP="00D870DB">
      <w:pPr>
        <w:pStyle w:val="af1"/>
      </w:pPr>
      <w:r w:rsidRPr="007F013B">
        <w:t xml:space="preserve">           3         4         8.50       0.650        0.170</w:t>
      </w:r>
    </w:p>
    <w:p w:rsidR="00D870DB" w:rsidRPr="007F013B" w:rsidRDefault="00D870DB" w:rsidP="00D870DB">
      <w:pPr>
        <w:pStyle w:val="af1"/>
      </w:pPr>
      <w:r w:rsidRPr="007F013B">
        <w:t xml:space="preserve">           4         2        19.00       0.650        0.170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     PЕЗУЛЬТАТЫ PАСЧЕТА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Все ЭП с пеpеменным гpафиком нагpузки (гpуппа А)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Активная мощность тpех наибольших ЭП    56.500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     Всего по объекту :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Количество электpопpиемников     N            12</w:t>
      </w:r>
    </w:p>
    <w:p w:rsidR="00D870DB" w:rsidRPr="007F013B" w:rsidRDefault="00D870DB" w:rsidP="00D870DB">
      <w:pPr>
        <w:pStyle w:val="af1"/>
      </w:pPr>
      <w:r w:rsidRPr="007F013B">
        <w:t xml:space="preserve">          Номинальная активная мощность    Pном    142.500</w:t>
      </w:r>
    </w:p>
    <w:p w:rsidR="00D870DB" w:rsidRPr="007F013B" w:rsidRDefault="00D870DB" w:rsidP="00D870DB">
      <w:pPr>
        <w:pStyle w:val="af1"/>
      </w:pPr>
      <w:r w:rsidRPr="007F013B">
        <w:t xml:space="preserve">          Номинальная pеактивная мощность  Qном    166.601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Эффективное число ЭП             Nэ        9.611</w:t>
      </w:r>
    </w:p>
    <w:p w:rsidR="00D870DB" w:rsidRPr="007F013B" w:rsidRDefault="00D870DB" w:rsidP="00D870DB">
      <w:pPr>
        <w:pStyle w:val="af1"/>
      </w:pPr>
      <w:r w:rsidRPr="007F013B">
        <w:t xml:space="preserve">          Коэффициент использования        Kи        0.170</w:t>
      </w:r>
    </w:p>
    <w:p w:rsidR="00D870DB" w:rsidRPr="007F013B" w:rsidRDefault="00D870DB" w:rsidP="00D870DB">
      <w:pPr>
        <w:pStyle w:val="af1"/>
      </w:pPr>
      <w:r w:rsidRPr="007F013B">
        <w:t xml:space="preserve">          Коэффициент максимума            Kм        2.029</w:t>
      </w:r>
    </w:p>
    <w:p w:rsidR="00D870DB" w:rsidRPr="007F013B" w:rsidRDefault="00D870DB" w:rsidP="00D870DB">
      <w:pPr>
        <w:pStyle w:val="af1"/>
      </w:pPr>
      <w:r w:rsidRPr="007F013B">
        <w:t xml:space="preserve">          Коэффициент максимума pеактивный Kм1       1.100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Сpедняя активная мощность        Pc       24.225</w:t>
      </w:r>
    </w:p>
    <w:p w:rsidR="00D870DB" w:rsidRPr="007F013B" w:rsidRDefault="00D870DB" w:rsidP="00D870DB">
      <w:pPr>
        <w:pStyle w:val="af1"/>
      </w:pPr>
      <w:r w:rsidRPr="007F013B">
        <w:t xml:space="preserve">          Сpедняя pеактивная мощность      Qc       28.322</w:t>
      </w:r>
    </w:p>
    <w:p w:rsidR="00D870DB" w:rsidRPr="007F013B" w:rsidRDefault="00D870DB" w:rsidP="00D870DB">
      <w:pPr>
        <w:pStyle w:val="af1"/>
      </w:pPr>
      <w:r w:rsidRPr="007F013B">
        <w:t xml:space="preserve">          Сpедний коэффициент мощности     COS       0.650</w:t>
      </w:r>
    </w:p>
    <w:p w:rsidR="00D870DB" w:rsidRPr="007F013B" w:rsidRDefault="00D870DB" w:rsidP="00D870DB">
      <w:pPr>
        <w:pStyle w:val="af1"/>
      </w:pPr>
    </w:p>
    <w:p w:rsidR="00D870DB" w:rsidRPr="007F013B" w:rsidRDefault="00D870DB" w:rsidP="00D870DB">
      <w:pPr>
        <w:pStyle w:val="af1"/>
      </w:pPr>
      <w:r w:rsidRPr="007F013B">
        <w:t xml:space="preserve">          Pасчетная активная мощность      Pp       56.500</w:t>
      </w:r>
    </w:p>
    <w:p w:rsidR="00D870DB" w:rsidRPr="007F013B" w:rsidRDefault="00D870DB" w:rsidP="00D870DB">
      <w:pPr>
        <w:pStyle w:val="af1"/>
      </w:pPr>
      <w:r w:rsidRPr="007F013B">
        <w:t xml:space="preserve">          Pасчетная pеактивная мощность    Qp       66.056</w:t>
      </w:r>
    </w:p>
    <w:p w:rsidR="00D870DB" w:rsidRPr="007F013B" w:rsidRDefault="00D870DB" w:rsidP="00D870DB">
      <w:pPr>
        <w:pStyle w:val="af1"/>
      </w:pPr>
      <w:r w:rsidRPr="007F013B">
        <w:t xml:space="preserve">          Полная pасчетная мощность        Sp       86.923</w:t>
      </w:r>
    </w:p>
    <w:p w:rsidR="00D870DB" w:rsidRPr="007F013B" w:rsidRDefault="00D870DB" w:rsidP="00D870DB">
      <w:pPr>
        <w:pStyle w:val="af1"/>
      </w:pPr>
      <w:r w:rsidRPr="007F013B">
        <w:t xml:space="preserve">          Pасчетный ток                    Ip      0.13207</w:t>
      </w:r>
    </w:p>
    <w:p w:rsidR="00D870DB" w:rsidRPr="007F013B" w:rsidRDefault="00D870DB" w:rsidP="00D870DB">
      <w:pPr>
        <w:pStyle w:val="af1"/>
      </w:pPr>
      <w:r w:rsidRPr="007F013B">
        <w:t xml:space="preserve">          __________________________________________________________</w:t>
      </w:r>
    </w:p>
    <w:p w:rsidR="00D870DB" w:rsidRDefault="00D870DB" w:rsidP="00D870DB">
      <w:pPr>
        <w:pStyle w:val="af1"/>
      </w:pPr>
    </w:p>
    <w:p w:rsidR="007A600C" w:rsidRPr="000C49BA" w:rsidRDefault="007A600C" w:rsidP="007A600C">
      <w:pPr>
        <w:pStyle w:val="af1"/>
      </w:pPr>
    </w:p>
    <w:p w:rsidR="007A600C" w:rsidRDefault="007A600C" w:rsidP="007A600C">
      <w:pPr>
        <w:pStyle w:val="af1"/>
      </w:pPr>
    </w:p>
    <w:p w:rsidR="00490BF6" w:rsidRDefault="00490BF6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1432CC" w:rsidRDefault="001432CC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1432CC" w:rsidRDefault="001432CC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1432CC" w:rsidRDefault="001432CC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1432CC" w:rsidRDefault="001432CC" w:rsidP="00490BF6">
      <w:pPr>
        <w:pStyle w:val="af1"/>
      </w:pPr>
    </w:p>
    <w:p w:rsidR="007876B5" w:rsidRPr="009941D8" w:rsidRDefault="007876B5" w:rsidP="007876B5">
      <w:pPr>
        <w:pStyle w:val="af1"/>
      </w:pPr>
    </w:p>
    <w:p w:rsidR="00D870DB" w:rsidRPr="00C167B7" w:rsidRDefault="007876B5" w:rsidP="007876B5">
      <w:pPr>
        <w:pStyle w:val="af1"/>
      </w:pPr>
      <w:r w:rsidRPr="009941D8">
        <w:t xml:space="preserve">           </w:t>
      </w:r>
    </w:p>
    <w:p w:rsidR="00D870DB" w:rsidRPr="00C167B7" w:rsidRDefault="00D870DB" w:rsidP="007876B5">
      <w:pPr>
        <w:pStyle w:val="af1"/>
      </w:pPr>
    </w:p>
    <w:p w:rsidR="00D870DB" w:rsidRPr="00C167B7" w:rsidRDefault="00D870DB" w:rsidP="007876B5">
      <w:pPr>
        <w:pStyle w:val="af1"/>
      </w:pPr>
    </w:p>
    <w:p w:rsidR="00D870DB" w:rsidRPr="00C167B7" w:rsidRDefault="00D870DB" w:rsidP="007876B5">
      <w:pPr>
        <w:pStyle w:val="af1"/>
      </w:pPr>
    </w:p>
    <w:p w:rsidR="00D870DB" w:rsidRPr="00C167B7" w:rsidRDefault="00D870DB" w:rsidP="007876B5">
      <w:pPr>
        <w:pStyle w:val="af1"/>
      </w:pPr>
    </w:p>
    <w:p w:rsidR="00D870DB" w:rsidRPr="00C167B7" w:rsidRDefault="00D870DB" w:rsidP="007876B5">
      <w:pPr>
        <w:pStyle w:val="af1"/>
      </w:pPr>
    </w:p>
    <w:p w:rsidR="00D870DB" w:rsidRPr="00D75501" w:rsidRDefault="00D870DB" w:rsidP="007876B5">
      <w:pPr>
        <w:pStyle w:val="af1"/>
      </w:pPr>
    </w:p>
    <w:p w:rsidR="00D870DB" w:rsidRPr="00C167B7" w:rsidRDefault="00D870DB" w:rsidP="007876B5">
      <w:pPr>
        <w:pStyle w:val="af1"/>
      </w:pP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  PАСЧЕТ ЭЛЕКТPИЧЕСКИХ НАГPУЗОК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Нагpузки измеpяются в кВт , кваp , кВА , кА .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     ИСХОДНЫЕ ДАННЫЕ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>
        <w:t xml:space="preserve">        Объект pасчета – РП 3</w:t>
      </w:r>
    </w:p>
    <w:p w:rsidR="00D870DB" w:rsidRPr="00680DDD" w:rsidRDefault="00D870DB" w:rsidP="00D870DB">
      <w:pPr>
        <w:pStyle w:val="af1"/>
      </w:pPr>
      <w:r w:rsidRPr="00680DDD">
        <w:t xml:space="preserve">        Номинальное напpяжение =   0.38 кВ</w:t>
      </w:r>
    </w:p>
    <w:p w:rsidR="00D870DB" w:rsidRPr="00680DDD" w:rsidRDefault="00D870DB" w:rsidP="00D870DB">
      <w:pPr>
        <w:pStyle w:val="af1"/>
      </w:pPr>
      <w:r w:rsidRPr="00680DDD">
        <w:t xml:space="preserve">        ----------------------------------------------------------</w:t>
      </w:r>
    </w:p>
    <w:p w:rsidR="00D870DB" w:rsidRPr="00680DDD" w:rsidRDefault="00D870DB" w:rsidP="00D870DB">
      <w:pPr>
        <w:pStyle w:val="af1"/>
      </w:pPr>
      <w:r w:rsidRPr="00680DDD">
        <w:t xml:space="preserve">         Номеp  Количество    Pном     Коэффициент   Коэффициент</w:t>
      </w:r>
    </w:p>
    <w:p w:rsidR="00D870DB" w:rsidRPr="00680DDD" w:rsidRDefault="00D870DB" w:rsidP="00D870DB">
      <w:pPr>
        <w:pStyle w:val="af1"/>
      </w:pPr>
      <w:r w:rsidRPr="00680DDD">
        <w:t xml:space="preserve">        гpуппы      ЭП     одного ЭП  мощности(СОS) использования</w:t>
      </w:r>
    </w:p>
    <w:p w:rsidR="00D870DB" w:rsidRPr="00680DDD" w:rsidRDefault="00D870DB" w:rsidP="00D870DB">
      <w:pPr>
        <w:pStyle w:val="af1"/>
      </w:pPr>
      <w:r w:rsidRPr="00680DDD">
        <w:t xml:space="preserve">        ----------------------------------------------------------</w:t>
      </w:r>
    </w:p>
    <w:p w:rsidR="00D870DB" w:rsidRPr="00680DDD" w:rsidRDefault="00D870DB" w:rsidP="00D870DB">
      <w:pPr>
        <w:pStyle w:val="af1"/>
      </w:pPr>
      <w:r w:rsidRPr="00680DDD">
        <w:t xml:space="preserve">           1         2        24.00       0.650        0.170</w:t>
      </w:r>
    </w:p>
    <w:p w:rsidR="00D870DB" w:rsidRPr="00680DDD" w:rsidRDefault="00D870DB" w:rsidP="00D870DB">
      <w:pPr>
        <w:pStyle w:val="af1"/>
      </w:pPr>
      <w:r w:rsidRPr="00680DDD">
        <w:t xml:space="preserve">           2         2        22.00       0.650        0.170</w:t>
      </w:r>
    </w:p>
    <w:p w:rsidR="00D870DB" w:rsidRPr="00680DDD" w:rsidRDefault="00D870DB" w:rsidP="00D870DB">
      <w:pPr>
        <w:pStyle w:val="af1"/>
      </w:pPr>
      <w:r w:rsidRPr="00680DDD">
        <w:t xml:space="preserve">           3         8        10.50       0.600        0.160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     PЕЗУЛЬТАТЫ PАСЧЕТА</w:t>
      </w:r>
    </w:p>
    <w:p w:rsidR="00D870DB" w:rsidRPr="00680DDD" w:rsidRDefault="00D870DB" w:rsidP="00D870DB">
      <w:pPr>
        <w:pStyle w:val="af1"/>
      </w:pPr>
    </w:p>
    <w:p w:rsidR="00D870DB" w:rsidRPr="00680DDD" w:rsidRDefault="00A13EB8" w:rsidP="00D870DB">
      <w:pPr>
        <w:pStyle w:val="af1"/>
      </w:pPr>
      <w:r>
        <w:rPr>
          <w:noProof/>
        </w:rPr>
        <w:pict>
          <v:group id="_x0000_s5571" style="position:absolute;margin-left:49.05pt;margin-top:18.2pt;width:518.8pt;height:802.3pt;z-index:251669504;mso-position-horizontal-relative:page;mso-position-vertical-relative:page" coordsize="20000,20000">
            <v:rect id="_x0000_s5572" style="position:absolute;width:20000;height:20000" filled="f" strokeweight="2pt"/>
            <v:line id="_x0000_s5573" style="position:absolute" from="1093,18949" to="1095,19989" strokeweight="2pt"/>
            <v:line id="_x0000_s5574" style="position:absolute" from="10,18941" to="19977,18942" strokeweight="2pt"/>
            <v:line id="_x0000_s5575" style="position:absolute" from="2186,18949" to="2188,19989" strokeweight="2pt"/>
            <v:line id="_x0000_s5576" style="position:absolute" from="4919,18949" to="4921,19989" strokeweight="2pt"/>
            <v:line id="_x0000_s5577" style="position:absolute" from="6557,18959" to="6559,19989" strokeweight="2pt"/>
            <v:line id="_x0000_s5578" style="position:absolute" from="7650,18949" to="7652,19979" strokeweight="2pt"/>
            <v:line id="_x0000_s5579" style="position:absolute" from="18905,18949" to="18909,19989" strokeweight="2pt"/>
            <v:line id="_x0000_s5580" style="position:absolute" from="10,19293" to="7631,19295" strokeweight="1pt"/>
            <v:line id="_x0000_s5581" style="position:absolute" from="10,19646" to="7631,19647" strokeweight="2pt"/>
            <v:line id="_x0000_s5582" style="position:absolute" from="18919,19296" to="19990,19297" strokeweight="1pt"/>
            <v:rect id="_x0000_s5583" style="position:absolute;left:54;top:19660;width:1000;height:309" filled="f" stroked="f" strokeweight=".25pt">
              <v:textbox style="mso-next-textbox:#_x0000_s5583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584" style="position:absolute;left:1139;top:19660;width:1001;height:309" filled="f" stroked="f" strokeweight=".25pt">
              <v:textbox style="mso-next-textbox:#_x0000_s5584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85" style="position:absolute;left:2267;top:19660;width:2573;height:309" filled="f" stroked="f" strokeweight=".25pt">
              <v:textbox style="mso-next-textbox:#_x0000_s5585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586" style="position:absolute;left:4983;top:19660;width:1534;height:309" filled="f" stroked="f" strokeweight=".25pt">
              <v:textbox style="mso-next-textbox:#_x0000_s5586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587" style="position:absolute;left:6604;top:19660;width:1000;height:309" filled="f" stroked="f" strokeweight=".25pt">
              <v:textbox style="mso-next-textbox:#_x0000_s5587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588" style="position:absolute;left:18949;top:18977;width:1001;height:309" filled="f" stroked="f" strokeweight=".25pt">
              <v:textbox style="mso-next-textbox:#_x0000_s5588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89" style="position:absolute;left:18949;top:19435;width:1001;height:423" filled="f" stroked="f" strokeweight=".25pt">
              <v:textbox style="mso-next-textbox:#_x0000_s5589" inset="1pt,1pt,1pt,1pt">
                <w:txbxContent>
                  <w:p w:rsidR="0097155A" w:rsidRPr="0097155A" w:rsidRDefault="0097155A" w:rsidP="0097155A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5590" style="position:absolute;left:7745;top:19221;width:11075;height:477" filled="f" stroked="f" strokeweight=".25pt">
              <v:textbox style="mso-next-textbox:#_x0000_s5590" inset="1pt,1pt,1pt,1pt">
                <w:txbxContent>
                  <w:p w:rsidR="0097155A" w:rsidRPr="00B14D08" w:rsidRDefault="0097155A" w:rsidP="0097155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17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97155A" w:rsidRPr="00B14D08" w:rsidRDefault="0097155A" w:rsidP="0097155A"/>
                </w:txbxContent>
              </v:textbox>
            </v:rect>
            <w10:wrap anchorx="page" anchory="page"/>
            <w10:anchorlock/>
          </v:group>
        </w:pict>
      </w:r>
      <w:r w:rsidR="00D870DB" w:rsidRPr="00680DDD">
        <w:t xml:space="preserve">        Все ЭП с пеpеменным гpафиком нагpузки (гpуппа А)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Активная мощность тpех наибольших ЭП    70.000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     Всего по объекту :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Количество электpопpиемников     N            12</w:t>
      </w:r>
    </w:p>
    <w:p w:rsidR="00D870DB" w:rsidRPr="00680DDD" w:rsidRDefault="00D870DB" w:rsidP="00D870DB">
      <w:pPr>
        <w:pStyle w:val="af1"/>
      </w:pPr>
      <w:r w:rsidRPr="00680DDD">
        <w:t xml:space="preserve">          Номинальная активная мощность    Pном    176.000</w:t>
      </w:r>
    </w:p>
    <w:p w:rsidR="00D870DB" w:rsidRPr="00680DDD" w:rsidRDefault="00D870DB" w:rsidP="00D870DB">
      <w:pPr>
        <w:pStyle w:val="af1"/>
      </w:pPr>
      <w:r w:rsidRPr="00680DDD">
        <w:t xml:space="preserve">          Номинальная pеактивная мощность  Qном    219.560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Эффективное число ЭП             Nэ       10.318</w:t>
      </w:r>
    </w:p>
    <w:p w:rsidR="00D870DB" w:rsidRPr="00680DDD" w:rsidRDefault="00D870DB" w:rsidP="00D870DB">
      <w:pPr>
        <w:pStyle w:val="af1"/>
      </w:pPr>
      <w:r w:rsidRPr="00680DDD">
        <w:t xml:space="preserve">          Коэффициент использования        Kи        0.165</w:t>
      </w:r>
    </w:p>
    <w:p w:rsidR="00D870DB" w:rsidRPr="00680DDD" w:rsidRDefault="00D870DB" w:rsidP="00D870DB">
      <w:pPr>
        <w:pStyle w:val="af1"/>
      </w:pPr>
      <w:r w:rsidRPr="00680DDD">
        <w:t xml:space="preserve">          Коэффициент максимума            Kм        2.001</w:t>
      </w:r>
    </w:p>
    <w:p w:rsidR="00D870DB" w:rsidRPr="00680DDD" w:rsidRDefault="00D870DB" w:rsidP="00D870DB">
      <w:pPr>
        <w:pStyle w:val="af1"/>
      </w:pPr>
      <w:r w:rsidRPr="00680DDD">
        <w:t xml:space="preserve">          Коэффициент максимума pеактивный Kм1       1.000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Сpедняя активная мощность        Pc       29.080</w:t>
      </w:r>
    </w:p>
    <w:p w:rsidR="00D870DB" w:rsidRPr="00680DDD" w:rsidRDefault="00D870DB" w:rsidP="00D870DB">
      <w:pPr>
        <w:pStyle w:val="af1"/>
      </w:pPr>
      <w:r w:rsidRPr="00680DDD">
        <w:t xml:space="preserve">          Сpедняя pеактивная мощность      Qc       36.205</w:t>
      </w:r>
    </w:p>
    <w:p w:rsidR="00D870DB" w:rsidRPr="00680DDD" w:rsidRDefault="00D870DB" w:rsidP="00D870DB">
      <w:pPr>
        <w:pStyle w:val="af1"/>
      </w:pPr>
      <w:r w:rsidRPr="00680DDD">
        <w:t xml:space="preserve">          Сpедний коэффициент мощности     COS       0.626</w:t>
      </w:r>
    </w:p>
    <w:p w:rsidR="00D870DB" w:rsidRPr="00680DDD" w:rsidRDefault="00D870DB" w:rsidP="00D870DB">
      <w:pPr>
        <w:pStyle w:val="af1"/>
      </w:pPr>
    </w:p>
    <w:p w:rsidR="00D870DB" w:rsidRPr="00680DDD" w:rsidRDefault="00D870DB" w:rsidP="00D870DB">
      <w:pPr>
        <w:pStyle w:val="af1"/>
      </w:pPr>
      <w:r w:rsidRPr="00680DDD">
        <w:t xml:space="preserve">          Pасчетная активная мощность      Pp       70.000</w:t>
      </w:r>
    </w:p>
    <w:p w:rsidR="00D870DB" w:rsidRPr="00680DDD" w:rsidRDefault="00D870DB" w:rsidP="00D870DB">
      <w:pPr>
        <w:pStyle w:val="af1"/>
      </w:pPr>
      <w:r w:rsidRPr="00680DDD">
        <w:t xml:space="preserve">          Pасчетная pеактивная мощность    Qp       81.839</w:t>
      </w:r>
    </w:p>
    <w:p w:rsidR="00D870DB" w:rsidRPr="00680DDD" w:rsidRDefault="00D870DB" w:rsidP="00D870DB">
      <w:pPr>
        <w:pStyle w:val="af1"/>
      </w:pPr>
      <w:r w:rsidRPr="00680DDD">
        <w:t xml:space="preserve">          Полная pасчетная мощность        Sp      107.692</w:t>
      </w:r>
    </w:p>
    <w:p w:rsidR="00D870DB" w:rsidRPr="00680DDD" w:rsidRDefault="00D870DB" w:rsidP="00D870DB">
      <w:pPr>
        <w:pStyle w:val="af1"/>
      </w:pPr>
      <w:r w:rsidRPr="00680DDD">
        <w:t xml:space="preserve">          Pасчетный ток                    Ip      0.16363</w:t>
      </w:r>
    </w:p>
    <w:p w:rsidR="00D870DB" w:rsidRPr="00680DDD" w:rsidRDefault="00D870DB" w:rsidP="00D870DB">
      <w:pPr>
        <w:pStyle w:val="af1"/>
      </w:pPr>
      <w:r w:rsidRPr="00680DDD">
        <w:t xml:space="preserve">          __________________________________________________________</w:t>
      </w:r>
    </w:p>
    <w:p w:rsidR="00D870DB" w:rsidRDefault="00D870DB" w:rsidP="00D870DB">
      <w:pPr>
        <w:pStyle w:val="af1"/>
      </w:pPr>
    </w:p>
    <w:p w:rsidR="00C1579F" w:rsidRPr="00490BF6" w:rsidRDefault="00C1579F" w:rsidP="0089110F">
      <w:pPr>
        <w:spacing w:before="300" w:after="160"/>
        <w:ind w:firstLine="851"/>
        <w:rPr>
          <w:b/>
          <w:color w:val="000000"/>
          <w:sz w:val="32"/>
          <w:szCs w:val="32"/>
          <w:lang w:val="ru-RU"/>
        </w:rPr>
      </w:pPr>
    </w:p>
    <w:p w:rsidR="00D870DB" w:rsidRPr="00C167B7" w:rsidRDefault="00D870DB" w:rsidP="00C1579F">
      <w:pPr>
        <w:spacing w:after="160"/>
        <w:ind w:firstLine="851"/>
        <w:rPr>
          <w:b/>
          <w:color w:val="000000"/>
          <w:sz w:val="32"/>
          <w:szCs w:val="32"/>
          <w:lang w:val="ru-RU"/>
        </w:rPr>
      </w:pPr>
    </w:p>
    <w:p w:rsidR="00D870DB" w:rsidRPr="00C167B7" w:rsidRDefault="00D870DB" w:rsidP="00C1579F">
      <w:pPr>
        <w:spacing w:after="160"/>
        <w:ind w:firstLine="851"/>
        <w:rPr>
          <w:b/>
          <w:color w:val="000000"/>
          <w:sz w:val="32"/>
          <w:szCs w:val="32"/>
          <w:lang w:val="ru-RU"/>
        </w:rPr>
      </w:pPr>
    </w:p>
    <w:p w:rsidR="005D6631" w:rsidRDefault="005D6631" w:rsidP="00D870DB">
      <w:pPr>
        <w:pStyle w:val="af1"/>
      </w:pPr>
    </w:p>
    <w:p w:rsidR="006B3C38" w:rsidRDefault="006B3C38" w:rsidP="00D870DB">
      <w:pPr>
        <w:pStyle w:val="af1"/>
      </w:pPr>
    </w:p>
    <w:p w:rsidR="005D6631" w:rsidRDefault="005D6631" w:rsidP="00D870DB">
      <w:pPr>
        <w:pStyle w:val="af1"/>
      </w:pPr>
    </w:p>
    <w:p w:rsidR="005D6631" w:rsidRDefault="005D6631" w:rsidP="00D870DB">
      <w:pPr>
        <w:pStyle w:val="af1"/>
      </w:pPr>
    </w:p>
    <w:p w:rsidR="005D6631" w:rsidRPr="00976C22" w:rsidRDefault="005D6631" w:rsidP="00D870DB">
      <w:pPr>
        <w:pStyle w:val="af1"/>
      </w:pPr>
    </w:p>
    <w:p w:rsidR="00A3323E" w:rsidRDefault="00D870DB" w:rsidP="00D870DB">
      <w:pPr>
        <w:pStyle w:val="af1"/>
        <w:rPr>
          <w:lang w:val="en-US"/>
        </w:rPr>
      </w:pPr>
      <w:r w:rsidRPr="00976C22">
        <w:t xml:space="preserve">           </w:t>
      </w: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A3323E" w:rsidRDefault="00A3323E" w:rsidP="00D870DB">
      <w:pPr>
        <w:pStyle w:val="af1"/>
        <w:rPr>
          <w:lang w:val="en-US"/>
        </w:rPr>
      </w:pPr>
    </w:p>
    <w:p w:rsidR="00D870DB" w:rsidRPr="00976C22" w:rsidRDefault="005E0996" w:rsidP="00D870DB">
      <w:pPr>
        <w:pStyle w:val="af1"/>
      </w:pPr>
      <w:r>
        <w:rPr>
          <w:lang w:val="en-US"/>
        </w:rPr>
        <w:t xml:space="preserve">           </w:t>
      </w:r>
      <w:r w:rsidR="00D870DB" w:rsidRPr="00976C22">
        <w:t>PАСЧЕТ ЭЛЕКТPИЧЕСКИХ НАГPУЗОК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Нагpузки измеpяются в кВт , кваp , кВА , кА .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     ИСХОДНЫЕ ДАННЫЕ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Объект pасчета - Цех</w:t>
      </w:r>
    </w:p>
    <w:p w:rsidR="00D870DB" w:rsidRPr="00976C22" w:rsidRDefault="00D870DB" w:rsidP="00D870DB">
      <w:pPr>
        <w:pStyle w:val="af1"/>
      </w:pPr>
      <w:r w:rsidRPr="00976C22">
        <w:t xml:space="preserve">        Номинальное напpяжение =   0.38 кВ</w:t>
      </w:r>
    </w:p>
    <w:p w:rsidR="00D870DB" w:rsidRPr="00976C22" w:rsidRDefault="00D870DB" w:rsidP="00D870DB">
      <w:pPr>
        <w:pStyle w:val="af1"/>
      </w:pPr>
      <w:r w:rsidRPr="00976C22">
        <w:t xml:space="preserve">        ----------------------------------------------------------</w:t>
      </w:r>
    </w:p>
    <w:p w:rsidR="00D870DB" w:rsidRPr="00976C22" w:rsidRDefault="00D870DB" w:rsidP="00D870DB">
      <w:pPr>
        <w:pStyle w:val="af1"/>
      </w:pPr>
      <w:r w:rsidRPr="00976C22">
        <w:t xml:space="preserve">         Номеp  Количество    Pном     Коэффициент   Коэффициент</w:t>
      </w:r>
    </w:p>
    <w:p w:rsidR="00D870DB" w:rsidRPr="00976C22" w:rsidRDefault="00D870DB" w:rsidP="00D870DB">
      <w:pPr>
        <w:pStyle w:val="af1"/>
      </w:pPr>
      <w:r w:rsidRPr="00976C22">
        <w:t xml:space="preserve">        гpуппы      ЭП     одного ЭП  мощности(СОS) использования</w:t>
      </w:r>
    </w:p>
    <w:p w:rsidR="00D870DB" w:rsidRPr="00976C22" w:rsidRDefault="00D870DB" w:rsidP="00D870DB">
      <w:pPr>
        <w:pStyle w:val="af1"/>
      </w:pPr>
      <w:r w:rsidRPr="00976C22">
        <w:t xml:space="preserve">        ----------------------------------------------------------</w:t>
      </w:r>
    </w:p>
    <w:p w:rsidR="00D870DB" w:rsidRPr="00976C22" w:rsidRDefault="00D870DB" w:rsidP="00D870DB">
      <w:pPr>
        <w:pStyle w:val="af1"/>
      </w:pPr>
      <w:r w:rsidRPr="00976C22">
        <w:t xml:space="preserve">           1         3        10.00       0.600        0.160</w:t>
      </w:r>
    </w:p>
    <w:p w:rsidR="00D870DB" w:rsidRPr="00976C22" w:rsidRDefault="00D870DB" w:rsidP="00D870DB">
      <w:pPr>
        <w:pStyle w:val="af1"/>
      </w:pPr>
      <w:r w:rsidRPr="00976C22">
        <w:t xml:space="preserve">           2         2         9.60       0.500        0.140</w:t>
      </w:r>
    </w:p>
    <w:p w:rsidR="00D870DB" w:rsidRPr="00976C22" w:rsidRDefault="00D870DB" w:rsidP="00D870DB">
      <w:pPr>
        <w:pStyle w:val="af1"/>
      </w:pPr>
      <w:r w:rsidRPr="00976C22">
        <w:t xml:space="preserve">           3         2         4.80       0.650        0.170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 4         1        32.00       0.800        0.650</w:t>
      </w:r>
    </w:p>
    <w:p w:rsidR="00D870DB" w:rsidRPr="00976C22" w:rsidRDefault="00D870DB" w:rsidP="00D870DB">
      <w:pPr>
        <w:pStyle w:val="af1"/>
      </w:pPr>
      <w:r w:rsidRPr="00976C22">
        <w:t xml:space="preserve">           5         1        30.00       0.800        0.650</w:t>
      </w:r>
    </w:p>
    <w:p w:rsidR="00D870DB" w:rsidRPr="00976C22" w:rsidRDefault="00D870DB" w:rsidP="00D870DB">
      <w:pPr>
        <w:pStyle w:val="af1"/>
      </w:pPr>
      <w:r w:rsidRPr="00976C22">
        <w:t xml:space="preserve">           6         1        52.50       0.650        0.170</w:t>
      </w:r>
    </w:p>
    <w:p w:rsidR="00D870DB" w:rsidRPr="00976C22" w:rsidRDefault="00A13EB8" w:rsidP="00D870DB">
      <w:pPr>
        <w:pStyle w:val="af1"/>
      </w:pPr>
      <w:r>
        <w:rPr>
          <w:noProof/>
        </w:rPr>
        <w:pict>
          <v:group id="_x0000_s5591" style="position:absolute;margin-left:49.05pt;margin-top:18.2pt;width:518.8pt;height:802.3pt;z-index:251670528;mso-position-horizontal-relative:page;mso-position-vertical-relative:page" coordsize="20000,20000">
            <v:rect id="_x0000_s5592" style="position:absolute;width:20000;height:20000" filled="f" strokeweight="2pt"/>
            <v:line id="_x0000_s5593" style="position:absolute" from="1093,18949" to="1095,19989" strokeweight="2pt"/>
            <v:line id="_x0000_s5594" style="position:absolute" from="10,18941" to="19977,18942" strokeweight="2pt"/>
            <v:line id="_x0000_s5595" style="position:absolute" from="2186,18949" to="2188,19989" strokeweight="2pt"/>
            <v:line id="_x0000_s5596" style="position:absolute" from="4919,18949" to="4921,19989" strokeweight="2pt"/>
            <v:line id="_x0000_s5597" style="position:absolute" from="6557,18959" to="6559,19989" strokeweight="2pt"/>
            <v:line id="_x0000_s5598" style="position:absolute" from="7650,18949" to="7652,19979" strokeweight="2pt"/>
            <v:line id="_x0000_s5599" style="position:absolute" from="18905,18949" to="18909,19989" strokeweight="2pt"/>
            <v:line id="_x0000_s5600" style="position:absolute" from="10,19293" to="7631,19295" strokeweight="1pt"/>
            <v:line id="_x0000_s5601" style="position:absolute" from="10,19646" to="7631,19647" strokeweight="2pt"/>
            <v:line id="_x0000_s5602" style="position:absolute" from="18919,19296" to="19990,19297" strokeweight="1pt"/>
            <v:rect id="_x0000_s5603" style="position:absolute;left:54;top:19660;width:1000;height:309" filled="f" stroked="f" strokeweight=".25pt">
              <v:textbox style="mso-next-textbox:#_x0000_s5603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604" style="position:absolute;left:1139;top:19660;width:1001;height:309" filled="f" stroked="f" strokeweight=".25pt">
              <v:textbox style="mso-next-textbox:#_x0000_s5604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05" style="position:absolute;left:2267;top:19660;width:2573;height:309" filled="f" stroked="f" strokeweight=".25pt">
              <v:textbox style="mso-next-textbox:#_x0000_s5605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606" style="position:absolute;left:4983;top:19660;width:1534;height:309" filled="f" stroked="f" strokeweight=".25pt">
              <v:textbox style="mso-next-textbox:#_x0000_s5606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607" style="position:absolute;left:6604;top:19660;width:1000;height:309" filled="f" stroked="f" strokeweight=".25pt">
              <v:textbox style="mso-next-textbox:#_x0000_s5607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608" style="position:absolute;left:18949;top:18977;width:1001;height:309" filled="f" stroked="f" strokeweight=".25pt">
              <v:textbox style="mso-next-textbox:#_x0000_s5608" inset="1pt,1pt,1pt,1pt">
                <w:txbxContent>
                  <w:p w:rsidR="0097155A" w:rsidRDefault="0097155A" w:rsidP="0097155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09" style="position:absolute;left:18949;top:19435;width:1001;height:423" filled="f" stroked="f" strokeweight=".25pt">
              <v:textbox style="mso-next-textbox:#_x0000_s5609" inset="1pt,1pt,1pt,1pt">
                <w:txbxContent>
                  <w:p w:rsidR="0097155A" w:rsidRPr="0097155A" w:rsidRDefault="0097155A" w:rsidP="0097155A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5610" style="position:absolute;left:7745;top:19221;width:11075;height:477" filled="f" stroked="f" strokeweight=".25pt">
              <v:textbox style="mso-next-textbox:#_x0000_s5610" inset="1pt,1pt,1pt,1pt">
                <w:txbxContent>
                  <w:p w:rsidR="0097155A" w:rsidRPr="00B14D08" w:rsidRDefault="0097155A" w:rsidP="0097155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18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97155A" w:rsidRPr="00B14D08" w:rsidRDefault="0097155A" w:rsidP="0097155A"/>
                </w:txbxContent>
              </v:textbox>
            </v:rect>
            <w10:wrap anchorx="page" anchory="page"/>
            <w10:anchorlock/>
          </v:group>
        </w:pict>
      </w:r>
      <w:r w:rsidR="00D870DB" w:rsidRPr="00976C22">
        <w:t xml:space="preserve">           7         2        24.00       0.650        0.170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 8         3        18.50       0.650        0.170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 9         3         5.00       0.650        0.170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10         2        22.00       0.650        0.170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11         8        10.50       0.600        0.160</w:t>
      </w:r>
    </w:p>
    <w:p w:rsidR="00D870DB" w:rsidRPr="00976C22" w:rsidRDefault="00D870DB" w:rsidP="00D870DB">
      <w:pPr>
        <w:pStyle w:val="af1"/>
      </w:pPr>
      <w:r w:rsidRPr="00976C22">
        <w:t xml:space="preserve">          12         2        19.00       0.650        0.170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13         4         8.50       0.650        0.170</w:t>
      </w:r>
    </w:p>
    <w:p w:rsidR="00D870DB" w:rsidRPr="00976C22" w:rsidRDefault="00D870DB" w:rsidP="00D870DB">
      <w:pPr>
        <w:pStyle w:val="af1"/>
      </w:pPr>
      <w:r w:rsidRPr="00976C22">
        <w:t xml:space="preserve">          14         1        24.78       0.500        0.100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     PЕЗУЛЬТАТЫ PАСЧЕТА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Все ЭП с пеpеменным гpафиком нагpузки (гpуппа А)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     Всего по объекту :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Количество электpопpиемников     N            35</w:t>
      </w:r>
    </w:p>
    <w:p w:rsidR="00D870DB" w:rsidRPr="00976C22" w:rsidRDefault="00D870DB" w:rsidP="00D870DB">
      <w:pPr>
        <w:pStyle w:val="af1"/>
      </w:pPr>
      <w:r w:rsidRPr="00976C22">
        <w:t xml:space="preserve">          Номинальная активная мощность    Pном    516.580</w:t>
      </w:r>
    </w:p>
    <w:p w:rsidR="00D870DB" w:rsidRPr="00976C22" w:rsidRDefault="00D870DB" w:rsidP="00D870DB">
      <w:pPr>
        <w:pStyle w:val="af1"/>
      </w:pPr>
      <w:r w:rsidRPr="00976C22">
        <w:t xml:space="preserve">          Номинальная pеактивная мощность  Qном    621.439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Эффективное число ЭП             Nэ       24.394</w:t>
      </w:r>
    </w:p>
    <w:p w:rsidR="00D870DB" w:rsidRPr="00976C22" w:rsidRDefault="00D870DB" w:rsidP="00D870DB">
      <w:pPr>
        <w:pStyle w:val="af1"/>
      </w:pPr>
      <w:r w:rsidRPr="00976C22">
        <w:t xml:space="preserve">          Коэффициент использования        Kи        0.221</w:t>
      </w:r>
    </w:p>
    <w:p w:rsidR="00D870DB" w:rsidRPr="00976C22" w:rsidRDefault="00D870DB" w:rsidP="00D870DB">
      <w:pPr>
        <w:pStyle w:val="af1"/>
      </w:pPr>
      <w:r w:rsidRPr="00976C22">
        <w:t xml:space="preserve">          Коэффициент максимума            Kм        1.386</w:t>
      </w:r>
    </w:p>
    <w:p w:rsidR="00D870DB" w:rsidRPr="00976C22" w:rsidRDefault="00D870DB" w:rsidP="00D870DB">
      <w:pPr>
        <w:pStyle w:val="af1"/>
      </w:pPr>
      <w:r w:rsidRPr="00976C22">
        <w:t xml:space="preserve">          Коэффициент максимума pеактивный Kм1       1.000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Сpедняя активная мощность        Pc      114.128</w:t>
      </w:r>
    </w:p>
    <w:p w:rsidR="00D870DB" w:rsidRPr="00976C22" w:rsidRDefault="00D870DB" w:rsidP="00D870DB">
      <w:pPr>
        <w:pStyle w:val="af1"/>
      </w:pPr>
      <w:r w:rsidRPr="00976C22">
        <w:t xml:space="preserve">          Сpедняя pеактивная мощность      Qc      122.443</w:t>
      </w:r>
    </w:p>
    <w:p w:rsidR="00D870DB" w:rsidRPr="00976C22" w:rsidRDefault="00D870DB" w:rsidP="00D870DB">
      <w:pPr>
        <w:pStyle w:val="af1"/>
      </w:pPr>
      <w:r w:rsidRPr="00976C22">
        <w:t xml:space="preserve">          Сpедний коэффициент мощности     COS       0.682</w:t>
      </w:r>
    </w:p>
    <w:p w:rsidR="00D870DB" w:rsidRPr="00976C22" w:rsidRDefault="00D870DB" w:rsidP="00D870DB">
      <w:pPr>
        <w:pStyle w:val="af1"/>
      </w:pPr>
    </w:p>
    <w:p w:rsidR="00D870DB" w:rsidRPr="00976C22" w:rsidRDefault="00D870DB" w:rsidP="00D870DB">
      <w:pPr>
        <w:pStyle w:val="af1"/>
      </w:pPr>
      <w:r w:rsidRPr="00976C22">
        <w:t xml:space="preserve">          Pасчетная активная мощность      Pp      158.181</w:t>
      </w:r>
    </w:p>
    <w:p w:rsidR="00D870DB" w:rsidRPr="00976C22" w:rsidRDefault="00D870DB" w:rsidP="00D870DB">
      <w:pPr>
        <w:pStyle w:val="af1"/>
      </w:pPr>
      <w:r w:rsidRPr="00976C22">
        <w:t xml:space="preserve">          Pасчетная pеактивная мощность    Qp      122.443</w:t>
      </w:r>
    </w:p>
    <w:p w:rsidR="00D870DB" w:rsidRPr="00976C22" w:rsidRDefault="00D870DB" w:rsidP="00D870DB">
      <w:pPr>
        <w:pStyle w:val="af1"/>
      </w:pPr>
      <w:r w:rsidRPr="00976C22">
        <w:t xml:space="preserve">          Полная pасчетная мощность        Sp      200.033</w:t>
      </w:r>
    </w:p>
    <w:p w:rsidR="00D870DB" w:rsidRPr="00976C22" w:rsidRDefault="00D870DB" w:rsidP="00D870DB">
      <w:pPr>
        <w:pStyle w:val="af1"/>
      </w:pPr>
      <w:r w:rsidRPr="00976C22">
        <w:t xml:space="preserve">          Pасчетный ток                    Ip      0.30393</w:t>
      </w:r>
    </w:p>
    <w:p w:rsidR="00D870DB" w:rsidRPr="00D870DB" w:rsidRDefault="00D870DB" w:rsidP="00D870DB">
      <w:pPr>
        <w:spacing w:after="160"/>
        <w:ind w:firstLine="851"/>
        <w:rPr>
          <w:b/>
          <w:color w:val="000000"/>
          <w:sz w:val="32"/>
          <w:szCs w:val="32"/>
          <w:lang w:val="ru-RU"/>
        </w:rPr>
      </w:pPr>
      <w:r w:rsidRPr="00976C22">
        <w:t xml:space="preserve">          __________________________________________________________</w:t>
      </w:r>
    </w:p>
    <w:p w:rsidR="00D870DB" w:rsidRPr="00D870DB" w:rsidRDefault="00D870DB" w:rsidP="00C1579F">
      <w:pPr>
        <w:spacing w:after="160"/>
        <w:ind w:firstLine="851"/>
        <w:rPr>
          <w:b/>
          <w:color w:val="000000"/>
          <w:sz w:val="32"/>
          <w:szCs w:val="32"/>
          <w:lang w:val="ru-RU"/>
        </w:rPr>
      </w:pPr>
    </w:p>
    <w:p w:rsidR="00D75501" w:rsidRDefault="00D75501" w:rsidP="00C1579F">
      <w:pPr>
        <w:spacing w:after="160"/>
        <w:ind w:firstLine="851"/>
        <w:rPr>
          <w:b/>
          <w:color w:val="000000"/>
          <w:sz w:val="32"/>
          <w:szCs w:val="32"/>
          <w:lang w:val="ru-RU"/>
        </w:rPr>
      </w:pPr>
    </w:p>
    <w:p w:rsidR="00D870DB" w:rsidRDefault="00D870DB" w:rsidP="005D6631">
      <w:pPr>
        <w:spacing w:after="160"/>
        <w:rPr>
          <w:b/>
          <w:color w:val="000000"/>
          <w:sz w:val="32"/>
          <w:szCs w:val="32"/>
          <w:lang w:val="ru-RU"/>
        </w:rPr>
      </w:pPr>
    </w:p>
    <w:p w:rsidR="005E0996" w:rsidRDefault="005E0996" w:rsidP="006F11D1">
      <w:pPr>
        <w:spacing w:after="160" w:line="360" w:lineRule="auto"/>
        <w:rPr>
          <w:color w:val="000000"/>
          <w:sz w:val="29"/>
          <w:szCs w:val="29"/>
          <w:lang w:val="en-US"/>
        </w:rPr>
      </w:pPr>
    </w:p>
    <w:p w:rsidR="001E0F11" w:rsidRPr="00AD1465" w:rsidRDefault="00A13EB8" w:rsidP="006F11D1">
      <w:pPr>
        <w:spacing w:after="160" w:line="360" w:lineRule="auto"/>
        <w:rPr>
          <w:b/>
          <w:color w:val="000000"/>
          <w:sz w:val="29"/>
          <w:szCs w:val="29"/>
          <w:lang w:val="ru-RU"/>
        </w:rPr>
      </w:pPr>
      <w:r>
        <w:rPr>
          <w:b/>
          <w:noProof/>
          <w:color w:val="000000"/>
          <w:sz w:val="29"/>
          <w:szCs w:val="29"/>
          <w:lang w:val="ru-RU"/>
        </w:rPr>
        <w:pict>
          <v:group id="_x0000_s5491" style="position:absolute;left:0;text-align:left;margin-left:49.05pt;margin-top:18.2pt;width:518.8pt;height:802.3pt;z-index:251666432;mso-position-horizontal-relative:page;mso-position-vertical-relative:page" coordsize="20000,20000">
            <v:rect id="_x0000_s5492" style="position:absolute;width:20000;height:20000" filled="f" strokeweight="2pt"/>
            <v:line id="_x0000_s5493" style="position:absolute" from="1093,18949" to="1095,19989" strokeweight="2pt"/>
            <v:line id="_x0000_s5494" style="position:absolute" from="10,18941" to="19977,18942" strokeweight="2pt"/>
            <v:line id="_x0000_s5495" style="position:absolute" from="2186,18949" to="2188,19989" strokeweight="2pt"/>
            <v:line id="_x0000_s5496" style="position:absolute" from="4919,18949" to="4921,19989" strokeweight="2pt"/>
            <v:line id="_x0000_s5497" style="position:absolute" from="6557,18959" to="6559,19989" strokeweight="2pt"/>
            <v:line id="_x0000_s5498" style="position:absolute" from="7650,18949" to="7652,19979" strokeweight="2pt"/>
            <v:line id="_x0000_s5499" style="position:absolute" from="18905,18949" to="18909,19989" strokeweight="2pt"/>
            <v:line id="_x0000_s5500" style="position:absolute" from="10,19293" to="7631,19295" strokeweight="1pt"/>
            <v:line id="_x0000_s5501" style="position:absolute" from="10,19646" to="7631,19647" strokeweight="2pt"/>
            <v:line id="_x0000_s5502" style="position:absolute" from="18919,19296" to="19990,19297" strokeweight="1pt"/>
            <v:rect id="_x0000_s5503" style="position:absolute;left:54;top:19660;width:1000;height:309" filled="f" stroked="f" strokeweight=".25pt">
              <v:textbox style="mso-next-textbox:#_x0000_s5503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504" style="position:absolute;left:1139;top:19660;width:1001;height:309" filled="f" stroked="f" strokeweight=".25pt">
              <v:textbox style="mso-next-textbox:#_x0000_s5504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05" style="position:absolute;left:2267;top:19660;width:2573;height:309" filled="f" stroked="f" strokeweight=".25pt">
              <v:textbox style="mso-next-textbox:#_x0000_s5505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506" style="position:absolute;left:4983;top:19660;width:1534;height:309" filled="f" stroked="f" strokeweight=".25pt">
              <v:textbox style="mso-next-textbox:#_x0000_s5506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507" style="position:absolute;left:6604;top:19660;width:1000;height:309" filled="f" stroked="f" strokeweight=".25pt">
              <v:textbox style="mso-next-textbox:#_x0000_s5507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508" style="position:absolute;left:18949;top:18977;width:1001;height:309" filled="f" stroked="f" strokeweight=".25pt">
              <v:textbox style="mso-next-textbox:#_x0000_s5508" inset="1pt,1pt,1pt,1pt">
                <w:txbxContent>
                  <w:p w:rsidR="00A3323E" w:rsidRDefault="00A3323E" w:rsidP="00A3323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509" style="position:absolute;left:18949;top:19435;width:1001;height:423" filled="f" stroked="f" strokeweight=".25pt">
              <v:textbox style="mso-next-textbox:#_x0000_s5509" inset="1pt,1pt,1pt,1pt">
                <w:txbxContent>
                  <w:p w:rsidR="00A3323E" w:rsidRPr="0097155A" w:rsidRDefault="00A3323E" w:rsidP="00A3323E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 w:rsidR="0097155A"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5510" style="position:absolute;left:7745;top:19221;width:11075;height:477" filled="f" stroked="f" strokeweight=".25pt">
              <v:textbox style="mso-next-textbox:#_x0000_s5510" inset="1pt,1pt,1pt,1pt">
                <w:txbxContent>
                  <w:p w:rsidR="00A3323E" w:rsidRPr="00B14D08" w:rsidRDefault="00A3323E" w:rsidP="00A3323E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19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A3323E" w:rsidRPr="00B14D08" w:rsidRDefault="00A3323E" w:rsidP="00A3323E"/>
                </w:txbxContent>
              </v:textbox>
            </v:rect>
            <w10:wrap anchorx="page" anchory="page"/>
            <w10:anchorlock/>
          </v:group>
        </w:pict>
      </w:r>
      <w:r w:rsidR="009A0F4F">
        <w:rPr>
          <w:color w:val="000000"/>
          <w:sz w:val="29"/>
          <w:szCs w:val="29"/>
          <w:lang w:val="ru-RU"/>
        </w:rPr>
        <w:t>4</w:t>
      </w:r>
      <w:r w:rsidR="001E0F11" w:rsidRPr="00AD1465">
        <w:rPr>
          <w:b/>
          <w:color w:val="000000"/>
          <w:sz w:val="29"/>
          <w:szCs w:val="29"/>
          <w:lang w:val="ru-RU"/>
        </w:rPr>
        <w:t xml:space="preserve"> </w:t>
      </w:r>
      <w:r w:rsidR="009A0F4F">
        <w:rPr>
          <w:i/>
          <w:color w:val="000000"/>
          <w:sz w:val="29"/>
          <w:szCs w:val="29"/>
          <w:lang w:val="ru-RU"/>
        </w:rPr>
        <w:t>ВЫБОР МЕСТАНАХОЖДЕНИЯ ПОДСТАНЦИЙ, ЧИСЛА И МОЩНОСТИ ТРАНСФОРМАТОРОВ</w:t>
      </w:r>
    </w:p>
    <w:p w:rsidR="001E0F11" w:rsidRPr="008B0C34" w:rsidRDefault="001E0F11" w:rsidP="006F11D1">
      <w:pPr>
        <w:spacing w:after="160" w:line="360" w:lineRule="auto"/>
        <w:ind w:left="-284" w:firstLine="851"/>
        <w:rPr>
          <w:i/>
          <w:color w:val="000000"/>
          <w:szCs w:val="28"/>
          <w:lang w:val="ru-RU"/>
        </w:rPr>
      </w:pPr>
      <w:r w:rsidRPr="008B0C34">
        <w:rPr>
          <w:i/>
          <w:color w:val="000000"/>
          <w:szCs w:val="28"/>
          <w:lang w:val="ru-RU"/>
        </w:rPr>
        <w:t>Общие сведения</w:t>
      </w:r>
    </w:p>
    <w:p w:rsidR="001E0F11" w:rsidRDefault="001E0F11" w:rsidP="006F11D1">
      <w:pPr>
        <w:spacing w:line="360" w:lineRule="auto"/>
        <w:ind w:left="-284" w:firstLine="851"/>
        <w:rPr>
          <w:szCs w:val="28"/>
          <w:lang w:val="ru-RU"/>
        </w:rPr>
      </w:pPr>
      <w:r w:rsidRPr="00A31BBE">
        <w:rPr>
          <w:szCs w:val="28"/>
        </w:rPr>
        <w:t>От правильного размещения подстанций на территории промышленного</w:t>
      </w:r>
      <w:r>
        <w:rPr>
          <w:szCs w:val="28"/>
        </w:rPr>
        <w:t xml:space="preserve"> предприятия, а так же от числа подстанций и мощности трансформаторов, установленных в каждой подстанции, зависят экономические показатели и надежность системы электроснабжения потребителей.</w:t>
      </w:r>
    </w:p>
    <w:p w:rsidR="001E0F11" w:rsidRDefault="001E0F1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 w:rsidRPr="00534022">
        <w:rPr>
          <w:szCs w:val="28"/>
        </w:rPr>
        <w:t xml:space="preserve">Выбор </w:t>
      </w:r>
      <w:r>
        <w:rPr>
          <w:szCs w:val="28"/>
        </w:rPr>
        <w:t>числа и мощности силовых трансформаторов на потребительских подстанциях     6 … 10/0,4 кВ определяется величиной и характером электрических нагрузок, требуемой надежностью электроснабжения, территориальным размещением  нагрузок и перспективным их изменением и выполняется при необходимости достаточного основания на основании технико-экономических расчетов.</w:t>
      </w:r>
    </w:p>
    <w:p w:rsidR="001E0F11" w:rsidRDefault="001E0F1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>Как правило, в системах электроснабжения применяются одно- и двухтрансформаторные подстанции</w:t>
      </w:r>
      <w:r w:rsidR="000C0A3B" w:rsidRPr="000C0A3B">
        <w:rPr>
          <w:szCs w:val="28"/>
          <w:lang w:val="ru-RU"/>
        </w:rPr>
        <w:t xml:space="preserve"> (</w:t>
      </w:r>
      <w:r w:rsidR="000C0A3B">
        <w:rPr>
          <w:szCs w:val="28"/>
          <w:lang w:val="ru-RU"/>
        </w:rPr>
        <w:t>ТП</w:t>
      </w:r>
      <w:r w:rsidR="000C0A3B" w:rsidRPr="000C0A3B">
        <w:rPr>
          <w:szCs w:val="28"/>
          <w:lang w:val="ru-RU"/>
        </w:rPr>
        <w:t>)</w:t>
      </w:r>
      <w:r>
        <w:rPr>
          <w:szCs w:val="28"/>
        </w:rPr>
        <w:t>.</w:t>
      </w:r>
    </w:p>
    <w:p w:rsidR="001E0F11" w:rsidRDefault="001E0F1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Однотрансформаторные подстанции ТП 6 … 10/0,4 кВ применяются при питании нагрузок, допускающих перерыв электроснабжения на время не более </w:t>
      </w:r>
      <w:r w:rsidR="00866D91">
        <w:rPr>
          <w:szCs w:val="28"/>
          <w:lang w:val="ru-RU"/>
        </w:rPr>
        <w:t xml:space="preserve">  </w:t>
      </w:r>
      <w:r>
        <w:rPr>
          <w:szCs w:val="28"/>
        </w:rPr>
        <w:t xml:space="preserve">1 суток, необходимый для ремонта или замены поврежденного элемента (питание электроприемников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категории), а также для питания электроприемников 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категории, при условии резервирования мощности по перемычкам на вторичном напряжении, или при наличии складского резерва трансформаторов.</w:t>
      </w:r>
    </w:p>
    <w:p w:rsidR="001E0F11" w:rsidRDefault="001E0F1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 xml:space="preserve">Электроснабжение населенного пункта, микрорайона города, цеха, группы цехов или всего предприятия может быть обеспечено от одного или нескольких </w:t>
      </w:r>
      <w:r w:rsidR="005C3F7F">
        <w:rPr>
          <w:szCs w:val="28"/>
          <w:lang w:val="ru-RU"/>
        </w:rPr>
        <w:t>трансформаторных подстанций</w:t>
      </w:r>
      <w:r>
        <w:rPr>
          <w:szCs w:val="28"/>
        </w:rPr>
        <w:t>. Целесообразность сооружения одно- или двухтрансформаторных ТП определяется в результате технико-экономического сравнения нескольких вариантов системы электроснабжения. Критерием выбора варианта является минимум приведенных затрат на сооружение системы электроснабжения.  Сравниваемые варианты должны обеспечивать требуемый уровень надежности электроснабжения.</w:t>
      </w:r>
    </w:p>
    <w:p w:rsidR="00A3323E" w:rsidRDefault="00A3323E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A3323E" w:rsidRDefault="00A3323E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A3323E" w:rsidRDefault="00A3323E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6F11D1" w:rsidRDefault="006F11D1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122A19" w:rsidRDefault="00A13EB8" w:rsidP="005E0996">
      <w:pPr>
        <w:tabs>
          <w:tab w:val="left" w:pos="3137"/>
          <w:tab w:val="left" w:pos="3279"/>
          <w:tab w:val="right" w:pos="11338"/>
        </w:tabs>
        <w:spacing w:line="360" w:lineRule="auto"/>
        <w:rPr>
          <w:szCs w:val="28"/>
        </w:rPr>
      </w:pPr>
      <w:r>
        <w:rPr>
          <w:noProof/>
          <w:szCs w:val="28"/>
          <w:lang w:val="ru-RU"/>
        </w:rPr>
        <w:pict>
          <v:group id="_x0000_s5203" style="position:absolute;left:0;text-align:left;margin-left:49.05pt;margin-top:18.2pt;width:518.8pt;height:802.3pt;z-index:251651072;mso-position-horizontal-relative:page;mso-position-vertical-relative:page" coordsize="20000,20000">
            <v:rect id="_x0000_s5204" style="position:absolute;width:20000;height:20000" filled="f" strokeweight="2pt"/>
            <v:line id="_x0000_s5205" style="position:absolute" from="1093,18949" to="1095,19989" strokeweight="2pt"/>
            <v:line id="_x0000_s5206" style="position:absolute" from="10,18941" to="19977,18942" strokeweight="2pt"/>
            <v:line id="_x0000_s5207" style="position:absolute" from="2186,18949" to="2188,19989" strokeweight="2pt"/>
            <v:line id="_x0000_s5208" style="position:absolute" from="4919,18949" to="4921,19989" strokeweight="2pt"/>
            <v:line id="_x0000_s5209" style="position:absolute" from="6557,18959" to="6559,19989" strokeweight="2pt"/>
            <v:line id="_x0000_s5210" style="position:absolute" from="7650,18949" to="7652,19979" strokeweight="2pt"/>
            <v:line id="_x0000_s5211" style="position:absolute" from="18905,18949" to="18909,19989" strokeweight="2pt"/>
            <v:line id="_x0000_s5212" style="position:absolute" from="10,19293" to="7631,19295" strokeweight="1pt"/>
            <v:line id="_x0000_s5213" style="position:absolute" from="10,19646" to="7631,19647" strokeweight="2pt"/>
            <v:line id="_x0000_s5214" style="position:absolute" from="18919,19296" to="19990,19297" strokeweight="1pt"/>
            <v:rect id="_x0000_s5215" style="position:absolute;left:54;top:19660;width:1000;height:309" filled="f" stroked="f" strokeweight=".25pt">
              <v:textbox style="mso-next-textbox:#_x0000_s521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216" style="position:absolute;left:1139;top:19660;width:1001;height:309" filled="f" stroked="f" strokeweight=".25pt">
              <v:textbox style="mso-next-textbox:#_x0000_s521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217" style="position:absolute;left:2267;top:19660;width:2573;height:309" filled="f" stroked="f" strokeweight=".25pt">
              <v:textbox style="mso-next-textbox:#_x0000_s521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218" style="position:absolute;left:4983;top:19660;width:1534;height:309" filled="f" stroked="f" strokeweight=".25pt">
              <v:textbox style="mso-next-textbox:#_x0000_s521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219" style="position:absolute;left:6604;top:19660;width:1000;height:309" filled="f" stroked="f" strokeweight=".25pt">
              <v:textbox style="mso-next-textbox:#_x0000_s521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220" style="position:absolute;left:18949;top:18977;width:1001;height:309" filled="f" stroked="f" strokeweight=".25pt">
              <v:textbox style="mso-next-textbox:#_x0000_s522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221" style="position:absolute;left:18949;top:19435;width:1001;height:423" filled="f" stroked="f" strokeweight=".25pt">
              <v:textbox style="mso-next-textbox:#_x0000_s5221" inset="1pt,1pt,1pt,1pt">
                <w:txbxContent>
                  <w:p w:rsidR="00246023" w:rsidRPr="0097155A" w:rsidRDefault="0097155A" w:rsidP="00246023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5222" style="position:absolute;left:7745;top:19221;width:11075;height:477" filled="f" stroked="f" strokeweight=".25pt">
              <v:textbox style="mso-next-textbox:#_x0000_s522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20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5E0996" w:rsidRPr="005E0996">
        <w:rPr>
          <w:szCs w:val="28"/>
          <w:lang w:val="ru-RU"/>
        </w:rPr>
        <w:t xml:space="preserve">      </w:t>
      </w:r>
      <w:r w:rsidR="00122A19">
        <w:rPr>
          <w:szCs w:val="28"/>
        </w:rPr>
        <w:t xml:space="preserve">В системах электроснабжения промышленных предприятий наибольшее применение нашли следующие единичные мощности трансформаторов: </w:t>
      </w:r>
      <w:r w:rsidR="00866D91">
        <w:rPr>
          <w:szCs w:val="28"/>
          <w:lang w:val="ru-RU"/>
        </w:rPr>
        <w:t xml:space="preserve">         </w:t>
      </w:r>
      <w:r w:rsidR="00122A19">
        <w:rPr>
          <w:szCs w:val="28"/>
        </w:rPr>
        <w:t>630, 1000, 1600 кВА. Практика проектирования и эксплуатации показала необходимость применения однотипных трансформаторов одинаковой мощности, так как разнообразие их создает неудобства обслуживания и вызывает дополнительные затраты на ремонт.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  В общем случае выбор мощности трансформаторов производится на основании следующих основных исходных данных: расчетной нагрузки объекта электроснабжения, продолжительности максимума нагрузки, темпов роста нагрузок, стоимости электроэнергии, нагрузочной способности трансформаторов и их экономической загрузки.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>Основным критерием выбора единичной мощности трансформаторов при технико-экономическом сравнении вариантов является, как и при выборе количества трансформаторов, минимум годовых приведенных затрат.</w:t>
      </w:r>
    </w:p>
    <w:p w:rsidR="00D870DB" w:rsidRPr="00C167B7" w:rsidRDefault="00D870DB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</w:p>
    <w:p w:rsidR="00D870DB" w:rsidRPr="00C167B7" w:rsidRDefault="00D870DB" w:rsidP="006F11D1">
      <w:pPr>
        <w:tabs>
          <w:tab w:val="left" w:pos="3137"/>
          <w:tab w:val="left" w:pos="3279"/>
          <w:tab w:val="right" w:pos="11338"/>
        </w:tabs>
        <w:ind w:left="-284" w:firstLine="851"/>
        <w:rPr>
          <w:szCs w:val="28"/>
          <w:lang w:val="ru-RU"/>
        </w:rPr>
      </w:pPr>
    </w:p>
    <w:p w:rsidR="00122A19" w:rsidRDefault="00B14D08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szCs w:val="28"/>
        </w:rPr>
      </w:pPr>
      <w:r>
        <w:rPr>
          <w:szCs w:val="28"/>
          <w:lang w:val="ru-RU"/>
        </w:rPr>
        <w:t xml:space="preserve">        </w:t>
      </w:r>
      <w:r w:rsidR="00122A19">
        <w:rPr>
          <w:szCs w:val="28"/>
        </w:rPr>
        <w:t>Ориентировочно выбор единичной мощности трансформаторов выполняется по удельной плотности расчетной нагрузки (</w:t>
      </w:r>
      <w:r w:rsidR="00122A19" w:rsidRPr="00122A19">
        <w:rPr>
          <w:position w:val="-12"/>
          <w:szCs w:val="28"/>
        </w:rPr>
        <w:object w:dxaOrig="1500" w:dyaOrig="380">
          <v:shape id="_x0000_i1135" type="#_x0000_t75" style="width:75pt;height:18.75pt" o:ole="">
            <v:imagedata r:id="rId214" o:title=""/>
          </v:shape>
          <o:OLEObject Type="Embed" ProgID="Equation.3" ShapeID="_x0000_i1135" DrawAspect="Content" ObjectID="_1476248008" r:id="rId215"/>
        </w:object>
      </w:r>
      <w:r w:rsidR="00122A19">
        <w:rPr>
          <w:szCs w:val="28"/>
        </w:rPr>
        <w:t>)</w:t>
      </w:r>
      <w:r w:rsidR="00122A19">
        <w:rPr>
          <w:szCs w:val="28"/>
          <w:lang w:val="ru-RU"/>
        </w:rPr>
        <w:t>:</w:t>
      </w:r>
      <w:r w:rsidR="00122A19">
        <w:rPr>
          <w:szCs w:val="28"/>
        </w:rPr>
        <w:t xml:space="preserve"> </w:t>
      </w:r>
    </w:p>
    <w:p w:rsidR="00122A19" w:rsidRPr="005A2E9D" w:rsidRDefault="005A2E9D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900"/>
        <w:jc w:val="right"/>
        <w:rPr>
          <w:szCs w:val="28"/>
          <w:lang w:val="ru-RU"/>
        </w:rPr>
      </w:pPr>
      <w:r>
        <w:rPr>
          <w:szCs w:val="28"/>
          <w:lang w:val="ru-RU"/>
        </w:rPr>
        <w:t>(4.1.1)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  <w:lang w:val="ru-RU"/>
        </w:rPr>
      </w:pPr>
      <w:r w:rsidRPr="00122A19">
        <w:rPr>
          <w:position w:val="-24"/>
          <w:szCs w:val="28"/>
        </w:rPr>
        <w:object w:dxaOrig="1240" w:dyaOrig="620">
          <v:shape id="_x0000_i1136" type="#_x0000_t75" style="width:62.25pt;height:30.75pt" o:ole="">
            <v:imagedata r:id="rId216" o:title=""/>
          </v:shape>
          <o:OLEObject Type="Embed" ProgID="Equation.3" ShapeID="_x0000_i1136" DrawAspect="Content" ObjectID="_1476248009" r:id="rId217"/>
        </w:object>
      </w:r>
    </w:p>
    <w:p w:rsidR="00866D91" w:rsidRPr="00866D91" w:rsidRDefault="00866D9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  <w:lang w:val="ru-RU"/>
        </w:rPr>
      </w:pP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szCs w:val="28"/>
          <w:lang w:val="ru-RU"/>
        </w:rPr>
      </w:pPr>
      <w:r>
        <w:rPr>
          <w:szCs w:val="28"/>
        </w:rPr>
        <w:t xml:space="preserve">где </w:t>
      </w:r>
      <w:r w:rsidR="00866D91">
        <w:rPr>
          <w:szCs w:val="28"/>
          <w:lang w:val="ru-RU"/>
        </w:rPr>
        <w:t xml:space="preserve">     </w:t>
      </w:r>
      <w:r w:rsidR="005A2E9D" w:rsidRPr="00122A19">
        <w:rPr>
          <w:position w:val="-10"/>
          <w:szCs w:val="28"/>
          <w:lang w:val="en-US"/>
        </w:rPr>
        <w:object w:dxaOrig="840" w:dyaOrig="340">
          <v:shape id="_x0000_i1137" type="#_x0000_t75" style="width:42pt;height:17.25pt" o:ole="">
            <v:imagedata r:id="rId218" o:title=""/>
          </v:shape>
          <o:OLEObject Type="Embed" ProgID="Equation.3" ShapeID="_x0000_i1137" DrawAspect="Content" ObjectID="_1476248010" r:id="rId219"/>
        </w:object>
      </w:r>
      <w:r>
        <w:rPr>
          <w:szCs w:val="28"/>
        </w:rPr>
        <w:t xml:space="preserve"> – расчетная нагрузка цеха;</w:t>
      </w:r>
    </w:p>
    <w:p w:rsidR="00122A19" w:rsidRPr="00122A19" w:rsidRDefault="006608C8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 w:rsidRPr="00216621">
        <w:rPr>
          <w:position w:val="-10"/>
          <w:szCs w:val="28"/>
          <w:lang w:val="ru-RU"/>
        </w:rPr>
        <w:object w:dxaOrig="580" w:dyaOrig="360">
          <v:shape id="_x0000_i1138" type="#_x0000_t75" style="width:29.25pt;height:18pt" o:ole="">
            <v:imagedata r:id="rId220" o:title=""/>
          </v:shape>
          <o:OLEObject Type="Embed" ProgID="Equation.3" ShapeID="_x0000_i1138" DrawAspect="Content" ObjectID="_1476248011" r:id="rId221"/>
        </w:object>
      </w:r>
      <w:r w:rsidR="00122A19" w:rsidRPr="00122A19">
        <w:rPr>
          <w:szCs w:val="28"/>
          <w:lang w:val="ru-RU"/>
        </w:rPr>
        <w:t xml:space="preserve"> – пл</w:t>
      </w:r>
      <w:r w:rsidR="00122A19">
        <w:rPr>
          <w:szCs w:val="28"/>
        </w:rPr>
        <w:t>о</w:t>
      </w:r>
      <w:r w:rsidR="00122A19" w:rsidRPr="00122A19">
        <w:rPr>
          <w:szCs w:val="28"/>
          <w:lang w:val="ru-RU"/>
        </w:rPr>
        <w:t>щад</w:t>
      </w:r>
      <w:r w:rsidR="00122A19">
        <w:rPr>
          <w:szCs w:val="28"/>
        </w:rPr>
        <w:t>ь</w:t>
      </w:r>
      <w:r w:rsidR="00122A19" w:rsidRPr="00122A19">
        <w:rPr>
          <w:szCs w:val="28"/>
          <w:lang w:val="ru-RU"/>
        </w:rPr>
        <w:t xml:space="preserve"> </w:t>
      </w:r>
      <w:r w:rsidR="00216621">
        <w:rPr>
          <w:szCs w:val="28"/>
        </w:rPr>
        <w:t>цеха</w:t>
      </w:r>
      <w:r w:rsidR="00122A19">
        <w:rPr>
          <w:szCs w:val="28"/>
        </w:rPr>
        <w:t>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szCs w:val="28"/>
          <w:lang w:val="ru-RU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5E0996" w:rsidRDefault="005E0996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5E0996" w:rsidRDefault="005E0996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>Для напряжения 380 В известны следующие данные:</w:t>
      </w: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1. При </w:t>
      </w:r>
      <w:r w:rsidR="00DC4CCB" w:rsidRPr="00122A19">
        <w:rPr>
          <w:position w:val="-12"/>
          <w:szCs w:val="28"/>
        </w:rPr>
        <w:object w:dxaOrig="2891" w:dyaOrig="389">
          <v:shape id="_x0000_i1139" type="#_x0000_t75" style="width:144.75pt;height:19.5pt" o:ole="">
            <v:imagedata r:id="rId222" o:title=""/>
          </v:shape>
          <o:OLEObject Type="Embed" ProgID="Equation.3" ShapeID="_x0000_i1139" DrawAspect="Content" ObjectID="_1476248012" r:id="rId223"/>
        </w:object>
      </w:r>
      <w:r w:rsidR="00935D23">
        <w:rPr>
          <w:szCs w:val="28"/>
          <w:lang w:val="ru-RU"/>
        </w:rPr>
        <w:t xml:space="preserve"> - </w:t>
      </w:r>
      <w:r>
        <w:rPr>
          <w:szCs w:val="28"/>
        </w:rPr>
        <w:t>целесообразно применять трансформаторы мощностью до 1000 кВА включительно.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2. При </w:t>
      </w:r>
      <w:r w:rsidR="000D3E17" w:rsidRPr="00122A19">
        <w:rPr>
          <w:position w:val="-12"/>
          <w:szCs w:val="28"/>
        </w:rPr>
        <w:object w:dxaOrig="2420" w:dyaOrig="380">
          <v:shape id="_x0000_i1140" type="#_x0000_t75" style="width:120.75pt;height:18.75pt" o:ole="">
            <v:imagedata r:id="rId224" o:title=""/>
          </v:shape>
          <o:OLEObject Type="Embed" ProgID="Equation.3" ShapeID="_x0000_i1140" DrawAspect="Content" ObjectID="_1476248013" r:id="rId225"/>
        </w:object>
      </w:r>
      <w:r w:rsidR="00935D23">
        <w:rPr>
          <w:szCs w:val="28"/>
          <w:lang w:val="ru-RU"/>
        </w:rPr>
        <w:t xml:space="preserve"> </w:t>
      </w:r>
      <w:r>
        <w:rPr>
          <w:szCs w:val="28"/>
        </w:rPr>
        <w:t>– мощностью 1600 кВА.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 xml:space="preserve">3. При </w:t>
      </w:r>
      <w:r w:rsidR="00DC4CCB" w:rsidRPr="00122A19">
        <w:rPr>
          <w:position w:val="-12"/>
          <w:szCs w:val="28"/>
        </w:rPr>
        <w:object w:dxaOrig="1920" w:dyaOrig="380">
          <v:shape id="_x0000_i1141" type="#_x0000_t75" style="width:96pt;height:18.75pt" o:ole="">
            <v:imagedata r:id="rId226" o:title=""/>
          </v:shape>
          <o:OLEObject Type="Embed" ProgID="Equation.3" ShapeID="_x0000_i1141" DrawAspect="Content" ObjectID="_1476248014" r:id="rId227"/>
        </w:object>
      </w:r>
      <w:r>
        <w:rPr>
          <w:szCs w:val="28"/>
        </w:rPr>
        <w:t xml:space="preserve"> – мощностью 1600 или 2500 кВА.</w:t>
      </w:r>
    </w:p>
    <w:p w:rsidR="008E42D9" w:rsidRDefault="008E42D9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122A19" w:rsidRDefault="00122A19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</w:rPr>
      </w:pPr>
      <w:r>
        <w:rPr>
          <w:szCs w:val="28"/>
        </w:rPr>
        <w:t>Однако эти рекомендации не являются достаточно обоснованными вследствие того, что цены на электрооборудование и, в частности, на ТП меняются быстро.</w:t>
      </w:r>
    </w:p>
    <w:p w:rsidR="00122A19" w:rsidRPr="000D3E17" w:rsidRDefault="00A13EB8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5651" style="position:absolute;left:0;text-align:left;margin-left:49.05pt;margin-top:18.2pt;width:518.8pt;height:802.3pt;z-index:251672576;mso-position-horizontal-relative:page;mso-position-vertical-relative:page" coordsize="20000,20000">
            <v:rect id="_x0000_s5652" style="position:absolute;width:20000;height:20000" filled="f" strokeweight="2pt"/>
            <v:line id="_x0000_s5653" style="position:absolute" from="1093,18949" to="1095,19989" strokeweight="2pt"/>
            <v:line id="_x0000_s5654" style="position:absolute" from="10,18941" to="19977,18942" strokeweight="2pt"/>
            <v:line id="_x0000_s5655" style="position:absolute" from="2186,18949" to="2188,19989" strokeweight="2pt"/>
            <v:line id="_x0000_s5656" style="position:absolute" from="4919,18949" to="4921,19989" strokeweight="2pt"/>
            <v:line id="_x0000_s5657" style="position:absolute" from="6557,18959" to="6559,19989" strokeweight="2pt"/>
            <v:line id="_x0000_s5658" style="position:absolute" from="7650,18949" to="7652,19979" strokeweight="2pt"/>
            <v:line id="_x0000_s5659" style="position:absolute" from="18905,18949" to="18909,19989" strokeweight="2pt"/>
            <v:line id="_x0000_s5660" style="position:absolute" from="10,19293" to="7631,19295" strokeweight="1pt"/>
            <v:line id="_x0000_s5661" style="position:absolute" from="10,19646" to="7631,19647" strokeweight="2pt"/>
            <v:line id="_x0000_s5662" style="position:absolute" from="18919,19296" to="19990,19297" strokeweight="1pt"/>
            <v:rect id="_x0000_s5663" style="position:absolute;left:54;top:19660;width:1000;height:309" filled="f" stroked="f" strokeweight=".25pt">
              <v:textbox style="mso-next-textbox:#_x0000_s5663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664" style="position:absolute;left:1139;top:19660;width:1001;height:309" filled="f" stroked="f" strokeweight=".25pt">
              <v:textbox style="mso-next-textbox:#_x0000_s5664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65" style="position:absolute;left:2267;top:19660;width:2573;height:309" filled="f" stroked="f" strokeweight=".25pt">
              <v:textbox style="mso-next-textbox:#_x0000_s5665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666" style="position:absolute;left:4983;top:19660;width:1534;height:309" filled="f" stroked="f" strokeweight=".25pt">
              <v:textbox style="mso-next-textbox:#_x0000_s5666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667" style="position:absolute;left:6604;top:19660;width:1000;height:309" filled="f" stroked="f" strokeweight=".25pt">
              <v:textbox style="mso-next-textbox:#_x0000_s5667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668" style="position:absolute;left:18949;top:18977;width:1001;height:309" filled="f" stroked="f" strokeweight=".25pt">
              <v:textbox style="mso-next-textbox:#_x0000_s5668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69" style="position:absolute;left:18949;top:19435;width:1001;height:423" filled="f" stroked="f" strokeweight=".25pt">
              <v:textbox style="mso-next-textbox:#_x0000_s5669" inset="1pt,1pt,1pt,1pt">
                <w:txbxContent>
                  <w:p w:rsidR="006F11D1" w:rsidRPr="0097155A" w:rsidRDefault="006F11D1" w:rsidP="006F11D1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5670" style="position:absolute;left:7745;top:19221;width:11075;height:477" filled="f" stroked="f" strokeweight=".25pt">
              <v:textbox style="mso-next-textbox:#_x0000_s5670" inset="1pt,1pt,1pt,1pt">
                <w:txbxContent>
                  <w:p w:rsidR="006F11D1" w:rsidRPr="00B14D08" w:rsidRDefault="006F11D1" w:rsidP="006F11D1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 w:rsidRP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60.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22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6F11D1" w:rsidRPr="00D2287A" w:rsidRDefault="006F11D1" w:rsidP="006F11D1"/>
                </w:txbxContent>
              </v:textbox>
            </v:rect>
            <w10:wrap anchorx="page" anchory="page"/>
            <w10:anchorlock/>
          </v:group>
        </w:pict>
      </w:r>
      <w:r w:rsidR="00122A19">
        <w:rPr>
          <w:szCs w:val="28"/>
        </w:rPr>
        <w:t>В проектной практике номинальная мощность трансформаторов (</w:t>
      </w:r>
      <w:r w:rsidR="005A2E9D" w:rsidRPr="005A2E9D">
        <w:rPr>
          <w:position w:val="-14"/>
          <w:szCs w:val="28"/>
          <w:lang w:val="en-US"/>
        </w:rPr>
        <w:object w:dxaOrig="700" w:dyaOrig="380">
          <v:shape id="_x0000_i1142" type="#_x0000_t75" style="width:35.25pt;height:18.75pt" o:ole="">
            <v:imagedata r:id="rId228" o:title=""/>
          </v:shape>
          <o:OLEObject Type="Embed" ProgID="Equation.3" ShapeID="_x0000_i1142" DrawAspect="Content" ObjectID="_1476248015" r:id="rId229"/>
        </w:object>
      </w:r>
      <w:r w:rsidR="00122A19">
        <w:rPr>
          <w:szCs w:val="28"/>
        </w:rPr>
        <w:t>) часто выбирают по средней нагрузке (</w:t>
      </w:r>
      <w:r w:rsidR="000D3E17" w:rsidRPr="000D3E17">
        <w:rPr>
          <w:position w:val="-12"/>
          <w:szCs w:val="28"/>
          <w:lang w:val="en-US"/>
        </w:rPr>
        <w:object w:dxaOrig="320" w:dyaOrig="360">
          <v:shape id="_x0000_i1143" type="#_x0000_t75" style="width:15.75pt;height:18pt" o:ole="">
            <v:imagedata r:id="rId230" o:title=""/>
          </v:shape>
          <o:OLEObject Type="Embed" ProgID="Equation.3" ShapeID="_x0000_i1143" DrawAspect="Content" ObjectID="_1476248016" r:id="rId231"/>
        </w:object>
      </w:r>
      <w:r w:rsidR="00122A19">
        <w:rPr>
          <w:szCs w:val="28"/>
        </w:rPr>
        <w:t>) за максимально загруженную смену</w:t>
      </w:r>
      <w:r w:rsidR="000D3E17">
        <w:rPr>
          <w:szCs w:val="28"/>
          <w:lang w:val="ru-RU"/>
        </w:rPr>
        <w:t>:</w:t>
      </w:r>
    </w:p>
    <w:p w:rsidR="00122A19" w:rsidRPr="005A2E9D" w:rsidRDefault="005A2E9D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900"/>
        <w:jc w:val="right"/>
        <w:rPr>
          <w:szCs w:val="28"/>
          <w:lang w:val="ru-RU"/>
        </w:rPr>
      </w:pPr>
      <w:r>
        <w:rPr>
          <w:szCs w:val="28"/>
          <w:lang w:val="ru-RU"/>
        </w:rPr>
        <w:t>(4.1.2)</w:t>
      </w:r>
    </w:p>
    <w:p w:rsidR="00122A19" w:rsidRDefault="00C30C6D" w:rsidP="006B3C38">
      <w:pPr>
        <w:tabs>
          <w:tab w:val="left" w:pos="3137"/>
          <w:tab w:val="left" w:pos="3279"/>
          <w:tab w:val="right" w:pos="11338"/>
        </w:tabs>
        <w:spacing w:line="360" w:lineRule="auto"/>
        <w:jc w:val="center"/>
        <w:rPr>
          <w:szCs w:val="28"/>
          <w:lang w:val="ru-RU"/>
        </w:rPr>
      </w:pPr>
      <w:r w:rsidRPr="000D1E4E">
        <w:rPr>
          <w:position w:val="-30"/>
          <w:szCs w:val="28"/>
        </w:rPr>
        <w:object w:dxaOrig="1620" w:dyaOrig="680">
          <v:shape id="_x0000_i1144" type="#_x0000_t75" style="width:81pt;height:33.75pt" o:ole="">
            <v:imagedata r:id="rId232" o:title=""/>
          </v:shape>
          <o:OLEObject Type="Embed" ProgID="Equation.3" ShapeID="_x0000_i1144" DrawAspect="Content" ObjectID="_1476248017" r:id="rId233"/>
        </w:object>
      </w:r>
      <w:r w:rsidR="00122A19">
        <w:rPr>
          <w:szCs w:val="28"/>
        </w:rPr>
        <w:t>,</w:t>
      </w:r>
    </w:p>
    <w:p w:rsidR="00866D91" w:rsidRPr="00866D91" w:rsidRDefault="00866D91" w:rsidP="006B3C38">
      <w:pPr>
        <w:tabs>
          <w:tab w:val="left" w:pos="3137"/>
          <w:tab w:val="left" w:pos="3279"/>
          <w:tab w:val="right" w:pos="11338"/>
        </w:tabs>
        <w:spacing w:line="360" w:lineRule="auto"/>
        <w:jc w:val="center"/>
        <w:rPr>
          <w:szCs w:val="28"/>
          <w:lang w:val="ru-RU"/>
        </w:rPr>
      </w:pPr>
    </w:p>
    <w:p w:rsidR="000D3E17" w:rsidRDefault="00122A19" w:rsidP="006B3C38">
      <w:pPr>
        <w:tabs>
          <w:tab w:val="left" w:pos="3137"/>
          <w:tab w:val="left" w:pos="3279"/>
          <w:tab w:val="right" w:pos="11338"/>
        </w:tabs>
        <w:spacing w:line="360" w:lineRule="auto"/>
        <w:rPr>
          <w:szCs w:val="28"/>
          <w:lang w:val="ru-RU"/>
        </w:rPr>
      </w:pPr>
      <w:r>
        <w:rPr>
          <w:szCs w:val="28"/>
        </w:rPr>
        <w:t xml:space="preserve">где </w:t>
      </w:r>
      <w:r w:rsidR="00866D91">
        <w:rPr>
          <w:szCs w:val="28"/>
          <w:lang w:val="ru-RU"/>
        </w:rPr>
        <w:t xml:space="preserve">     </w:t>
      </w:r>
      <w:r>
        <w:rPr>
          <w:szCs w:val="28"/>
          <w:lang w:val="en-US"/>
        </w:rPr>
        <w:t>N</w:t>
      </w:r>
      <w:r>
        <w:rPr>
          <w:szCs w:val="28"/>
        </w:rPr>
        <w:t xml:space="preserve"> – число трансформаторов;</w:t>
      </w:r>
    </w:p>
    <w:p w:rsidR="000D3E17" w:rsidRDefault="009F74C1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ru-RU"/>
        </w:rPr>
      </w:pPr>
      <w:r w:rsidRPr="00AD2E27">
        <w:rPr>
          <w:position w:val="-12"/>
          <w:szCs w:val="28"/>
        </w:rPr>
        <w:object w:dxaOrig="340" w:dyaOrig="360">
          <v:shape id="_x0000_i1145" type="#_x0000_t75" style="width:17.25pt;height:18pt" o:ole="">
            <v:imagedata r:id="rId234" o:title=""/>
          </v:shape>
          <o:OLEObject Type="Embed" ProgID="Equation.3" ShapeID="_x0000_i1145" DrawAspect="Content" ObjectID="_1476248018" r:id="rId235"/>
        </w:object>
      </w:r>
      <w:r w:rsidR="00122A19">
        <w:rPr>
          <w:szCs w:val="28"/>
        </w:rPr>
        <w:t xml:space="preserve"> – коэффициент загрузки трансформатора, определяется по </w:t>
      </w:r>
    </w:p>
    <w:p w:rsidR="00122A19" w:rsidRDefault="00122A19" w:rsidP="006B3C38">
      <w:pPr>
        <w:tabs>
          <w:tab w:val="left" w:pos="3137"/>
          <w:tab w:val="left" w:pos="3279"/>
          <w:tab w:val="right" w:pos="11338"/>
        </w:tabs>
        <w:spacing w:line="360" w:lineRule="auto"/>
        <w:rPr>
          <w:szCs w:val="28"/>
          <w:lang w:val="ru-RU"/>
        </w:rPr>
      </w:pPr>
      <w:r>
        <w:rPr>
          <w:szCs w:val="28"/>
        </w:rPr>
        <w:t xml:space="preserve">таблице </w:t>
      </w:r>
      <w:r w:rsidR="0001388D" w:rsidRPr="0001388D">
        <w:rPr>
          <w:szCs w:val="28"/>
          <w:lang w:val="ru-RU"/>
        </w:rPr>
        <w:t>2.5</w:t>
      </w:r>
      <w:r>
        <w:rPr>
          <w:szCs w:val="28"/>
        </w:rPr>
        <w:t>.1</w:t>
      </w:r>
      <w:r w:rsidR="0001388D" w:rsidRPr="0001388D">
        <w:rPr>
          <w:szCs w:val="28"/>
          <w:lang w:val="ru-RU"/>
        </w:rPr>
        <w:t xml:space="preserve"> [9]</w:t>
      </w:r>
      <w:r>
        <w:rPr>
          <w:szCs w:val="28"/>
        </w:rPr>
        <w:t>.</w:t>
      </w:r>
    </w:p>
    <w:p w:rsidR="00490BF6" w:rsidRPr="00C167B7" w:rsidRDefault="00490BF6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ru-RU"/>
        </w:rPr>
      </w:pPr>
    </w:p>
    <w:p w:rsidR="00122A19" w:rsidRDefault="00122A19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</w:rPr>
      </w:pPr>
      <w:r>
        <w:rPr>
          <w:szCs w:val="28"/>
        </w:rPr>
        <w:t xml:space="preserve">Важное значение при выборе мощности трансформаторов имеет правильный учет их нагрузочной способности. Под </w:t>
      </w:r>
      <w:r w:rsidRPr="00782D04">
        <w:rPr>
          <w:szCs w:val="28"/>
        </w:rPr>
        <w:t>нагрузочной способностью трансформатора</w:t>
      </w:r>
      <w:r w:rsidRPr="00A61AC9">
        <w:rPr>
          <w:b/>
          <w:szCs w:val="28"/>
        </w:rPr>
        <w:t xml:space="preserve"> </w:t>
      </w:r>
      <w:r>
        <w:rPr>
          <w:szCs w:val="28"/>
        </w:rPr>
        <w:t>понимается совокупность допустимых нагрузок, систематических и аварийных перегрузок из расчета теплового износа изоляции трансформатора.  Если не учитывать нагрузочную способность трансформаторов, то при выборе можно необоснованно завысить их номинальную мощность, что экономически не целесообразно.</w:t>
      </w:r>
    </w:p>
    <w:p w:rsidR="006F11D1" w:rsidRDefault="006F11D1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6F11D1" w:rsidRDefault="006F11D1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6F11D1" w:rsidRDefault="006F11D1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8E42D9" w:rsidRDefault="008E42D9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8E42D9" w:rsidRDefault="008E42D9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8E42D9" w:rsidRDefault="008E42D9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en-US"/>
        </w:rPr>
      </w:pPr>
    </w:p>
    <w:p w:rsidR="00A3323E" w:rsidRDefault="00A13EB8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  <w:r>
        <w:rPr>
          <w:noProof/>
          <w:szCs w:val="28"/>
          <w:lang w:val="ru-RU"/>
        </w:rPr>
        <w:pict>
          <v:group id="_x0000_s5223" style="position:absolute;left:0;text-align:left;margin-left:49.05pt;margin-top:18.2pt;width:518.8pt;height:802.3pt;z-index:251652096;mso-position-horizontal-relative:page;mso-position-vertical-relative:page" coordsize="20000,20000">
            <v:rect id="_x0000_s5224" style="position:absolute;width:20000;height:20000" filled="f" strokeweight="2pt"/>
            <v:line id="_x0000_s5225" style="position:absolute" from="1093,18949" to="1095,19989" strokeweight="2pt"/>
            <v:line id="_x0000_s5226" style="position:absolute" from="10,18941" to="19977,18942" strokeweight="2pt"/>
            <v:line id="_x0000_s5227" style="position:absolute" from="2186,18949" to="2188,19989" strokeweight="2pt"/>
            <v:line id="_x0000_s5228" style="position:absolute" from="4919,18949" to="4921,19989" strokeweight="2pt"/>
            <v:line id="_x0000_s5229" style="position:absolute" from="6557,18959" to="6559,19989" strokeweight="2pt"/>
            <v:line id="_x0000_s5230" style="position:absolute" from="7650,18949" to="7652,19979" strokeweight="2pt"/>
            <v:line id="_x0000_s5231" style="position:absolute" from="18905,18949" to="18909,19989" strokeweight="2pt"/>
            <v:line id="_x0000_s5232" style="position:absolute" from="10,19293" to="7631,19295" strokeweight="1pt"/>
            <v:line id="_x0000_s5233" style="position:absolute" from="10,19646" to="7631,19647" strokeweight="2pt"/>
            <v:line id="_x0000_s5234" style="position:absolute" from="18919,19296" to="19990,19297" strokeweight="1pt"/>
            <v:rect id="_x0000_s5235" style="position:absolute;left:54;top:19660;width:1000;height:309" filled="f" stroked="f" strokeweight=".25pt">
              <v:textbox style="mso-next-textbox:#_x0000_s523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236" style="position:absolute;left:1139;top:19660;width:1001;height:309" filled="f" stroked="f" strokeweight=".25pt">
              <v:textbox style="mso-next-textbox:#_x0000_s523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237" style="position:absolute;left:2267;top:19660;width:2573;height:309" filled="f" stroked="f" strokeweight=".25pt">
              <v:textbox style="mso-next-textbox:#_x0000_s523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238" style="position:absolute;left:4983;top:19660;width:1534;height:309" filled="f" stroked="f" strokeweight=".25pt">
              <v:textbox style="mso-next-textbox:#_x0000_s523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239" style="position:absolute;left:6604;top:19660;width:1000;height:309" filled="f" stroked="f" strokeweight=".25pt">
              <v:textbox style="mso-next-textbox:#_x0000_s523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240" style="position:absolute;left:18949;top:18977;width:1001;height:309" filled="f" stroked="f" strokeweight=".25pt">
              <v:textbox style="mso-next-textbox:#_x0000_s524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241" style="position:absolute;left:18949;top:19435;width:1001;height:423" filled="f" stroked="f" strokeweight=".25pt">
              <v:textbox style="mso-next-textbox:#_x0000_s5241" inset="1pt,1pt,1pt,1pt">
                <w:txbxContent>
                  <w:p w:rsidR="00246023" w:rsidRPr="0097155A" w:rsidRDefault="0097155A" w:rsidP="00246023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21</w:t>
                    </w:r>
                  </w:p>
                </w:txbxContent>
              </v:textbox>
            </v:rect>
            <v:rect id="_x0000_s5242" style="position:absolute;left:7745;top:19221;width:11075;height:477" filled="f" stroked="f" strokeweight=".25pt">
              <v:textbox style="mso-next-textbox:#_x0000_s5242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21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.ПЗ</w:t>
                    </w:r>
                  </w:p>
                  <w:p w:rsidR="00246023" w:rsidRPr="00B14D08" w:rsidRDefault="00246023" w:rsidP="00B14D08"/>
                </w:txbxContent>
              </v:textbox>
            </v:rect>
            <w10:wrap anchorx="page" anchory="page"/>
            <w10:anchorlock/>
          </v:group>
        </w:pict>
      </w:r>
      <w:r w:rsidR="00122A19">
        <w:rPr>
          <w:szCs w:val="28"/>
        </w:rPr>
        <w:t>На большинстве подстанций нагрузка трансформаторов изменяется и в течение продолжительного времени остается ниже номинальной. Значительна часть трансформаторов выбирается с учетом послеаварийного режима, и поэтому в нормальном режиме они остаются длительное время недогруженными. Кроме того, силовые трансформаторы рассчитываются на работу при допустимой температуре окружающей среды, равной +40˚С. В действительности они работают в обычных условиях при температуре окружающей среды до +20…+30˚С. Следовательно, силовой трансформатор в</w:t>
      </w:r>
      <w:r w:rsidR="00122A19">
        <w:rPr>
          <w:szCs w:val="28"/>
          <w:lang w:val="ru-RU"/>
        </w:rPr>
        <w:t xml:space="preserve"> </w:t>
      </w:r>
      <w:r w:rsidR="00122A19">
        <w:rPr>
          <w:szCs w:val="28"/>
        </w:rPr>
        <w:t>определенно</w:t>
      </w:r>
      <w:r w:rsidR="00122A19">
        <w:rPr>
          <w:szCs w:val="28"/>
          <w:lang w:val="ru-RU"/>
        </w:rPr>
        <w:t>е</w:t>
      </w:r>
      <w:r w:rsidR="00122A19">
        <w:rPr>
          <w:szCs w:val="28"/>
        </w:rPr>
        <w:t xml:space="preserve"> время может быть перегружен</w:t>
      </w:r>
    </w:p>
    <w:p w:rsidR="00D870DB" w:rsidRPr="006F11D1" w:rsidRDefault="00A3323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szCs w:val="28"/>
        </w:rPr>
      </w:pPr>
      <w:r>
        <w:rPr>
          <w:szCs w:val="28"/>
        </w:rPr>
        <w:t>с учетом рассмотренных выше обстоятельств без всякого ущерба для установленного ему срока службы (20…25 лет).</w:t>
      </w:r>
      <w:r w:rsidR="00122A19">
        <w:rPr>
          <w:szCs w:val="28"/>
        </w:rPr>
        <w:t xml:space="preserve"> </w:t>
      </w:r>
    </w:p>
    <w:p w:rsidR="00122A19" w:rsidRDefault="00A3323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szCs w:val="28"/>
        </w:rPr>
      </w:pPr>
      <w:r w:rsidRPr="00A3323E">
        <w:rPr>
          <w:szCs w:val="28"/>
          <w:lang w:val="ru-RU"/>
        </w:rPr>
        <w:t xml:space="preserve">        </w:t>
      </w:r>
      <w:r w:rsidR="00122A19">
        <w:rPr>
          <w:szCs w:val="28"/>
        </w:rPr>
        <w:t xml:space="preserve">На основании исследований различных режимов работы трансформаторов разработан ГОСТ 14209 – 85, регламентирующий допустимые систематические перегрузки и аварийные перегрузки силовых масляных трансформаторов общего назначения мощностью до 100 МВ*А  включительно с видами охлаждения М, Д, ДЦ и Ц </w:t>
      </w:r>
      <w:r w:rsidR="00122A19">
        <w:rPr>
          <w:szCs w:val="28"/>
          <w:lang w:val="ru-RU"/>
        </w:rPr>
        <w:t xml:space="preserve">и </w:t>
      </w:r>
      <w:r w:rsidR="00122A19">
        <w:rPr>
          <w:szCs w:val="28"/>
        </w:rPr>
        <w:t xml:space="preserve">с учетом температуры охлаждения среды. 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  Следует также отметить, что нагрузка трансформатора свыше его номинальной мощности допускается только при исправной и полностью включенной системе охлаждения трансформаторов.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Так как выбор количества и мощности трансформаторов, в особенности потребительских подстанций 6 … 10/ 0,4 … 0,23 кВ, определяется часто в основном экономическим фактором, то существенным при этом является учет компенсации реактивной мощности в электрических сетях потребителя. Компенсируя реактивную мощность в сетях до 1000В, можно уменьшить количество </w:t>
      </w:r>
      <w:r w:rsidR="00866D91">
        <w:rPr>
          <w:szCs w:val="28"/>
          <w:lang w:val="ru-RU"/>
        </w:rPr>
        <w:t xml:space="preserve">  </w:t>
      </w:r>
      <w:r w:rsidR="00C30E67">
        <w:rPr>
          <w:szCs w:val="28"/>
          <w:lang w:val="ru-RU"/>
        </w:rPr>
        <w:t xml:space="preserve">          </w:t>
      </w:r>
      <w:r>
        <w:rPr>
          <w:szCs w:val="28"/>
        </w:rPr>
        <w:t>ТП 10/0,4, их номинальную мощность. Особенно это существенно для промышленных потребителей, в сетях до 1000В, в которых приходится компенсировать значительные величины реактивных нагрузок.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>Существующая методика по компенсации реактивной мощности в электрических сетях промышленных предприятий и предлагает выбор мощности компенсирующих устройств с одновременным выбором количества трансформаторов подстанций и их мощности.</w:t>
      </w: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122A19" w:rsidRDefault="00A13EB8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noProof/>
          <w:szCs w:val="28"/>
          <w:lang w:val="ru-RU"/>
        </w:rPr>
        <w:pict>
          <v:group id="_x0000_s5671" style="position:absolute;left:0;text-align:left;margin-left:49.05pt;margin-top:18.2pt;width:518.8pt;height:802.3pt;z-index:251673600;mso-position-horizontal-relative:page;mso-position-vertical-relative:page" coordsize="20000,20000">
            <v:rect id="_x0000_s5672" style="position:absolute;width:20000;height:20000" filled="f" strokeweight="2pt"/>
            <v:line id="_x0000_s5673" style="position:absolute" from="1093,18949" to="1095,19989" strokeweight="2pt"/>
            <v:line id="_x0000_s5674" style="position:absolute" from="10,18941" to="19977,18942" strokeweight="2pt"/>
            <v:line id="_x0000_s5675" style="position:absolute" from="2186,18949" to="2188,19989" strokeweight="2pt"/>
            <v:line id="_x0000_s5676" style="position:absolute" from="4919,18949" to="4921,19989" strokeweight="2pt"/>
            <v:line id="_x0000_s5677" style="position:absolute" from="6557,18959" to="6559,19989" strokeweight="2pt"/>
            <v:line id="_x0000_s5678" style="position:absolute" from="7650,18949" to="7652,19979" strokeweight="2pt"/>
            <v:line id="_x0000_s5679" style="position:absolute" from="18905,18949" to="18909,19989" strokeweight="2pt"/>
            <v:line id="_x0000_s5680" style="position:absolute" from="10,19293" to="7631,19295" strokeweight="1pt"/>
            <v:line id="_x0000_s5681" style="position:absolute" from="10,19646" to="7631,19647" strokeweight="2pt"/>
            <v:line id="_x0000_s5682" style="position:absolute" from="18919,19296" to="19990,19297" strokeweight="1pt"/>
            <v:rect id="_x0000_s5683" style="position:absolute;left:54;top:19660;width:1000;height:309" filled="f" stroked="f" strokeweight=".25pt">
              <v:textbox style="mso-next-textbox:#_x0000_s5683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684" style="position:absolute;left:1139;top:19660;width:1001;height:309" filled="f" stroked="f" strokeweight=".25pt">
              <v:textbox style="mso-next-textbox:#_x0000_s5684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85" style="position:absolute;left:2267;top:19660;width:2573;height:309" filled="f" stroked="f" strokeweight=".25pt">
              <v:textbox style="mso-next-textbox:#_x0000_s5685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686" style="position:absolute;left:4983;top:19660;width:1534;height:309" filled="f" stroked="f" strokeweight=".25pt">
              <v:textbox style="mso-next-textbox:#_x0000_s5686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687" style="position:absolute;left:6604;top:19660;width:1000;height:309" filled="f" stroked="f" strokeweight=".25pt">
              <v:textbox style="mso-next-textbox:#_x0000_s5687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688" style="position:absolute;left:18949;top:18977;width:1001;height:309" filled="f" stroked="f" strokeweight=".25pt">
              <v:textbox style="mso-next-textbox:#_x0000_s5688" inset="1pt,1pt,1pt,1pt">
                <w:txbxContent>
                  <w:p w:rsidR="006F11D1" w:rsidRDefault="006F11D1" w:rsidP="006F11D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689" style="position:absolute;left:18949;top:19435;width:1001;height:423" filled="f" stroked="f" strokeweight=".25pt">
              <v:textbox style="mso-next-textbox:#_x0000_s5689" inset="1pt,1pt,1pt,1pt">
                <w:txbxContent>
                  <w:p w:rsidR="006F11D1" w:rsidRPr="00B14D08" w:rsidRDefault="006F11D1" w:rsidP="006F11D1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5690" style="position:absolute;left:7745;top:19221;width:11075;height:477" filled="f" stroked="f" strokeweight=".25pt">
              <v:textbox style="mso-next-textbox:#_x0000_s5690" inset="1pt,1pt,1pt,1pt">
                <w:txbxContent>
                  <w:p w:rsidR="006F11D1" w:rsidRPr="00B14D08" w:rsidRDefault="006F11D1" w:rsidP="006F11D1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КП.Т307.10.Т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024ПЗ</w:t>
                    </w:r>
                  </w:p>
                  <w:p w:rsidR="006F11D1" w:rsidRPr="00D2287A" w:rsidRDefault="006F11D1" w:rsidP="006F11D1"/>
                </w:txbxContent>
              </v:textbox>
            </v:rect>
            <w10:wrap anchorx="page" anchory="page"/>
            <w10:anchorlock/>
          </v:group>
        </w:pict>
      </w:r>
      <w:r w:rsidR="00122A19">
        <w:rPr>
          <w:szCs w:val="28"/>
        </w:rPr>
        <w:t>Таким образом, сложность непосредственных экономических расчетов из-за быстро меняющихся стоимостных показателей строительства подстанций и стоимости электроэнергии, при проектировании новых и реконструкции действующих потребительских подстанций 6 … 10/0,4 … 0,23 кВ, выбор мощности силовых трансформаторов может быть выполнен в сетях промышленных предприятий исходя из следующих условий:</w:t>
      </w:r>
    </w:p>
    <w:p w:rsidR="00A3323E" w:rsidRPr="006F11D1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>1. Единичную мощность трансформаторов выбирать в соответствии с рекомендациями удельной плотности расчетной нагрузки и полной расчетной нагрузки объекта.</w:t>
      </w:r>
    </w:p>
    <w:p w:rsidR="00122A19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>2. Выбор мощности трансформаторов должен осуществляется с учетом рекомендуемых коэффициентов загрузки  и допустимых аварийных перегрузок трансформаторов.</w:t>
      </w:r>
    </w:p>
    <w:p w:rsidR="00490BF6" w:rsidRPr="006F11D1" w:rsidRDefault="00122A19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>3. При наличии типовых графиков нагрузки выбор следует вести в соответствии с ГОСТ 14209 – 85 с учетом компенсации реактивной мощности в сетях до 1000В.</w:t>
      </w:r>
    </w:p>
    <w:p w:rsidR="001B1E2A" w:rsidRDefault="001B1E2A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outlineLvl w:val="0"/>
        <w:rPr>
          <w:szCs w:val="28"/>
        </w:rPr>
      </w:pPr>
      <w:r w:rsidRPr="00DB693F">
        <w:rPr>
          <w:szCs w:val="28"/>
        </w:rPr>
        <w:t xml:space="preserve">Исходные данные </w:t>
      </w:r>
    </w:p>
    <w:p w:rsidR="001B1E2A" w:rsidRPr="001B1E2A" w:rsidRDefault="001B1E2A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outlineLvl w:val="0"/>
        <w:rPr>
          <w:szCs w:val="28"/>
          <w:lang w:val="ru-RU"/>
        </w:rPr>
      </w:pPr>
      <w:r>
        <w:rPr>
          <w:szCs w:val="28"/>
        </w:rPr>
        <w:t xml:space="preserve">1) Расчетная активная мощность </w:t>
      </w:r>
      <w:r w:rsidR="00844912" w:rsidRPr="009440A0">
        <w:rPr>
          <w:position w:val="-12"/>
          <w:szCs w:val="28"/>
        </w:rPr>
        <w:object w:dxaOrig="859" w:dyaOrig="360">
          <v:shape id="_x0000_i1146" type="#_x0000_t75" style="width:42.75pt;height:18pt" o:ole="">
            <v:imagedata r:id="rId236" o:title=""/>
          </v:shape>
          <o:OLEObject Type="Embed" ProgID="Equation.3" ShapeID="_x0000_i1146" DrawAspect="Content" ObjectID="_1476248019" r:id="rId237"/>
        </w:object>
      </w:r>
      <w:r>
        <w:rPr>
          <w:szCs w:val="28"/>
          <w:lang w:val="ru-RU"/>
        </w:rPr>
        <w:t xml:space="preserve"> </w:t>
      </w:r>
      <w:r>
        <w:rPr>
          <w:szCs w:val="28"/>
        </w:rPr>
        <w:t>(</w:t>
      </w:r>
      <w:r w:rsidR="005338C4">
        <w:rPr>
          <w:szCs w:val="28"/>
          <w:lang w:val="ru-RU"/>
        </w:rPr>
        <w:t>с. 1</w:t>
      </w:r>
      <w:r w:rsidR="005338C4" w:rsidRPr="005338C4">
        <w:rPr>
          <w:szCs w:val="28"/>
          <w:lang w:val="ru-RU"/>
        </w:rPr>
        <w:t>9</w:t>
      </w:r>
      <w:r>
        <w:rPr>
          <w:szCs w:val="28"/>
        </w:rPr>
        <w:t>)</w:t>
      </w:r>
      <w:r>
        <w:rPr>
          <w:szCs w:val="28"/>
          <w:lang w:val="ru-RU"/>
        </w:rPr>
        <w:t>;</w:t>
      </w:r>
    </w:p>
    <w:p w:rsidR="001B1E2A" w:rsidRPr="001B1E2A" w:rsidRDefault="001B1E2A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outlineLvl w:val="0"/>
        <w:rPr>
          <w:szCs w:val="28"/>
          <w:lang w:val="ru-RU"/>
        </w:rPr>
      </w:pPr>
      <w:r>
        <w:rPr>
          <w:szCs w:val="28"/>
        </w:rPr>
        <w:t xml:space="preserve">2) Расчетная реактивная мощность </w:t>
      </w:r>
      <w:r w:rsidR="00844912" w:rsidRPr="009440A0">
        <w:rPr>
          <w:position w:val="-12"/>
          <w:szCs w:val="28"/>
        </w:rPr>
        <w:object w:dxaOrig="920" w:dyaOrig="360">
          <v:shape id="_x0000_i1147" type="#_x0000_t75" style="width:45.75pt;height:18pt" o:ole="">
            <v:imagedata r:id="rId238" o:title=""/>
          </v:shape>
          <o:OLEObject Type="Embed" ProgID="Equation.3" ShapeID="_x0000_i1147" DrawAspect="Content" ObjectID="_1476248020" r:id="rId239"/>
        </w:object>
      </w:r>
      <w:r>
        <w:rPr>
          <w:szCs w:val="28"/>
          <w:lang w:val="ru-RU"/>
        </w:rPr>
        <w:t xml:space="preserve"> </w:t>
      </w:r>
      <w:r>
        <w:rPr>
          <w:szCs w:val="28"/>
        </w:rPr>
        <w:t>(</w:t>
      </w:r>
      <w:r w:rsidR="005338C4">
        <w:rPr>
          <w:szCs w:val="28"/>
          <w:lang w:val="ru-RU"/>
        </w:rPr>
        <w:t>с. 1</w:t>
      </w:r>
      <w:r w:rsidR="005338C4" w:rsidRPr="005338C4">
        <w:rPr>
          <w:szCs w:val="28"/>
          <w:lang w:val="ru-RU"/>
        </w:rPr>
        <w:t>9</w:t>
      </w:r>
      <w:r>
        <w:rPr>
          <w:szCs w:val="28"/>
        </w:rPr>
        <w:t>)</w:t>
      </w:r>
      <w:r>
        <w:rPr>
          <w:szCs w:val="28"/>
          <w:lang w:val="ru-RU"/>
        </w:rPr>
        <w:t>;</w:t>
      </w:r>
    </w:p>
    <w:p w:rsidR="001B1E2A" w:rsidRDefault="001B1E2A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outlineLvl w:val="0"/>
        <w:rPr>
          <w:szCs w:val="28"/>
        </w:rPr>
      </w:pPr>
      <w:r>
        <w:rPr>
          <w:szCs w:val="28"/>
        </w:rPr>
        <w:t>3) Площадь цеха А,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(</w:t>
      </w:r>
      <w:r w:rsidR="005338C4">
        <w:rPr>
          <w:szCs w:val="28"/>
          <w:lang w:val="ru-RU"/>
        </w:rPr>
        <w:t>по плану</w:t>
      </w:r>
      <w:r>
        <w:rPr>
          <w:szCs w:val="28"/>
        </w:rPr>
        <w:t>).</w:t>
      </w:r>
    </w:p>
    <w:p w:rsidR="000D3E17" w:rsidRPr="008B0C34" w:rsidRDefault="000D3E17" w:rsidP="006F11D1">
      <w:pPr>
        <w:tabs>
          <w:tab w:val="left" w:pos="3137"/>
          <w:tab w:val="left" w:pos="3279"/>
          <w:tab w:val="right" w:pos="11338"/>
        </w:tabs>
        <w:spacing w:before="300" w:after="300" w:line="360" w:lineRule="auto"/>
        <w:ind w:left="-284" w:firstLine="851"/>
        <w:rPr>
          <w:i/>
          <w:szCs w:val="28"/>
          <w:lang w:val="ru-RU"/>
        </w:rPr>
      </w:pPr>
      <w:r w:rsidRPr="008B0C34">
        <w:rPr>
          <w:i/>
          <w:szCs w:val="28"/>
          <w:lang w:val="ru-RU"/>
        </w:rPr>
        <w:t>Выбор местонахождения подстанции, числа и мощности трансформаторов</w:t>
      </w:r>
    </w:p>
    <w:p w:rsidR="00D538CE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szCs w:val="28"/>
        </w:rPr>
        <w:t xml:space="preserve">Выбрать количество и мощность трансформатора цеховой ТП по следующим исходным данным: </w:t>
      </w:r>
      <w:r w:rsidR="00AD1465" w:rsidRPr="00D538CE">
        <w:rPr>
          <w:position w:val="-12"/>
          <w:szCs w:val="28"/>
        </w:rPr>
        <w:object w:dxaOrig="1760" w:dyaOrig="360">
          <v:shape id="_x0000_i1148" type="#_x0000_t75" style="width:87.75pt;height:18pt" o:ole="">
            <v:imagedata r:id="rId240" o:title=""/>
          </v:shape>
          <o:OLEObject Type="Embed" ProgID="Equation.3" ShapeID="_x0000_i1148" DrawAspect="Content" ObjectID="_1476248021" r:id="rId241"/>
        </w:object>
      </w:r>
      <w:r w:rsidR="00866D91">
        <w:rPr>
          <w:szCs w:val="28"/>
        </w:rPr>
        <w:t>(</w:t>
      </w:r>
      <w:r w:rsidR="005338C4">
        <w:rPr>
          <w:szCs w:val="28"/>
          <w:lang w:val="ru-RU"/>
        </w:rPr>
        <w:t>с. 19</w:t>
      </w:r>
      <w:r w:rsidR="00866D91">
        <w:rPr>
          <w:szCs w:val="28"/>
        </w:rPr>
        <w:t>),</w:t>
      </w:r>
      <w:r w:rsidR="00866D91">
        <w:rPr>
          <w:szCs w:val="28"/>
          <w:lang w:val="ru-RU"/>
        </w:rPr>
        <w:t xml:space="preserve"> </w:t>
      </w:r>
      <w:r w:rsidR="00AD1465" w:rsidRPr="00D538CE">
        <w:rPr>
          <w:position w:val="-12"/>
          <w:szCs w:val="28"/>
          <w:lang w:val="ru-RU"/>
        </w:rPr>
        <w:object w:dxaOrig="1820" w:dyaOrig="360">
          <v:shape id="_x0000_i1149" type="#_x0000_t75" style="width:90.75pt;height:18pt" o:ole="">
            <v:imagedata r:id="rId242" o:title=""/>
          </v:shape>
          <o:OLEObject Type="Embed" ProgID="Equation.3" ShapeID="_x0000_i1149" DrawAspect="Content" ObjectID="_1476248022" r:id="rId243"/>
        </w:object>
      </w:r>
      <w:r w:rsidR="00866D91">
        <w:rPr>
          <w:szCs w:val="28"/>
        </w:rPr>
        <w:t>(</w:t>
      </w:r>
      <w:r w:rsidR="005338C4">
        <w:rPr>
          <w:szCs w:val="28"/>
          <w:lang w:val="ru-RU"/>
        </w:rPr>
        <w:t>с. 19</w:t>
      </w:r>
      <w:r w:rsidR="00866D91">
        <w:rPr>
          <w:szCs w:val="28"/>
        </w:rPr>
        <w:t xml:space="preserve">), </w:t>
      </w:r>
      <w:r>
        <w:rPr>
          <w:szCs w:val="28"/>
        </w:rPr>
        <w:t xml:space="preserve"> и</w:t>
      </w:r>
      <w:r>
        <w:rPr>
          <w:szCs w:val="28"/>
          <w:lang w:val="ru-RU"/>
        </w:rPr>
        <w:t xml:space="preserve"> </w:t>
      </w:r>
      <w:r w:rsidR="00AD1465" w:rsidRPr="00D538CE">
        <w:rPr>
          <w:position w:val="-10"/>
          <w:szCs w:val="28"/>
          <w:lang w:val="ru-RU"/>
        </w:rPr>
        <w:object w:dxaOrig="1760" w:dyaOrig="340">
          <v:shape id="_x0000_i1150" type="#_x0000_t75" style="width:87.75pt;height:17.25pt" o:ole="">
            <v:imagedata r:id="rId244" o:title=""/>
          </v:shape>
          <o:OLEObject Type="Embed" ProgID="Equation.3" ShapeID="_x0000_i1150" DrawAspect="Content" ObjectID="_1476248023" r:id="rId245"/>
        </w:object>
      </w:r>
      <w:r w:rsidR="00866D91">
        <w:rPr>
          <w:szCs w:val="28"/>
          <w:lang w:val="ru-RU"/>
        </w:rPr>
        <w:t xml:space="preserve"> </w:t>
      </w:r>
      <w:r>
        <w:rPr>
          <w:szCs w:val="28"/>
        </w:rPr>
        <w:t>(</w:t>
      </w:r>
      <w:r w:rsidR="005338C4">
        <w:rPr>
          <w:szCs w:val="28"/>
          <w:lang w:val="ru-RU"/>
        </w:rPr>
        <w:t>с. 19</w:t>
      </w:r>
      <w:r>
        <w:rPr>
          <w:szCs w:val="28"/>
        </w:rPr>
        <w:t xml:space="preserve">), </w:t>
      </w:r>
      <w:r w:rsidR="00AD1465" w:rsidRPr="00342E8F">
        <w:rPr>
          <w:position w:val="-6"/>
          <w:szCs w:val="28"/>
        </w:rPr>
        <w:object w:dxaOrig="1200" w:dyaOrig="320">
          <v:shape id="_x0000_i1151" type="#_x0000_t75" style="width:60pt;height:15.75pt" o:ole="">
            <v:imagedata r:id="rId246" o:title=""/>
          </v:shape>
          <o:OLEObject Type="Embed" ProgID="Equation.3" ShapeID="_x0000_i1151" DrawAspect="Content" ObjectID="_1476248024" r:id="rId247"/>
        </w:object>
      </w:r>
      <w:r w:rsidR="00342E8F">
        <w:rPr>
          <w:szCs w:val="28"/>
          <w:lang w:val="ru-RU"/>
        </w:rPr>
        <w:t>(по плану);</w:t>
      </w:r>
      <w:r w:rsidR="00173CE4">
        <w:rPr>
          <w:szCs w:val="28"/>
          <w:lang w:val="ru-RU"/>
        </w:rPr>
        <w:t xml:space="preserve"> </w:t>
      </w:r>
      <w:r>
        <w:rPr>
          <w:szCs w:val="28"/>
        </w:rPr>
        <w:t xml:space="preserve">категория </w:t>
      </w:r>
      <w:r w:rsidR="000C0A3B">
        <w:rPr>
          <w:szCs w:val="28"/>
          <w:lang w:val="ru-RU"/>
        </w:rPr>
        <w:t>электроприемников (</w:t>
      </w:r>
      <w:r>
        <w:rPr>
          <w:szCs w:val="28"/>
        </w:rPr>
        <w:t>ЭП</w:t>
      </w:r>
      <w:r w:rsidR="000C0A3B">
        <w:rPr>
          <w:szCs w:val="28"/>
          <w:lang w:val="ru-RU"/>
        </w:rPr>
        <w:t>)</w:t>
      </w:r>
      <w:r>
        <w:rPr>
          <w:szCs w:val="28"/>
        </w:rPr>
        <w:t xml:space="preserve"> по степени надежности электроснабжения –</w:t>
      </w:r>
      <w:r w:rsidR="00AD1465">
        <w:rPr>
          <w:szCs w:val="28"/>
          <w:lang w:val="ru-RU"/>
        </w:rPr>
        <w:t xml:space="preserve"> перва,</w:t>
      </w:r>
      <w:r>
        <w:rPr>
          <w:szCs w:val="28"/>
        </w:rPr>
        <w:t xml:space="preserve"> </w:t>
      </w:r>
      <w:r w:rsidR="00935D23">
        <w:rPr>
          <w:szCs w:val="28"/>
          <w:lang w:val="ru-RU"/>
        </w:rPr>
        <w:t xml:space="preserve">вторая и </w:t>
      </w:r>
      <w:r>
        <w:rPr>
          <w:szCs w:val="28"/>
        </w:rPr>
        <w:t>третья.</w:t>
      </w:r>
    </w:p>
    <w:p w:rsidR="00D538CE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rPr>
          <w:szCs w:val="28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6F11D1" w:rsidRDefault="006F11D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D538CE" w:rsidRPr="00935D23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>Определим удельную плотность нагрузки для ориентировочного выбора мощности  цехового трансформатора по формуле (</w:t>
      </w:r>
      <w:r w:rsidR="00935D23">
        <w:rPr>
          <w:szCs w:val="28"/>
          <w:lang w:val="ru-RU"/>
        </w:rPr>
        <w:t>4.1.1</w:t>
      </w:r>
      <w:r>
        <w:rPr>
          <w:szCs w:val="28"/>
        </w:rPr>
        <w:t>)</w:t>
      </w:r>
      <w:r w:rsidR="00935D23">
        <w:rPr>
          <w:szCs w:val="28"/>
          <w:lang w:val="ru-RU"/>
        </w:rPr>
        <w:t>:</w:t>
      </w:r>
    </w:p>
    <w:p w:rsidR="00D538CE" w:rsidRPr="00935D23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rPr>
          <w:szCs w:val="28"/>
          <w:lang w:val="ru-RU"/>
        </w:rPr>
      </w:pPr>
    </w:p>
    <w:p w:rsidR="00D538CE" w:rsidRDefault="00AD1465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  <w:lang w:val="ru-RU"/>
        </w:rPr>
      </w:pPr>
      <w:r w:rsidRPr="00935D23">
        <w:rPr>
          <w:position w:val="-24"/>
          <w:szCs w:val="28"/>
        </w:rPr>
        <w:object w:dxaOrig="3280" w:dyaOrig="620">
          <v:shape id="_x0000_i1152" type="#_x0000_t75" style="width:164.25pt;height:30.75pt" o:ole="">
            <v:imagedata r:id="rId248" o:title=""/>
          </v:shape>
          <o:OLEObject Type="Embed" ProgID="Equation.3" ShapeID="_x0000_i1152" DrawAspect="Content" ObjectID="_1476248025" r:id="rId249"/>
        </w:object>
      </w:r>
    </w:p>
    <w:p w:rsidR="005A2E9D" w:rsidRPr="005A2E9D" w:rsidRDefault="005A2E9D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jc w:val="center"/>
        <w:rPr>
          <w:szCs w:val="28"/>
          <w:lang w:val="ru-RU"/>
        </w:rPr>
      </w:pPr>
    </w:p>
    <w:p w:rsidR="00D538CE" w:rsidRDefault="00A13EB8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</w:rPr>
      </w:pPr>
      <w:r>
        <w:rPr>
          <w:noProof/>
          <w:szCs w:val="28"/>
          <w:lang w:val="ru-RU"/>
        </w:rPr>
        <w:pict>
          <v:group id="_x0000_s5263" style="position:absolute;left:0;text-align:left;margin-left:49.05pt;margin-top:18.2pt;width:518.8pt;height:802.3pt;z-index:251653120;mso-position-horizontal-relative:page;mso-position-vertical-relative:page" coordsize="20000,20000">
            <v:rect id="_x0000_s5264" style="position:absolute;width:20000;height:20000" filled="f" strokeweight="2pt"/>
            <v:line id="_x0000_s5265" style="position:absolute" from="1093,18949" to="1095,19989" strokeweight="2pt"/>
            <v:line id="_x0000_s5266" style="position:absolute" from="10,18941" to="19977,18942" strokeweight="2pt"/>
            <v:line id="_x0000_s5267" style="position:absolute" from="2186,18949" to="2188,19989" strokeweight="2pt"/>
            <v:line id="_x0000_s5268" style="position:absolute" from="4919,18949" to="4921,19989" strokeweight="2pt"/>
            <v:line id="_x0000_s5269" style="position:absolute" from="6557,18959" to="6559,19989" strokeweight="2pt"/>
            <v:line id="_x0000_s5270" style="position:absolute" from="7650,18949" to="7652,19979" strokeweight="2pt"/>
            <v:line id="_x0000_s5271" style="position:absolute" from="18905,18949" to="18909,19989" strokeweight="2pt"/>
            <v:line id="_x0000_s5272" style="position:absolute" from="10,19293" to="7631,19295" strokeweight="1pt"/>
            <v:line id="_x0000_s5273" style="position:absolute" from="10,19646" to="7631,19647" strokeweight="2pt"/>
            <v:line id="_x0000_s5274" style="position:absolute" from="18919,19296" to="19990,19297" strokeweight="1pt"/>
            <v:rect id="_x0000_s5275" style="position:absolute;left:54;top:19660;width:1000;height:309" filled="f" stroked="f" strokeweight=".25pt">
              <v:textbox style="mso-next-textbox:#_x0000_s5275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276" style="position:absolute;left:1139;top:19660;width:1001;height:309" filled="f" stroked="f" strokeweight=".25pt">
              <v:textbox style="mso-next-textbox:#_x0000_s5276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277" style="position:absolute;left:2267;top:19660;width:2573;height:309" filled="f" stroked="f" strokeweight=".25pt">
              <v:textbox style="mso-next-textbox:#_x0000_s5277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278" style="position:absolute;left:4983;top:19660;width:1534;height:309" filled="f" stroked="f" strokeweight=".25pt">
              <v:textbox style="mso-next-textbox:#_x0000_s5278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279" style="position:absolute;left:6604;top:19660;width:1000;height:309" filled="f" stroked="f" strokeweight=".25pt">
              <v:textbox style="mso-next-textbox:#_x0000_s5279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280" style="position:absolute;left:18949;top:18977;width:1001;height:309" filled="f" stroked="f" strokeweight=".25pt">
              <v:textbox style="mso-next-textbox:#_x0000_s5280" inset="1pt,1pt,1pt,1pt">
                <w:txbxContent>
                  <w:p w:rsidR="00246023" w:rsidRDefault="00246023" w:rsidP="0024602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281" style="position:absolute;left:18949;top:19435;width:1001;height:423" filled="f" stroked="f" strokeweight=".25pt">
              <v:textbox style="mso-next-textbox:#_x0000_s5281" inset="1pt,1pt,1pt,1pt">
                <w:txbxContent>
                  <w:p w:rsidR="00246023" w:rsidRPr="0097155A" w:rsidRDefault="0097155A" w:rsidP="00246023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23</w:t>
                    </w:r>
                  </w:p>
                </w:txbxContent>
              </v:textbox>
            </v:rect>
            <v:rect id="_x0000_s5282" style="position:absolute;left:7745;top:19221;width:11075;height:477" filled="f" stroked="f" strokeweight=".25pt">
              <v:textbox style="mso-next-textbox:#_x0000_s5282" inset="1pt,1pt,1pt,1pt">
                <w:txbxContent>
                  <w:p w:rsidR="00D2287A" w:rsidRPr="0097155A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60.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23.</w:t>
                    </w:r>
                    <w:r w:rsidR="0097155A"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246023" w:rsidRPr="00D2287A" w:rsidRDefault="00246023" w:rsidP="00D2287A"/>
                </w:txbxContent>
              </v:textbox>
            </v:rect>
            <w10:wrap anchorx="page" anchory="page"/>
            <w10:anchorlock/>
          </v:group>
        </w:pict>
      </w:r>
      <w:r w:rsidR="00D538CE">
        <w:rPr>
          <w:szCs w:val="28"/>
        </w:rPr>
        <w:t xml:space="preserve">Следовательно, целесообразно применять трансформатор мощностью до 1000 кВА.                                                    </w:t>
      </w:r>
    </w:p>
    <w:p w:rsidR="005A2E9D" w:rsidRDefault="005A2E9D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rPr>
          <w:szCs w:val="28"/>
          <w:lang w:val="ru-RU"/>
        </w:rPr>
      </w:pPr>
    </w:p>
    <w:p w:rsidR="00A3323E" w:rsidRDefault="00A3323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A3323E" w:rsidRDefault="00A3323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A3323E" w:rsidRDefault="00A3323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A3323E" w:rsidRDefault="00A3323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en-US"/>
        </w:rPr>
      </w:pPr>
    </w:p>
    <w:p w:rsidR="00935D23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>Полная средняя</w:t>
      </w:r>
      <w:r w:rsidRPr="00EE229A">
        <w:rPr>
          <w:szCs w:val="28"/>
        </w:rPr>
        <w:t xml:space="preserve"> мощность</w:t>
      </w:r>
      <w:r w:rsidR="00935D23">
        <w:rPr>
          <w:szCs w:val="28"/>
          <w:lang w:val="ru-RU"/>
        </w:rPr>
        <w:t xml:space="preserve"> (</w:t>
      </w:r>
      <w:r w:rsidR="00935D23" w:rsidRPr="00935D23">
        <w:rPr>
          <w:position w:val="-12"/>
          <w:szCs w:val="28"/>
        </w:rPr>
        <w:object w:dxaOrig="900" w:dyaOrig="360">
          <v:shape id="_x0000_i1153" type="#_x0000_t75" style="width:45pt;height:18pt" o:ole="">
            <v:imagedata r:id="rId250" o:title=""/>
          </v:shape>
          <o:OLEObject Type="Embed" ProgID="Equation.3" ShapeID="_x0000_i1153" DrawAspect="Content" ObjectID="_1476248026" r:id="rId251"/>
        </w:object>
      </w:r>
      <w:r w:rsidR="00935D23">
        <w:rPr>
          <w:szCs w:val="28"/>
          <w:lang w:val="ru-RU"/>
        </w:rPr>
        <w:t>)</w:t>
      </w:r>
      <w:r>
        <w:rPr>
          <w:szCs w:val="28"/>
        </w:rPr>
        <w:t xml:space="preserve"> определяется по выражению</w:t>
      </w:r>
      <w:r w:rsidR="00935D23">
        <w:rPr>
          <w:szCs w:val="28"/>
          <w:lang w:val="ru-RU"/>
        </w:rPr>
        <w:t>:</w:t>
      </w:r>
    </w:p>
    <w:p w:rsidR="00D538CE" w:rsidRDefault="005A2E9D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jc w:val="right"/>
        <w:rPr>
          <w:szCs w:val="28"/>
          <w:lang w:val="ru-RU"/>
        </w:rPr>
      </w:pPr>
      <w:r>
        <w:rPr>
          <w:szCs w:val="28"/>
          <w:lang w:val="ru-RU"/>
        </w:rPr>
        <w:t>(4.1.3)</w:t>
      </w:r>
    </w:p>
    <w:p w:rsidR="00935D23" w:rsidRDefault="00935D23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  <w:lang w:val="ru-RU"/>
        </w:rPr>
      </w:pPr>
      <w:r w:rsidRPr="000D1E4E">
        <w:rPr>
          <w:position w:val="-14"/>
          <w:szCs w:val="28"/>
        </w:rPr>
        <w:object w:dxaOrig="1620" w:dyaOrig="460">
          <v:shape id="_x0000_i1154" type="#_x0000_t75" style="width:81pt;height:23.25pt" o:ole="">
            <v:imagedata r:id="rId252" o:title=""/>
          </v:shape>
          <o:OLEObject Type="Embed" ProgID="Equation.3" ShapeID="_x0000_i1154" DrawAspect="Content" ObjectID="_1476248027" r:id="rId253"/>
        </w:object>
      </w:r>
    </w:p>
    <w:p w:rsidR="00D538CE" w:rsidRDefault="006E7F25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</w:rPr>
      </w:pPr>
      <w:r w:rsidRPr="00935D23">
        <w:rPr>
          <w:position w:val="-12"/>
          <w:szCs w:val="28"/>
        </w:rPr>
        <w:object w:dxaOrig="4140" w:dyaOrig="440">
          <v:shape id="_x0000_i1155" type="#_x0000_t75" style="width:207pt;height:21.75pt" o:ole="">
            <v:imagedata r:id="rId254" o:title=""/>
          </v:shape>
          <o:OLEObject Type="Embed" ProgID="Equation.3" ShapeID="_x0000_i1155" DrawAspect="Content" ObjectID="_1476248028" r:id="rId255"/>
        </w:object>
      </w:r>
    </w:p>
    <w:p w:rsidR="00D538CE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rPr>
          <w:szCs w:val="28"/>
        </w:rPr>
      </w:pPr>
    </w:p>
    <w:p w:rsidR="00D538CE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135"/>
        <w:rPr>
          <w:szCs w:val="28"/>
        </w:rPr>
      </w:pPr>
      <w:r>
        <w:rPr>
          <w:szCs w:val="28"/>
        </w:rPr>
        <w:t>По средней мощности (</w:t>
      </w:r>
      <w:r w:rsidR="00935D23">
        <w:rPr>
          <w:szCs w:val="28"/>
          <w:lang w:val="ru-RU"/>
        </w:rPr>
        <w:t xml:space="preserve">261,664 </w:t>
      </w:r>
      <w:r>
        <w:rPr>
          <w:szCs w:val="28"/>
        </w:rPr>
        <w:t>кВ*А) и требуемому уровню надежности электроснабжения (</w:t>
      </w:r>
      <w:r w:rsidR="00935D23">
        <w:rPr>
          <w:szCs w:val="28"/>
          <w:lang w:val="ru-RU"/>
        </w:rPr>
        <w:t xml:space="preserve">вторая и </w:t>
      </w:r>
      <w:r>
        <w:rPr>
          <w:szCs w:val="28"/>
        </w:rPr>
        <w:t>третья категори</w:t>
      </w:r>
      <w:r w:rsidR="00935D23">
        <w:rPr>
          <w:szCs w:val="28"/>
          <w:lang w:val="ru-RU"/>
        </w:rPr>
        <w:t>и</w:t>
      </w:r>
      <w:r>
        <w:rPr>
          <w:szCs w:val="28"/>
        </w:rPr>
        <w:t xml:space="preserve"> ЭП)</w:t>
      </w:r>
      <w:r w:rsidR="00935D23">
        <w:rPr>
          <w:szCs w:val="28"/>
          <w:lang w:val="ru-RU"/>
        </w:rPr>
        <w:t xml:space="preserve">, следует </w:t>
      </w:r>
      <w:r>
        <w:rPr>
          <w:szCs w:val="28"/>
        </w:rPr>
        <w:t>принять однотрансформаторную</w:t>
      </w:r>
      <w:r w:rsidR="00935D23">
        <w:rPr>
          <w:szCs w:val="28"/>
          <w:lang w:val="ru-RU"/>
        </w:rPr>
        <w:t xml:space="preserve"> подстанцию </w:t>
      </w:r>
      <w:r w:rsidR="00137784">
        <w:rPr>
          <w:szCs w:val="28"/>
          <w:lang w:val="ru-RU"/>
        </w:rPr>
        <w:t>с резервом</w:t>
      </w:r>
      <w:r w:rsidR="00935D23">
        <w:rPr>
          <w:szCs w:val="28"/>
          <w:lang w:val="ru-RU"/>
        </w:rPr>
        <w:t>.</w:t>
      </w:r>
      <w:r>
        <w:rPr>
          <w:szCs w:val="28"/>
        </w:rPr>
        <w:t xml:space="preserve"> </w:t>
      </w:r>
    </w:p>
    <w:p w:rsidR="00866D91" w:rsidRDefault="00866D9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</w:p>
    <w:p w:rsidR="00D538CE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851"/>
        <w:rPr>
          <w:szCs w:val="28"/>
          <w:lang w:val="ru-RU"/>
        </w:rPr>
      </w:pPr>
      <w:r>
        <w:rPr>
          <w:szCs w:val="28"/>
        </w:rPr>
        <w:t>Определим номинальную мощность трансформатора по</w:t>
      </w:r>
      <w:r w:rsidR="005A2E9D">
        <w:rPr>
          <w:szCs w:val="28"/>
          <w:lang w:val="ru-RU"/>
        </w:rPr>
        <w:t xml:space="preserve"> </w:t>
      </w:r>
      <w:r>
        <w:rPr>
          <w:szCs w:val="28"/>
        </w:rPr>
        <w:t>формуле (</w:t>
      </w:r>
      <w:r w:rsidR="00935D23">
        <w:rPr>
          <w:szCs w:val="28"/>
          <w:lang w:val="ru-RU"/>
        </w:rPr>
        <w:t>4.1.2</w:t>
      </w:r>
      <w:r>
        <w:rPr>
          <w:szCs w:val="28"/>
        </w:rPr>
        <w:t>)</w:t>
      </w:r>
      <w:r w:rsidR="00935D23">
        <w:rPr>
          <w:szCs w:val="28"/>
          <w:lang w:val="ru-RU"/>
        </w:rPr>
        <w:t>:</w:t>
      </w:r>
    </w:p>
    <w:p w:rsidR="00173CE4" w:rsidRPr="00935D23" w:rsidRDefault="00173CE4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 w:firstLine="1260"/>
        <w:rPr>
          <w:szCs w:val="28"/>
          <w:lang w:val="ru-RU"/>
        </w:rPr>
      </w:pPr>
    </w:p>
    <w:p w:rsidR="00D538CE" w:rsidRDefault="006E7F25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  <w:lang w:val="ru-RU"/>
        </w:rPr>
      </w:pPr>
      <w:r w:rsidRPr="000D1E4E">
        <w:rPr>
          <w:position w:val="-30"/>
          <w:szCs w:val="28"/>
        </w:rPr>
        <w:object w:dxaOrig="4060" w:dyaOrig="680">
          <v:shape id="_x0000_i1156" type="#_x0000_t75" style="width:203.25pt;height:33.75pt" o:ole="">
            <v:imagedata r:id="rId256" o:title=""/>
          </v:shape>
          <o:OLEObject Type="Embed" ProgID="Equation.3" ShapeID="_x0000_i1156" DrawAspect="Content" ObjectID="_1476248029" r:id="rId257"/>
        </w:object>
      </w:r>
    </w:p>
    <w:p w:rsidR="00866D91" w:rsidRPr="00866D91" w:rsidRDefault="00866D91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jc w:val="center"/>
        <w:rPr>
          <w:szCs w:val="28"/>
          <w:lang w:val="ru-RU"/>
        </w:rPr>
      </w:pPr>
    </w:p>
    <w:p w:rsidR="0097155A" w:rsidRPr="00A407BD" w:rsidRDefault="00D538CE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szCs w:val="28"/>
          <w:lang w:val="ru-RU"/>
        </w:rPr>
      </w:pPr>
      <w:r>
        <w:rPr>
          <w:szCs w:val="28"/>
        </w:rPr>
        <w:t xml:space="preserve">где </w:t>
      </w:r>
      <w:r w:rsidR="00866D91">
        <w:rPr>
          <w:szCs w:val="28"/>
          <w:lang w:val="ru-RU"/>
        </w:rPr>
        <w:t xml:space="preserve">     </w:t>
      </w:r>
      <w:r w:rsidR="00173CE4" w:rsidRPr="00C30C6D">
        <w:rPr>
          <w:position w:val="-12"/>
          <w:szCs w:val="28"/>
        </w:rPr>
        <w:object w:dxaOrig="340" w:dyaOrig="360">
          <v:shape id="_x0000_i1157" type="#_x0000_t75" style="width:17.25pt;height:18pt" o:ole="">
            <v:imagedata r:id="rId258" o:title=""/>
          </v:shape>
          <o:OLEObject Type="Embed" ProgID="Equation.3" ShapeID="_x0000_i1157" DrawAspect="Content" ObjectID="_1476248030" r:id="rId259"/>
        </w:object>
      </w:r>
      <w:r>
        <w:rPr>
          <w:szCs w:val="28"/>
        </w:rPr>
        <w:t>= 0,</w:t>
      </w:r>
      <w:r w:rsidR="006E7F25">
        <w:rPr>
          <w:szCs w:val="28"/>
          <w:lang w:val="ru-RU"/>
        </w:rPr>
        <w:t>7</w:t>
      </w:r>
      <w:r>
        <w:rPr>
          <w:szCs w:val="28"/>
        </w:rPr>
        <w:t xml:space="preserve"> по таблице </w:t>
      </w:r>
      <w:r w:rsidR="0001388D" w:rsidRPr="0001388D">
        <w:rPr>
          <w:szCs w:val="28"/>
          <w:lang w:val="ru-RU"/>
        </w:rPr>
        <w:t>2.</w:t>
      </w:r>
      <w:r w:rsidR="0001388D" w:rsidRPr="00C167B7">
        <w:rPr>
          <w:szCs w:val="28"/>
          <w:lang w:val="ru-RU"/>
        </w:rPr>
        <w:t>5</w:t>
      </w:r>
      <w:r w:rsidR="00C30C6D">
        <w:rPr>
          <w:szCs w:val="28"/>
          <w:lang w:val="ru-RU"/>
        </w:rPr>
        <w:t>.1</w:t>
      </w:r>
      <w:r w:rsidR="0001388D" w:rsidRPr="00C167B7">
        <w:rPr>
          <w:szCs w:val="28"/>
          <w:lang w:val="ru-RU"/>
        </w:rPr>
        <w:t xml:space="preserve"> [9]</w:t>
      </w:r>
      <w:r>
        <w:rPr>
          <w:szCs w:val="28"/>
        </w:rPr>
        <w:t xml:space="preserve">. </w:t>
      </w:r>
    </w:p>
    <w:p w:rsidR="006F11D1" w:rsidRDefault="008B0C34" w:rsidP="006F11D1">
      <w:pPr>
        <w:tabs>
          <w:tab w:val="left" w:pos="3137"/>
          <w:tab w:val="left" w:pos="3279"/>
          <w:tab w:val="right" w:pos="11338"/>
        </w:tabs>
        <w:spacing w:line="360" w:lineRule="auto"/>
        <w:ind w:left="-284"/>
        <w:rPr>
          <w:i/>
          <w:szCs w:val="28"/>
          <w:lang w:val="en-US"/>
        </w:rPr>
      </w:pPr>
      <w:r w:rsidRPr="008B0C34">
        <w:rPr>
          <w:i/>
          <w:szCs w:val="28"/>
          <w:lang w:val="ru-RU"/>
        </w:rPr>
        <w:t xml:space="preserve">    </w:t>
      </w:r>
    </w:p>
    <w:p w:rsidR="006F11D1" w:rsidRDefault="006F11D1" w:rsidP="0097155A">
      <w:pPr>
        <w:tabs>
          <w:tab w:val="left" w:pos="3137"/>
          <w:tab w:val="left" w:pos="3279"/>
          <w:tab w:val="right" w:pos="11338"/>
        </w:tabs>
        <w:spacing w:line="360" w:lineRule="auto"/>
        <w:rPr>
          <w:i/>
          <w:szCs w:val="28"/>
          <w:lang w:val="en-US"/>
        </w:rPr>
      </w:pPr>
    </w:p>
    <w:p w:rsidR="006F11D1" w:rsidRDefault="006F11D1" w:rsidP="0097155A">
      <w:pPr>
        <w:tabs>
          <w:tab w:val="left" w:pos="3137"/>
          <w:tab w:val="left" w:pos="3279"/>
          <w:tab w:val="right" w:pos="11338"/>
        </w:tabs>
        <w:spacing w:line="360" w:lineRule="auto"/>
        <w:rPr>
          <w:i/>
          <w:szCs w:val="28"/>
          <w:lang w:val="en-US"/>
        </w:rPr>
      </w:pPr>
    </w:p>
    <w:p w:rsidR="006F11D1" w:rsidRDefault="006F11D1" w:rsidP="0097155A">
      <w:pPr>
        <w:tabs>
          <w:tab w:val="left" w:pos="3137"/>
          <w:tab w:val="left" w:pos="3279"/>
          <w:tab w:val="right" w:pos="11338"/>
        </w:tabs>
        <w:spacing w:line="360" w:lineRule="auto"/>
        <w:rPr>
          <w:i/>
          <w:szCs w:val="28"/>
          <w:lang w:val="en-US"/>
        </w:rPr>
      </w:pPr>
    </w:p>
    <w:p w:rsidR="006F11D1" w:rsidRDefault="006F11D1" w:rsidP="0097155A">
      <w:pPr>
        <w:tabs>
          <w:tab w:val="left" w:pos="3137"/>
          <w:tab w:val="left" w:pos="3279"/>
          <w:tab w:val="right" w:pos="11338"/>
        </w:tabs>
        <w:spacing w:line="360" w:lineRule="auto"/>
        <w:rPr>
          <w:i/>
          <w:szCs w:val="28"/>
          <w:lang w:val="en-US"/>
        </w:rPr>
      </w:pPr>
    </w:p>
    <w:p w:rsidR="009F74C1" w:rsidRPr="008B0C34" w:rsidRDefault="00A407BD" w:rsidP="0097155A">
      <w:pPr>
        <w:tabs>
          <w:tab w:val="left" w:pos="3137"/>
          <w:tab w:val="left" w:pos="3279"/>
          <w:tab w:val="right" w:pos="11338"/>
        </w:tabs>
        <w:spacing w:line="360" w:lineRule="auto"/>
        <w:rPr>
          <w:i/>
          <w:szCs w:val="28"/>
          <w:lang w:val="ru-RU"/>
        </w:rPr>
      </w:pPr>
      <w:r>
        <w:rPr>
          <w:i/>
          <w:szCs w:val="28"/>
          <w:lang w:val="ru-RU"/>
        </w:rPr>
        <w:t>ВЫВОД</w:t>
      </w:r>
    </w:p>
    <w:p w:rsidR="00D538CE" w:rsidRPr="006E7F25" w:rsidRDefault="009F74C1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D538CE">
        <w:rPr>
          <w:szCs w:val="28"/>
        </w:rPr>
        <w:t>о таблице  5.1.1</w:t>
      </w:r>
      <w:r w:rsidR="005A2E9D">
        <w:rPr>
          <w:szCs w:val="28"/>
          <w:lang w:val="ru-RU"/>
        </w:rPr>
        <w:t xml:space="preserve"> </w:t>
      </w:r>
      <w:r w:rsidR="005A2E9D" w:rsidRPr="005A2E9D">
        <w:rPr>
          <w:szCs w:val="28"/>
          <w:lang w:val="ru-RU"/>
        </w:rPr>
        <w:t>[8]</w:t>
      </w:r>
      <w:r w:rsidR="00D538CE">
        <w:rPr>
          <w:szCs w:val="28"/>
        </w:rPr>
        <w:t xml:space="preserve"> выбираем ближайшую стандартную мощность трансформатора.  В данном случае выбираем  </w:t>
      </w:r>
      <w:r w:rsidR="006E7F25" w:rsidRPr="0032455E">
        <w:rPr>
          <w:position w:val="-14"/>
          <w:szCs w:val="28"/>
        </w:rPr>
        <w:object w:dxaOrig="1719" w:dyaOrig="380">
          <v:shape id="_x0000_i1158" type="#_x0000_t75" style="width:86.25pt;height:18.75pt" o:ole="">
            <v:imagedata r:id="rId260" o:title=""/>
          </v:shape>
          <o:OLEObject Type="Embed" ProgID="Equation.3" ShapeID="_x0000_i1158" DrawAspect="Content" ObjectID="_1476248031" r:id="rId261"/>
        </w:object>
      </w:r>
      <w:r w:rsidR="0032455E">
        <w:rPr>
          <w:szCs w:val="28"/>
          <w:lang w:val="ru-RU"/>
        </w:rPr>
        <w:t xml:space="preserve"> </w:t>
      </w:r>
      <w:r w:rsidR="00D538CE">
        <w:rPr>
          <w:szCs w:val="28"/>
        </w:rPr>
        <w:t>и</w:t>
      </w:r>
      <w:r w:rsidR="00C30C6D">
        <w:rPr>
          <w:szCs w:val="28"/>
          <w:lang w:val="ru-RU"/>
        </w:rPr>
        <w:t xml:space="preserve"> </w:t>
      </w:r>
      <w:r w:rsidR="00D538CE">
        <w:rPr>
          <w:szCs w:val="28"/>
        </w:rPr>
        <w:t>трансформатор типа ТМ</w:t>
      </w:r>
      <w:r w:rsidR="006E7F25">
        <w:rPr>
          <w:szCs w:val="28"/>
          <w:lang w:val="ru-RU"/>
        </w:rPr>
        <w:t>3</w:t>
      </w:r>
      <w:r w:rsidR="00D538CE">
        <w:rPr>
          <w:szCs w:val="28"/>
        </w:rPr>
        <w:t xml:space="preserve"> –</w:t>
      </w:r>
      <w:r w:rsidR="006E7F25">
        <w:rPr>
          <w:szCs w:val="28"/>
          <w:lang w:val="ru-RU"/>
        </w:rPr>
        <w:t>250</w:t>
      </w:r>
      <w:r w:rsidR="00D538CE">
        <w:rPr>
          <w:szCs w:val="28"/>
        </w:rPr>
        <w:t>/10/0,4 со следующими техническими данными:</w:t>
      </w:r>
    </w:p>
    <w:p w:rsidR="002256D0" w:rsidRPr="006E7F25" w:rsidRDefault="002256D0" w:rsidP="006B3C38">
      <w:pPr>
        <w:tabs>
          <w:tab w:val="left" w:pos="3137"/>
          <w:tab w:val="left" w:pos="3279"/>
          <w:tab w:val="right" w:pos="11338"/>
        </w:tabs>
        <w:spacing w:line="360" w:lineRule="auto"/>
        <w:ind w:firstLine="851"/>
        <w:rPr>
          <w:szCs w:val="28"/>
          <w:lang w:val="ru-RU"/>
        </w:rPr>
      </w:pPr>
    </w:p>
    <w:p w:rsidR="00D538CE" w:rsidRDefault="00342E8F" w:rsidP="006B3C38">
      <w:pPr>
        <w:numPr>
          <w:ilvl w:val="0"/>
          <w:numId w:val="23"/>
        </w:numPr>
        <w:tabs>
          <w:tab w:val="clear" w:pos="1571"/>
          <w:tab w:val="num" w:pos="1276"/>
        </w:tabs>
        <w:spacing w:line="360" w:lineRule="auto"/>
        <w:ind w:left="1276" w:hanging="425"/>
        <w:jc w:val="left"/>
        <w:rPr>
          <w:szCs w:val="28"/>
        </w:rPr>
      </w:pPr>
      <w:r>
        <w:rPr>
          <w:szCs w:val="28"/>
          <w:lang w:val="ru-RU"/>
        </w:rPr>
        <w:t>н</w:t>
      </w:r>
      <w:r w:rsidR="00D538CE">
        <w:rPr>
          <w:szCs w:val="28"/>
        </w:rPr>
        <w:t xml:space="preserve">оминальная мощность трансформатора </w:t>
      </w:r>
      <w:r w:rsidR="006E7F25" w:rsidRPr="00173CE4">
        <w:rPr>
          <w:position w:val="-14"/>
          <w:szCs w:val="28"/>
        </w:rPr>
        <w:object w:dxaOrig="1780" w:dyaOrig="380">
          <v:shape id="_x0000_i1159" type="#_x0000_t75" style="width:89.25pt;height:18.75pt" o:ole="">
            <v:imagedata r:id="rId262" o:title=""/>
          </v:shape>
          <o:OLEObject Type="Embed" ProgID="Equation.3" ShapeID="_x0000_i1159" DrawAspect="Content" ObjectID="_1476248032" r:id="rId263"/>
        </w:object>
      </w:r>
    </w:p>
    <w:p w:rsidR="00D538CE" w:rsidRDefault="00342E8F" w:rsidP="006B3C38">
      <w:pPr>
        <w:numPr>
          <w:ilvl w:val="0"/>
          <w:numId w:val="3"/>
        </w:numPr>
        <w:spacing w:line="360" w:lineRule="auto"/>
        <w:ind w:left="0" w:firstLine="851"/>
        <w:jc w:val="left"/>
        <w:rPr>
          <w:szCs w:val="28"/>
        </w:rPr>
      </w:pPr>
      <w:r>
        <w:rPr>
          <w:szCs w:val="28"/>
          <w:lang w:val="ru-RU"/>
        </w:rPr>
        <w:t>н</w:t>
      </w:r>
      <w:r w:rsidR="00D538CE">
        <w:rPr>
          <w:szCs w:val="28"/>
        </w:rPr>
        <w:t xml:space="preserve">оминальное высшее напряжение (ВН) </w:t>
      </w:r>
      <w:r w:rsidR="00173CE4" w:rsidRPr="00173CE4">
        <w:rPr>
          <w:position w:val="-14"/>
          <w:szCs w:val="28"/>
        </w:rPr>
        <w:object w:dxaOrig="1660" w:dyaOrig="380">
          <v:shape id="_x0000_i1160" type="#_x0000_t75" style="width:83.25pt;height:18.75pt" o:ole="">
            <v:imagedata r:id="rId264" o:title=""/>
          </v:shape>
          <o:OLEObject Type="Embed" ProgID="Equation.3" ShapeID="_x0000_i1160" DrawAspect="Content" ObjectID="_1476248033" r:id="rId265"/>
        </w:object>
      </w:r>
    </w:p>
    <w:p w:rsidR="00D538CE" w:rsidRDefault="00342E8F" w:rsidP="006B3C38">
      <w:pPr>
        <w:numPr>
          <w:ilvl w:val="0"/>
          <w:numId w:val="13"/>
        </w:numPr>
        <w:spacing w:line="360" w:lineRule="auto"/>
        <w:ind w:left="0" w:firstLine="851"/>
        <w:jc w:val="left"/>
        <w:rPr>
          <w:szCs w:val="28"/>
        </w:rPr>
      </w:pPr>
      <w:r>
        <w:rPr>
          <w:szCs w:val="28"/>
        </w:rPr>
        <w:t>н</w:t>
      </w:r>
      <w:r w:rsidR="00D538CE">
        <w:rPr>
          <w:szCs w:val="28"/>
        </w:rPr>
        <w:t xml:space="preserve">оминальное низшее напряжение (НН) </w:t>
      </w:r>
      <w:r w:rsidR="00173CE4" w:rsidRPr="00173CE4">
        <w:rPr>
          <w:position w:val="-14"/>
          <w:szCs w:val="28"/>
        </w:rPr>
        <w:object w:dxaOrig="1760" w:dyaOrig="380">
          <v:shape id="_x0000_i1161" type="#_x0000_t75" style="width:87.75pt;height:18.75pt" o:ole="">
            <v:imagedata r:id="rId266" o:title=""/>
          </v:shape>
          <o:OLEObject Type="Embed" ProgID="Equation.3" ShapeID="_x0000_i1161" DrawAspect="Content" ObjectID="_1476248034" r:id="rId267"/>
        </w:object>
      </w:r>
    </w:p>
    <w:p w:rsidR="00D538CE" w:rsidRDefault="00342E8F" w:rsidP="006B3C38">
      <w:pPr>
        <w:numPr>
          <w:ilvl w:val="0"/>
          <w:numId w:val="11"/>
        </w:numPr>
        <w:spacing w:line="360" w:lineRule="auto"/>
        <w:ind w:left="0" w:firstLine="851"/>
        <w:jc w:val="left"/>
        <w:rPr>
          <w:szCs w:val="28"/>
        </w:rPr>
      </w:pPr>
      <w:r>
        <w:rPr>
          <w:szCs w:val="28"/>
          <w:lang w:val="ru-RU"/>
        </w:rPr>
        <w:t>п</w:t>
      </w:r>
      <w:r w:rsidR="00D538CE">
        <w:rPr>
          <w:szCs w:val="28"/>
        </w:rPr>
        <w:t xml:space="preserve">отери короткого замыкания </w:t>
      </w:r>
      <w:r w:rsidR="006E7F25" w:rsidRPr="00173CE4">
        <w:rPr>
          <w:position w:val="-14"/>
          <w:szCs w:val="28"/>
        </w:rPr>
        <w:object w:dxaOrig="1540" w:dyaOrig="380">
          <v:shape id="_x0000_i1162" type="#_x0000_t75" style="width:77.25pt;height:18.75pt" o:ole="">
            <v:imagedata r:id="rId268" o:title=""/>
          </v:shape>
          <o:OLEObject Type="Embed" ProgID="Equation.3" ShapeID="_x0000_i1162" DrawAspect="Content" ObjectID="_1476248035" r:id="rId269"/>
        </w:object>
      </w:r>
    </w:p>
    <w:p w:rsidR="00D538CE" w:rsidRDefault="00342E8F" w:rsidP="006B3C38">
      <w:pPr>
        <w:numPr>
          <w:ilvl w:val="0"/>
          <w:numId w:val="9"/>
        </w:numPr>
        <w:spacing w:line="360" w:lineRule="auto"/>
        <w:ind w:left="0" w:firstLine="851"/>
        <w:jc w:val="left"/>
        <w:rPr>
          <w:szCs w:val="28"/>
        </w:rPr>
      </w:pPr>
      <w:r>
        <w:rPr>
          <w:szCs w:val="28"/>
          <w:lang w:val="ru-RU"/>
        </w:rPr>
        <w:t>н</w:t>
      </w:r>
      <w:r w:rsidR="00D538CE">
        <w:rPr>
          <w:szCs w:val="28"/>
        </w:rPr>
        <w:t xml:space="preserve">апряжение короткого замыкания </w:t>
      </w:r>
      <w:r w:rsidR="006E7F25" w:rsidRPr="00173CE4">
        <w:rPr>
          <w:position w:val="-14"/>
          <w:szCs w:val="28"/>
        </w:rPr>
        <w:object w:dxaOrig="1340" w:dyaOrig="380">
          <v:shape id="_x0000_i1163" type="#_x0000_t75" style="width:66.75pt;height:18.75pt" o:ole="">
            <v:imagedata r:id="rId270" o:title=""/>
          </v:shape>
          <o:OLEObject Type="Embed" ProgID="Equation.3" ShapeID="_x0000_i1163" DrawAspect="Content" ObjectID="_1476248036" r:id="rId271"/>
        </w:object>
      </w:r>
    </w:p>
    <w:p w:rsidR="00866D91" w:rsidRPr="006E7F25" w:rsidRDefault="00342E8F" w:rsidP="006B3C38">
      <w:pPr>
        <w:numPr>
          <w:ilvl w:val="0"/>
          <w:numId w:val="7"/>
        </w:numPr>
        <w:spacing w:line="360" w:lineRule="auto"/>
        <w:ind w:left="0" w:firstLine="851"/>
        <w:jc w:val="left"/>
        <w:rPr>
          <w:szCs w:val="28"/>
        </w:rPr>
      </w:pPr>
      <w:r>
        <w:rPr>
          <w:szCs w:val="28"/>
          <w:lang w:val="ru-RU"/>
        </w:rPr>
        <w:t>т</w:t>
      </w:r>
      <w:r w:rsidR="00D538CE">
        <w:rPr>
          <w:szCs w:val="28"/>
        </w:rPr>
        <w:t xml:space="preserve">ок холостого хода </w:t>
      </w:r>
      <w:r w:rsidR="005338C4" w:rsidRPr="00173CE4">
        <w:rPr>
          <w:position w:val="-14"/>
          <w:szCs w:val="28"/>
        </w:rPr>
        <w:object w:dxaOrig="1200" w:dyaOrig="380">
          <v:shape id="_x0000_i1164" type="#_x0000_t75" style="width:60pt;height:18.75pt" o:ole="">
            <v:imagedata r:id="rId272" o:title=""/>
          </v:shape>
          <o:OLEObject Type="Embed" ProgID="Equation.3" ShapeID="_x0000_i1164" DrawAspect="Content" ObjectID="_1476248037" r:id="rId273"/>
        </w:object>
      </w:r>
      <w:r w:rsidR="00844912">
        <w:rPr>
          <w:szCs w:val="28"/>
          <w:lang w:val="ru-RU"/>
        </w:rPr>
        <w:t>.</w:t>
      </w:r>
    </w:p>
    <w:p w:rsidR="006E7F25" w:rsidRPr="00490BF6" w:rsidRDefault="006E7F25" w:rsidP="006B3C38">
      <w:pPr>
        <w:numPr>
          <w:ilvl w:val="0"/>
          <w:numId w:val="7"/>
        </w:numPr>
        <w:spacing w:line="360" w:lineRule="auto"/>
        <w:ind w:left="0" w:firstLine="851"/>
        <w:jc w:val="left"/>
        <w:rPr>
          <w:szCs w:val="28"/>
        </w:rPr>
      </w:pPr>
      <w:r>
        <w:rPr>
          <w:szCs w:val="28"/>
          <w:lang w:val="ru-RU"/>
        </w:rPr>
        <w:t>Потери холо</w:t>
      </w:r>
      <w:bookmarkStart w:id="0" w:name="_GoBack"/>
      <w:bookmarkEnd w:id="0"/>
      <w:r>
        <w:rPr>
          <w:szCs w:val="28"/>
          <w:lang w:val="ru-RU"/>
        </w:rPr>
        <w:t xml:space="preserve">стого хода </w:t>
      </w:r>
      <w:r w:rsidR="005338C4" w:rsidRPr="006E7F25">
        <w:rPr>
          <w:position w:val="-12"/>
          <w:szCs w:val="28"/>
        </w:rPr>
        <w:object w:dxaOrig="1579" w:dyaOrig="360">
          <v:shape id="_x0000_i1165" type="#_x0000_t75" style="width:78.75pt;height:18pt" o:ole="">
            <v:imagedata r:id="rId274" o:title=""/>
          </v:shape>
          <o:OLEObject Type="Embed" ProgID="Equation.3" ShapeID="_x0000_i1165" DrawAspect="Content" ObjectID="_1476248038" r:id="rId275"/>
        </w:object>
      </w:r>
    </w:p>
    <w:p w:rsidR="00782998" w:rsidRDefault="00782998" w:rsidP="006B3C38">
      <w:pPr>
        <w:spacing w:before="300" w:line="360" w:lineRule="auto"/>
        <w:ind w:firstLine="851"/>
        <w:jc w:val="left"/>
        <w:rPr>
          <w:b/>
          <w:sz w:val="32"/>
          <w:szCs w:val="32"/>
          <w:lang w:val="ru-RU"/>
        </w:rPr>
      </w:pPr>
    </w:p>
    <w:p w:rsidR="002256D0" w:rsidRDefault="002256D0" w:rsidP="006B3C38">
      <w:pPr>
        <w:spacing w:before="300" w:after="160" w:line="360" w:lineRule="auto"/>
        <w:rPr>
          <w:b/>
          <w:sz w:val="32"/>
          <w:szCs w:val="32"/>
          <w:lang w:val="ru-RU"/>
        </w:rPr>
      </w:pPr>
    </w:p>
    <w:p w:rsidR="00782998" w:rsidRPr="00782998" w:rsidRDefault="00782998" w:rsidP="002256D0">
      <w:pPr>
        <w:spacing w:before="300" w:after="160"/>
        <w:rPr>
          <w:b/>
          <w:sz w:val="32"/>
          <w:szCs w:val="32"/>
          <w:lang w:val="ru-RU"/>
        </w:rPr>
      </w:pPr>
    </w:p>
    <w:p w:rsidR="00324845" w:rsidRDefault="00A13EB8" w:rsidP="0056515E">
      <w:pPr>
        <w:tabs>
          <w:tab w:val="left" w:pos="-142"/>
        </w:tabs>
        <w:ind w:firstLine="851"/>
        <w:rPr>
          <w:lang w:val="ru-RU"/>
        </w:rPr>
      </w:pPr>
      <w:r>
        <w:rPr>
          <w:noProof/>
          <w:lang w:val="ru-RU"/>
        </w:rPr>
        <w:pict>
          <v:group id="_x0000_s5331" style="position:absolute;left:0;text-align:left;margin-left:49.05pt;margin-top:18.2pt;width:518.8pt;height:802.3pt;z-index:251662336;mso-position-horizontal-relative:page;mso-position-vertical-relative:page" coordsize="20000,20000">
            <v:rect id="_x0000_s5332" style="position:absolute;width:20000;height:20000" filled="f" strokeweight="2pt"/>
            <v:line id="_x0000_s5333" style="position:absolute" from="1093,18949" to="1095,19989" strokeweight="2pt"/>
            <v:line id="_x0000_s5334" style="position:absolute" from="10,18941" to="19977,18942" strokeweight="2pt"/>
            <v:line id="_x0000_s5335" style="position:absolute" from="2186,18949" to="2188,19989" strokeweight="2pt"/>
            <v:line id="_x0000_s5336" style="position:absolute" from="4919,18949" to="4921,19989" strokeweight="2pt"/>
            <v:line id="_x0000_s5337" style="position:absolute" from="6557,18959" to="6559,19989" strokeweight="2pt"/>
            <v:line id="_x0000_s5338" style="position:absolute" from="7650,18949" to="7652,19979" strokeweight="2pt"/>
            <v:line id="_x0000_s5339" style="position:absolute" from="18905,18949" to="18909,19989" strokeweight="2pt"/>
            <v:line id="_x0000_s5340" style="position:absolute" from="10,19293" to="7631,19295" strokeweight="1pt"/>
            <v:line id="_x0000_s5341" style="position:absolute" from="10,19646" to="7631,19647" strokeweight="2pt"/>
            <v:line id="_x0000_s5342" style="position:absolute" from="18919,19296" to="19990,19297" strokeweight="1pt"/>
            <v:rect id="_x0000_s5343" style="position:absolute;left:54;top:19660;width:1000;height:309" filled="f" stroked="f" strokeweight=".25pt">
              <v:textbox style="mso-next-textbox:#_x0000_s5343" inset="1pt,1pt,1pt,1pt">
                <w:txbxContent>
                  <w:p w:rsidR="008853EC" w:rsidRDefault="008853EC" w:rsidP="008853EC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5344" style="position:absolute;left:1139;top:19660;width:1001;height:309" filled="f" stroked="f" strokeweight=".25pt">
              <v:textbox style="mso-next-textbox:#_x0000_s5344" inset="1pt,1pt,1pt,1pt">
                <w:txbxContent>
                  <w:p w:rsidR="008853EC" w:rsidRDefault="008853EC" w:rsidP="008853EC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345" style="position:absolute;left:2267;top:19660;width:2573;height:309" filled="f" stroked="f" strokeweight=".25pt">
              <v:textbox style="mso-next-textbox:#_x0000_s5345" inset="1pt,1pt,1pt,1pt">
                <w:txbxContent>
                  <w:p w:rsidR="008853EC" w:rsidRDefault="008853EC" w:rsidP="008853EC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5346" style="position:absolute;left:4983;top:19660;width:1534;height:309" filled="f" stroked="f" strokeweight=".25pt">
              <v:textbox style="mso-next-textbox:#_x0000_s5346" inset="1pt,1pt,1pt,1pt">
                <w:txbxContent>
                  <w:p w:rsidR="008853EC" w:rsidRDefault="008853EC" w:rsidP="008853EC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5347" style="position:absolute;left:6604;top:19660;width:1000;height:309" filled="f" stroked="f" strokeweight=".25pt">
              <v:textbox style="mso-next-textbox:#_x0000_s5347" inset="1pt,1pt,1pt,1pt">
                <w:txbxContent>
                  <w:p w:rsidR="008853EC" w:rsidRDefault="008853EC" w:rsidP="008853EC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5348" style="position:absolute;left:18949;top:18977;width:1001;height:309" filled="f" stroked="f" strokeweight=".25pt">
              <v:textbox style="mso-next-textbox:#_x0000_s5348" inset="1pt,1pt,1pt,1pt">
                <w:txbxContent>
                  <w:p w:rsidR="008853EC" w:rsidRDefault="008853EC" w:rsidP="008853EC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5349" style="position:absolute;left:18949;top:19435;width:1001;height:423" filled="f" stroked="f" strokeweight=".25pt">
              <v:textbox style="mso-next-textbox:#_x0000_s5349" inset="1pt,1pt,1pt,1pt">
                <w:txbxContent>
                  <w:p w:rsidR="008853EC" w:rsidRPr="00B14D08" w:rsidRDefault="00B14D08" w:rsidP="008853EC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5350" style="position:absolute;left:7745;top:19221;width:11075;height:477" filled="f" stroked="f" strokeweight=".25pt">
              <v:textbox style="mso-next-textbox:#_x0000_s5350" inset="1pt,1pt,1pt,1pt">
                <w:txbxContent>
                  <w:p w:rsidR="00D2287A" w:rsidRPr="00B14D08" w:rsidRDefault="00D2287A" w:rsidP="00D2287A">
                    <w:pPr>
                      <w:pStyle w:val="ab"/>
                      <w:jc w:val="center"/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КП.Т307.10.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en-US"/>
                      </w:rPr>
                      <w:t>M60.</w:t>
                    </w:r>
                    <w:r>
                      <w:rPr>
                        <w:rFonts w:ascii="GOST type A" w:hAnsi="GOST type A"/>
                        <w:sz w:val="36"/>
                        <w:szCs w:val="36"/>
                        <w:lang w:val="ru-RU"/>
                      </w:rPr>
                      <w:t>00.ПЗ</w:t>
                    </w:r>
                  </w:p>
                  <w:p w:rsidR="008853EC" w:rsidRPr="00D2287A" w:rsidRDefault="008853EC" w:rsidP="00D2287A"/>
                </w:txbxContent>
              </v:textbox>
            </v:rect>
            <w10:wrap anchorx="page" anchory="page"/>
            <w10:anchorlock/>
          </v:group>
        </w:pict>
      </w:r>
    </w:p>
    <w:p w:rsidR="00782998" w:rsidRPr="00246023" w:rsidRDefault="00782998" w:rsidP="00246023">
      <w:pPr>
        <w:tabs>
          <w:tab w:val="left" w:pos="-142"/>
          <w:tab w:val="left" w:pos="3480"/>
        </w:tabs>
        <w:spacing w:before="300"/>
        <w:rPr>
          <w:b/>
          <w:sz w:val="32"/>
          <w:szCs w:val="32"/>
          <w:lang w:val="en-US"/>
        </w:rPr>
      </w:pPr>
    </w:p>
    <w:p w:rsidR="00782998" w:rsidRDefault="00782998" w:rsidP="00346D56">
      <w:pPr>
        <w:tabs>
          <w:tab w:val="left" w:pos="-142"/>
          <w:tab w:val="left" w:pos="3480"/>
        </w:tabs>
        <w:spacing w:before="300"/>
        <w:ind w:firstLine="851"/>
        <w:rPr>
          <w:b/>
          <w:sz w:val="32"/>
          <w:szCs w:val="32"/>
          <w:lang w:val="ru-RU"/>
        </w:rPr>
      </w:pPr>
    </w:p>
    <w:p w:rsidR="00A5618B" w:rsidRDefault="00B14D08" w:rsidP="00A5618B">
      <w:pPr>
        <w:spacing w:before="300"/>
        <w:ind w:firstLine="851"/>
        <w:jc w:val="lef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 xml:space="preserve"> </w:t>
      </w:r>
    </w:p>
    <w:p w:rsidR="00C020DC" w:rsidRPr="00C020DC" w:rsidRDefault="00B14D08" w:rsidP="00A3323E">
      <w:pPr>
        <w:spacing w:before="300"/>
        <w:jc w:val="left"/>
      </w:pPr>
      <w:r>
        <w:rPr>
          <w:lang w:val="ru-RU"/>
        </w:rPr>
        <w:t xml:space="preserve">  </w:t>
      </w:r>
    </w:p>
    <w:p w:rsidR="001B2171" w:rsidRPr="004A34DA" w:rsidRDefault="001B2171" w:rsidP="00AF0517">
      <w:pPr>
        <w:rPr>
          <w:lang w:val="ru-RU"/>
        </w:rPr>
      </w:pPr>
    </w:p>
    <w:sectPr w:rsidR="001B2171" w:rsidRPr="004A34DA" w:rsidSect="00C25675">
      <w:pgSz w:w="11907" w:h="16840" w:code="9"/>
      <w:pgMar w:top="284" w:right="68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GOST type A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6E9"/>
    <w:multiLevelType w:val="hybridMultilevel"/>
    <w:tmpl w:val="9D4E403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452DA4"/>
    <w:multiLevelType w:val="multilevel"/>
    <w:tmpl w:val="39DE57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4D00FA"/>
    <w:multiLevelType w:val="hybridMultilevel"/>
    <w:tmpl w:val="620CE99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B16C13"/>
    <w:multiLevelType w:val="multilevel"/>
    <w:tmpl w:val="39DE57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BA045E"/>
    <w:multiLevelType w:val="hybridMultilevel"/>
    <w:tmpl w:val="39DE57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9D4A20"/>
    <w:multiLevelType w:val="multilevel"/>
    <w:tmpl w:val="39DE57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5E06A7"/>
    <w:multiLevelType w:val="multilevel"/>
    <w:tmpl w:val="39DE57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F53803"/>
    <w:multiLevelType w:val="multilevel"/>
    <w:tmpl w:val="39DE57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5C51E1B"/>
    <w:multiLevelType w:val="hybridMultilevel"/>
    <w:tmpl w:val="489629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B687280"/>
    <w:multiLevelType w:val="hybridMultilevel"/>
    <w:tmpl w:val="F062844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D9571FB"/>
    <w:multiLevelType w:val="hybridMultilevel"/>
    <w:tmpl w:val="1AF0C6E2"/>
    <w:lvl w:ilvl="0" w:tplc="B1302138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547091E"/>
    <w:multiLevelType w:val="hybridMultilevel"/>
    <w:tmpl w:val="06BC94B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AB36F9E"/>
    <w:multiLevelType w:val="hybridMultilevel"/>
    <w:tmpl w:val="9184EF2E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3">
    <w:nsid w:val="4C493F64"/>
    <w:multiLevelType w:val="hybridMultilevel"/>
    <w:tmpl w:val="607290D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0A80063"/>
    <w:multiLevelType w:val="hybridMultilevel"/>
    <w:tmpl w:val="ECE6BA1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FC66E31"/>
    <w:multiLevelType w:val="hybridMultilevel"/>
    <w:tmpl w:val="DE8C1C3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5FE80F47"/>
    <w:multiLevelType w:val="multilevel"/>
    <w:tmpl w:val="2912004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5B524D0"/>
    <w:multiLevelType w:val="hybridMultilevel"/>
    <w:tmpl w:val="E8A6B70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7EF13B4"/>
    <w:multiLevelType w:val="hybridMultilevel"/>
    <w:tmpl w:val="2912004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B2828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DD97750"/>
    <w:multiLevelType w:val="hybridMultilevel"/>
    <w:tmpl w:val="F8CAF52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6E725893"/>
    <w:multiLevelType w:val="multilevel"/>
    <w:tmpl w:val="39DE57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573A95"/>
    <w:multiLevelType w:val="hybridMultilevel"/>
    <w:tmpl w:val="4E3A9A54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8AC275B"/>
    <w:multiLevelType w:val="hybridMultilevel"/>
    <w:tmpl w:val="EA00C0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7"/>
  </w:num>
  <w:num w:numId="8">
    <w:abstractNumId w:val="21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22"/>
  </w:num>
  <w:num w:numId="15">
    <w:abstractNumId w:val="20"/>
  </w:num>
  <w:num w:numId="16">
    <w:abstractNumId w:val="9"/>
  </w:num>
  <w:num w:numId="17">
    <w:abstractNumId w:val="15"/>
  </w:num>
  <w:num w:numId="18">
    <w:abstractNumId w:val="23"/>
  </w:num>
  <w:num w:numId="19">
    <w:abstractNumId w:val="12"/>
  </w:num>
  <w:num w:numId="20">
    <w:abstractNumId w:val="10"/>
  </w:num>
  <w:num w:numId="21">
    <w:abstractNumId w:val="18"/>
  </w:num>
  <w:num w:numId="22">
    <w:abstractNumId w:val="1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171"/>
    <w:rsid w:val="0000496C"/>
    <w:rsid w:val="00004C74"/>
    <w:rsid w:val="0001388D"/>
    <w:rsid w:val="00022BC3"/>
    <w:rsid w:val="000261BD"/>
    <w:rsid w:val="00027745"/>
    <w:rsid w:val="00030834"/>
    <w:rsid w:val="000341E3"/>
    <w:rsid w:val="00045A17"/>
    <w:rsid w:val="00080D60"/>
    <w:rsid w:val="0008670D"/>
    <w:rsid w:val="00096C1D"/>
    <w:rsid w:val="000A3937"/>
    <w:rsid w:val="000A489B"/>
    <w:rsid w:val="000A790C"/>
    <w:rsid w:val="000A7C26"/>
    <w:rsid w:val="000B6078"/>
    <w:rsid w:val="000C0A3B"/>
    <w:rsid w:val="000D16C7"/>
    <w:rsid w:val="000D3E17"/>
    <w:rsid w:val="000E3AE7"/>
    <w:rsid w:val="00101377"/>
    <w:rsid w:val="00111951"/>
    <w:rsid w:val="00122A19"/>
    <w:rsid w:val="00124192"/>
    <w:rsid w:val="00137784"/>
    <w:rsid w:val="00137BC2"/>
    <w:rsid w:val="001409D1"/>
    <w:rsid w:val="001432CC"/>
    <w:rsid w:val="00152DA9"/>
    <w:rsid w:val="00152E94"/>
    <w:rsid w:val="00170A34"/>
    <w:rsid w:val="00173CE4"/>
    <w:rsid w:val="0018260C"/>
    <w:rsid w:val="001859B4"/>
    <w:rsid w:val="00190934"/>
    <w:rsid w:val="00191E36"/>
    <w:rsid w:val="001B11F6"/>
    <w:rsid w:val="001B1E2A"/>
    <w:rsid w:val="001B2171"/>
    <w:rsid w:val="001B7F9E"/>
    <w:rsid w:val="001C0C1B"/>
    <w:rsid w:val="001D14BA"/>
    <w:rsid w:val="001D297D"/>
    <w:rsid w:val="001D69C7"/>
    <w:rsid w:val="001D7143"/>
    <w:rsid w:val="001E0F11"/>
    <w:rsid w:val="001E6E11"/>
    <w:rsid w:val="001F65D7"/>
    <w:rsid w:val="001F700C"/>
    <w:rsid w:val="00201ED4"/>
    <w:rsid w:val="00216621"/>
    <w:rsid w:val="0021781B"/>
    <w:rsid w:val="00223C64"/>
    <w:rsid w:val="002256D0"/>
    <w:rsid w:val="0022622B"/>
    <w:rsid w:val="00231005"/>
    <w:rsid w:val="002405AA"/>
    <w:rsid w:val="00246023"/>
    <w:rsid w:val="002473CF"/>
    <w:rsid w:val="00255545"/>
    <w:rsid w:val="0026172F"/>
    <w:rsid w:val="002654D5"/>
    <w:rsid w:val="002662D9"/>
    <w:rsid w:val="002677B1"/>
    <w:rsid w:val="00277599"/>
    <w:rsid w:val="00286C78"/>
    <w:rsid w:val="00293D03"/>
    <w:rsid w:val="002A24D1"/>
    <w:rsid w:val="002B787F"/>
    <w:rsid w:val="002E078F"/>
    <w:rsid w:val="002E1FB8"/>
    <w:rsid w:val="002E3C43"/>
    <w:rsid w:val="002E4800"/>
    <w:rsid w:val="003025CB"/>
    <w:rsid w:val="003128F8"/>
    <w:rsid w:val="00320A1D"/>
    <w:rsid w:val="00322C82"/>
    <w:rsid w:val="0032455E"/>
    <w:rsid w:val="00324845"/>
    <w:rsid w:val="003334FC"/>
    <w:rsid w:val="00342E8F"/>
    <w:rsid w:val="00344EB5"/>
    <w:rsid w:val="00346D56"/>
    <w:rsid w:val="00353BA6"/>
    <w:rsid w:val="003628C4"/>
    <w:rsid w:val="00377C12"/>
    <w:rsid w:val="0038017D"/>
    <w:rsid w:val="003922B3"/>
    <w:rsid w:val="00394E76"/>
    <w:rsid w:val="00395357"/>
    <w:rsid w:val="003A308D"/>
    <w:rsid w:val="003D6BAD"/>
    <w:rsid w:val="003D6E28"/>
    <w:rsid w:val="003E072F"/>
    <w:rsid w:val="003E7CEF"/>
    <w:rsid w:val="00416A21"/>
    <w:rsid w:val="0042057F"/>
    <w:rsid w:val="00425A13"/>
    <w:rsid w:val="00430A18"/>
    <w:rsid w:val="00433B81"/>
    <w:rsid w:val="004365FB"/>
    <w:rsid w:val="004413C7"/>
    <w:rsid w:val="00474DB0"/>
    <w:rsid w:val="00477AA8"/>
    <w:rsid w:val="00490BF6"/>
    <w:rsid w:val="00496468"/>
    <w:rsid w:val="004A245A"/>
    <w:rsid w:val="004A34DA"/>
    <w:rsid w:val="004B2324"/>
    <w:rsid w:val="004D1836"/>
    <w:rsid w:val="004D1B2F"/>
    <w:rsid w:val="004D52CF"/>
    <w:rsid w:val="004E0C1A"/>
    <w:rsid w:val="004E1E21"/>
    <w:rsid w:val="004F42B3"/>
    <w:rsid w:val="00504818"/>
    <w:rsid w:val="00511215"/>
    <w:rsid w:val="005238AA"/>
    <w:rsid w:val="00530D83"/>
    <w:rsid w:val="005338C4"/>
    <w:rsid w:val="00537404"/>
    <w:rsid w:val="0054150B"/>
    <w:rsid w:val="005422BE"/>
    <w:rsid w:val="00547197"/>
    <w:rsid w:val="005526B6"/>
    <w:rsid w:val="00561CF1"/>
    <w:rsid w:val="0056515E"/>
    <w:rsid w:val="00565261"/>
    <w:rsid w:val="005729B3"/>
    <w:rsid w:val="00573686"/>
    <w:rsid w:val="00576022"/>
    <w:rsid w:val="00590DAE"/>
    <w:rsid w:val="00597821"/>
    <w:rsid w:val="005A2E9D"/>
    <w:rsid w:val="005A40F3"/>
    <w:rsid w:val="005B49A2"/>
    <w:rsid w:val="005C3F7F"/>
    <w:rsid w:val="005C6D50"/>
    <w:rsid w:val="005D6631"/>
    <w:rsid w:val="005E0996"/>
    <w:rsid w:val="005E7341"/>
    <w:rsid w:val="005E7391"/>
    <w:rsid w:val="005F59D4"/>
    <w:rsid w:val="00601969"/>
    <w:rsid w:val="00603670"/>
    <w:rsid w:val="00603FE8"/>
    <w:rsid w:val="006171B5"/>
    <w:rsid w:val="00624858"/>
    <w:rsid w:val="00630976"/>
    <w:rsid w:val="0063571C"/>
    <w:rsid w:val="00640DD4"/>
    <w:rsid w:val="00653DCC"/>
    <w:rsid w:val="00656B8A"/>
    <w:rsid w:val="0065793C"/>
    <w:rsid w:val="006608C8"/>
    <w:rsid w:val="00675A59"/>
    <w:rsid w:val="006773FA"/>
    <w:rsid w:val="00680329"/>
    <w:rsid w:val="00690639"/>
    <w:rsid w:val="00695C39"/>
    <w:rsid w:val="006A124F"/>
    <w:rsid w:val="006A2816"/>
    <w:rsid w:val="006A3303"/>
    <w:rsid w:val="006B0CD6"/>
    <w:rsid w:val="006B3C38"/>
    <w:rsid w:val="006B44E7"/>
    <w:rsid w:val="006E7F25"/>
    <w:rsid w:val="006F050C"/>
    <w:rsid w:val="006F11D1"/>
    <w:rsid w:val="006F4139"/>
    <w:rsid w:val="007102FC"/>
    <w:rsid w:val="007127DE"/>
    <w:rsid w:val="00715C17"/>
    <w:rsid w:val="00715E52"/>
    <w:rsid w:val="0072245F"/>
    <w:rsid w:val="00731919"/>
    <w:rsid w:val="00745FAA"/>
    <w:rsid w:val="00755F51"/>
    <w:rsid w:val="00782998"/>
    <w:rsid w:val="0078521A"/>
    <w:rsid w:val="007876B5"/>
    <w:rsid w:val="007A0F0F"/>
    <w:rsid w:val="007A600C"/>
    <w:rsid w:val="007A7A46"/>
    <w:rsid w:val="007B6B0B"/>
    <w:rsid w:val="007C0DDE"/>
    <w:rsid w:val="007C72A9"/>
    <w:rsid w:val="007D1028"/>
    <w:rsid w:val="007D1DF3"/>
    <w:rsid w:val="007E0F3D"/>
    <w:rsid w:val="007E104F"/>
    <w:rsid w:val="007F0A72"/>
    <w:rsid w:val="00805B20"/>
    <w:rsid w:val="008079C1"/>
    <w:rsid w:val="008079F6"/>
    <w:rsid w:val="008127DB"/>
    <w:rsid w:val="00823369"/>
    <w:rsid w:val="00826931"/>
    <w:rsid w:val="00837A80"/>
    <w:rsid w:val="00844912"/>
    <w:rsid w:val="00847589"/>
    <w:rsid w:val="00847958"/>
    <w:rsid w:val="00853013"/>
    <w:rsid w:val="00853DB8"/>
    <w:rsid w:val="00864FCA"/>
    <w:rsid w:val="00866D91"/>
    <w:rsid w:val="00867400"/>
    <w:rsid w:val="00876917"/>
    <w:rsid w:val="00876C3D"/>
    <w:rsid w:val="00877064"/>
    <w:rsid w:val="0088181C"/>
    <w:rsid w:val="00882E4F"/>
    <w:rsid w:val="008853EC"/>
    <w:rsid w:val="0089110F"/>
    <w:rsid w:val="008A7091"/>
    <w:rsid w:val="008B0C34"/>
    <w:rsid w:val="008C0A80"/>
    <w:rsid w:val="008C16E8"/>
    <w:rsid w:val="008C7F7E"/>
    <w:rsid w:val="008D68B7"/>
    <w:rsid w:val="008E07A2"/>
    <w:rsid w:val="008E4291"/>
    <w:rsid w:val="008E42D9"/>
    <w:rsid w:val="008E7CA6"/>
    <w:rsid w:val="008F36E9"/>
    <w:rsid w:val="008F679E"/>
    <w:rsid w:val="00907F6F"/>
    <w:rsid w:val="00913808"/>
    <w:rsid w:val="009153E1"/>
    <w:rsid w:val="00921620"/>
    <w:rsid w:val="00935D23"/>
    <w:rsid w:val="009440A0"/>
    <w:rsid w:val="009478E4"/>
    <w:rsid w:val="00964E25"/>
    <w:rsid w:val="00966E0E"/>
    <w:rsid w:val="0097155A"/>
    <w:rsid w:val="0097343B"/>
    <w:rsid w:val="00976534"/>
    <w:rsid w:val="00984988"/>
    <w:rsid w:val="0099054C"/>
    <w:rsid w:val="009A0F4F"/>
    <w:rsid w:val="009C5BD2"/>
    <w:rsid w:val="009F4ACB"/>
    <w:rsid w:val="009F72FC"/>
    <w:rsid w:val="009F74C1"/>
    <w:rsid w:val="00A07459"/>
    <w:rsid w:val="00A13EB8"/>
    <w:rsid w:val="00A16295"/>
    <w:rsid w:val="00A17BE7"/>
    <w:rsid w:val="00A3323E"/>
    <w:rsid w:val="00A341AF"/>
    <w:rsid w:val="00A369A7"/>
    <w:rsid w:val="00A407BD"/>
    <w:rsid w:val="00A40C39"/>
    <w:rsid w:val="00A42C8E"/>
    <w:rsid w:val="00A5618B"/>
    <w:rsid w:val="00A56DC9"/>
    <w:rsid w:val="00A62BAF"/>
    <w:rsid w:val="00A678DF"/>
    <w:rsid w:val="00A722B7"/>
    <w:rsid w:val="00A747AB"/>
    <w:rsid w:val="00A82A0C"/>
    <w:rsid w:val="00A917BB"/>
    <w:rsid w:val="00A9202B"/>
    <w:rsid w:val="00AA76FB"/>
    <w:rsid w:val="00AB7E91"/>
    <w:rsid w:val="00AC446D"/>
    <w:rsid w:val="00AC5657"/>
    <w:rsid w:val="00AD1465"/>
    <w:rsid w:val="00AD2E27"/>
    <w:rsid w:val="00AD6DA1"/>
    <w:rsid w:val="00AF0517"/>
    <w:rsid w:val="00AF165F"/>
    <w:rsid w:val="00B12523"/>
    <w:rsid w:val="00B14D08"/>
    <w:rsid w:val="00B152C3"/>
    <w:rsid w:val="00B31890"/>
    <w:rsid w:val="00B40F24"/>
    <w:rsid w:val="00B500FC"/>
    <w:rsid w:val="00B53B56"/>
    <w:rsid w:val="00B56576"/>
    <w:rsid w:val="00B56923"/>
    <w:rsid w:val="00B6687D"/>
    <w:rsid w:val="00B77E27"/>
    <w:rsid w:val="00B915E4"/>
    <w:rsid w:val="00B9406A"/>
    <w:rsid w:val="00B95C18"/>
    <w:rsid w:val="00B96349"/>
    <w:rsid w:val="00BA185E"/>
    <w:rsid w:val="00BC70E2"/>
    <w:rsid w:val="00BD183D"/>
    <w:rsid w:val="00BD7F39"/>
    <w:rsid w:val="00C020DC"/>
    <w:rsid w:val="00C13D2B"/>
    <w:rsid w:val="00C1579F"/>
    <w:rsid w:val="00C16009"/>
    <w:rsid w:val="00C167B7"/>
    <w:rsid w:val="00C20F1B"/>
    <w:rsid w:val="00C25675"/>
    <w:rsid w:val="00C30C6D"/>
    <w:rsid w:val="00C30E67"/>
    <w:rsid w:val="00C35056"/>
    <w:rsid w:val="00C51198"/>
    <w:rsid w:val="00C8552A"/>
    <w:rsid w:val="00CC400E"/>
    <w:rsid w:val="00CD138E"/>
    <w:rsid w:val="00CE2505"/>
    <w:rsid w:val="00CE2744"/>
    <w:rsid w:val="00CF1D60"/>
    <w:rsid w:val="00CF2545"/>
    <w:rsid w:val="00CF63B9"/>
    <w:rsid w:val="00D01482"/>
    <w:rsid w:val="00D05C9F"/>
    <w:rsid w:val="00D073BF"/>
    <w:rsid w:val="00D211D8"/>
    <w:rsid w:val="00D2287A"/>
    <w:rsid w:val="00D250CF"/>
    <w:rsid w:val="00D45129"/>
    <w:rsid w:val="00D51456"/>
    <w:rsid w:val="00D52997"/>
    <w:rsid w:val="00D538CE"/>
    <w:rsid w:val="00D60CD6"/>
    <w:rsid w:val="00D750F9"/>
    <w:rsid w:val="00D75501"/>
    <w:rsid w:val="00D77B3D"/>
    <w:rsid w:val="00D8233E"/>
    <w:rsid w:val="00D870DB"/>
    <w:rsid w:val="00D91919"/>
    <w:rsid w:val="00D976F0"/>
    <w:rsid w:val="00DA6627"/>
    <w:rsid w:val="00DC0B22"/>
    <w:rsid w:val="00DC4BAB"/>
    <w:rsid w:val="00DC4CCB"/>
    <w:rsid w:val="00DC527D"/>
    <w:rsid w:val="00DD10F2"/>
    <w:rsid w:val="00DE1522"/>
    <w:rsid w:val="00DF03D0"/>
    <w:rsid w:val="00DF6E04"/>
    <w:rsid w:val="00E07DFE"/>
    <w:rsid w:val="00E274F9"/>
    <w:rsid w:val="00E27D3F"/>
    <w:rsid w:val="00E30BAE"/>
    <w:rsid w:val="00E3360F"/>
    <w:rsid w:val="00E3454C"/>
    <w:rsid w:val="00E456DA"/>
    <w:rsid w:val="00E524B2"/>
    <w:rsid w:val="00E62062"/>
    <w:rsid w:val="00E712BA"/>
    <w:rsid w:val="00E72DAC"/>
    <w:rsid w:val="00E75D6A"/>
    <w:rsid w:val="00E87FE2"/>
    <w:rsid w:val="00E92EF6"/>
    <w:rsid w:val="00EA76C9"/>
    <w:rsid w:val="00EB0CCF"/>
    <w:rsid w:val="00EB1AB7"/>
    <w:rsid w:val="00ED2D3F"/>
    <w:rsid w:val="00EE52FE"/>
    <w:rsid w:val="00F0348C"/>
    <w:rsid w:val="00F111A7"/>
    <w:rsid w:val="00F17216"/>
    <w:rsid w:val="00F1724A"/>
    <w:rsid w:val="00F200C7"/>
    <w:rsid w:val="00F2046B"/>
    <w:rsid w:val="00F22DD6"/>
    <w:rsid w:val="00F30DCE"/>
    <w:rsid w:val="00F4438C"/>
    <w:rsid w:val="00F52666"/>
    <w:rsid w:val="00F61E99"/>
    <w:rsid w:val="00F65362"/>
    <w:rsid w:val="00F6539F"/>
    <w:rsid w:val="00F714A8"/>
    <w:rsid w:val="00F74901"/>
    <w:rsid w:val="00F80B9F"/>
    <w:rsid w:val="00F81F5D"/>
    <w:rsid w:val="00F87367"/>
    <w:rsid w:val="00F9075D"/>
    <w:rsid w:val="00F92EDE"/>
    <w:rsid w:val="00FA5B87"/>
    <w:rsid w:val="00FA6DAC"/>
    <w:rsid w:val="00FB5E1A"/>
    <w:rsid w:val="00FD2209"/>
    <w:rsid w:val="00FD5142"/>
    <w:rsid w:val="00FE232A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3"/>
    <o:shapelayout v:ext="edit">
      <o:idmap v:ext="edit" data="1,2,3,4,5"/>
    </o:shapelayout>
  </w:shapeDefaults>
  <w:decimalSymbol w:val=","/>
  <w:listSeparator w:val=";"/>
  <w15:chartTrackingRefBased/>
  <w15:docId w15:val="{11425635-1F6E-40B3-9810-786DDC25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601969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qFormat/>
    <w:rsid w:val="007102FC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b/>
      <w:bCs/>
      <w:sz w:val="22"/>
      <w:szCs w:val="22"/>
      <w:lang w:val="ru-RU"/>
    </w:rPr>
  </w:style>
  <w:style w:type="paragraph" w:styleId="9">
    <w:name w:val="heading 9"/>
    <w:basedOn w:val="a"/>
    <w:next w:val="a"/>
    <w:qFormat/>
    <w:rsid w:val="00921620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paragraph" w:customStyle="1" w:styleId="21">
    <w:name w:val="Основний текст 21"/>
    <w:basedOn w:val="a"/>
    <w:rsid w:val="007102FC"/>
    <w:pPr>
      <w:tabs>
        <w:tab w:val="left" w:pos="-142"/>
      </w:tabs>
    </w:pPr>
    <w:rPr>
      <w:sz w:val="24"/>
      <w:lang w:val="ru-RU"/>
    </w:rPr>
  </w:style>
  <w:style w:type="paragraph" w:customStyle="1" w:styleId="31">
    <w:name w:val="Основний текст 31"/>
    <w:basedOn w:val="a"/>
    <w:rsid w:val="007102FC"/>
    <w:pPr>
      <w:tabs>
        <w:tab w:val="left" w:pos="-142"/>
      </w:tabs>
      <w:jc w:val="left"/>
    </w:pPr>
    <w:rPr>
      <w:sz w:val="24"/>
      <w:lang w:val="ru-RU"/>
    </w:rPr>
  </w:style>
  <w:style w:type="paragraph" w:styleId="ae">
    <w:name w:val="Block Text"/>
    <w:basedOn w:val="a"/>
    <w:rsid w:val="007102FC"/>
    <w:pPr>
      <w:spacing w:line="360" w:lineRule="auto"/>
      <w:ind w:left="-426" w:right="-567" w:firstLine="568"/>
      <w:outlineLvl w:val="6"/>
    </w:pPr>
    <w:rPr>
      <w:lang w:val="ru-RU"/>
    </w:rPr>
  </w:style>
  <w:style w:type="table" w:styleId="af">
    <w:name w:val="Table Grid"/>
    <w:basedOn w:val="a1"/>
    <w:rsid w:val="008E07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921620"/>
    <w:pPr>
      <w:spacing w:after="120"/>
      <w:ind w:left="283"/>
    </w:pPr>
  </w:style>
  <w:style w:type="paragraph" w:styleId="32">
    <w:name w:val="Body Text Indent 3"/>
    <w:basedOn w:val="a"/>
    <w:rsid w:val="00F111A7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  <w:lang w:val="ru-RU"/>
    </w:rPr>
  </w:style>
  <w:style w:type="paragraph" w:styleId="22">
    <w:name w:val="Body Text Indent 2"/>
    <w:basedOn w:val="a"/>
    <w:rsid w:val="00B96349"/>
    <w:pPr>
      <w:widowControl w:val="0"/>
      <w:autoSpaceDE w:val="0"/>
      <w:autoSpaceDN w:val="0"/>
      <w:adjustRightInd w:val="0"/>
      <w:spacing w:after="120" w:line="480" w:lineRule="auto"/>
      <w:ind w:left="283"/>
      <w:jc w:val="left"/>
    </w:pPr>
    <w:rPr>
      <w:sz w:val="20"/>
      <w:lang w:val="ru-RU"/>
    </w:rPr>
  </w:style>
  <w:style w:type="paragraph" w:styleId="af1">
    <w:name w:val="Plain Text"/>
    <w:basedOn w:val="a"/>
    <w:rsid w:val="00EB1AB7"/>
    <w:pPr>
      <w:jc w:val="left"/>
    </w:pPr>
    <w:rPr>
      <w:rFonts w:ascii="Courier New" w:hAnsi="Courier New" w:cs="Courier New"/>
      <w:sz w:val="20"/>
      <w:lang w:val="ru-RU"/>
    </w:rPr>
  </w:style>
  <w:style w:type="paragraph" w:customStyle="1" w:styleId="Course">
    <w:name w:val="Course"/>
    <w:link w:val="Course0"/>
    <w:rsid w:val="00C25675"/>
    <w:pPr>
      <w:jc w:val="both"/>
    </w:pPr>
    <w:rPr>
      <w:rFonts w:ascii="Arial" w:hAnsi="Arial"/>
      <w:i/>
      <w:sz w:val="16"/>
    </w:rPr>
  </w:style>
  <w:style w:type="character" w:customStyle="1" w:styleId="Course0">
    <w:name w:val="Course Знак"/>
    <w:basedOn w:val="a0"/>
    <w:link w:val="Course"/>
    <w:rsid w:val="00C25675"/>
    <w:rPr>
      <w:rFonts w:ascii="Arial" w:hAnsi="Arial"/>
      <w:i/>
      <w:sz w:val="16"/>
      <w:lang w:val="ru-RU" w:eastAsia="ru-RU" w:bidi="ar-SA"/>
    </w:rPr>
  </w:style>
  <w:style w:type="paragraph" w:customStyle="1" w:styleId="af2">
    <w:name w:val="Штамп форма"/>
    <w:basedOn w:val="a5"/>
    <w:rsid w:val="00C25675"/>
    <w:pPr>
      <w:tabs>
        <w:tab w:val="clear" w:pos="4153"/>
        <w:tab w:val="clear" w:pos="8306"/>
      </w:tabs>
      <w:spacing w:line="360" w:lineRule="auto"/>
      <w:ind w:firstLine="170"/>
      <w:jc w:val="center"/>
    </w:pPr>
    <w:rPr>
      <w:rFonts w:ascii="Arial" w:hAnsi="Arial"/>
      <w:kern w:val="20"/>
      <w:sz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3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9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34" Type="http://schemas.openxmlformats.org/officeDocument/2006/relationships/image" Target="media/image16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fontTable" Target="fontTable.xml"/><Relationship Id="rId40" Type="http://schemas.openxmlformats.org/officeDocument/2006/relationships/image" Target="media/image19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7.wmf"/><Relationship Id="rId30" Type="http://schemas.openxmlformats.org/officeDocument/2006/relationships/image" Target="media/image14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2.wmf"/><Relationship Id="rId277" Type="http://schemas.openxmlformats.org/officeDocument/2006/relationships/theme" Target="theme/theme1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48.wmf"/><Relationship Id="rId11" Type="http://schemas.openxmlformats.org/officeDocument/2006/relationships/image" Target="media/image4.png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4.wmf"/><Relationship Id="rId216" Type="http://schemas.openxmlformats.org/officeDocument/2006/relationships/image" Target="media/image10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2;&#1088;&#1093;&#1080;&#1074;&#1099;\&#1044;&#1086;&#1082;&#1091;&#1084;&#1077;&#1085;&#1090;&#1099;%20&#1087;&#1086;%20&#1091;&#1095;&#1105;&#1073;&#1077;\&#1069;&#1083;&#1077;&#1082;&#1090;&#1088;&#1086;&#1089;&#1085;&#1072;&#1073;&#1078;&#1077;&#1085;&#1080;&#1077;\Ramki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Ramki.dot</Template>
  <TotalTime>2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Home office</Company>
  <LinksUpToDate>false</LinksUpToDate>
  <CharactersWithSpaces>33103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PROT</dc:creator>
  <cp:keywords/>
  <dc:description/>
  <cp:lastModifiedBy>Irina</cp:lastModifiedBy>
  <cp:revision>2</cp:revision>
  <cp:lastPrinted>2007-12-15T05:16:00Z</cp:lastPrinted>
  <dcterms:created xsi:type="dcterms:W3CDTF">2014-10-31T06:01:00Z</dcterms:created>
  <dcterms:modified xsi:type="dcterms:W3CDTF">2014-10-31T06:01:00Z</dcterms:modified>
</cp:coreProperties>
</file>