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A1" w:rsidRDefault="008D2E0D">
      <w:pPr>
        <w:jc w:val="center"/>
        <w:rPr>
          <w:b/>
          <w:bCs/>
          <w:sz w:val="28"/>
          <w:szCs w:val="28"/>
        </w:rPr>
      </w:pPr>
      <w:r>
        <w:rPr>
          <w:b/>
          <w:bCs/>
          <w:sz w:val="28"/>
          <w:szCs w:val="28"/>
        </w:rPr>
        <w:t>Элементы договора поручения в представительства</w:t>
      </w:r>
    </w:p>
    <w:p w:rsidR="006D29A1" w:rsidRDefault="006D29A1">
      <w:pPr>
        <w:jc w:val="center"/>
        <w:rPr>
          <w:b/>
          <w:bCs/>
        </w:rPr>
      </w:pPr>
    </w:p>
    <w:p w:rsidR="006D29A1" w:rsidRDefault="006D29A1">
      <w:pPr>
        <w:jc w:val="center"/>
        <w:rPr>
          <w:b/>
          <w:bCs/>
        </w:rPr>
      </w:pPr>
    </w:p>
    <w:p w:rsidR="006D29A1" w:rsidRDefault="006D29A1">
      <w:pPr>
        <w:jc w:val="center"/>
        <w:rPr>
          <w:b/>
          <w:bCs/>
        </w:rPr>
      </w:pPr>
    </w:p>
    <w:p w:rsidR="006D29A1" w:rsidRDefault="008D2E0D">
      <w:pPr>
        <w:autoSpaceDE w:val="0"/>
        <w:rPr>
          <w:b/>
          <w:bCs/>
        </w:rPr>
      </w:pPr>
      <w:r>
        <w:rPr>
          <w:b/>
          <w:bCs/>
        </w:rPr>
        <w:t>П л а н :</w:t>
      </w:r>
    </w:p>
    <w:p w:rsidR="006D29A1" w:rsidRDefault="006D29A1">
      <w:pPr>
        <w:autoSpaceDE w:val="0"/>
      </w:pPr>
    </w:p>
    <w:p w:rsidR="006D29A1" w:rsidRDefault="006D29A1">
      <w:pPr>
        <w:autoSpaceDE w:val="0"/>
      </w:pPr>
    </w:p>
    <w:p w:rsidR="006D29A1" w:rsidRDefault="008D2E0D">
      <w:pPr>
        <w:autoSpaceDE w:val="0"/>
        <w:rPr>
          <w:b/>
          <w:bCs/>
        </w:rPr>
      </w:pPr>
      <w:r>
        <w:rPr>
          <w:b/>
          <w:bCs/>
        </w:rPr>
        <w:t>Введение</w:t>
      </w:r>
    </w:p>
    <w:p w:rsidR="006D29A1" w:rsidRDefault="006D29A1">
      <w:pPr>
        <w:autoSpaceDE w:val="0"/>
      </w:pPr>
    </w:p>
    <w:p w:rsidR="006D29A1" w:rsidRDefault="006D29A1">
      <w:pPr>
        <w:autoSpaceDE w:val="0"/>
      </w:pPr>
    </w:p>
    <w:p w:rsidR="006D29A1" w:rsidRDefault="008D2E0D">
      <w:pPr>
        <w:autoSpaceDE w:val="0"/>
        <w:rPr>
          <w:b/>
          <w:bCs/>
        </w:rPr>
      </w:pPr>
      <w:r>
        <w:rPr>
          <w:b/>
          <w:bCs/>
        </w:rPr>
        <w:t xml:space="preserve">    1.Представительство:</w:t>
      </w:r>
    </w:p>
    <w:p w:rsidR="006D29A1" w:rsidRDefault="008D2E0D">
      <w:pPr>
        <w:autoSpaceDE w:val="0"/>
      </w:pPr>
      <w:r>
        <w:t xml:space="preserve">      1.1. Понятие и значение представительства.</w:t>
      </w:r>
    </w:p>
    <w:p w:rsidR="006D29A1" w:rsidRDefault="008D2E0D">
      <w:pPr>
        <w:autoSpaceDE w:val="0"/>
      </w:pPr>
      <w:r>
        <w:t xml:space="preserve">      1.2. Субъекты представительства.</w:t>
      </w:r>
    </w:p>
    <w:p w:rsidR="006D29A1" w:rsidRDefault="008D2E0D">
      <w:pPr>
        <w:autoSpaceDE w:val="0"/>
      </w:pPr>
      <w:r>
        <w:t xml:space="preserve">      1.3. Полномочия представителя. Основания возникновения представительства.</w:t>
      </w:r>
    </w:p>
    <w:p w:rsidR="006D29A1" w:rsidRDefault="008D2E0D">
      <w:pPr>
        <w:autoSpaceDE w:val="0"/>
      </w:pPr>
      <w:r>
        <w:t xml:space="preserve">      1.4. Виды представительства.</w:t>
      </w:r>
    </w:p>
    <w:p w:rsidR="006D29A1" w:rsidRDefault="006D29A1">
      <w:pPr>
        <w:autoSpaceDE w:val="0"/>
      </w:pPr>
    </w:p>
    <w:p w:rsidR="006D29A1" w:rsidRDefault="006D29A1">
      <w:pPr>
        <w:autoSpaceDE w:val="0"/>
      </w:pPr>
    </w:p>
    <w:p w:rsidR="006D29A1" w:rsidRDefault="008D2E0D">
      <w:pPr>
        <w:autoSpaceDE w:val="0"/>
        <w:rPr>
          <w:b/>
          <w:bCs/>
        </w:rPr>
      </w:pPr>
      <w:r>
        <w:rPr>
          <w:b/>
          <w:bCs/>
        </w:rPr>
        <w:t xml:space="preserve">    2.Общие положения договора поручения:</w:t>
      </w:r>
    </w:p>
    <w:p w:rsidR="006D29A1" w:rsidRDefault="008D2E0D">
      <w:pPr>
        <w:autoSpaceDE w:val="0"/>
      </w:pPr>
      <w:r>
        <w:t xml:space="preserve">      2.1  Понятие договора поручения.</w:t>
      </w:r>
    </w:p>
    <w:p w:rsidR="006D29A1" w:rsidRDefault="008D2E0D">
      <w:pPr>
        <w:autoSpaceDE w:val="0"/>
      </w:pPr>
      <w:r>
        <w:t xml:space="preserve">      2.2  Характеристика договора поручения.</w:t>
      </w:r>
    </w:p>
    <w:p w:rsidR="006D29A1" w:rsidRDefault="006D29A1">
      <w:pPr>
        <w:autoSpaceDE w:val="0"/>
      </w:pPr>
    </w:p>
    <w:p w:rsidR="006D29A1" w:rsidRDefault="008D2E0D">
      <w:pPr>
        <w:autoSpaceDE w:val="0"/>
        <w:rPr>
          <w:b/>
          <w:bCs/>
        </w:rPr>
      </w:pPr>
      <w:r>
        <w:rPr>
          <w:b/>
          <w:bCs/>
        </w:rPr>
        <w:t xml:space="preserve">    3.Элементы договора поручения:</w:t>
      </w:r>
    </w:p>
    <w:p w:rsidR="006D29A1" w:rsidRDefault="008D2E0D">
      <w:pPr>
        <w:autoSpaceDE w:val="0"/>
      </w:pPr>
      <w:r>
        <w:t xml:space="preserve">      3.1. Предмет договора поручения.</w:t>
      </w:r>
    </w:p>
    <w:p w:rsidR="006D29A1" w:rsidRDefault="008D2E0D">
      <w:pPr>
        <w:autoSpaceDE w:val="0"/>
      </w:pPr>
      <w:r>
        <w:t xml:space="preserve">      3.2. Форма договора поручения.</w:t>
      </w:r>
    </w:p>
    <w:p w:rsidR="006D29A1" w:rsidRDefault="008D2E0D">
      <w:pPr>
        <w:autoSpaceDE w:val="0"/>
      </w:pPr>
      <w:r>
        <w:t xml:space="preserve">        3.2.1. Доверенность. Форма доверенности. Виды.</w:t>
      </w:r>
    </w:p>
    <w:p w:rsidR="006D29A1" w:rsidRDefault="008D2E0D">
      <w:pPr>
        <w:autoSpaceDE w:val="0"/>
      </w:pPr>
      <w:r>
        <w:t xml:space="preserve">        3.2.2. Удостоверение доверенностей.</w:t>
      </w:r>
    </w:p>
    <w:p w:rsidR="006D29A1" w:rsidRDefault="008D2E0D">
      <w:pPr>
        <w:autoSpaceDE w:val="0"/>
      </w:pPr>
      <w:r>
        <w:t xml:space="preserve">        3.2.3. Срок доверенности.</w:t>
      </w:r>
    </w:p>
    <w:p w:rsidR="006D29A1" w:rsidRDefault="008D2E0D">
      <w:pPr>
        <w:autoSpaceDE w:val="0"/>
      </w:pPr>
      <w:r>
        <w:t xml:space="preserve">        3.2.4. Передоверие.</w:t>
      </w:r>
    </w:p>
    <w:p w:rsidR="006D29A1" w:rsidRDefault="008D2E0D">
      <w:pPr>
        <w:autoSpaceDE w:val="0"/>
      </w:pPr>
      <w:r>
        <w:t xml:space="preserve">        3.2.5. Прекращение доверенности и его последствия.</w:t>
      </w:r>
    </w:p>
    <w:p w:rsidR="006D29A1" w:rsidRDefault="008D2E0D">
      <w:pPr>
        <w:autoSpaceDE w:val="0"/>
      </w:pPr>
      <w:r>
        <w:t xml:space="preserve">      3.3. Цена договора поручения.</w:t>
      </w:r>
    </w:p>
    <w:p w:rsidR="006D29A1" w:rsidRDefault="008D2E0D">
      <w:pPr>
        <w:autoSpaceDE w:val="0"/>
      </w:pPr>
      <w:r>
        <w:t xml:space="preserve">      3.4. Сроки договора поручения.</w:t>
      </w:r>
    </w:p>
    <w:p w:rsidR="006D29A1" w:rsidRDefault="006D29A1">
      <w:pPr>
        <w:autoSpaceDE w:val="0"/>
      </w:pPr>
    </w:p>
    <w:p w:rsidR="006D29A1" w:rsidRDefault="008D2E0D">
      <w:pPr>
        <w:autoSpaceDE w:val="0"/>
        <w:rPr>
          <w:b/>
          <w:bCs/>
        </w:rPr>
      </w:pPr>
      <w:r>
        <w:rPr>
          <w:b/>
          <w:bCs/>
        </w:rPr>
        <w:t xml:space="preserve">    4.Стороны договора поручения:</w:t>
      </w:r>
    </w:p>
    <w:p w:rsidR="006D29A1" w:rsidRDefault="008D2E0D">
      <w:pPr>
        <w:autoSpaceDE w:val="0"/>
      </w:pPr>
      <w:r>
        <w:t xml:space="preserve">      4.1. Доверитель(mandas):</w:t>
      </w:r>
    </w:p>
    <w:p w:rsidR="006D29A1" w:rsidRDefault="008D2E0D">
      <w:pPr>
        <w:autoSpaceDE w:val="0"/>
      </w:pPr>
      <w:r>
        <w:t xml:space="preserve">        4.1.1. Права.</w:t>
      </w:r>
    </w:p>
    <w:p w:rsidR="006D29A1" w:rsidRDefault="008D2E0D">
      <w:pPr>
        <w:autoSpaceDE w:val="0"/>
      </w:pPr>
      <w:r>
        <w:t xml:space="preserve">        4.1.2. Обязанности.</w:t>
      </w:r>
    </w:p>
    <w:p w:rsidR="006D29A1" w:rsidRDefault="008D2E0D">
      <w:pPr>
        <w:autoSpaceDE w:val="0"/>
      </w:pPr>
      <w:r>
        <w:t xml:space="preserve">      4.2. Поверенный(procurator):</w:t>
      </w:r>
    </w:p>
    <w:p w:rsidR="006D29A1" w:rsidRDefault="008D2E0D">
      <w:pPr>
        <w:autoSpaceDE w:val="0"/>
      </w:pPr>
      <w:r>
        <w:t xml:space="preserve">        4.2.1. Права.</w:t>
      </w:r>
    </w:p>
    <w:p w:rsidR="006D29A1" w:rsidRDefault="008D2E0D">
      <w:pPr>
        <w:autoSpaceDE w:val="0"/>
      </w:pPr>
      <w:r>
        <w:t xml:space="preserve">        4.2.2. Обязанности.</w:t>
      </w:r>
    </w:p>
    <w:p w:rsidR="006D29A1" w:rsidRDefault="006D29A1">
      <w:pPr>
        <w:autoSpaceDE w:val="0"/>
      </w:pPr>
    </w:p>
    <w:p w:rsidR="006D29A1" w:rsidRDefault="008D2E0D">
      <w:pPr>
        <w:autoSpaceDE w:val="0"/>
        <w:rPr>
          <w:b/>
          <w:bCs/>
        </w:rPr>
      </w:pPr>
      <w:r>
        <w:rPr>
          <w:b/>
          <w:bCs/>
        </w:rPr>
        <w:t xml:space="preserve">    5. Коммерческое представительство.</w:t>
      </w:r>
    </w:p>
    <w:p w:rsidR="006D29A1" w:rsidRDefault="006D29A1">
      <w:pPr>
        <w:autoSpaceDE w:val="0"/>
      </w:pPr>
    </w:p>
    <w:p w:rsidR="006D29A1" w:rsidRDefault="008D2E0D">
      <w:pPr>
        <w:autoSpaceDE w:val="0"/>
        <w:rPr>
          <w:b/>
          <w:bCs/>
        </w:rPr>
      </w:pPr>
      <w:r>
        <w:rPr>
          <w:b/>
          <w:bCs/>
        </w:rPr>
        <w:t xml:space="preserve">    6. Прекращение договора и ответственности сторон.</w:t>
      </w:r>
    </w:p>
    <w:p w:rsidR="006D29A1" w:rsidRDefault="006D29A1">
      <w:pPr>
        <w:autoSpaceDE w:val="0"/>
      </w:pPr>
    </w:p>
    <w:p w:rsidR="006D29A1" w:rsidRDefault="008D2E0D">
      <w:pPr>
        <w:autoSpaceDE w:val="0"/>
      </w:pPr>
      <w:r>
        <w:t xml:space="preserve"> Заключение.</w:t>
      </w:r>
    </w:p>
    <w:p w:rsidR="006D29A1" w:rsidRDefault="008D2E0D">
      <w:pPr>
        <w:autoSpaceDE w:val="0"/>
      </w:pPr>
      <w:r>
        <w:t xml:space="preserve"> Список используемой литературы.</w:t>
      </w:r>
    </w:p>
    <w:p w:rsidR="006D29A1" w:rsidRDefault="006D29A1">
      <w:pPr>
        <w:autoSpaceDE w:val="0"/>
      </w:pPr>
    </w:p>
    <w:p w:rsidR="006D29A1" w:rsidRDefault="008D2E0D">
      <w:pPr>
        <w:autoSpaceDE w:val="0"/>
        <w:jc w:val="center"/>
        <w:rPr>
          <w:b/>
          <w:bCs/>
        </w:rPr>
      </w:pPr>
      <w:r>
        <w:rPr>
          <w:b/>
          <w:bCs/>
        </w:rPr>
        <w:t>Введение</w:t>
      </w:r>
    </w:p>
    <w:p w:rsidR="006D29A1" w:rsidRDefault="006D29A1">
      <w:pPr>
        <w:autoSpaceDE w:val="0"/>
      </w:pPr>
    </w:p>
    <w:p w:rsidR="006D29A1" w:rsidRDefault="008D2E0D">
      <w:pPr>
        <w:autoSpaceDE w:val="0"/>
      </w:pPr>
      <w:r>
        <w:t xml:space="preserve">     Для осуществления  гражданских прав и обязанностей граждане и юридические лица нередко вынуждены прибегать к услугам лиц, которые совершают для них различные  действия, влекущие  возникновение, изменение  или прекращение гражданских правоотношений. Такого рода отношения  принято  именовать  представительством.</w:t>
      </w:r>
    </w:p>
    <w:p w:rsidR="006D29A1" w:rsidRDefault="008D2E0D">
      <w:pPr>
        <w:autoSpaceDE w:val="0"/>
      </w:pPr>
      <w:r>
        <w:t xml:space="preserve">     Время возникновения   представительства  сейчас  установить  достаточно трудно. Очевидно, оно связано с  усложнением  межличностных  отношений. Договор поручения же являющийся  классической  формой представительства, был детально разработан уже свыше двух тысяч лет назад в трудах римских юристов. Появление в гражданских правоотношениях понятия договора поручения способствовало увеличению числа совершаемых сделок теми ,кто располагал  на  это  средствами  и вовлечению в  круг  субъектов  гражданского оборота тех, кто таких средств не имел.</w:t>
      </w:r>
    </w:p>
    <w:p w:rsidR="006D29A1" w:rsidRDefault="008D2E0D">
      <w:pPr>
        <w:autoSpaceDE w:val="0"/>
      </w:pPr>
      <w:r>
        <w:t xml:space="preserve">     В моей  курсовой  работе  речь пойдет об институте представительства и, возникшем на его основе, договоре поручения.</w:t>
      </w:r>
    </w:p>
    <w:p w:rsidR="006D29A1" w:rsidRDefault="006D29A1">
      <w:pPr>
        <w:autoSpaceDE w:val="0"/>
      </w:pPr>
    </w:p>
    <w:p w:rsidR="006D29A1" w:rsidRDefault="006D29A1">
      <w:pPr>
        <w:autoSpaceDE w:val="0"/>
      </w:pPr>
    </w:p>
    <w:p w:rsidR="006D29A1" w:rsidRDefault="006D29A1">
      <w:pPr>
        <w:autoSpaceDE w:val="0"/>
      </w:pPr>
    </w:p>
    <w:p w:rsidR="006D29A1" w:rsidRDefault="008D2E0D">
      <w:pPr>
        <w:autoSpaceDE w:val="0"/>
        <w:rPr>
          <w:b/>
          <w:bCs/>
        </w:rPr>
      </w:pPr>
      <w:r>
        <w:t xml:space="preserve">    </w:t>
      </w:r>
      <w:r>
        <w:rPr>
          <w:b/>
          <w:bCs/>
        </w:rPr>
        <w:t>1.Представительство.</w:t>
      </w:r>
    </w:p>
    <w:p w:rsidR="006D29A1" w:rsidRDefault="006D29A1">
      <w:pPr>
        <w:autoSpaceDE w:val="0"/>
      </w:pPr>
    </w:p>
    <w:p w:rsidR="006D29A1" w:rsidRDefault="008D2E0D">
      <w:pPr>
        <w:autoSpaceDE w:val="0"/>
      </w:pPr>
      <w:r>
        <w:t xml:space="preserve">        </w:t>
      </w:r>
      <w:r>
        <w:rPr>
          <w:b/>
          <w:bCs/>
        </w:rPr>
        <w:t>1.2. Понятие  и  значение представительства.</w:t>
      </w:r>
      <w:r>
        <w:t xml:space="preserve">  Под представительством понимается совершение одним лицом,  представителем,  в пределах имеющихся  у него  полномочий  сделок  и иных юридических действий от имени и в интересах другого лица, представляемого. Сделка, совершаемая представителем на основании его полномочий, непосредственно создает, изменяет и прекращает гражданские права и обязанности  представляемого.  Потребность  в  представительстве возникает тогда,  когда сам представляемый в силу закона (например, из-за отсутствия дееспособности), или конкретных  жизненных  обстоятельств  (например, из-за  болезни,  командировки,  занятости)  не может лично осуществлять свои права и обязанности. Но часто к услугам представителей прибегают ради того, чтобы воспользоваться специальными знаниями и опытом представителя,  сэкономить время и средства, и т.п. С помощью представительства могут осуществляться не только имущественные, но и некоторые личные неимущественные права, однако не допускается совершение через представителей сделок, которые по своему характеру могут быть совершены только лично, а также других сделок в случаях, предусмотренных законом (например, только лично можно составить завещание, заключить договор пожизненного содержания и др.).</w:t>
      </w:r>
    </w:p>
    <w:p w:rsidR="006D29A1" w:rsidRDefault="006D29A1">
      <w:pPr>
        <w:autoSpaceDE w:val="0"/>
      </w:pPr>
    </w:p>
    <w:p w:rsidR="006D29A1" w:rsidRDefault="008D2E0D">
      <w:pPr>
        <w:autoSpaceDE w:val="0"/>
      </w:pPr>
      <w:r>
        <w:t xml:space="preserve">     </w:t>
      </w:r>
      <w:r>
        <w:rPr>
          <w:b/>
          <w:bCs/>
        </w:rPr>
        <w:t>1.2. Субъекты представительства</w:t>
      </w:r>
      <w:r>
        <w:t>. В отношениях представительства принято различать трех субъектов - представляемого,  представителя и третье лицо,  с которым у представляемого  возникает  правовая  связь  благодаря  действиям представителя.  В роли представляемого может выступать любой субъект гражданского права, юридическое лицо или гражданин ,независимо от состояния дееспособности  Представителем  же может являться не каждый,  прежде всего это должны быть граждане, обладающие полной дееспособностью, в виде исключения в качестве  представителей юридических лиц в сфере торговли и обслуживания могут вступать граждане, достигшие трудового совершеннолетия, т.е. 16 лет.</w:t>
      </w:r>
    </w:p>
    <w:p w:rsidR="006D29A1" w:rsidRDefault="008D2E0D">
      <w:pPr>
        <w:autoSpaceDE w:val="0"/>
      </w:pPr>
      <w:r>
        <w:t xml:space="preserve">     Юридические лица  могу  принимать на себя функции представителей,  если это не расходится с теми целям и задачами,  которые указаны в их учредительных  документах. Юридические лица вправе в установленном законом порядке открывать специальные подразделения для  выполнения  представительских  функций вне места их нахождения; юридические действия совершаются руководителем такого подразделения на основании доверенности соответствующего юридического лица.</w:t>
      </w:r>
    </w:p>
    <w:p w:rsidR="006D29A1" w:rsidRDefault="008D2E0D">
      <w:pPr>
        <w:autoSpaceDE w:val="0"/>
      </w:pPr>
      <w:r>
        <w:t xml:space="preserve">     В соответствии  со статьей 47 ГПК не вправе быть представителями в суде лица, исключенные из коллегии адвокатов, следователи, судьи, прокуроры, кроме  случаев,  когда они выступают в качестве уполномоченных соответствующего суда,  прокуратуры или в качестве законных представителей. В качестве третьего лица,  с которым представляемый, с помощью представителя, заключает гражданско-правовую сделку или совершает иное юридическое действие, может выступать также любой субъект гражданского права. Закон лишь запрещает представителю совершать сделки от имен представляемого в отношении себя лично, а также  в отношении другого лица представителем, которого он одновременно является,  за исключением случая коммерческого представительства. Например, представитель  не может сам купить имущество,  которое поручил ему продать представляемый.</w:t>
      </w:r>
    </w:p>
    <w:p w:rsidR="006D29A1" w:rsidRDefault="006D29A1">
      <w:pPr>
        <w:autoSpaceDE w:val="0"/>
      </w:pPr>
    </w:p>
    <w:p w:rsidR="006D29A1" w:rsidRDefault="008D2E0D">
      <w:pPr>
        <w:autoSpaceDE w:val="0"/>
      </w:pPr>
      <w:r>
        <w:t xml:space="preserve">     </w:t>
      </w:r>
      <w:r>
        <w:rPr>
          <w:b/>
          <w:bCs/>
        </w:rPr>
        <w:t>1.3. Полномочия  представителя</w:t>
      </w:r>
      <w:r>
        <w:t>. Основания возникновения представительства. Действия представителя создают, изменяют или прекращают гражданские права и обязанности представляемого лишь тогда,  когда они совершаются в пределах предоставленных представителю полномочий. Если же представитель превышает  свои  полномочия,  представляемый свободен от каких бы то ни было обязательств перед третьим лицом,  с которым представитель вступил в правовые отношения от его имени. Полномочие–есть мера возможного поведения представителя по отношению к третьим лицам. Именно в силу предоставленного ему полномочия представитель заключает с третьими лицами сделки и совершает другие юридические действия от имени и в интересах  представляемого.  Возникновение  у представителя необходимого полномочия связано, прежде всего, с волеизъявлением представляемого, а также с другими юридическими фактами. Согласно статьи 182 Гражданского кодекса полномочия представителя могут основываться на доверенности,  административном акте или законе. Объем и характер полномочий представителя, а также условия их осуществления прямо зависят от лежащих в основе представительства юридических факторов. Наличие у представителя полномочий непременное условие всякого представительства.  Однако  встречаются и такие случаи,  когда сделки и иные юридические действия от имени и в интересах одних лиц совершаются другими лицами,  не имеющими на это необходимых полномочий.  Иногда такая ситуация возникает в чистом виде, когда между участниками гражданского  оборота  вообще отсутствует какая-либо предварительная договоренность о представительстве.  Например,  гражданин,  зная, что его знакомый нуждается в дачном помещении, но, не имея от него на этот счет никакого конкретного поручения,  заключает от его имени договор об аренде дома.  Чаще,  в реальной  жизни  имеет место так называемое мнимое представительство,  когда участники гражданского оборота полагают, что действуют в соответствии с правилами о представительстве, но в действительности представитель соответствующим полномочием не обладает. Примерами такого мнимого представительства могут  служить  случаи  неправильного оформления доверенности,  прекращения ее действия в связи с истечением срока, отменой ее представляемым и т.п. Нередко случается, что представитель располагает полномочием, однако при его осуществлении выходит за его пределы,  например, заключает договор о приобретении для представляемого имущества в гораздо большем количестве, чем ему было поручено. Во всех случаях сделки и иные юридические действия, совершенные одним лицом от имени и в интересах другого,  не порождают для последнего соответствующих прав и обязанностей.  Вместе с тем деятельность  без  полномочий или  с превышением полномочий не является и совершенно безразличным фактом и при определенных условиях может повлечь за  собой  возникновение,  изменение или прекращение гражданских правоотношений. Так, лицо, от имени которого совершена сделка или иное юридическое действие,  может  восполнить  отсутствие или  недостаток  полномочий путем последующего одобрения совершенной сделки. Такое одобрение должно последовать в пределах нормально необходимого или установленного при совершении сделки срока.  По своей юридической природе последующее одобрение сделки является односторонней сделкой, совершенной по усмотрению  представляемого. Оно  может быть выражено как в письменной форме, например, в виде письма,  телеграммы, факса и т.п., так и путем конклюдентных действий, например принятием исполнения, производством расчетов и т.п.. Важно лишь, чтобы из действий представляемого однозначно следовало прямое одобрение им совершенной сделки. Одобрение сделки представляемым действует с обратной силой, т.е. делает сделку действительной с момента ее совершения. Заключение  сделки при посредстве лица,  не имеющего соответствующих полномочий или действующего с их превышением,  влечет правовые последствия для третьего лица.  Правило,  согласно которому представляемый может одобрить совершенную от его имени сделку, установлено, прежде всего в интересах лица, для которого эта сделка совершена.  Что касается третьего лица, с которым заключена сделка,  то предполагается, что оно знало или должно было знать о неуправомоченности  представителя,  т.к.  имелась возможность путем знакомства с доверенностью проверить полномочия последнего.  Поэтому,  если третьим лицом в этом отношении  проявлена  беспечность  или если такая сделка заключена им сознательно,  то он считается связанным совершенной сделкой.  В  частности,  если сделка будет одобрена представляемым и,  следовательно, приобретет юридическую силу,  третье лицо, знавшее о неуправомоченности представителя, не может отказаться  от принятого на себя обязательства со ссылкой на то обстоятельство.  Деятельность без полномочий или с превышением их пределов может иметь серьезные юридические последствия для лица, выступавшего в качестве представителя. Если представляемый в последствии прямо не одобрит данную сделку, то она считается  заключенной от имени и в интересах совершившего ее лица.  Поэтому именно он будет нести перед контрагентом по данной сделке все обязанности  и ответственность за ее неисполнение или ненадлежащее исполнение.  Разумеется, это лишь общее правило, которое применяется в тех случаях, когда неуправомоченный представитель может выступать стороной в такой совершенной им сделке. При заключении сделок работниками юридических лиц, которые выходят за пределы предоставленных им полномочий или вовсе не имеют их,  если только они не одобрены впоследствии представляемым,  должны считаться несостоявшимися и не порождающими  тех  юридических последствий,  на которые они были направлены. Что касается неуполномоченного представителя,  то если его  действия  носили противоправный  и  виновный характер,  он может быть в этом случае привлечен третьим лицом к ответственности за причинение вреда.</w:t>
      </w:r>
    </w:p>
    <w:p w:rsidR="006D29A1" w:rsidRDefault="006D29A1">
      <w:pPr>
        <w:autoSpaceDE w:val="0"/>
      </w:pPr>
    </w:p>
    <w:p w:rsidR="006D29A1" w:rsidRDefault="008D2E0D">
      <w:pPr>
        <w:autoSpaceDE w:val="0"/>
        <w:rPr>
          <w:b/>
          <w:bCs/>
        </w:rPr>
      </w:pPr>
      <w:r>
        <w:t xml:space="preserve">     </w:t>
      </w:r>
      <w:r>
        <w:rPr>
          <w:b/>
          <w:bCs/>
        </w:rPr>
        <w:t>1.4.Виды представительства.</w:t>
      </w:r>
    </w:p>
    <w:p w:rsidR="006D29A1" w:rsidRDefault="008D2E0D">
      <w:pPr>
        <w:autoSpaceDE w:val="0"/>
      </w:pPr>
      <w:r>
        <w:t xml:space="preserve">       а.) Представительство,    основанное    на   административном   акте, т.е. представительство,  при котором представитель обязуется  действовать  от имени представляемого в силу административного распоряжения последнего. Чаще всего оно имеет место тогда,  когда орган юридического лица издает приказ  о назначении  работника на должность,  связанную с осуществлением определенных представительских функций, например, представительством в суде, составлением юридических актов, заключением сделок и т.д. Полномочия представителя в этом случае определяются изданным административным актом,  либо следует из  должностной инструкции работника,  либо явствуют из обстановки,  в которой действует представитель (продавец,  кассир,  приемщик заказов и т.п.).  К такому виду  представительства  следует отнести и такое представительство,  которое основано на членстве в кооперативной или общественной организации.</w:t>
      </w:r>
    </w:p>
    <w:p w:rsidR="006D29A1" w:rsidRDefault="008D2E0D">
      <w:pPr>
        <w:autoSpaceDE w:val="0"/>
      </w:pPr>
      <w:r>
        <w:t xml:space="preserve">       б.) Представительство, основанное на законе,  т.е. отношения возникшие по прямому указанию закона.  так, законными представителями малолетних детей являются  родители,  полномочия которых основываются на фактах материнства и отцовства. Такую же роль играют усыновление, установление опеки и ряд других юридических  факторов,  с  которыми закон связывает возникновение представительства.  Особенностями данного вида представительства является то, во-первых,  что  оно  возникает  независимо  от волеизъявления представляемого,  и во-вторых,  что полномочия представителя непосредственно определены законом.</w:t>
      </w:r>
    </w:p>
    <w:p w:rsidR="006D29A1" w:rsidRDefault="008D2E0D">
      <w:pPr>
        <w:autoSpaceDE w:val="0"/>
      </w:pPr>
      <w:r>
        <w:t xml:space="preserve">       в.) Представительство,  основанное  на  договоре,  в  отличие от двух рассмотренных видов обязательного представительства, является представительством добровольным,  т.е. оно возникает по воле представляемого, который определяет не только фигуру представителя, но и его полномочие. Кроме того, на совершение  юридических действий от имени представляемого требуется согласие самого представителя.  Между представляемым и представителем заключается договор,  определяющий  их  внутренние взаимоотношения  (обычно договор поручения).</w:t>
      </w:r>
    </w:p>
    <w:p w:rsidR="006D29A1" w:rsidRDefault="008D2E0D">
      <w:pPr>
        <w:autoSpaceDE w:val="0"/>
      </w:pPr>
      <w:r>
        <w:t xml:space="preserve">       г.) Статья 184 Гражданского кодекса вводит новый для нашего гражданского права вид представительства, коммерческое представительство. Коммерческий  представитель  - всегда предприниматель,  который совершает постоянно и самостоятельно от имени предпринимателей сделки.  С учетом  соответствующего обстоятельства создана конструкция представительства, существенно отличающаяся от традиционной.  Одна из особенностей правового режима,  установленного для этого вида представительства, состоит в том, что коммерческий представитель вправе заключать помимо обычных также сделки, которые никто иной, кроме него,  совершать не может.  Речь идет о том, что статья 184 Гражданского кодекса допускает заключение договора коммерческим представителем,  который  в одно  и то же время является представителем обеих сторон (продавца и покупателя,  займодавца и заемщика, подрядчика и арендатора и т.п.). Учитывая особый характер подобного рода отношений, способных существенно затронуть интересы обеих сторон в сделке.  Гражданский кодекс устанавливает ряд обязательных  условий использования такого рода отношений.  Отсутствие хотя бы одного из них - достаточное основание для признания сделки,  совершенной коммерческим представителем,  незаключенной,  т.е. способной породить какие-либо последствия для представляемых.  К числу таких обязательных условий относятся :</w:t>
      </w:r>
    </w:p>
    <w:p w:rsidR="006D29A1" w:rsidRDefault="008D2E0D">
      <w:pPr>
        <w:autoSpaceDE w:val="0"/>
      </w:pPr>
      <w:r>
        <w:t>1.  Стороны выразили согласие на одновременное коммерческое представительство. Исключения из этого правила возможны только в установленных законом случаях. 2. Коммерческий представитель может иметь прямо выраженные полномочия, предусматривающие его права на одновременное представительство. такие полномочия отношениях с участием хозяйственных обществ: представительство акционера заключили с коммерческим представителем,  либо в выданной каждой  из  них доверенности. Коммерческий представитель наделяется Гражданским кодексом соответствующими правами и вместе с тем, на него возлагаются определенные,  вытекающие из характера его статуса обязанности. Поскольку коммерческое представительство осуществляется представителем и  теми,  кого  он  представляет, предполагаются возмездными.  При этом представитель приобретает право требовать наряду с вознаграждением также компенсации понесенных им издержек.  Для ограждения  интересов обеих сторон установлено,  что при отсутствии в заключенных ими с коммерческим представителем договорах  иного  вознаграждение  и возмещение  издержек должны выплачиваться сторонами в равных долях.  Коммерческий представитель обязан сохранять в тайне сведения о совершаемых им торговых сделках. Данная обязанность сохраняется и после того, как коммерческим представителем буде исполнено поручение.</w:t>
      </w:r>
    </w:p>
    <w:p w:rsidR="006D29A1" w:rsidRDefault="006D29A1">
      <w:pPr>
        <w:autoSpaceDE w:val="0"/>
      </w:pPr>
    </w:p>
    <w:p w:rsidR="006D29A1" w:rsidRDefault="006D29A1">
      <w:pPr>
        <w:autoSpaceDE w:val="0"/>
      </w:pPr>
    </w:p>
    <w:p w:rsidR="006D29A1" w:rsidRDefault="008D2E0D">
      <w:pPr>
        <w:autoSpaceDE w:val="0"/>
        <w:rPr>
          <w:b/>
          <w:bCs/>
        </w:rPr>
      </w:pPr>
      <w:r>
        <w:t xml:space="preserve">     </w:t>
      </w:r>
      <w:r>
        <w:rPr>
          <w:b/>
          <w:bCs/>
        </w:rPr>
        <w:t>2.Общие положения договора поручения.</w:t>
      </w:r>
    </w:p>
    <w:p w:rsidR="006D29A1" w:rsidRDefault="006D29A1">
      <w:pPr>
        <w:autoSpaceDE w:val="0"/>
      </w:pPr>
    </w:p>
    <w:p w:rsidR="006D29A1" w:rsidRDefault="008D2E0D">
      <w:pPr>
        <w:autoSpaceDE w:val="0"/>
      </w:pPr>
      <w:r>
        <w:t xml:space="preserve">       </w:t>
      </w:r>
      <w:r>
        <w:rPr>
          <w:b/>
          <w:bCs/>
        </w:rPr>
        <w:t>2.1 Понятие договора поручения</w:t>
      </w:r>
      <w:r>
        <w:t>. Отношения представительства могут возникать  в силу различных оснований, в том числе договора. Наиболее распространённым договором, порождающим  отношения  представительства, является  договор поручения. Для получения заработной платы, заключения сделок, приёма и передачи имущества и в иных жизненных ситуациях, в которых субъект гражданского оборота  не  может в силу различных обстоятельств непосредственно принимать участие, заключается договор поручения.</w:t>
      </w:r>
    </w:p>
    <w:p w:rsidR="006D29A1" w:rsidRDefault="008D2E0D">
      <w:pPr>
        <w:autoSpaceDE w:val="0"/>
      </w:pPr>
      <w:r>
        <w:t xml:space="preserve">     В настоящее  время сфера применения договора поручения все более расширяется в связи с  появлением  фирм, оказывающих  услуги  по  снабжению, поиску партнеров, маркетингу, юридическому  обслуживанию и т.п. Особенно это заметно в отношениях с участием хозяйственных обществ: представительство  акционера  на собрании АО, совершении операций с ценными бумагами и т.д.</w:t>
      </w:r>
    </w:p>
    <w:p w:rsidR="006D29A1" w:rsidRDefault="008D2E0D">
      <w:pPr>
        <w:autoSpaceDE w:val="0"/>
      </w:pPr>
      <w:r>
        <w:t xml:space="preserve">     По договору  поручения одна сторона (поверенный) обязуется совершить от имени и за счет  другой  стороны(доверителя)определенные  юридические  действия(п.1  ст.971 ГК).Определение этого договора практически не изменилось со времен римского права.</w:t>
      </w:r>
    </w:p>
    <w:p w:rsidR="006D29A1" w:rsidRDefault="006D29A1">
      <w:pPr>
        <w:autoSpaceDE w:val="0"/>
      </w:pPr>
    </w:p>
    <w:p w:rsidR="006D29A1" w:rsidRDefault="008D2E0D">
      <w:pPr>
        <w:autoSpaceDE w:val="0"/>
      </w:pPr>
      <w:r>
        <w:t xml:space="preserve">       </w:t>
      </w:r>
      <w:r>
        <w:rPr>
          <w:b/>
          <w:bCs/>
        </w:rPr>
        <w:t xml:space="preserve">2.2. Характеристика. </w:t>
      </w:r>
      <w:r>
        <w:t>Договор  поручения  является  классической формой представительства, поскольку действия поверенного  приводят  к  возникновению прав и обязанностей не у него, а непосредственно у доверителя. Объясняется это тем, что поверенный совершает действия не от собственного  имени, а  от  имени доверителя. Кроме  обязательств  по оказанию юридических услуг, им также могут быть оформлены обязательства, возникающие из  договоров  комиссии, агентирования, доверительного  управления  имуществом  и коммерческой концессии. Функция договора поручения заключается в том, что он призван урегулировать  отношения между  представителем  и  представляемым, как бы внутреннюю сторону отношений представительства. Внешняя сторона таких отношений отражается  в полномочиях представителя, зафиксированных в доверенности.</w:t>
      </w:r>
    </w:p>
    <w:p w:rsidR="006D29A1" w:rsidRDefault="008D2E0D">
      <w:pPr>
        <w:autoSpaceDE w:val="0"/>
      </w:pPr>
      <w:r>
        <w:t xml:space="preserve">     Особенность договора поручения заключается также в том, что наряду с отношениями  представительства  он может порождать и обязательственные отношения: обязательство по оказанию посреднических  услуг. Следует  различать  возмездный  договор поручения, который порождает и отношения представительства и обязательство по оказанию посреднических услуг(так  называемое  коммерческое представительство(см.п.5),и безвозмездный договор поручения, который порождает исключительно отношения представительства. Безвозмездные отношения по оказанию услуг не могут облекаться в форму обязательственные отношений.</w:t>
      </w:r>
    </w:p>
    <w:p w:rsidR="006D29A1" w:rsidRDefault="008D2E0D">
      <w:pPr>
        <w:autoSpaceDE w:val="0"/>
      </w:pPr>
      <w:r>
        <w:t xml:space="preserve">     Договор поручения является консенсуальным, взаимным преимущественно безвозмездным, так как вознаграждение выплачивается только если это предусмотрено законом, иными правовыми актами или договором поручения(п.1 ст.972 ГК).</w:t>
      </w:r>
    </w:p>
    <w:p w:rsidR="006D29A1" w:rsidRDefault="008D2E0D">
      <w:pPr>
        <w:autoSpaceDE w:val="0"/>
      </w:pPr>
      <w:r>
        <w:t xml:space="preserve">     Признак безвозмездности является для договора поручения (mandatum-лат.) существенным. Это условие сохранилось еще со времен римского права. Так в  Дигестах  написано, что "Mandatum, nisi  gratuitim  nullum  est"-договор  поручения, если он не безвозмездный, ничтожен (D.17.1.1.4).Безвозмездность "mandatum "упомянутая в Дигестах, объясняется особым характером этого договор: свое происхождение договор поручения ведет "ex officio atque amicitia", из общественного  долга  и  дружбы; а  выполнение долга и вознаграждение, по понятиям римлян, исключало одно другое. В одной из защитительных речей Цицерон говорит, что довести  доверителя до предъявления иска из поручения и быть присужденным по такому иску не менее позорно, чем быть осужденным за кражу. Однако было бы неточно утверждать, что поверенный ни при каких обстоятельствах ничего не получал от мандата за исполнение его поручения. Merces, плата в смысле эквивалента оказанной услуги, действительно не свойственна этому договору; но когда мандатарий получает за оказанную услугу какой-то подарок, это признавалось  допустимым, не  принижающим  мандатария и социального значения отношения. В отличие от merces такого рода "благодарность" получила наименование  honor, откуда  в свое  время  образовался термин "гонорар" лиц так называемых либеральных, или свободных профессий.</w:t>
      </w:r>
    </w:p>
    <w:p w:rsidR="006D29A1" w:rsidRDefault="008D2E0D">
      <w:pPr>
        <w:autoSpaceDE w:val="0"/>
      </w:pPr>
      <w:r>
        <w:t xml:space="preserve">    Кроме собственно  функции  представительства, договор поручения позволяет использовать и дополнительные профессиональные знания представителя, которыми не обладает представляемый. Например, поручив заключение договора лицу, обладающему юридическими знаниями можно быть уверенным в том, что  никаких  казусов при этом не случиться, ровно, как и при поручении специалисту-инженеру принять законченное строительством инженерное сооружение или судно.</w:t>
      </w:r>
    </w:p>
    <w:p w:rsidR="006D29A1" w:rsidRDefault="006D29A1">
      <w:pPr>
        <w:autoSpaceDE w:val="0"/>
      </w:pPr>
    </w:p>
    <w:p w:rsidR="006D29A1" w:rsidRDefault="006D29A1">
      <w:pPr>
        <w:autoSpaceDE w:val="0"/>
      </w:pPr>
    </w:p>
    <w:p w:rsidR="006D29A1" w:rsidRDefault="008D2E0D">
      <w:pPr>
        <w:autoSpaceDE w:val="0"/>
        <w:rPr>
          <w:b/>
          <w:bCs/>
        </w:rPr>
      </w:pPr>
      <w:r>
        <w:t xml:space="preserve">      </w:t>
      </w:r>
      <w:r>
        <w:rPr>
          <w:b/>
          <w:bCs/>
        </w:rPr>
        <w:t>3.Элементы договора поручения.</w:t>
      </w:r>
    </w:p>
    <w:p w:rsidR="006D29A1" w:rsidRDefault="006D29A1">
      <w:pPr>
        <w:autoSpaceDE w:val="0"/>
      </w:pPr>
    </w:p>
    <w:p w:rsidR="006D29A1" w:rsidRDefault="008D2E0D">
      <w:pPr>
        <w:autoSpaceDE w:val="0"/>
      </w:pPr>
      <w:r>
        <w:t xml:space="preserve">        </w:t>
      </w:r>
      <w:r>
        <w:rPr>
          <w:b/>
          <w:bCs/>
        </w:rPr>
        <w:t>3.1. Предмет договора поручения</w:t>
      </w:r>
      <w:r>
        <w:t>. Предметом договора поручения является оказание нематериальных услуг посреднического характера. Следует  иметь  в виду, что  предметом "mandatum" могут быть лишь юридические действия поверенного, а его фактические действия (поиск контрагентов, осмотр товаров, наведение справок  и т.п.) не имеет самостоятельного значения. Будучи подчиненными, цели выполнения юридических действий, фактические действия поверенного не входят в состав предмета договора поручения, а являются лишь условиями его надлежащего исполнения. Результат деятельности поверенного  не  получает  овеществленного выражения, и  достижение  того результата, к которому стремиться доверитель, не может быть гарантировано поверенным. Посреднические услуги  могут  выражаться как  в  совершении  сделок, так  и в иных действиях, в том числе и не влекущих приобретение каких-либо прав и обязанностей. Например, поверенному может  быть поручено осуществление контрольно-инспекционных функций на строящемся объекте, включая ознакомление с бухгалтерской документацией, договорами  и  т.д. Подобные  действия  не  влекут  для  доверителя возникновение каких-либо новых прав, но позволяют реализовать уже имеющиеся права и обязанности доверителя.</w:t>
      </w:r>
    </w:p>
    <w:p w:rsidR="006D29A1" w:rsidRDefault="008D2E0D">
      <w:pPr>
        <w:autoSpaceDE w:val="0"/>
      </w:pPr>
      <w:r>
        <w:t xml:space="preserve">     Предмет договора  поручения может конкретизироваться указаниями  доверителя, касающимися, например, способов или  порядка  совершения  соответствующих юридических  действий, определения круга возможных контрагентов и т.п. Но указания доверителя должны быть правомерными, осуществимыми и  конкретными  (п.1 ст.973 ГК), иначе они не будут связывать поверенного. Например, можно возложить на поверенного обязанность приобрести в собственность доверителя  какую-либо вещь  по определенной цене, но нельзя дать указание о приобретении такой вещи</w:t>
      </w:r>
    </w:p>
    <w:p w:rsidR="006D29A1" w:rsidRDefault="008D2E0D">
      <w:pPr>
        <w:autoSpaceDE w:val="0"/>
      </w:pPr>
      <w:r>
        <w:t>даром или у лица, неправомерно завладевшего ею и продающего  ее  по  заведомо заниженной цене.</w:t>
      </w:r>
    </w:p>
    <w:p w:rsidR="006D29A1" w:rsidRDefault="006D29A1">
      <w:pPr>
        <w:autoSpaceDE w:val="0"/>
      </w:pPr>
    </w:p>
    <w:p w:rsidR="006D29A1" w:rsidRDefault="008D2E0D">
      <w:pPr>
        <w:autoSpaceDE w:val="0"/>
      </w:pPr>
      <w:r>
        <w:t xml:space="preserve">        </w:t>
      </w:r>
      <w:r>
        <w:rPr>
          <w:b/>
          <w:bCs/>
        </w:rPr>
        <w:t xml:space="preserve">3.2. Форма  договора поручения. </w:t>
      </w:r>
      <w:r>
        <w:t>Из анализа гл.49 ГК можно сделать вывод, что законом не предусмотрены специальные  требования  к  форме  договора и, следовательно, должны  применяться общие правила предусмотренные ст.158-165 ГК. Однако необходимо учитывать, что в соответствии с п.1 ст.975 ГК доверитель обязан  выдать поверенному доверенность на совершение действий, предусмотренных договором поручения. При этом из указанного правила не содержится никаких изъятий, кроме случая, когда полномочия представителя могут явствовать из обстановки, в которой действует поверенный.</w:t>
      </w:r>
    </w:p>
    <w:p w:rsidR="006D29A1" w:rsidRDefault="006D29A1">
      <w:pPr>
        <w:autoSpaceDE w:val="0"/>
      </w:pPr>
    </w:p>
    <w:p w:rsidR="006D29A1" w:rsidRDefault="008D2E0D">
      <w:pPr>
        <w:autoSpaceDE w:val="0"/>
      </w:pPr>
      <w:r>
        <w:t xml:space="preserve">            </w:t>
      </w:r>
      <w:r>
        <w:rPr>
          <w:b/>
          <w:bCs/>
        </w:rPr>
        <w:t>3.2.1. Доверенность.</w:t>
      </w:r>
      <w:r>
        <w:t xml:space="preserve"> Форма доверенности.  Виды. Доверенностью является письменное уполномочие,  выдаваемое одним лицом другому для. представительства перед третьими лицами. Чаще всего доверенность выдается для подтверждения полномочий добровольного представительства.  Однако если само добровольное  представительство  имеет  в основе договор между представляемым и представителем,  то выдача доверенности по своей юридической природе  представляет  собой одностороннюю сделку,  совершаемую по единоличному усмотрению представляемого.  Другими словами, для выдачи доверенности и приобретения ею юридической силы не требуется согласие представителя. В отличие от договора, регулирующего внутренние отношения между  представителем  и  представляемым, доверенность призвана обеспечить внешний эффект представительства,  а именно установить правовую связь между представляемым и третьим  лицом  посредством действий представителя. Знакомясь с доверенностью, третьи, которым она собственно и адресуется, узнают, какими полномочиями обладает представитель. Договор же или иной юридический факт,  послуживший основой для выдачи доверенности,  как таковой третьих лиц не касается. Любые сделки и иные юридические действия,  совершенные  представителем в рамках предоставленных ему полномочий, носят для представляемого обязательный характер. В частности, представляемый  не может отказаться от исполнения заключенного на основании доверенности договора, сославшись на то, что представитель нарушил заключенный между ними договор о представительстве, например, отступил от данных ему указаний, если только они не были четко отражены в договоре, но и в доверенности. Иными словами, в случае расхождения между договором, определяющим внутренние отношения представляемого и представителя, и выданной представителю доверенностью,  права и обязанности представляемого, вытекающих сделок, совершенных представителем с третьими лицами, определяются полномочиями, зафиксированными в доверенности,  а не в договоре о представительстве (например в договоре поручения).  Одно из основных требований, предъявляемых к доверенности, - ее форма.  Доверенность должна быть непременно письменной. Речь идет о доверенности,  выданной на совершение сделок,  требующих нотариальной формы (например,  сделок с недвижимостью),  то она должна быть нотариально удостоверена. Исключение из этого правила может быть предусмотрено в законе.  Доверенность на совершение сделки,  требующей нотариального удостоверения, выдается в нотариальной форме,  если иное не предусмотрено законом. Однако бывают случаи, когда письменные доверенности, особым образом оформленные, способны заменить собой требуемое законом нотариальное удостоверение.  Такие случаи связаны  с особым положением,  в котором оказались представляемые. В этот перечень входят :</w:t>
      </w:r>
    </w:p>
    <w:p w:rsidR="006D29A1" w:rsidRDefault="008D2E0D">
      <w:pPr>
        <w:autoSpaceDE w:val="0"/>
      </w:pPr>
      <w:r>
        <w:t xml:space="preserve">                    1.) Доверенности  лиц,  которые находятся на излечении в госпиталях,  санаториях и других военно-лечебных  учреждения. Такую  сделку должен  удостоверить  начальник  учреждения,  его заместитель по медицинской части либо старший или дежурный врач.</w:t>
      </w:r>
    </w:p>
    <w:p w:rsidR="006D29A1" w:rsidRDefault="008D2E0D">
      <w:pPr>
        <w:autoSpaceDE w:val="0"/>
      </w:pPr>
      <w:r>
        <w:t xml:space="preserve">                    2.) Доверенности военнослужащих, удостоверенные командиром (начальником) воинской части, соединения, учреждения или военно-учебного заведения.  В  таком же порядке могут быть удостоверены теми же лицами доверенности рабочих и служащих,  членов их семей и членов семей  военнослужащих при условии, если часть, соединение, учреждение или военно-учебное заведение расположены в местности,  где отсутствуют нотариальные конторы  (нотариус  и другие органы, в функции которых входит совершение нотариальных действий.</w:t>
      </w:r>
    </w:p>
    <w:p w:rsidR="006D29A1" w:rsidRDefault="008D2E0D">
      <w:pPr>
        <w:autoSpaceDE w:val="0"/>
      </w:pPr>
      <w:r>
        <w:t xml:space="preserve">                    3.) Доверенности лиц, которые находятся в местах лишения свободы  (имеются  в виду заключенные),  могут быть удостоверены начальником соответствующего места лишения свободы.</w:t>
      </w:r>
    </w:p>
    <w:p w:rsidR="006D29A1" w:rsidRDefault="008D2E0D">
      <w:pPr>
        <w:autoSpaceDE w:val="0"/>
      </w:pPr>
      <w:r>
        <w:t xml:space="preserve">                    4.) Доверенности  совершеннолетних дееспособных граждан, которые находятся в учреждениях социальной  защиты  населения  -  домах  для престарелых, инвалидов и т.д., эти доверенности должны быть удостоверены администрацией учреждения или руководителем либо заместителем соответствующего органа.  В  случаях получения заработной платы и иных платежей,  связанных с трудовыми отношениями,  выплаты вознаграждения авторам и изобретателям, пенсий,  пособий и стипендий, вкладов граждан в банках и на получение денежной, посылочной или иной корреспонденции могут  быть  представлены  доверенности, которые  удостоверены  либо организацией,  в которой представляемый (доверитель) работает или учится,  либо  жилищно-эксплуатационной  организацией  по месту  его жительства,  либо администрацией стационарного лечебного учреждения, в котором он находится на излечении. К доверенностям предъявляются также  и специальные требования относительно их формы,  например скрепление их печатью организации, необходимо только тогда, когда на этот счет есть указание в законе или ином правовом акте или соглашении сторон. В частности, пунктом 5 статьи 185 Гражданского кодекса предусмотрено, что при выдачи доверенности от имени юридического лица необходимо наличие,  помимо соответствующей подписи ,  также печати организации.  Кроме того,  установлено, что доверенность  на  получение или выдачу денег либо других имущественных ценностей от имени юридического лица,  находящегося в государственной  или  муниципальной собственности,  должна  быть  скреплена второй подписью главного бухгалтера. Доверенность по общему правилу подписывается  руководителем.    Действительной является,  однако,  доверенность, подписанная и любым другим лицом, если оно наделено соответствующими полномочиями учредительным документом организации.</w:t>
      </w:r>
    </w:p>
    <w:p w:rsidR="006D29A1" w:rsidRDefault="008D2E0D">
      <w:pPr>
        <w:autoSpaceDE w:val="0"/>
      </w:pPr>
      <w:r>
        <w:t xml:space="preserve">     По содержанию и объему полномочий,  которыми наделяется  представитель, различаются три вида доверенности :</w:t>
      </w:r>
    </w:p>
    <w:p w:rsidR="006D29A1" w:rsidRDefault="008D2E0D">
      <w:pPr>
        <w:autoSpaceDE w:val="0"/>
      </w:pPr>
      <w:r>
        <w:t xml:space="preserve">                    1). Генеральные (общие) доверенности выдаются для совершения  разнообразных сделок и иных юридических действий в течение определенного периода времени (например, доверенность, выдаваемая руководителю филиала юридического лица);</w:t>
      </w:r>
    </w:p>
    <w:p w:rsidR="006D29A1" w:rsidRDefault="008D2E0D">
      <w:pPr>
        <w:autoSpaceDE w:val="0"/>
      </w:pPr>
      <w:r>
        <w:t xml:space="preserve">                    2). специальные доверенности выдаются на совершение ряда однородных сделок или иных юридических действий. К ним относятся доверенности для представительства в суде,  арбитражном суде, на получение товарно-материальных ценностей от грузоперевозчика и т.д.;</w:t>
      </w:r>
    </w:p>
    <w:p w:rsidR="006D29A1" w:rsidRDefault="008D2E0D">
      <w:pPr>
        <w:autoSpaceDE w:val="0"/>
      </w:pPr>
      <w:r>
        <w:t xml:space="preserve">                    3). Разовые доверенности выдаются для совершения  строго определенной сделки или иного юридического действия.</w:t>
      </w:r>
    </w:p>
    <w:p w:rsidR="006D29A1" w:rsidRDefault="006D29A1">
      <w:pPr>
        <w:autoSpaceDE w:val="0"/>
      </w:pPr>
    </w:p>
    <w:p w:rsidR="006D29A1" w:rsidRDefault="008D2E0D">
      <w:pPr>
        <w:autoSpaceDE w:val="0"/>
      </w:pPr>
      <w:r>
        <w:t xml:space="preserve">            </w:t>
      </w:r>
      <w:r>
        <w:rPr>
          <w:b/>
          <w:bCs/>
        </w:rPr>
        <w:t>3.2.2. Удостоверение доверенностей</w:t>
      </w:r>
      <w:r>
        <w:t>. Нотариус  удостоверяет  доверенности  от  имени одного или нескольких лиц,  на имя одного или нескольких лиц.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6D29A1" w:rsidRDefault="006D29A1">
      <w:pPr>
        <w:autoSpaceDE w:val="0"/>
      </w:pPr>
    </w:p>
    <w:p w:rsidR="006D29A1" w:rsidRDefault="008D2E0D">
      <w:pPr>
        <w:autoSpaceDE w:val="0"/>
      </w:pPr>
      <w:r>
        <w:t xml:space="preserve">            </w:t>
      </w:r>
      <w:r>
        <w:rPr>
          <w:b/>
          <w:bCs/>
        </w:rPr>
        <w:t>3.2.3. Срок  доверенности</w:t>
      </w:r>
      <w:r>
        <w:t>. Гражданский  кодекс устанавливает предельный срок доверенности, который составляет три года. Доверенность, выданная на больший срок,  будет действительна только в течении трех лет. Отсутствие срока в доверенности не влечет за собой утраты доверенностью  юридической  силы.  Такая доверенность действует один год.  Однако со сроком связано другое,  уже абсолютно обязательное требование,  нарушение  которого  влечет ничтожность доверенности: наличие даты ее выдачи, однако существует исключение из правил для доверенностей,  выдаваемых с целью совершения действий  за границей.  Если такая доверенность не содержит указания на срок ее действия, то будучи удостоверена нотариусом, она действует неограниченное время вплоть до ее отмены представляемым.</w:t>
      </w:r>
    </w:p>
    <w:p w:rsidR="006D29A1" w:rsidRDefault="006D29A1">
      <w:pPr>
        <w:autoSpaceDE w:val="0"/>
      </w:pPr>
    </w:p>
    <w:p w:rsidR="006D29A1" w:rsidRDefault="008D2E0D">
      <w:pPr>
        <w:autoSpaceDE w:val="0"/>
      </w:pPr>
      <w:r>
        <w:t xml:space="preserve">            </w:t>
      </w:r>
      <w:r>
        <w:rPr>
          <w:b/>
          <w:bCs/>
        </w:rPr>
        <w:t>3.2.4. Передоверие</w:t>
      </w:r>
      <w:r>
        <w:t>. Общее правило,  относящееся ко  всем  случаям выдачи  доверенности,  состоит  в  признании  необходимым личного исполнения представителем предусмотренных в ней действий. По указанной причине передать другому  совершение  соответствующих  действий на основе выдаваемой для этой цели доверенности (передоверие) возможно только при наличии  одной  из  двух предпосылок : либо в самой доверенности предусмотрено право передоверия, либо представитель вынужден силой обстоятельств передоверить исполнение  поручения для охраны интересов представляемого.  Независимо от того,  получил ли представитель соответствующие полномочия заранее или действовал по собственной инициативе, он обязан поставить в известность о состоявшемся передоверии представляемого, сообщить ему необходимые сведения о том, кому передано полномочие.  Имеется в виду не только место жительства и прочие данные, необходимые для установления связи между представляемым и новым представителем, но и  такие сведения,  которые характеризуют профессиональные и другие качества нового представителя.  Передоверие осуществляется путем выдачи  доверенности первоначальным  представителем  новому  представителю.  К такой доверенности предъявляются два требования :  во-первых, она должна быть нотариально удостоверена во всех случаях - даже тогда, когда первоначальная доверенность была совершена в простой письменной форме (исключение составляют  доверенности на получение заработной платы и др.), и, во-вторых, поскольку полномочия лица, которому передоверено совершение действий, производны от полномочий первоначального представителя, доверенность, выданная при передоверии, не может выходить за рамки существующих в  первоначальной  доверенности  ограничений, включая срок ее действия. В данном случае руководствуются общим правилом для всего гражданского права принципом : "никто не может передать другому больше прав, чем он сам имеет". Доверенность, выданная в подтверждение передоверия, может охватывать все или только часть действий,  порученных  первоначальному представителю.</w:t>
      </w:r>
    </w:p>
    <w:p w:rsidR="006D29A1" w:rsidRDefault="006D29A1">
      <w:pPr>
        <w:autoSpaceDE w:val="0"/>
      </w:pPr>
    </w:p>
    <w:p w:rsidR="006D29A1" w:rsidRDefault="008D2E0D">
      <w:pPr>
        <w:autoSpaceDE w:val="0"/>
      </w:pPr>
      <w:r>
        <w:t xml:space="preserve">            </w:t>
      </w:r>
      <w:r>
        <w:rPr>
          <w:b/>
          <w:bCs/>
        </w:rPr>
        <w:t>3.2.5. Прекращение доверенности и его последствия</w:t>
      </w:r>
      <w:r>
        <w:t>.  В основе доверенности лежат личные отношения сторон. По этой причине доверенность признается автоматически прекращенной в случае смерти, признания недееспособным, ограниченно  дееспособным  или  безвестно  отсутствующим  представителя  или представляемого. Прекращается доверенность соответственно и в случае прекращения юридического лица - представителя или представляемого. По этой причине правопреемники (наследник либо организация,  к которой перешли права и  обязанности  представляемого  -  реорганизованного  юридического лица) должны с согласия представителя выдать ему новую доверенность.  Особый, доверительный характер складывающихся между представителем и представляемым отношений проявляется в том, что каждый из них вправе в любое время отменить доверенность или передоверие и соответственно отказаться от них.  Поскольку указанное положение имеет конституирующее значение для доверенности,  Гражданский кодекс предусматривает,  что соглашение об отказе от права прекращения доверенности или передоверия признается ничтожным.  Еще одно основание прекращения  доверенности  связано  с ее срочным характером.  С истечением срока доверенности она прекращается,  а значит, при необходимости с согласия сторон должна быть выдана  новая доверенность.  Необходимо также иметь в виду,  что прекращение доверенности автоматически влечет за собой прекращение  передоверия.  Статья 189  Гражданского кодекса содержит определенные гарантии для представителя и третьих лиц на случай отмены доверенности представляемым.  Эти гарантии состоят в том,  что представляемый обязан поставить в известность представителя и третье лицо,  для представительства перед которыми выдана доверенность,  о состоявшейся отмене. Данная обязанность лежит и на правопреемниках представляемого в случае его смерти (реорганизации юридического лица). Правовые последствия  прекращения  доверенности наступают в момент,  когда представитель узнал или должен был узнать о прекращении доверенности. Поэтому права и обязанности,  возникшие  до  соответствующего  момента,  сохраняют значение для представителя и правопреемников. Заключенная после отмены доверенности сделка  может быть оспорена представляемым (его правопреемниками).  Для этого им нужно доказать,  что третье лицо в момент совершения сделки знало или должно было знать о состоявшейся отмене доверенности.  На представителя возлагается обязанность немедленно возвратить доверенность представляемому.  Эта обязанность  выражается  в совершении юридических,  а не фактических действий.  По данной причине уничтожение доверенности представителем приравнивается  к  ее возврату представляемому.</w:t>
      </w:r>
    </w:p>
    <w:p w:rsidR="006D29A1" w:rsidRDefault="006D29A1">
      <w:pPr>
        <w:autoSpaceDE w:val="0"/>
      </w:pPr>
    </w:p>
    <w:p w:rsidR="006D29A1" w:rsidRDefault="008D2E0D">
      <w:pPr>
        <w:autoSpaceDE w:val="0"/>
      </w:pPr>
      <w:r>
        <w:t xml:space="preserve">        </w:t>
      </w:r>
      <w:r>
        <w:rPr>
          <w:b/>
          <w:bCs/>
        </w:rPr>
        <w:t>3.3. Цена  договора  поручения</w:t>
      </w:r>
      <w:r>
        <w:t>. Цена  в возмездном договоре поручения определяется по соглашению сторон. Закон не содержит указаний  на  применение каких либо тарифов, прейскурантов или иного императивного нормирования цены. В вопросе о размере вознаграждения законодатель, как и в ряде других случаев не придает ему существенного значения. При отсутствии в договоре указаний о размере вознаграждения оно в соответствии с правилом п.1 ст.424 ГК должно  выплачиваться в сумме, которая при сравнимых обстоятельствах обычно взимается за аналогичные услуги.</w:t>
      </w:r>
    </w:p>
    <w:p w:rsidR="006D29A1" w:rsidRDefault="006D29A1">
      <w:pPr>
        <w:autoSpaceDE w:val="0"/>
      </w:pPr>
    </w:p>
    <w:p w:rsidR="006D29A1" w:rsidRDefault="008D2E0D">
      <w:pPr>
        <w:autoSpaceDE w:val="0"/>
      </w:pPr>
      <w:r>
        <w:t xml:space="preserve">        </w:t>
      </w:r>
      <w:r>
        <w:rPr>
          <w:b/>
          <w:bCs/>
        </w:rPr>
        <w:t>3.4. Сроки договора поручения</w:t>
      </w:r>
      <w:r>
        <w:t>. Согласно п.2 ст.971 ГК договор поручения может быть заключен с  указанием  срока, в  течение  которого  поверенный вправе действовать от имени доверителя, или без такового указания. При определении в договоре срока необходимо руководствоваться характером поручения, которое  должно  быть реализовано поверенным. При этом следует иметь в виду, что полномочия поверенного в силу п.1 ст.975 ГК  оформляются  доверенностью, срок действия  которой в соответствии с п.1 ст.186 ГК не может превышать трех лет (исключение составляет лишь  нотариальная  доверенность, предназначенная  для совершения  действий за границей).Следовательно, срок договора поручения, заключенного без его указания, не может быть более трех лет. При заключении договора  без  указания  срока либо на срок, превышающий срок действия выданной в его исполнение доверенности вполне логичным будет  его  письменное  оформление. Если  срок договора закреплен в нем и превышает три года, то у доверителя появляется дополнительная обязанность- выдать новую доверенность по истечении трехлетнего срока действия первой доверенности. Указанную обязанность следует закрепить в договоре.</w:t>
      </w:r>
    </w:p>
    <w:p w:rsidR="006D29A1" w:rsidRDefault="006D29A1">
      <w:pPr>
        <w:autoSpaceDE w:val="0"/>
      </w:pPr>
    </w:p>
    <w:p w:rsidR="006D29A1" w:rsidRDefault="008D2E0D">
      <w:pPr>
        <w:autoSpaceDE w:val="0"/>
        <w:rPr>
          <w:b/>
          <w:bCs/>
          <w:kern w:val="1"/>
        </w:rPr>
      </w:pPr>
      <w:r>
        <w:t xml:space="preserve">      4</w:t>
      </w:r>
      <w:r>
        <w:rPr>
          <w:b/>
          <w:bCs/>
          <w:kern w:val="1"/>
        </w:rPr>
        <w:t>.Стороны договора поручения.</w:t>
      </w:r>
    </w:p>
    <w:p w:rsidR="006D29A1" w:rsidRDefault="006D29A1">
      <w:pPr>
        <w:autoSpaceDE w:val="0"/>
      </w:pPr>
    </w:p>
    <w:p w:rsidR="006D29A1" w:rsidRDefault="008D2E0D">
      <w:pPr>
        <w:autoSpaceDE w:val="0"/>
      </w:pPr>
      <w:r>
        <w:t xml:space="preserve">     В связи  с тем, что договором поручения оформляются отношения представительства, которое возможно не только в предпринимательских отношениях, но и  в большинстве  других гражданских отношений, сторонами договора поручения могут быть не только дееспособные граждане и юридические лица, но и публично-правовые образования. Закон устанавливает определенные ограничения для коммерческих  представителей, которыми могут быть только коммерческие организации или индивидуальные предприниматели. В силу п.1 ст.184 ГК РФ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6D29A1" w:rsidRDefault="008D2E0D">
      <w:pPr>
        <w:autoSpaceDE w:val="0"/>
      </w:pPr>
      <w:r>
        <w:t xml:space="preserve">     Особенность правового положения коммерческого представителя заключается в  том, что он вправе заключать отдельные категории сделок, совершение которых иными субъектами не допускается.</w:t>
      </w:r>
    </w:p>
    <w:p w:rsidR="006D29A1" w:rsidRDefault="008D2E0D">
      <w:pPr>
        <w:autoSpaceDE w:val="0"/>
      </w:pPr>
      <w:r>
        <w:t xml:space="preserve">     В соответствии  с  п.4  ст.182  ГК  РФ  не допускается совершение через представителя сделки, которая по своему характеру может быть  совершена  лично, а равно других сделок указанных в законе.</w:t>
      </w:r>
    </w:p>
    <w:p w:rsidR="006D29A1" w:rsidRDefault="006D29A1">
      <w:pPr>
        <w:autoSpaceDE w:val="0"/>
      </w:pPr>
    </w:p>
    <w:p w:rsidR="006D29A1" w:rsidRDefault="008D2E0D">
      <w:pPr>
        <w:autoSpaceDE w:val="0"/>
      </w:pPr>
      <w:r>
        <w:t xml:space="preserve">        </w:t>
      </w:r>
      <w:r>
        <w:rPr>
          <w:b/>
          <w:bCs/>
        </w:rPr>
        <w:t>4.1. Доверитель</w:t>
      </w:r>
      <w:r>
        <w:t>(mandas).</w:t>
      </w:r>
    </w:p>
    <w:p w:rsidR="006D29A1" w:rsidRDefault="008D2E0D">
      <w:pPr>
        <w:autoSpaceDE w:val="0"/>
      </w:pPr>
      <w:r>
        <w:t xml:space="preserve">          </w:t>
      </w:r>
      <w:r>
        <w:rPr>
          <w:b/>
          <w:bCs/>
        </w:rPr>
        <w:t>4.1.1. Права</w:t>
      </w:r>
      <w:r>
        <w:t>.  Доверитель в праве требовать от поверенного предоставления информации о ходе исполнения поручения, а также предоставления отчета о результатах в соответствии с заключенным договором поручения. Кроме  того, он  может  вносить поправки и конкретизировать требования к конечному результату поручения в срок, оговоренный договором поручения, до начала исполнения  поручения. Доверитель  в праве отвести заместителя, избранного поверенным (п.2 ст.976 ГК ).</w:t>
      </w:r>
    </w:p>
    <w:p w:rsidR="006D29A1" w:rsidRDefault="008D2E0D">
      <w:pPr>
        <w:autoSpaceDE w:val="0"/>
      </w:pPr>
      <w:r>
        <w:t xml:space="preserve">          </w:t>
      </w:r>
      <w:r>
        <w:rPr>
          <w:b/>
          <w:bCs/>
        </w:rPr>
        <w:t>4.1.2. Обязанности</w:t>
      </w:r>
      <w:r>
        <w:t>.  Доверитель обязан выдать поверенному доверенность  (доверенности) на совершение юридических действий, предусмотренных договором поручения (п.1 ст.975 ГК), за исключением случаев, когда полномочие может  явствовать  из  обстановки, в которой действует представитель(продавец в розничной торговле, кассир и т.п.) (абзац 2 п.1 ст.182  ГК). Эта  норма  носит императивный характер. В отличии,  скажем, от п.2 той же статьи, где говориться, что доверитель обязан, если иное  не  предусмотрено  договором:1)возмещать поверенному понесенные издержки; 2)обеспечивать поверенного средствами, необходимыми для исполнения поручения. Издержки возмещаются поверенному даже  независимо  от результата, достигнутого путем произведенных расходов, лишь бы он действовал добросовестно и разумно. Кроме того, доверитель обязан без  промедления  принять  от поверенного все исполненное им в соответствии с договором поручения (отчет, предоставленные документы, имущество и т.д.) и уплатить  поверенному вознаграждение, если договор поручения является возмездным.</w:t>
      </w:r>
    </w:p>
    <w:p w:rsidR="006D29A1" w:rsidRDefault="006D29A1">
      <w:pPr>
        <w:autoSpaceDE w:val="0"/>
      </w:pPr>
    </w:p>
    <w:p w:rsidR="006D29A1" w:rsidRDefault="008D2E0D">
      <w:pPr>
        <w:autoSpaceDE w:val="0"/>
      </w:pPr>
      <w:r>
        <w:t xml:space="preserve">         </w:t>
      </w:r>
      <w:r>
        <w:rPr>
          <w:b/>
          <w:bCs/>
        </w:rPr>
        <w:t>4.2. Поверенный</w:t>
      </w:r>
      <w:r>
        <w:t>(procurator).</w:t>
      </w:r>
    </w:p>
    <w:p w:rsidR="006D29A1" w:rsidRDefault="008D2E0D">
      <w:pPr>
        <w:autoSpaceDE w:val="0"/>
      </w:pPr>
      <w:r>
        <w:t xml:space="preserve">           </w:t>
      </w:r>
      <w:r>
        <w:rPr>
          <w:b/>
          <w:bCs/>
        </w:rPr>
        <w:t>4.2.1. Права</w:t>
      </w:r>
      <w:r>
        <w:t>.  Поверенный вправе требовать от доверителя своевременной  выдачи ему доверенности на совершение определенных договором поручения юридических действий. А также, по общему правилу, требовать  предоставления  необходимых для исполнения поручения документов, материалов и денежных средств; возмещать за счет доверителя понесенные  издержки, связанные с  надлежащим  исполнением поверенным поручения. Согласно п.1 ст.976 ГК поверенный вправе передать исполнение поручения  другому  лицу  (заместителю), но воспользоваться он этим может лишь (как было уже сказано в главе 3.2.4.  Передоверие) в  случаях  и  на  условиях, предусмотренных  ст.187  ГК. Поверенный, действующий в качестве коммерческого представителя, вправе удерживать находящиеся у него вещи, которые  подлежат  передачи  доверителю, в  обеспечение своих требований по договору поручения (п.3 ст.972 ГК).</w:t>
      </w:r>
    </w:p>
    <w:p w:rsidR="006D29A1" w:rsidRDefault="008D2E0D">
      <w:pPr>
        <w:autoSpaceDE w:val="0"/>
      </w:pPr>
      <w:r>
        <w:t xml:space="preserve">           </w:t>
      </w:r>
      <w:r>
        <w:rPr>
          <w:b/>
          <w:bCs/>
        </w:rPr>
        <w:t>4.2.2. Обязанности</w:t>
      </w:r>
      <w:r>
        <w:t>. Поверенный обязан:1) исполнить данное ему поручение  лично, исключение  составляет лишь возможность передоверия, и в соответствии с указаниями доверителя;2)сообщать доверителю по его требованию все сведения о ходе исполнения поручения;3)передавать доверителю без промедления все полученное по сделкам, совершенным во исполнение поручения;4)по  исполнении  поручения или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 (ст.974 ГК). В соответствии  же с  обычаями  делового оборота, поверенный обязан сохранять конфиденциальность сведений, составляющих коммерческую тайну доверителя, ставших ему известными в связи с исполнением поручения. Кроме того, поверенный несет ответственность за сохранность документов, материальных ценностей и денежных  средств, переданных ему доверителем для исполнения поручения.</w:t>
      </w:r>
    </w:p>
    <w:p w:rsidR="006D29A1" w:rsidRDefault="008D2E0D">
      <w:pPr>
        <w:autoSpaceDE w:val="0"/>
      </w:pPr>
      <w:r>
        <w:t xml:space="preserve">     При заключении договора стороны по взаимному требованию или  требованию одной из сторон вправе предоставить гарантии.</w:t>
      </w:r>
    </w:p>
    <w:p w:rsidR="006D29A1" w:rsidRDefault="006D29A1">
      <w:pPr>
        <w:autoSpaceDE w:val="0"/>
      </w:pPr>
    </w:p>
    <w:p w:rsidR="006D29A1" w:rsidRDefault="006D29A1">
      <w:pPr>
        <w:autoSpaceDE w:val="0"/>
      </w:pPr>
    </w:p>
    <w:p w:rsidR="006D29A1" w:rsidRDefault="008D2E0D">
      <w:pPr>
        <w:autoSpaceDE w:val="0"/>
        <w:rPr>
          <w:b/>
          <w:bCs/>
        </w:rPr>
      </w:pPr>
      <w:r>
        <w:t xml:space="preserve">       </w:t>
      </w:r>
      <w:r>
        <w:rPr>
          <w:b/>
          <w:bCs/>
        </w:rPr>
        <w:t>5. Коммерческое представительство.</w:t>
      </w:r>
    </w:p>
    <w:p w:rsidR="006D29A1" w:rsidRDefault="006D29A1">
      <w:pPr>
        <w:autoSpaceDE w:val="0"/>
      </w:pPr>
    </w:p>
    <w:p w:rsidR="006D29A1" w:rsidRDefault="008D2E0D">
      <w:pPr>
        <w:autoSpaceDE w:val="0"/>
      </w:pPr>
      <w:r>
        <w:t xml:space="preserve">     Коммерческое представительство  создает  некоторые особенности договора поручения, которым оно оформляется.</w:t>
      </w:r>
    </w:p>
    <w:p w:rsidR="006D29A1" w:rsidRDefault="008D2E0D">
      <w:pPr>
        <w:autoSpaceDE w:val="0"/>
      </w:pPr>
      <w:r>
        <w:t xml:space="preserve">     Важнейшей особенностью  является субъектный состав этого договора, поверенным в таком договоре  является  коммерческий  представитель, то  есть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6D29A1" w:rsidRDefault="008D2E0D">
      <w:pPr>
        <w:autoSpaceDE w:val="0"/>
      </w:pPr>
      <w:r>
        <w:t xml:space="preserve">     Что касается  формы коммерческого представительства, то закон устанавливает обязательную письменную форму договора, которым  оно  оформляется. Данный договор  должен  содержать указания на полномочия представителя. В случае отсутствия таких указаний коммерческое представительство оформляется не только договором, но  и выданной на его основании доверенностью, в которой закреплены полномочия коммерческого представителя.</w:t>
      </w:r>
    </w:p>
    <w:p w:rsidR="006D29A1" w:rsidRDefault="008D2E0D">
      <w:pPr>
        <w:autoSpaceDE w:val="0"/>
      </w:pPr>
      <w:r>
        <w:t xml:space="preserve">     Как уже говорилось, особенностью договора поручения являются лично-доверительные отношения  между  его  сторонами. Хотя  в  отношении  коммерческого представительства присутствуют некоторые элементы доверия, но говорить о лично-доверительных отношениях нельзя, так как коммерческий представитель  действует в сфере предпринимательской деятельности.</w:t>
      </w:r>
    </w:p>
    <w:p w:rsidR="006D29A1" w:rsidRDefault="008D2E0D">
      <w:pPr>
        <w:autoSpaceDE w:val="0"/>
      </w:pPr>
      <w:r>
        <w:t xml:space="preserve">     В этой связи поверенному, действующему в качестве коммерческого представителя, может быть  предоставлено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6D29A1" w:rsidRDefault="008D2E0D">
      <w:pPr>
        <w:autoSpaceDE w:val="0"/>
      </w:pPr>
      <w:r>
        <w:t xml:space="preserve">     Поверенному, выступающему в качестве коммерческого представителя, предоставляются некоторые дополнительные права, о которых уже говорилось выше.</w:t>
      </w:r>
    </w:p>
    <w:p w:rsidR="006D29A1" w:rsidRDefault="008D2E0D">
      <w:pPr>
        <w:autoSpaceDE w:val="0"/>
      </w:pPr>
      <w:r>
        <w:t xml:space="preserve">     Одновременное коммерческое представительство разных сторон в сделке допускается с  согласия  этих  сторон и в других случаях, предусмотренных законом. При этом коммерческий представитель обязан исполнять данные ему  поручения с   заботливостью  обычного  предпринимателя. Коммерческий  представитель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6D29A1" w:rsidRDefault="008D2E0D">
      <w:pPr>
        <w:autoSpaceDE w:val="0"/>
      </w:pPr>
      <w:r>
        <w:t xml:space="preserve">     Особенности коммерческого представительства в отдельных сферах предпринимательской деятельности устанавливаются законом и иными  правовыми  актами (п.4 ст.184 ГК).</w:t>
      </w:r>
    </w:p>
    <w:p w:rsidR="006D29A1" w:rsidRDefault="008D2E0D">
      <w:pPr>
        <w:autoSpaceDE w:val="0"/>
      </w:pPr>
      <w:r>
        <w:t xml:space="preserve">     Таким образом, при оформлении договором поручения коммерческого представительства следует  более  подробно  урегулировать отношения сторон с учетом того, что они являются предпринимателями.</w:t>
      </w:r>
    </w:p>
    <w:p w:rsidR="006D29A1" w:rsidRDefault="006D29A1">
      <w:pPr>
        <w:autoSpaceDE w:val="0"/>
      </w:pPr>
    </w:p>
    <w:p w:rsidR="006D29A1" w:rsidRDefault="006D29A1">
      <w:pPr>
        <w:autoSpaceDE w:val="0"/>
      </w:pPr>
    </w:p>
    <w:p w:rsidR="006D29A1" w:rsidRDefault="008D2E0D">
      <w:pPr>
        <w:autoSpaceDE w:val="0"/>
        <w:rPr>
          <w:b/>
          <w:bCs/>
        </w:rPr>
      </w:pPr>
      <w:r>
        <w:t xml:space="preserve">       </w:t>
      </w:r>
      <w:r>
        <w:rPr>
          <w:b/>
          <w:bCs/>
        </w:rPr>
        <w:t>6. Прекращение договора и ответственности сторон.</w:t>
      </w:r>
    </w:p>
    <w:p w:rsidR="006D29A1" w:rsidRDefault="006D29A1">
      <w:pPr>
        <w:autoSpaceDE w:val="0"/>
      </w:pPr>
    </w:p>
    <w:p w:rsidR="006D29A1" w:rsidRDefault="008D2E0D">
      <w:pPr>
        <w:autoSpaceDE w:val="0"/>
      </w:pPr>
      <w:r>
        <w:t xml:space="preserve">     Договор поручения прекращается надлежащим исполнением  поверенным  обязанностей  по реализации полномочий, а также по другим основаниям прекращения обязательств.</w:t>
      </w:r>
    </w:p>
    <w:p w:rsidR="006D29A1" w:rsidRDefault="008D2E0D">
      <w:pPr>
        <w:autoSpaceDE w:val="0"/>
      </w:pPr>
      <w:r>
        <w:t xml:space="preserve">     Лично-доверительный характер  отношений  сторон договора поручения особенно ясно проявляется в возможности одностороннего отказа любой  из  сторон от  его  исполнения  во  всякое  время без уведомления о причинах отказа(п.1 ст.977 ГК ).При этом отказ от договора поручения является правомерным  действием  и  не  рассматривается  как нарушение обязательств. Более того, законом предусмотрена ничтожность соглашения об отказе от права одностороннего отказа от договора поручения(п.2 ст.977 ГК ).Представляется, однако, что в основе указанного правила лежит не столько доверительный характер отношений, сколько экономические  особенности нематериальной услуги как предмета договора поручения.  Не существует правовых способов воздействия на должника  со  стороны доверителя, которые  принудили  бы  поверенного  исполнить данное ему поручение, если он не желает его исполнять. Со стороны же  доверителя  действительно необходимо  полностью доверять поверенному, поскольку поверенный своими действиями обязывает доверителя. Нельзя воспользоваться и правилом  ст.397  ГК  о возложении исполнения обязательства на третье лицо за счет должника, поскольку в силу природы отношений представительства и требований закона поверенный обязан исполнить поручение лично. Таким образом, в случае отмены поручения доверителем, отказа поверенного, а также смерти доверителя или поверенного, признание кого-либо из них недееспособным, ограниченно дееспособным или безвестно отсутствующим договор поручения прекращается(п.1 ст.977 ГК ).</w:t>
      </w:r>
    </w:p>
    <w:p w:rsidR="006D29A1" w:rsidRDefault="008D2E0D">
      <w:pPr>
        <w:autoSpaceDE w:val="0"/>
      </w:pPr>
      <w:r>
        <w:t xml:space="preserve">     Сторона, отказывающаяся от договора  поручения, предусматривающего  действия в  качестве коммерческого представителя, должна уведомить другую сторону о прекращении договора не позднее, чем за тридцать дней. В договоре  поручения сторонами может быть установлен более длительный срок. 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6D29A1" w:rsidRDefault="008D2E0D">
      <w:pPr>
        <w:autoSpaceDE w:val="0"/>
      </w:pPr>
      <w:r>
        <w:t xml:space="preserve">     По общему правилу, в случае отказа одной из сторон от договора, другая не вправе требовать возмещения убытков. Исключая случай, когда  поверенный  отказался  от  исполнения поручения в условиях, при которых доверитель лишен возможности иначе обеспечить свои интересы(п.3 ст.978  ГК  ).Отказ  поверенного при  подобных  обстоятельствах  дает  доверителю  право  на возмещение убытков, вызванных прекращением договора. Например, поверенный отказывается от  исполнения  договора  поручения в тот момент, когда доверитель находится в длительной заграничной командировке и не имеет возможности оперативно  согласовать замену или подобрать другого представителя. В результате отказа поверенного доверитель несет убытки, вызванные  несвоевременной  передачей  имущества, задержкой  с  оплатой  необходимых  расходов  по  содержанию  имущества и т.п. Поскольку положение доверителя не позволяло ему в этот момент иным образом  защитить  свои  интересы, поверенный  обязан будет возместить доверителю убытки.</w:t>
      </w:r>
    </w:p>
    <w:p w:rsidR="006D29A1" w:rsidRDefault="008D2E0D">
      <w:pPr>
        <w:autoSpaceDE w:val="0"/>
      </w:pPr>
      <w:r>
        <w:t xml:space="preserve">     Если договор  поручения  прекращен  в одностороннем порядке до того, как поручение исполнено поверенным полностью, то независимо от того, по чьей  инициативе произошло прекращение договора, стороны должны выполнить определенные обязанности. Поверенный обязан передать все причитающееся, а также  возвратить доверенность, а  доверитель  обязан возместить поверенному все издержки, понесенные им до прекращения договора. Кроме того, в возмездном  договоре  доверитель  обязан также выплатить поверенному вознаграждение соразмерно выполненной части поручения (п.1 ст.978 ГК ). Если же поверенный продолжит  исполнение поручения  после  его отмены, то с того момента, когда он узнал или должен был узнать об отмене поручения, поверенный утрачивает право на компенсацию издержек  и получение вознаграждения за выполнение поручения после его отмены(п.1 ст.978 ГК ).</w:t>
      </w:r>
    </w:p>
    <w:p w:rsidR="006D29A1" w:rsidRDefault="008D2E0D">
      <w:pPr>
        <w:autoSpaceDE w:val="0"/>
      </w:pPr>
      <w:r>
        <w:t xml:space="preserve">     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 (ст.979 ГК).Такая же обязанность лежит на ликвидаторе юридического лица, являющегося поверенным.</w:t>
      </w:r>
    </w:p>
    <w:p w:rsidR="006D29A1" w:rsidRDefault="008D2E0D">
      <w:pPr>
        <w:autoSpaceDE w:val="0"/>
      </w:pPr>
      <w:r>
        <w:t xml:space="preserve">     Последствия одностороннего  отказа  также могут быть конкретизированы в договоре поручения.</w:t>
      </w:r>
    </w:p>
    <w:p w:rsidR="006D29A1" w:rsidRDefault="006D29A1">
      <w:pPr>
        <w:autoSpaceDE w:val="0"/>
      </w:pPr>
    </w:p>
    <w:p w:rsidR="006D29A1" w:rsidRDefault="006D29A1">
      <w:pPr>
        <w:autoSpaceDE w:val="0"/>
        <w:jc w:val="center"/>
      </w:pPr>
    </w:p>
    <w:p w:rsidR="006D29A1" w:rsidRDefault="008D2E0D">
      <w:pPr>
        <w:autoSpaceDE w:val="0"/>
        <w:jc w:val="center"/>
        <w:rPr>
          <w:b/>
          <w:bCs/>
        </w:rPr>
      </w:pPr>
      <w:r>
        <w:rPr>
          <w:b/>
          <w:bCs/>
        </w:rPr>
        <w:t xml:space="preserve">   Заключение.</w:t>
      </w:r>
    </w:p>
    <w:p w:rsidR="006D29A1" w:rsidRDefault="006D29A1">
      <w:pPr>
        <w:autoSpaceDE w:val="0"/>
      </w:pPr>
    </w:p>
    <w:p w:rsidR="006D29A1" w:rsidRDefault="006D29A1">
      <w:pPr>
        <w:autoSpaceDE w:val="0"/>
      </w:pPr>
    </w:p>
    <w:p w:rsidR="006D29A1" w:rsidRDefault="008D2E0D">
      <w:pPr>
        <w:autoSpaceDE w:val="0"/>
      </w:pPr>
      <w:r>
        <w:t xml:space="preserve">     Институт представительства  играет  в гражданском обороте важную роль, о чем говорит его полная законодательная регламентированность и большая традиционность. И исключит спорные моменты в будущем. Представитель может совершать от имени представляемого различные сделки (купли-продажи, найма, обмена  жилой площади  и  т.п.). Через  представителей могут совершаться и иные юридические действия  -  предъявление  претензии, получение  заработной  платы, посылок  и т.п. Не  допускается совершение через представителя таких действий, которые по своему характеру могут совершаться только лично (например оформление завещания, усыновление).В  порядке  представительства  не  могут  совершаться действия, не имеющие непосредственно  юридического  значения  (фактические  действия, например, выполнение работы).Полномочие представителя может основываться на доверенности, законе (например, право родителей выступать  от  имени  своих несовершеннолетних  детей, опекунов  - от имени подотчетных в качестве их за-</w:t>
      </w:r>
    </w:p>
    <w:p w:rsidR="006D29A1" w:rsidRDefault="008D2E0D">
      <w:pPr>
        <w:autoSpaceDE w:val="0"/>
      </w:pPr>
      <w:r>
        <w:t>конных представителей), административном акте (например, приказ  о  назначении на  должность  продавца, кассира, приемщика  багажа  и т.п., полномочия, которые явствуют из обстановки, в которой они действуют).</w:t>
      </w:r>
    </w:p>
    <w:p w:rsidR="006D29A1" w:rsidRDefault="008D2E0D">
      <w:pPr>
        <w:autoSpaceDE w:val="0"/>
      </w:pPr>
      <w:r>
        <w:t xml:space="preserve">     Договор поручения  же  позволяет доверителю и поверенному документально урегулировать свои отношения, что будет являться гарантом прав каждого. И исключит спорные моменты в будущем.</w:t>
      </w:r>
    </w:p>
    <w:p w:rsidR="006D29A1" w:rsidRDefault="008D2E0D">
      <w:pPr>
        <w:autoSpaceDE w:val="0"/>
      </w:pPr>
      <w:r>
        <w:t xml:space="preserve">     В коммерческом  представительстве наличие договора поручения просто обязательно, в отличие скажем от классического  поручения, однако  любой  субъект гражданских правоотношений, если он хочет  избежать  ненужных  проблем, должен оформлять свои отношения на "бумаге".</w:t>
      </w:r>
    </w:p>
    <w:p w:rsidR="006D29A1" w:rsidRDefault="006D29A1">
      <w:pPr>
        <w:autoSpaceDE w:val="0"/>
      </w:pPr>
    </w:p>
    <w:p w:rsidR="006D29A1" w:rsidRDefault="008D2E0D">
      <w:pPr>
        <w:autoSpaceDE w:val="0"/>
      </w:pPr>
      <w:r>
        <w:t xml:space="preserve">                            ДОГОВОР ПОРУЧЕНИЯ</w:t>
      </w:r>
    </w:p>
    <w:p w:rsidR="006D29A1" w:rsidRDefault="006D29A1">
      <w:pPr>
        <w:autoSpaceDE w:val="0"/>
      </w:pPr>
    </w:p>
    <w:p w:rsidR="006D29A1" w:rsidRDefault="008D2E0D">
      <w:pPr>
        <w:autoSpaceDE w:val="0"/>
      </w:pPr>
      <w:r>
        <w:t xml:space="preserve">                                      г._____________ "___" ________19_ года</w:t>
      </w:r>
    </w:p>
    <w:p w:rsidR="006D29A1" w:rsidRDefault="006D29A1">
      <w:pPr>
        <w:autoSpaceDE w:val="0"/>
      </w:pPr>
    </w:p>
    <w:p w:rsidR="006D29A1" w:rsidRDefault="006D29A1">
      <w:pPr>
        <w:autoSpaceDE w:val="0"/>
      </w:pPr>
    </w:p>
    <w:p w:rsidR="006D29A1" w:rsidRDefault="008D2E0D">
      <w:pPr>
        <w:autoSpaceDE w:val="0"/>
      </w:pPr>
      <w:r>
        <w:t>&lt;Наименование предприятия, организации&gt; именуемое в дальнейшем "Поверенный", в лице &lt;Ф.И.О.,  должность&gt;,  действующего на основании &lt;устава,  положения, доверенности&gt;,  с  одной стороны и &lt;наименование предприятия,  организации&gt;, именуемое в дальнейшем "Доверитель", в лице &lt;Ф.И.О., должность&gt;, действующего на основании &lt;устава,  положения, доверенности&gt;, с другой стороны, заключили настоящий договор о нижеследующем:</w:t>
      </w:r>
    </w:p>
    <w:p w:rsidR="006D29A1" w:rsidRDefault="006D29A1">
      <w:pPr>
        <w:autoSpaceDE w:val="0"/>
      </w:pPr>
    </w:p>
    <w:p w:rsidR="006D29A1" w:rsidRDefault="006D29A1">
      <w:pPr>
        <w:autoSpaceDE w:val="0"/>
      </w:pPr>
    </w:p>
    <w:p w:rsidR="006D29A1" w:rsidRDefault="008D2E0D">
      <w:pPr>
        <w:autoSpaceDE w:val="0"/>
      </w:pPr>
      <w:r>
        <w:t xml:space="preserve">                        1. Предмет договора</w:t>
      </w:r>
    </w:p>
    <w:p w:rsidR="006D29A1" w:rsidRDefault="006D29A1">
      <w:pPr>
        <w:autoSpaceDE w:val="0"/>
      </w:pPr>
    </w:p>
    <w:p w:rsidR="006D29A1" w:rsidRDefault="008D2E0D">
      <w:pPr>
        <w:autoSpaceDE w:val="0"/>
      </w:pPr>
      <w:r>
        <w:t>1.1. По  настоящему договору Поверенный обязуется от имени и за счет Доверителя совершить следующие юридические действия: ________________________.</w:t>
      </w:r>
    </w:p>
    <w:p w:rsidR="006D29A1" w:rsidRDefault="006D29A1">
      <w:pPr>
        <w:autoSpaceDE w:val="0"/>
      </w:pPr>
    </w:p>
    <w:p w:rsidR="006D29A1" w:rsidRDefault="008D2E0D">
      <w:pPr>
        <w:autoSpaceDE w:val="0"/>
      </w:pPr>
      <w:r>
        <w:t>1.2. За совершение действий, указанных в пункте 1 настоящего договора, Доверитель  обязуется  уплатить  Поверенному вознаграждение в следующем размере: &lt;сумма цифрами и прописью&gt;.</w:t>
      </w:r>
    </w:p>
    <w:p w:rsidR="006D29A1" w:rsidRDefault="006D29A1">
      <w:pPr>
        <w:autoSpaceDE w:val="0"/>
      </w:pPr>
    </w:p>
    <w:p w:rsidR="006D29A1" w:rsidRDefault="008D2E0D">
      <w:pPr>
        <w:autoSpaceDE w:val="0"/>
      </w:pPr>
      <w:r>
        <w:t>Поверенный вправе передать исполнение поручения другому  лицу  (заместителю) лишь в случаях и на условиях, предусмотренных статьей 187 ГК РФ.</w:t>
      </w:r>
    </w:p>
    <w:p w:rsidR="006D29A1" w:rsidRDefault="006D29A1">
      <w:pPr>
        <w:autoSpaceDE w:val="0"/>
      </w:pPr>
    </w:p>
    <w:p w:rsidR="006D29A1" w:rsidRDefault="006D29A1">
      <w:pPr>
        <w:autoSpaceDE w:val="0"/>
      </w:pPr>
    </w:p>
    <w:p w:rsidR="006D29A1" w:rsidRDefault="008D2E0D">
      <w:pPr>
        <w:autoSpaceDE w:val="0"/>
      </w:pPr>
      <w:r>
        <w:t xml:space="preserve">                      2. Обязанности Поверенного</w:t>
      </w:r>
    </w:p>
    <w:p w:rsidR="006D29A1" w:rsidRDefault="006D29A1">
      <w:pPr>
        <w:autoSpaceDE w:val="0"/>
      </w:pPr>
    </w:p>
    <w:p w:rsidR="006D29A1" w:rsidRDefault="008D2E0D">
      <w:pPr>
        <w:autoSpaceDE w:val="0"/>
      </w:pPr>
      <w:r>
        <w:t>2. ПОВЕРЕННЫЙ принимает на себя обязательства:</w:t>
      </w:r>
    </w:p>
    <w:p w:rsidR="006D29A1" w:rsidRDefault="006D29A1">
      <w:pPr>
        <w:autoSpaceDE w:val="0"/>
      </w:pPr>
    </w:p>
    <w:p w:rsidR="006D29A1" w:rsidRDefault="008D2E0D">
      <w:pPr>
        <w:autoSpaceDE w:val="0"/>
      </w:pPr>
      <w:r>
        <w:t>2.1. исполнять данное ему поручение в соответствии с указаниями доверителя.</w:t>
      </w:r>
    </w:p>
    <w:p w:rsidR="006D29A1" w:rsidRDefault="006D29A1">
      <w:pPr>
        <w:autoSpaceDE w:val="0"/>
      </w:pPr>
    </w:p>
    <w:p w:rsidR="006D29A1" w:rsidRDefault="008D2E0D">
      <w:pPr>
        <w:autoSpaceDE w:val="0"/>
      </w:pPr>
      <w:r>
        <w:t>2.2. сообщать  ДОВЕРИТЕЛЮ  по  его требованию все сведения о ходе исполнения поручения;</w:t>
      </w:r>
    </w:p>
    <w:p w:rsidR="006D29A1" w:rsidRDefault="006D29A1">
      <w:pPr>
        <w:autoSpaceDE w:val="0"/>
      </w:pPr>
    </w:p>
    <w:p w:rsidR="006D29A1" w:rsidRDefault="008D2E0D">
      <w:pPr>
        <w:autoSpaceDE w:val="0"/>
      </w:pPr>
      <w:r>
        <w:t>2.3. передавать ДОВЕРИТЕЛЮ в течении _______ дней с  момента  получения  все полученное по сделкам, совершенным во исполнение поручения;</w:t>
      </w:r>
    </w:p>
    <w:p w:rsidR="006D29A1" w:rsidRDefault="006D29A1">
      <w:pPr>
        <w:autoSpaceDE w:val="0"/>
      </w:pPr>
    </w:p>
    <w:p w:rsidR="006D29A1" w:rsidRDefault="008D2E0D">
      <w:pPr>
        <w:autoSpaceDE w:val="0"/>
      </w:pPr>
      <w:r>
        <w:t>2.4. по  исполнении поручения или при прекращении настоящего договора до его исполнения в течении ____ дней представить отчет о совершенных  действиях  с приложением оправдательных документов.</w:t>
      </w:r>
    </w:p>
    <w:p w:rsidR="006D29A1" w:rsidRDefault="006D29A1">
      <w:pPr>
        <w:autoSpaceDE w:val="0"/>
      </w:pPr>
    </w:p>
    <w:p w:rsidR="006D29A1" w:rsidRDefault="006D29A1">
      <w:pPr>
        <w:autoSpaceDE w:val="0"/>
      </w:pPr>
    </w:p>
    <w:p w:rsidR="006D29A1" w:rsidRDefault="008D2E0D">
      <w:pPr>
        <w:autoSpaceDE w:val="0"/>
      </w:pPr>
      <w:r>
        <w:t xml:space="preserve">                    3. Обязанности Доверителя</w:t>
      </w:r>
    </w:p>
    <w:p w:rsidR="006D29A1" w:rsidRDefault="006D29A1">
      <w:pPr>
        <w:autoSpaceDE w:val="0"/>
      </w:pPr>
    </w:p>
    <w:p w:rsidR="006D29A1" w:rsidRDefault="008D2E0D">
      <w:pPr>
        <w:autoSpaceDE w:val="0"/>
      </w:pPr>
      <w:r>
        <w:t>3.1. ДОВЕРИТЕЛЬ принимает на себя обязательства:</w:t>
      </w:r>
    </w:p>
    <w:p w:rsidR="006D29A1" w:rsidRDefault="006D29A1">
      <w:pPr>
        <w:autoSpaceDE w:val="0"/>
      </w:pPr>
    </w:p>
    <w:p w:rsidR="006D29A1" w:rsidRDefault="008D2E0D">
      <w:pPr>
        <w:autoSpaceDE w:val="0"/>
      </w:pPr>
      <w:r>
        <w:t>3.1.1. выдать  доверенность  на  совершение юридических действий, указанных в пункте 1.1. настоящего договора не позднее "__"_______199_ г.;</w:t>
      </w:r>
    </w:p>
    <w:p w:rsidR="006D29A1" w:rsidRDefault="006D29A1">
      <w:pPr>
        <w:autoSpaceDE w:val="0"/>
      </w:pPr>
    </w:p>
    <w:p w:rsidR="006D29A1" w:rsidRDefault="008D2E0D">
      <w:pPr>
        <w:autoSpaceDE w:val="0"/>
      </w:pPr>
      <w:r>
        <w:t>3.1.2. возместить ПОВЕРЕННОМУ все понесенные поверенным издержки связанные с осуществлением  действий,  указанных  в  пункте 1.1.  настоящего договора не позднее чем через ______________ дней с момента предъявления ПОВЕРЕННЫМ требования о возмещении таких издержек;</w:t>
      </w:r>
    </w:p>
    <w:p w:rsidR="006D29A1" w:rsidRDefault="006D29A1">
      <w:pPr>
        <w:autoSpaceDE w:val="0"/>
      </w:pPr>
    </w:p>
    <w:p w:rsidR="006D29A1" w:rsidRDefault="008D2E0D">
      <w:pPr>
        <w:autoSpaceDE w:val="0"/>
      </w:pPr>
      <w:r>
        <w:t>3.1.3. выплатить  ПОВЕРЕННОМУ  причитающиеся  ему в соответствии с пунктом 2 настоящего договора вознаграждение;</w:t>
      </w:r>
    </w:p>
    <w:p w:rsidR="006D29A1" w:rsidRDefault="006D29A1">
      <w:pPr>
        <w:autoSpaceDE w:val="0"/>
      </w:pPr>
    </w:p>
    <w:p w:rsidR="006D29A1" w:rsidRDefault="008D2E0D">
      <w:pPr>
        <w:autoSpaceDE w:val="0"/>
      </w:pPr>
      <w:r>
        <w:t>3.1.4. обеспечивать ПОВЕРЕННОГО средствами,  необходимыми для исполнения поручения;</w:t>
      </w:r>
    </w:p>
    <w:p w:rsidR="006D29A1" w:rsidRDefault="006D29A1">
      <w:pPr>
        <w:autoSpaceDE w:val="0"/>
      </w:pPr>
    </w:p>
    <w:p w:rsidR="006D29A1" w:rsidRDefault="008D2E0D">
      <w:pPr>
        <w:autoSpaceDE w:val="0"/>
      </w:pPr>
      <w:r>
        <w:t>3.1.5. принять  в  течении ________ дней от ПОВЕРЕННОГО все исполненное последним в соответствии с настоящим договором.</w:t>
      </w:r>
    </w:p>
    <w:p w:rsidR="006D29A1" w:rsidRDefault="006D29A1">
      <w:pPr>
        <w:autoSpaceDE w:val="0"/>
      </w:pPr>
    </w:p>
    <w:p w:rsidR="006D29A1" w:rsidRDefault="006D29A1">
      <w:pPr>
        <w:autoSpaceDE w:val="0"/>
      </w:pPr>
    </w:p>
    <w:p w:rsidR="006D29A1" w:rsidRDefault="008D2E0D">
      <w:pPr>
        <w:autoSpaceDE w:val="0"/>
      </w:pPr>
      <w:r>
        <w:t xml:space="preserve">                     4. Ответственность сторон</w:t>
      </w:r>
    </w:p>
    <w:p w:rsidR="006D29A1" w:rsidRDefault="006D29A1">
      <w:pPr>
        <w:autoSpaceDE w:val="0"/>
      </w:pPr>
    </w:p>
    <w:p w:rsidR="006D29A1" w:rsidRDefault="008D2E0D">
      <w:pPr>
        <w:autoSpaceDE w:val="0"/>
      </w:pPr>
      <w:r>
        <w:t>4.1. За  неисполнение или ненадлежащее исполнение своих обязательств по настоящему договору ДОВЕРИТЕЛЬ и ПОВЕРЕННЫЙ несут ответственность  в  соответствии с действующим законодательством.</w:t>
      </w:r>
    </w:p>
    <w:p w:rsidR="006D29A1" w:rsidRDefault="006D29A1">
      <w:pPr>
        <w:autoSpaceDE w:val="0"/>
      </w:pPr>
    </w:p>
    <w:p w:rsidR="006D29A1" w:rsidRDefault="006D29A1">
      <w:pPr>
        <w:autoSpaceDE w:val="0"/>
      </w:pPr>
    </w:p>
    <w:p w:rsidR="006D29A1" w:rsidRDefault="008D2E0D">
      <w:pPr>
        <w:autoSpaceDE w:val="0"/>
      </w:pPr>
      <w:r>
        <w:t xml:space="preserve">                     5. Заключительные положения</w:t>
      </w:r>
    </w:p>
    <w:p w:rsidR="006D29A1" w:rsidRDefault="006D29A1">
      <w:pPr>
        <w:autoSpaceDE w:val="0"/>
      </w:pPr>
    </w:p>
    <w:p w:rsidR="006D29A1" w:rsidRDefault="008D2E0D">
      <w:pPr>
        <w:autoSpaceDE w:val="0"/>
      </w:pPr>
      <w:r>
        <w:t>5.1. Настоящий договор вступает в силу с  момента  его  подписания  и  будет действовать в течение &lt;указать срок действия&gt;.</w:t>
      </w:r>
    </w:p>
    <w:p w:rsidR="006D29A1" w:rsidRDefault="006D29A1">
      <w:pPr>
        <w:autoSpaceDE w:val="0"/>
      </w:pPr>
    </w:p>
    <w:p w:rsidR="006D29A1" w:rsidRDefault="008D2E0D">
      <w:pPr>
        <w:autoSpaceDE w:val="0"/>
      </w:pPr>
      <w:r>
        <w:t>5.2. В  случае  возникновения споров по вопросам,  предусмотренным настоящим договором или в связи с ним,  Стороны примут все меры к их разрешению  путем переговоров.  В  невозможности разрешения указанных споров путем переговоров они будут разрешаться в порядке,  установленном действующим  законодательством.</w:t>
      </w:r>
    </w:p>
    <w:p w:rsidR="006D29A1" w:rsidRDefault="006D29A1">
      <w:pPr>
        <w:autoSpaceDE w:val="0"/>
      </w:pPr>
    </w:p>
    <w:p w:rsidR="006D29A1" w:rsidRDefault="008D2E0D">
      <w:pPr>
        <w:autoSpaceDE w:val="0"/>
      </w:pPr>
      <w:r>
        <w:t>5.3. Во  всем ином,  что не предусмотрено настоящим договором,  будут применяться нормы действующего законодательства, регулирующего отношения по договору поручения.</w:t>
      </w:r>
    </w:p>
    <w:p w:rsidR="006D29A1" w:rsidRDefault="006D29A1">
      <w:pPr>
        <w:autoSpaceDE w:val="0"/>
      </w:pPr>
    </w:p>
    <w:p w:rsidR="006D29A1" w:rsidRDefault="008D2E0D">
      <w:pPr>
        <w:autoSpaceDE w:val="0"/>
      </w:pPr>
      <w:r>
        <w:t>5.4. Настоящий договор составлен в _____ экземплярах.</w:t>
      </w:r>
    </w:p>
    <w:p w:rsidR="006D29A1" w:rsidRDefault="006D29A1">
      <w:pPr>
        <w:autoSpaceDE w:val="0"/>
      </w:pPr>
    </w:p>
    <w:p w:rsidR="006D29A1" w:rsidRDefault="006D29A1">
      <w:pPr>
        <w:autoSpaceDE w:val="0"/>
      </w:pPr>
    </w:p>
    <w:p w:rsidR="006D29A1" w:rsidRDefault="006D29A1">
      <w:pPr>
        <w:autoSpaceDE w:val="0"/>
      </w:pPr>
    </w:p>
    <w:p w:rsidR="006D29A1" w:rsidRDefault="008D2E0D">
      <w:pPr>
        <w:autoSpaceDE w:val="0"/>
      </w:pPr>
      <w:r>
        <w:t>Юридические адреса и банковские реквизиты сторон</w:t>
      </w:r>
    </w:p>
    <w:p w:rsidR="006D29A1" w:rsidRDefault="006D29A1">
      <w:pPr>
        <w:autoSpaceDE w:val="0"/>
      </w:pPr>
    </w:p>
    <w:p w:rsidR="006D29A1" w:rsidRDefault="008D2E0D">
      <w:pPr>
        <w:autoSpaceDE w:val="0"/>
      </w:pPr>
      <w:r>
        <w:t>ДОВЕРИТЕЛЬ: &lt;адрес и банковские реквизиты ДОВЕРИТЕЛЯ&gt;</w:t>
      </w:r>
    </w:p>
    <w:p w:rsidR="006D29A1" w:rsidRDefault="006D29A1">
      <w:pPr>
        <w:autoSpaceDE w:val="0"/>
      </w:pPr>
    </w:p>
    <w:p w:rsidR="006D29A1" w:rsidRDefault="008D2E0D">
      <w:pPr>
        <w:autoSpaceDE w:val="0"/>
      </w:pPr>
      <w:r>
        <w:t>ПОВЕРЕННЫЙ: &lt;адрес и банковские реквизиты ПОВЕРЕННОГО&gt;</w:t>
      </w:r>
    </w:p>
    <w:p w:rsidR="006D29A1" w:rsidRDefault="006D29A1">
      <w:pPr>
        <w:autoSpaceDE w:val="0"/>
      </w:pPr>
    </w:p>
    <w:p w:rsidR="006D29A1" w:rsidRDefault="006D29A1">
      <w:pPr>
        <w:autoSpaceDE w:val="0"/>
      </w:pPr>
    </w:p>
    <w:p w:rsidR="006D29A1" w:rsidRDefault="008D2E0D">
      <w:pPr>
        <w:autoSpaceDE w:val="0"/>
      </w:pPr>
      <w:r>
        <w:t>Подписи и печати сторон</w:t>
      </w:r>
    </w:p>
    <w:p w:rsidR="006D29A1" w:rsidRDefault="006D29A1">
      <w:pPr>
        <w:autoSpaceDE w:val="0"/>
      </w:pPr>
    </w:p>
    <w:p w:rsidR="006D29A1" w:rsidRDefault="008D2E0D">
      <w:pPr>
        <w:autoSpaceDE w:val="0"/>
      </w:pPr>
      <w:r>
        <w:t>ДОВЕРИТЕЛЬ: &lt;подпись и печать ДОВЕРИТЕЛЯ&gt;</w:t>
      </w:r>
    </w:p>
    <w:p w:rsidR="006D29A1" w:rsidRDefault="006D29A1">
      <w:pPr>
        <w:autoSpaceDE w:val="0"/>
      </w:pPr>
    </w:p>
    <w:p w:rsidR="006D29A1" w:rsidRDefault="008D2E0D">
      <w:pPr>
        <w:autoSpaceDE w:val="0"/>
      </w:pPr>
      <w:r>
        <w:t>ПОВЕРЕННЫЙ: &lt;подпись и печать ПОВЕРЕННОГО&gt;</w:t>
      </w:r>
    </w:p>
    <w:p w:rsidR="006D29A1" w:rsidRDefault="006D29A1">
      <w:pPr>
        <w:autoSpaceDE w:val="0"/>
      </w:pPr>
    </w:p>
    <w:p w:rsidR="006D29A1" w:rsidRDefault="006D29A1">
      <w:pPr>
        <w:autoSpaceDE w:val="0"/>
      </w:pPr>
    </w:p>
    <w:p w:rsidR="006D29A1" w:rsidRDefault="008D2E0D">
      <w:pPr>
        <w:autoSpaceDE w:val="0"/>
        <w:jc w:val="center"/>
        <w:rPr>
          <w:spacing w:val="30"/>
        </w:rPr>
      </w:pPr>
      <w:r>
        <w:t xml:space="preserve">             </w:t>
      </w:r>
      <w:r>
        <w:rPr>
          <w:spacing w:val="30"/>
        </w:rPr>
        <w:t>СПИСОК ИСПОЛЬЗОВАННЫХ ИСТОЧНИКОВ</w:t>
      </w:r>
    </w:p>
    <w:p w:rsidR="006D29A1" w:rsidRDefault="006D29A1">
      <w:pPr>
        <w:autoSpaceDE w:val="0"/>
      </w:pPr>
    </w:p>
    <w:p w:rsidR="006D29A1" w:rsidRDefault="008D2E0D">
      <w:pPr>
        <w:autoSpaceDE w:val="0"/>
      </w:pPr>
      <w:r>
        <w:t xml:space="preserve">      1. ГК Российской Федерации (комментарий). Фирма "Спартак". М.- 1998г.</w:t>
      </w:r>
    </w:p>
    <w:p w:rsidR="006D29A1" w:rsidRDefault="006D29A1">
      <w:pPr>
        <w:autoSpaceDE w:val="0"/>
      </w:pPr>
    </w:p>
    <w:p w:rsidR="006D29A1" w:rsidRDefault="008D2E0D">
      <w:pPr>
        <w:autoSpaceDE w:val="0"/>
      </w:pPr>
      <w:r>
        <w:t xml:space="preserve">      2. Комментарий к АПК Российской Федерации. М.- 1998г.</w:t>
      </w:r>
    </w:p>
    <w:p w:rsidR="006D29A1" w:rsidRDefault="006D29A1">
      <w:pPr>
        <w:autoSpaceDE w:val="0"/>
      </w:pPr>
    </w:p>
    <w:p w:rsidR="006D29A1" w:rsidRDefault="008D2E0D">
      <w:pPr>
        <w:autoSpaceDE w:val="0"/>
      </w:pPr>
      <w:r>
        <w:t xml:space="preserve">      3. Юридическая энциклопедия. Юринформцентр. М.- 1995г.</w:t>
      </w:r>
    </w:p>
    <w:p w:rsidR="006D29A1" w:rsidRDefault="006D29A1">
      <w:pPr>
        <w:autoSpaceDE w:val="0"/>
      </w:pPr>
    </w:p>
    <w:p w:rsidR="006D29A1" w:rsidRDefault="008D2E0D">
      <w:pPr>
        <w:autoSpaceDE w:val="0"/>
      </w:pPr>
      <w:r>
        <w:t xml:space="preserve">      4. Гражданское  право: Учебник/Под  ред. А.П.Сергеева.-М: Проспект  ч1  и ч2-1997г.</w:t>
      </w:r>
    </w:p>
    <w:p w:rsidR="006D29A1" w:rsidRDefault="006D29A1">
      <w:pPr>
        <w:autoSpaceDE w:val="0"/>
      </w:pPr>
    </w:p>
    <w:p w:rsidR="006D29A1" w:rsidRDefault="008D2E0D">
      <w:pPr>
        <w:autoSpaceDE w:val="0"/>
      </w:pPr>
      <w:r>
        <w:t xml:space="preserve">      5. Римское   частное   право: Учебник/Под    ред.И.Б.Новицкого.-М: Новый Юрист-1997.</w:t>
      </w:r>
    </w:p>
    <w:p w:rsidR="006D29A1" w:rsidRDefault="006D29A1">
      <w:pPr>
        <w:autoSpaceDE w:val="0"/>
      </w:pPr>
    </w:p>
    <w:p w:rsidR="006D29A1" w:rsidRDefault="008D2E0D">
      <w:pPr>
        <w:autoSpaceDE w:val="0"/>
      </w:pPr>
      <w:r>
        <w:t xml:space="preserve">      6. С.Е.Андреев.  Сборник  образцов гражданско-правовых документов. Комментарий. Учебно-практическое пособие/-М:"ПРОСПЕКТ"-1997.</w:t>
      </w:r>
    </w:p>
    <w:p w:rsidR="006D29A1" w:rsidRDefault="006D29A1">
      <w:pPr>
        <w:autoSpaceDE w:val="0"/>
        <w:rPr>
          <w:lang w:val="en-US"/>
        </w:rPr>
      </w:pPr>
      <w:bookmarkStart w:id="0" w:name="_GoBack"/>
      <w:bookmarkEnd w:id="0"/>
    </w:p>
    <w:sectPr w:rsidR="006D29A1">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ans">
    <w:altName w:val="Arial"/>
    <w:charset w:val="00"/>
    <w:family w:val="swiss"/>
    <w:pitch w:val="variable"/>
  </w:font>
  <w:font w:name="Nimbus Sans L">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E0D"/>
    <w:rsid w:val="006D29A1"/>
    <w:rsid w:val="006D43F6"/>
    <w:rsid w:val="008D2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7855A-D12B-4211-832B-B9213BC7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Шрифт абзацу за промовчанням1"/>
  </w:style>
  <w:style w:type="paragraph" w:customStyle="1" w:styleId="Heading">
    <w:name w:val="Heading"/>
    <w:basedOn w:val="a"/>
    <w:next w:val="a3"/>
    <w:pPr>
      <w:keepNext/>
      <w:spacing w:before="240" w:after="120"/>
    </w:pPr>
    <w:rPr>
      <w:rFonts w:ascii="Liberation Sans" w:eastAsia="Nimbus Sans L" w:hAnsi="Liberation Sans" w:cs="Nimbus Sans L"/>
      <w:sz w:val="28"/>
      <w:szCs w:val="28"/>
    </w:rPr>
  </w:style>
  <w:style w:type="paragraph" w:styleId="a3">
    <w:name w:val="Body Text"/>
    <w:basedOn w:val="a"/>
    <w:semiHidden/>
    <w:pPr>
      <w:spacing w:after="120"/>
    </w:pPr>
  </w:style>
  <w:style w:type="paragraph" w:styleId="a4">
    <w:name w:val="List"/>
    <w:basedOn w:val="a3"/>
    <w:semiHidden/>
    <w:rPr>
      <w:rFonts w:cs="Nimbus Sans L"/>
    </w:rPr>
  </w:style>
  <w:style w:type="paragraph" w:customStyle="1" w:styleId="10">
    <w:name w:val="Назва об'єкта1"/>
    <w:basedOn w:val="a"/>
    <w:pPr>
      <w:suppressLineNumbers/>
      <w:spacing w:before="120" w:after="120"/>
    </w:pPr>
    <w:rPr>
      <w:rFonts w:cs="Nimbus Sans L"/>
      <w:i/>
      <w:iCs/>
    </w:rPr>
  </w:style>
  <w:style w:type="paragraph" w:customStyle="1" w:styleId="Index">
    <w:name w:val="Index"/>
    <w:basedOn w:val="a"/>
    <w:pPr>
      <w:suppressLineNumbers/>
    </w:pPr>
    <w:rPr>
      <w:rFonts w:cs="Nimbus Sans 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8319</Words>
  <Characters>47421</Characters>
  <Application>Microsoft Office Word</Application>
  <DocSecurity>0</DocSecurity>
  <Lines>395</Lines>
  <Paragraphs>111</Paragraphs>
  <ScaleCrop>false</ScaleCrop>
  <Company>diakov.net</Company>
  <LinksUpToDate>false</LinksUpToDate>
  <CharactersWithSpaces>55629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Irina</cp:lastModifiedBy>
  <cp:revision>2</cp:revision>
  <cp:lastPrinted>1899-12-31T21:00:00Z</cp:lastPrinted>
  <dcterms:created xsi:type="dcterms:W3CDTF">2014-08-21T07:29:00Z</dcterms:created>
  <dcterms:modified xsi:type="dcterms:W3CDTF">2014-08-21T07:29:00Z</dcterms:modified>
</cp:coreProperties>
</file>