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F7" w:rsidRDefault="002139F7" w:rsidP="00636CA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D09E5" w:rsidRDefault="00ED09E5" w:rsidP="00636CA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36CA8">
        <w:rPr>
          <w:rFonts w:ascii="Times New Roman" w:hAnsi="Times New Roman"/>
          <w:b/>
          <w:sz w:val="16"/>
          <w:szCs w:val="16"/>
        </w:rPr>
        <w:t>Под ред.доктора политических наук, профессора В.И. Буренко,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36CA8">
        <w:rPr>
          <w:rFonts w:ascii="Times New Roman" w:hAnsi="Times New Roman"/>
          <w:b/>
          <w:sz w:val="16"/>
          <w:szCs w:val="16"/>
        </w:rPr>
        <w:t>доктора философских наук, профессора В.В. Журавлева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36CA8">
        <w:rPr>
          <w:rFonts w:ascii="Times New Roman" w:hAnsi="Times New Roman"/>
          <w:b/>
          <w:sz w:val="16"/>
          <w:szCs w:val="16"/>
        </w:rPr>
        <w:t>Допущено Министерством образования РФ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36CA8">
        <w:rPr>
          <w:rFonts w:ascii="Times New Roman" w:hAnsi="Times New Roman"/>
          <w:b/>
          <w:sz w:val="16"/>
          <w:szCs w:val="16"/>
        </w:rPr>
        <w:t>в качестве учебника по дисциплине «Политология»для студентов вузов</w:t>
      </w:r>
      <w:r>
        <w:rPr>
          <w:rFonts w:ascii="Times New Roman" w:hAnsi="Times New Roman"/>
          <w:b/>
          <w:sz w:val="16"/>
          <w:szCs w:val="16"/>
        </w:rPr>
        <w:t xml:space="preserve"> М.:</w:t>
      </w:r>
      <w:r w:rsidRPr="00636CA8">
        <w:rPr>
          <w:rFonts w:ascii="Times New Roman" w:hAnsi="Times New Roman"/>
          <w:b/>
          <w:sz w:val="16"/>
          <w:szCs w:val="16"/>
        </w:rPr>
        <w:t>ЭКЗАМЕН</w:t>
      </w:r>
      <w:r>
        <w:rPr>
          <w:rFonts w:ascii="Times New Roman" w:hAnsi="Times New Roman"/>
          <w:b/>
          <w:sz w:val="16"/>
          <w:szCs w:val="16"/>
        </w:rPr>
        <w:t>,</w:t>
      </w:r>
      <w:r w:rsidRPr="00636CA8">
        <w:rPr>
          <w:rFonts w:ascii="Times New Roman" w:hAnsi="Times New Roman"/>
          <w:b/>
          <w:sz w:val="16"/>
          <w:szCs w:val="16"/>
        </w:rPr>
        <w:t xml:space="preserve"> 2004</w:t>
      </w:r>
      <w:r>
        <w:rPr>
          <w:rFonts w:ascii="Times New Roman" w:hAnsi="Times New Roman"/>
          <w:b/>
          <w:sz w:val="16"/>
          <w:szCs w:val="16"/>
        </w:rPr>
        <w:t>;</w:t>
      </w:r>
    </w:p>
    <w:p w:rsidR="00ED09E5" w:rsidRPr="00636CA8" w:rsidRDefault="00ED09E5" w:rsidP="00636CA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Ведение в политологию: Учебник для студентов ВУЗов/В.П.Пугачев, А.И.Соловьев. – 4-е изд., перераб. и доп. – М.: АспектПресс,2005.-477с.  </w:t>
      </w:r>
    </w:p>
    <w:p w:rsidR="00ED09E5" w:rsidRPr="00AC22BC" w:rsidRDefault="00ED09E5" w:rsidP="00AC22BC">
      <w:pPr>
        <w:spacing w:after="0"/>
        <w:jc w:val="center"/>
        <w:rPr>
          <w:rFonts w:ascii="Times New Roman" w:hAnsi="Times New Roman"/>
          <w:b/>
        </w:rPr>
      </w:pPr>
      <w:r w:rsidRPr="00AC22BC">
        <w:rPr>
          <w:rFonts w:ascii="Times New Roman" w:hAnsi="Times New Roman"/>
          <w:b/>
        </w:rPr>
        <w:t>ТЕМА 12 . ПОЛИТИЧЕСКИЕ ЭЛИТЫ И ПОЛИТИЧЕСКОЕ</w:t>
      </w:r>
    </w:p>
    <w:p w:rsidR="00ED09E5" w:rsidRDefault="00ED09E5" w:rsidP="00AC22BC">
      <w:pPr>
        <w:spacing w:after="0"/>
        <w:jc w:val="center"/>
        <w:rPr>
          <w:rFonts w:ascii="Times New Roman" w:hAnsi="Times New Roman"/>
          <w:b/>
        </w:rPr>
      </w:pPr>
      <w:r w:rsidRPr="00AC22BC">
        <w:rPr>
          <w:rFonts w:ascii="Times New Roman" w:hAnsi="Times New Roman"/>
          <w:b/>
        </w:rPr>
        <w:t>ЛИДЕРСТВО</w:t>
      </w:r>
    </w:p>
    <w:p w:rsidR="00ED09E5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Слово «элита» в переводе с французского означает «лучшее», «отборное», «избранное».</w:t>
      </w:r>
    </w:p>
    <w:p w:rsidR="00ED09E5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повседневном языке оно имеет два значения: первое отражает обладание какими-то интенсивно, четко и максимально выраженными чертами, наивысшими по той или иной шкале измерений. </w:t>
      </w:r>
    </w:p>
    <w:p w:rsidR="00ED09E5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втором - слово относится к наиболее ценной для общества группе, стоящей над массами и призванной в силу обладания особыми качествами управлять ими. Такое понимание слова отражало реальности рабовладельческого и феодального общества, элитой которого выступала аристократия.</w:t>
      </w:r>
    </w:p>
    <w:p w:rsidR="00ED09E5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политической науке этот термин употребляется лишь в первом, этически-нейтральном значении. В общей форме термин «элита» характеризует носителей наиболее ярко выраженных политико-управленческих качеств и функций. Теория элит стремится исключить нивелировку, усредненность в оценке влияние людей на власть, отражает неравномерность её распределения в обществе, соревновательность и конкуренцию в области политической жизни, её иерархичность и динамизм.</w:t>
      </w:r>
    </w:p>
    <w:p w:rsidR="00ED09E5" w:rsidRPr="00723BA5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>
        <w:rPr>
          <w:b/>
          <w:bCs/>
        </w:rPr>
        <w:t>(Нивелирование</w:t>
      </w:r>
      <w:r>
        <w:t> — определение разности</w:t>
      </w:r>
      <w:r w:rsidRPr="0084653B">
        <w:t xml:space="preserve"> </w:t>
      </w:r>
      <w:hyperlink r:id="rId7" w:tooltip="Высота" w:history="1">
        <w:r w:rsidRPr="0084653B">
          <w:rPr>
            <w:rStyle w:val="a7"/>
            <w:u w:val="none"/>
          </w:rPr>
          <w:t>высот</w:t>
        </w:r>
      </w:hyperlink>
      <w:r>
        <w:t xml:space="preserve"> двух или многих точек земной поверхности относительно условного уровня (напр., уровня океана, реки и пр.), т.е определение </w:t>
      </w:r>
      <w:hyperlink r:id="rId8" w:tooltip="Превышение (страница отсутствует)" w:history="1">
        <w:r w:rsidRPr="0084653B">
          <w:rPr>
            <w:rStyle w:val="a7"/>
            <w:u w:val="none"/>
          </w:rPr>
          <w:t>превышения</w:t>
        </w:r>
      </w:hyperlink>
      <w:r w:rsidRPr="0084653B">
        <w:t>.</w:t>
      </w:r>
      <w:r>
        <w:t>)</w:t>
      </w:r>
    </w:p>
    <w:p w:rsidR="00ED09E5" w:rsidRPr="00636CA8" w:rsidRDefault="00ED09E5" w:rsidP="00EA5C58">
      <w:pPr>
        <w:spacing w:after="0"/>
        <w:ind w:firstLine="142"/>
        <w:jc w:val="both"/>
        <w:rPr>
          <w:rFonts w:ascii="Times New Roman" w:hAnsi="Times New Roman"/>
          <w:b/>
        </w:rPr>
      </w:pPr>
      <w:r w:rsidRPr="00636CA8">
        <w:rPr>
          <w:rFonts w:ascii="Times New Roman" w:hAnsi="Times New Roman"/>
          <w:b/>
        </w:rPr>
        <w:t>Сущность и роль политических элит в обществе</w:t>
      </w:r>
    </w:p>
    <w:p w:rsidR="00ED09E5" w:rsidRPr="0084653B" w:rsidRDefault="00ED09E5" w:rsidP="00EA5C58">
      <w:pPr>
        <w:spacing w:after="0"/>
        <w:ind w:firstLine="142"/>
        <w:jc w:val="both"/>
        <w:rPr>
          <w:rFonts w:ascii="Times New Roman" w:hAnsi="Times New Roman"/>
          <w:u w:val="single"/>
        </w:rPr>
      </w:pPr>
      <w:r w:rsidRPr="00AC22BC">
        <w:rPr>
          <w:rFonts w:ascii="Times New Roman" w:hAnsi="Times New Roman"/>
        </w:rPr>
        <w:t xml:space="preserve">Основная, развивающаяся на </w:t>
      </w:r>
      <w:r>
        <w:rPr>
          <w:rFonts w:ascii="Times New Roman" w:hAnsi="Times New Roman"/>
        </w:rPr>
        <w:t>протяжении столетий идея полити</w:t>
      </w:r>
      <w:r w:rsidRPr="00AC22BC">
        <w:rPr>
          <w:rFonts w:ascii="Times New Roman" w:hAnsi="Times New Roman"/>
        </w:rPr>
        <w:t>ческого элитизма заключается в следующем: существование элит,</w:t>
      </w:r>
      <w:r>
        <w:rPr>
          <w:rFonts w:ascii="Times New Roman" w:hAnsi="Times New Roman"/>
        </w:rPr>
        <w:t xml:space="preserve"> </w:t>
      </w:r>
      <w:r w:rsidRPr="0084653B">
        <w:rPr>
          <w:rFonts w:ascii="Times New Roman" w:hAnsi="Times New Roman"/>
          <w:u w:val="single"/>
        </w:rPr>
        <w:t>выдвижение из них политических лидеров связано с тем, что невозможно предоставить власть каждому, осуществить прямое участие масс в реализации властных полномочий; для этого необходимо</w:t>
      </w:r>
    </w:p>
    <w:p w:rsidR="00ED09E5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84653B">
        <w:rPr>
          <w:rFonts w:ascii="Times New Roman" w:hAnsi="Times New Roman"/>
          <w:u w:val="single"/>
        </w:rPr>
        <w:t xml:space="preserve">меньшинство, представляющее интересы граждан и способное управлять властными структурами. </w:t>
      </w:r>
      <w:r w:rsidRPr="00AC22BC">
        <w:rPr>
          <w:rFonts w:ascii="Times New Roman" w:hAnsi="Times New Roman"/>
        </w:rPr>
        <w:t>Если бы эта власть была предоставлена всем, лишь немногие смогли бы овладеть искусством ее удержания и руководства обществом из-за сложности этого вида человеческой деятельности.</w:t>
      </w:r>
    </w:p>
    <w:p w:rsidR="00ED09E5" w:rsidRDefault="00ED09E5" w:rsidP="00D91358">
      <w:pPr>
        <w:spacing w:after="0"/>
        <w:jc w:val="both"/>
        <w:rPr>
          <w:rFonts w:ascii="Times New Roman" w:hAnsi="Times New Roman"/>
          <w:b/>
        </w:rPr>
      </w:pPr>
      <w:r w:rsidRPr="000C4C83">
        <w:rPr>
          <w:rFonts w:ascii="Times New Roman" w:hAnsi="Times New Roman"/>
          <w:b/>
        </w:rPr>
        <w:t>Существование элит обусловлено следующими факторами:</w:t>
      </w:r>
    </w:p>
    <w:p w:rsidR="00ED09E5" w:rsidRPr="000C4C83" w:rsidRDefault="00ED09E5" w:rsidP="000C4C8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Психологическим и социальным неравенством людей, их неодинаковыми способностями, возможностями и желанием участвовать в политике;</w:t>
      </w:r>
    </w:p>
    <w:p w:rsidR="00ED09E5" w:rsidRPr="000C4C83" w:rsidRDefault="00ED09E5" w:rsidP="000C4C8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Законом разделения труда, который требует профессионального занятия управленческой  деятельностью;</w:t>
      </w:r>
    </w:p>
    <w:p w:rsidR="00ED09E5" w:rsidRPr="000C4C83" w:rsidRDefault="00ED09E5" w:rsidP="000C4C8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Высокой общественной значимостью управленческого труда и его соответствующим стимулированием;</w:t>
      </w:r>
    </w:p>
    <w:p w:rsidR="00ED09E5" w:rsidRPr="00200224" w:rsidRDefault="00ED09E5" w:rsidP="000C4C8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Широкими возможностями использования управленческой деятельности для получения социальных привилегий;</w:t>
      </w:r>
    </w:p>
    <w:p w:rsidR="00ED09E5" w:rsidRPr="00200224" w:rsidRDefault="00ED09E5" w:rsidP="000C4C8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Практической невозможностью осуществления всеобъемлющего контроля за полит.руководителями;</w:t>
      </w:r>
    </w:p>
    <w:p w:rsidR="00ED09E5" w:rsidRPr="000C4C83" w:rsidRDefault="00ED09E5" w:rsidP="000C4C8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Политической пассивностью широких масс населения, главные интересы которых лежат, обычно, вне политики;</w:t>
      </w:r>
    </w:p>
    <w:p w:rsidR="00ED09E5" w:rsidRPr="00AC22BC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Категорией «политическая элита» обозначают тех, кто принимает непосредственное участие в принятии политических решений; это — граждане, получившие высокие общественные оценки их деятельности, включенные во властные структуры, а также наиболее влиятельные в политическом аспекте, обладающие популярностью, авторитетом, престижем, как правило, властолюбивые лич</w:t>
      </w:r>
      <w:r>
        <w:rPr>
          <w:rFonts w:ascii="Times New Roman" w:hAnsi="Times New Roman"/>
        </w:rPr>
        <w:t>ности, интеллектуально пре</w:t>
      </w:r>
      <w:r w:rsidRPr="00AC22BC">
        <w:rPr>
          <w:rFonts w:ascii="Times New Roman" w:hAnsi="Times New Roman"/>
        </w:rPr>
        <w:t>восходящие массы.</w:t>
      </w:r>
    </w:p>
    <w:p w:rsidR="00ED09E5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Властвующая элита, по определению Миллса, «состоит из людей, занимающих такие позиции, ко</w:t>
      </w:r>
      <w:r>
        <w:rPr>
          <w:rFonts w:ascii="Times New Roman" w:hAnsi="Times New Roman"/>
        </w:rPr>
        <w:t>торые дают им возможности возвы</w:t>
      </w:r>
      <w:r w:rsidRPr="00AC22BC">
        <w:rPr>
          <w:rFonts w:ascii="Times New Roman" w:hAnsi="Times New Roman"/>
        </w:rPr>
        <w:t xml:space="preserve">ситься над средой обыкновенных </w:t>
      </w:r>
      <w:r>
        <w:rPr>
          <w:rFonts w:ascii="Times New Roman" w:hAnsi="Times New Roman"/>
        </w:rPr>
        <w:t>людей и принимать решения, имею</w:t>
      </w:r>
      <w:r w:rsidRPr="00AC22BC">
        <w:rPr>
          <w:rFonts w:ascii="Times New Roman" w:hAnsi="Times New Roman"/>
        </w:rPr>
        <w:t>щие крупные последствия... Это обусловлено тем, что они командуют важнейшими иерархическими ин</w:t>
      </w:r>
      <w:r>
        <w:rPr>
          <w:rFonts w:ascii="Times New Roman" w:hAnsi="Times New Roman"/>
        </w:rPr>
        <w:t>ститутами и организациями совре</w:t>
      </w:r>
      <w:r w:rsidRPr="00AC22BC">
        <w:rPr>
          <w:rFonts w:ascii="Times New Roman" w:hAnsi="Times New Roman"/>
        </w:rPr>
        <w:t xml:space="preserve">менного общества... Они занимают </w:t>
      </w:r>
      <w:r>
        <w:rPr>
          <w:rFonts w:ascii="Times New Roman" w:hAnsi="Times New Roman"/>
        </w:rPr>
        <w:t>в социальной системе стратегиче</w:t>
      </w:r>
      <w:r w:rsidRPr="00AC22BC">
        <w:rPr>
          <w:rFonts w:ascii="Times New Roman" w:hAnsi="Times New Roman"/>
        </w:rPr>
        <w:t>ские командные пункты, в которых сосредоточены действенные средства, обеспечивающие власть, богатство и известность, которыми они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пользуются»</w:t>
      </w:r>
      <w:r>
        <w:rPr>
          <w:rFonts w:ascii="Times New Roman" w:hAnsi="Times New Roman"/>
        </w:rPr>
        <w:t>.</w:t>
      </w:r>
    </w:p>
    <w:p w:rsidR="00ED09E5" w:rsidRPr="00AC22BC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зависимости от источников влияния элиты подразделяются на </w:t>
      </w:r>
      <w:r w:rsidRPr="003918A9">
        <w:rPr>
          <w:rFonts w:ascii="Times New Roman" w:hAnsi="Times New Roman"/>
          <w:b/>
        </w:rPr>
        <w:t>наследственные</w:t>
      </w:r>
      <w:r>
        <w:rPr>
          <w:rFonts w:ascii="Times New Roman" w:hAnsi="Times New Roman"/>
        </w:rPr>
        <w:t xml:space="preserve">, например аристократия, </w:t>
      </w:r>
      <w:r w:rsidRPr="003918A9">
        <w:rPr>
          <w:rFonts w:ascii="Times New Roman" w:hAnsi="Times New Roman"/>
          <w:b/>
        </w:rPr>
        <w:t>ценностные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- лица, занимающие высокопрестижные государственные и общественные позиции, </w:t>
      </w:r>
      <w:r w:rsidRPr="003918A9">
        <w:rPr>
          <w:rFonts w:ascii="Times New Roman" w:hAnsi="Times New Roman"/>
          <w:b/>
        </w:rPr>
        <w:t>властные</w:t>
      </w:r>
      <w:r>
        <w:rPr>
          <w:rFonts w:ascii="Times New Roman" w:hAnsi="Times New Roman"/>
        </w:rPr>
        <w:t xml:space="preserve">-непосредственные обладатели власти и </w:t>
      </w:r>
      <w:r w:rsidRPr="003918A9">
        <w:rPr>
          <w:rFonts w:ascii="Times New Roman" w:hAnsi="Times New Roman"/>
          <w:b/>
        </w:rPr>
        <w:t>функциональные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- профессионалы-управленцы, имеющие необходимую квалификацию чтобы руководить.</w:t>
      </w:r>
    </w:p>
    <w:p w:rsidR="00ED09E5" w:rsidRPr="00AC22BC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элит различают </w:t>
      </w:r>
      <w:r w:rsidRPr="00BC7634">
        <w:rPr>
          <w:rFonts w:ascii="Times New Roman" w:hAnsi="Times New Roman"/>
          <w:b/>
        </w:rPr>
        <w:t>правящую,</w:t>
      </w:r>
      <w:r>
        <w:rPr>
          <w:rFonts w:ascii="Times New Roman" w:hAnsi="Times New Roman"/>
        </w:rPr>
        <w:t xml:space="preserve"> непосредственно обладающую властью, и </w:t>
      </w:r>
      <w:r w:rsidRPr="00BC7634">
        <w:rPr>
          <w:rFonts w:ascii="Times New Roman" w:hAnsi="Times New Roman"/>
          <w:b/>
        </w:rPr>
        <w:t>оппозиционную</w:t>
      </w:r>
      <w:r>
        <w:rPr>
          <w:rFonts w:ascii="Times New Roman" w:hAnsi="Times New Roman"/>
        </w:rPr>
        <w:t>(контрэлита),</w:t>
      </w:r>
      <w:r w:rsidRPr="00AC22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соперничество</w:t>
      </w:r>
      <w:r w:rsidRPr="00AC22BC">
        <w:rPr>
          <w:rFonts w:ascii="Times New Roman" w:hAnsi="Times New Roman"/>
        </w:rPr>
        <w:t xml:space="preserve"> с ней, влияет на процесс обновления и перестройки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элитарных структур и групп. В правящей элите можно выделить:</w:t>
      </w:r>
    </w:p>
    <w:p w:rsidR="00ED09E5" w:rsidRPr="00AC22BC" w:rsidRDefault="00ED09E5" w:rsidP="00EA5C58">
      <w:pPr>
        <w:spacing w:after="0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1) высшую, 2) среднюю, 3) функциональную. В первую входят те, кто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принимают ключевые, общегосударственные решения. Во вторую —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руководители из региональной эли</w:t>
      </w:r>
      <w:r>
        <w:rPr>
          <w:rFonts w:ascii="Times New Roman" w:hAnsi="Times New Roman"/>
        </w:rPr>
        <w:t>ты. В третью — находящиеся в ре</w:t>
      </w:r>
      <w:r w:rsidRPr="00AC22BC">
        <w:rPr>
          <w:rFonts w:ascii="Times New Roman" w:hAnsi="Times New Roman"/>
        </w:rPr>
        <w:t>зерве на руководящие должности, професси</w:t>
      </w:r>
      <w:r>
        <w:rPr>
          <w:rFonts w:ascii="Times New Roman" w:hAnsi="Times New Roman"/>
        </w:rPr>
        <w:t>ональные работники поли</w:t>
      </w:r>
      <w:r w:rsidRPr="00AC22BC">
        <w:rPr>
          <w:rFonts w:ascii="Times New Roman" w:hAnsi="Times New Roman"/>
        </w:rPr>
        <w:t>тических организаций и государственных органов.</w:t>
      </w:r>
    </w:p>
    <w:p w:rsidR="00ED09E5" w:rsidRPr="00636CA8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При личностном и ценностном подходах к анализу политическихэлит сущность «элитарности» объя</w:t>
      </w:r>
      <w:r>
        <w:rPr>
          <w:rFonts w:ascii="Times New Roman" w:hAnsi="Times New Roman"/>
        </w:rPr>
        <w:t>сняется наличием у их представи</w:t>
      </w:r>
      <w:r w:rsidRPr="00AC22BC">
        <w:rPr>
          <w:rFonts w:ascii="Times New Roman" w:hAnsi="Times New Roman"/>
        </w:rPr>
        <w:t>телей или у всех, в них входящих, особых способностей, а также их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приверженностью к определенным ценностям. Это — и умение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управлять государством, и готовность брать на себя ответственность,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и способность отстаивать общес</w:t>
      </w:r>
      <w:r>
        <w:rPr>
          <w:rFonts w:ascii="Times New Roman" w:hAnsi="Times New Roman"/>
        </w:rPr>
        <w:t>твенные интересы, и знание меха</w:t>
      </w:r>
      <w:r w:rsidRPr="00AC22BC">
        <w:rPr>
          <w:rFonts w:ascii="Times New Roman" w:hAnsi="Times New Roman"/>
        </w:rPr>
        <w:t>низмов оперирования огромными материальными и финансовыми ресурсами, и понимание как норм элитарных групп, так и интересов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других социальных слоев, и соблюдение религиозных традиций, и</w:t>
      </w:r>
      <w:r>
        <w:rPr>
          <w:rFonts w:ascii="Times New Roman" w:hAnsi="Times New Roman"/>
        </w:rPr>
        <w:t xml:space="preserve"> </w:t>
      </w:r>
      <w:r w:rsidRPr="00636CA8">
        <w:rPr>
          <w:rFonts w:ascii="Times New Roman" w:hAnsi="Times New Roman"/>
        </w:rPr>
        <w:t>тому подобное.</w:t>
      </w:r>
    </w:p>
    <w:p w:rsidR="00ED09E5" w:rsidRPr="00636CA8" w:rsidRDefault="00ED09E5" w:rsidP="00EA5C58">
      <w:pPr>
        <w:spacing w:after="0"/>
        <w:ind w:firstLine="142"/>
        <w:jc w:val="both"/>
        <w:rPr>
          <w:rFonts w:ascii="Times New Roman" w:hAnsi="Times New Roman"/>
          <w:b/>
        </w:rPr>
      </w:pPr>
      <w:r w:rsidRPr="00636CA8">
        <w:rPr>
          <w:rFonts w:ascii="Times New Roman" w:hAnsi="Times New Roman"/>
          <w:b/>
        </w:rPr>
        <w:t xml:space="preserve">Раздел </w:t>
      </w:r>
      <w:r w:rsidRPr="00636CA8">
        <w:rPr>
          <w:rFonts w:ascii="Times New Roman" w:hAnsi="Times New Roman"/>
          <w:b/>
          <w:lang w:val="en-US"/>
        </w:rPr>
        <w:t>III</w:t>
      </w:r>
      <w:r w:rsidRPr="00636CA8">
        <w:rPr>
          <w:rFonts w:ascii="Times New Roman" w:hAnsi="Times New Roman"/>
          <w:b/>
        </w:rPr>
        <w:t>. Человек в политическом процессе</w:t>
      </w:r>
    </w:p>
    <w:p w:rsidR="00ED09E5" w:rsidRPr="00AC22BC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При ситуативном подходе к анали</w:t>
      </w:r>
      <w:r>
        <w:rPr>
          <w:rFonts w:ascii="Times New Roman" w:hAnsi="Times New Roman"/>
        </w:rPr>
        <w:t>зу политических элит подчеркива</w:t>
      </w:r>
      <w:r w:rsidRPr="00AC22BC">
        <w:rPr>
          <w:rFonts w:ascii="Times New Roman" w:hAnsi="Times New Roman"/>
        </w:rPr>
        <w:t>ется, что элитарная позиция — резул</w:t>
      </w:r>
      <w:r>
        <w:rPr>
          <w:rFonts w:ascii="Times New Roman" w:hAnsi="Times New Roman"/>
        </w:rPr>
        <w:t>ьтат овладения конкретной ситуа</w:t>
      </w:r>
      <w:r w:rsidRPr="00AC22BC">
        <w:rPr>
          <w:rFonts w:ascii="Times New Roman" w:hAnsi="Times New Roman"/>
        </w:rPr>
        <w:t xml:space="preserve">цией, довлеющей над всеми и расставляющей всех политических игроков. </w:t>
      </w:r>
      <w:r w:rsidRPr="00F71707">
        <w:rPr>
          <w:rFonts w:ascii="Times New Roman" w:hAnsi="Times New Roman"/>
          <w:u w:val="single"/>
        </w:rPr>
        <w:t>Политик лишь выбирает разнообразные средства, варьирует и изменяет свои способности, стремясь войти в политическую элиту.</w:t>
      </w:r>
      <w:r>
        <w:rPr>
          <w:rFonts w:ascii="Times New Roman" w:hAnsi="Times New Roman"/>
        </w:rPr>
        <w:t xml:space="preserve"> </w:t>
      </w:r>
    </w:p>
    <w:p w:rsidR="00ED09E5" w:rsidRPr="00AC22BC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При системном подходе политиче</w:t>
      </w:r>
      <w:r>
        <w:rPr>
          <w:rFonts w:ascii="Times New Roman" w:hAnsi="Times New Roman"/>
        </w:rPr>
        <w:t>ские элиты изучаются как подсис</w:t>
      </w:r>
      <w:r w:rsidRPr="00AC22BC">
        <w:rPr>
          <w:rFonts w:ascii="Times New Roman" w:hAnsi="Times New Roman"/>
        </w:rPr>
        <w:t>темы, интегрированные в социальные системы. В этих</w:t>
      </w:r>
      <w:r>
        <w:rPr>
          <w:rFonts w:ascii="Times New Roman" w:hAnsi="Times New Roman"/>
        </w:rPr>
        <w:t xml:space="preserve"> подсистемах вы</w:t>
      </w:r>
      <w:r w:rsidRPr="00AC22BC">
        <w:rPr>
          <w:rFonts w:ascii="Times New Roman" w:hAnsi="Times New Roman"/>
        </w:rPr>
        <w:t xml:space="preserve">деляются взаимосвязанные «роли» </w:t>
      </w:r>
      <w:r>
        <w:rPr>
          <w:rFonts w:ascii="Times New Roman" w:hAnsi="Times New Roman"/>
        </w:rPr>
        <w:t>как элементы, представляющие со</w:t>
      </w:r>
      <w:r w:rsidRPr="00AC22BC">
        <w:rPr>
          <w:rFonts w:ascii="Times New Roman" w:hAnsi="Times New Roman"/>
        </w:rPr>
        <w:t>бой стандартизированные действия тех или иных субъектов политики.</w:t>
      </w:r>
      <w:r>
        <w:rPr>
          <w:rFonts w:ascii="Times New Roman" w:hAnsi="Times New Roman"/>
        </w:rPr>
        <w:t xml:space="preserve"> </w:t>
      </w:r>
      <w:r w:rsidRPr="00F71707">
        <w:rPr>
          <w:rFonts w:ascii="Times New Roman" w:hAnsi="Times New Roman"/>
          <w:u w:val="single"/>
        </w:rPr>
        <w:t xml:space="preserve">От согласования действий и ролевой совместимости, входящих в политическую элиту граждан, зависит устойчивость и эффективность как самих элитарных слоев, так и властных структур. </w:t>
      </w:r>
      <w:r w:rsidRPr="00AC22BC">
        <w:rPr>
          <w:rFonts w:ascii="Times New Roman" w:hAnsi="Times New Roman"/>
        </w:rPr>
        <w:t>В обществе существуют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правовые способы санкционировани</w:t>
      </w:r>
      <w:r>
        <w:rPr>
          <w:rFonts w:ascii="Times New Roman" w:hAnsi="Times New Roman"/>
        </w:rPr>
        <w:t>я ролевых действий, дополняющих</w:t>
      </w:r>
      <w:r w:rsidRPr="00AC22BC">
        <w:rPr>
          <w:rFonts w:ascii="Times New Roman" w:hAnsi="Times New Roman"/>
        </w:rPr>
        <w:t xml:space="preserve">ся и другими (экономическими и т.п.) </w:t>
      </w:r>
      <w:r>
        <w:rPr>
          <w:rFonts w:ascii="Times New Roman" w:hAnsi="Times New Roman"/>
        </w:rPr>
        <w:t>мерами воздействия на всех пред</w:t>
      </w:r>
      <w:r w:rsidRPr="00AC22BC">
        <w:rPr>
          <w:rFonts w:ascii="Times New Roman" w:hAnsi="Times New Roman"/>
        </w:rPr>
        <w:t>ставителей политических элитарных</w:t>
      </w:r>
      <w:r>
        <w:rPr>
          <w:rFonts w:ascii="Times New Roman" w:hAnsi="Times New Roman"/>
        </w:rPr>
        <w:t xml:space="preserve"> групп с целью побуждения их по</w:t>
      </w:r>
      <w:r w:rsidRPr="00AC22BC">
        <w:rPr>
          <w:rFonts w:ascii="Times New Roman" w:hAnsi="Times New Roman"/>
        </w:rPr>
        <w:t>ступать «политически оправданно», «в государственных интересах»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и т.д.</w:t>
      </w:r>
    </w:p>
    <w:p w:rsidR="00ED09E5" w:rsidRPr="00AC22BC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Ролевая структура с</w:t>
      </w:r>
      <w:r>
        <w:rPr>
          <w:rFonts w:ascii="Times New Roman" w:hAnsi="Times New Roman"/>
        </w:rPr>
        <w:t>истемно взаимосвязана с институ</w:t>
      </w:r>
      <w:r w:rsidRPr="00AC22BC">
        <w:rPr>
          <w:rFonts w:ascii="Times New Roman" w:hAnsi="Times New Roman"/>
        </w:rPr>
        <w:t>ционально-должностной.</w:t>
      </w:r>
    </w:p>
    <w:p w:rsidR="00ED09E5" w:rsidRPr="00AC22BC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Хотя элитарные слои и групп</w:t>
      </w:r>
      <w:r>
        <w:rPr>
          <w:rFonts w:ascii="Times New Roman" w:hAnsi="Times New Roman"/>
        </w:rPr>
        <w:t>ы дифференцируются ролевыми ком</w:t>
      </w:r>
      <w:r w:rsidRPr="00AC22BC">
        <w:rPr>
          <w:rFonts w:ascii="Times New Roman" w:hAnsi="Times New Roman"/>
        </w:rPr>
        <w:t>понентами, они реализуют взаим</w:t>
      </w:r>
      <w:r>
        <w:rPr>
          <w:rFonts w:ascii="Times New Roman" w:hAnsi="Times New Roman"/>
        </w:rPr>
        <w:t>одополняющие и взаимообусловлен</w:t>
      </w:r>
      <w:r w:rsidRPr="00AC22BC">
        <w:rPr>
          <w:rFonts w:ascii="Times New Roman" w:hAnsi="Times New Roman"/>
        </w:rPr>
        <w:t>ные программы действий, стремятся к достижению одобре</w:t>
      </w:r>
      <w:r>
        <w:rPr>
          <w:rFonts w:ascii="Times New Roman" w:hAnsi="Times New Roman"/>
        </w:rPr>
        <w:t>нных поли</w:t>
      </w:r>
      <w:r w:rsidRPr="00AC22BC">
        <w:rPr>
          <w:rFonts w:ascii="Times New Roman" w:hAnsi="Times New Roman"/>
        </w:rPr>
        <w:t xml:space="preserve">тических целей. </w:t>
      </w:r>
      <w:r w:rsidRPr="00F71707">
        <w:rPr>
          <w:rFonts w:ascii="Times New Roman" w:hAnsi="Times New Roman"/>
          <w:u w:val="single"/>
        </w:rPr>
        <w:t>При этом деятельность политических элит складывается как результат взаимодействия всех, играющих определенные роли.</w:t>
      </w:r>
      <w:r w:rsidRPr="00AC22BC">
        <w:rPr>
          <w:rFonts w:ascii="Times New Roman" w:hAnsi="Times New Roman"/>
        </w:rPr>
        <w:t xml:space="preserve"> Согласно закону системности, интегрированное целое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качественно выше суммы частей. Политические элиты заставляют</w:t>
      </w:r>
      <w:r>
        <w:rPr>
          <w:rFonts w:ascii="Times New Roman" w:hAnsi="Times New Roman"/>
        </w:rPr>
        <w:t xml:space="preserve"> ка</w:t>
      </w:r>
      <w:r w:rsidRPr="00AC22BC">
        <w:rPr>
          <w:rFonts w:ascii="Times New Roman" w:hAnsi="Times New Roman"/>
        </w:rPr>
        <w:t>ждого гражданина считаться с их требованиями, нормами и ролевыми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 xml:space="preserve">ожиданиями с целью </w:t>
      </w:r>
      <w:r>
        <w:rPr>
          <w:rFonts w:ascii="Times New Roman" w:hAnsi="Times New Roman"/>
        </w:rPr>
        <w:t>становления целостными самостоятельными по</w:t>
      </w:r>
      <w:r w:rsidRPr="00AC22BC">
        <w:rPr>
          <w:rFonts w:ascii="Times New Roman" w:hAnsi="Times New Roman"/>
        </w:rPr>
        <w:t>литически</w:t>
      </w:r>
      <w:r>
        <w:rPr>
          <w:rFonts w:ascii="Times New Roman" w:hAnsi="Times New Roman"/>
        </w:rPr>
        <w:t>ми</w:t>
      </w:r>
      <w:r w:rsidRPr="00AC22BC"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ми</w:t>
      </w:r>
      <w:r w:rsidRPr="00AC22BC">
        <w:rPr>
          <w:rFonts w:ascii="Times New Roman" w:hAnsi="Times New Roman"/>
        </w:rPr>
        <w:t xml:space="preserve">. </w:t>
      </w:r>
    </w:p>
    <w:p w:rsidR="00ED09E5" w:rsidRPr="00AC22BC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Развитие элитарных слоев чр</w:t>
      </w:r>
      <w:r>
        <w:rPr>
          <w:rFonts w:ascii="Times New Roman" w:hAnsi="Times New Roman"/>
        </w:rPr>
        <w:t>езвычайно сложный и противоречи</w:t>
      </w:r>
      <w:r w:rsidRPr="00AC22BC">
        <w:rPr>
          <w:rFonts w:ascii="Times New Roman" w:hAnsi="Times New Roman"/>
        </w:rPr>
        <w:t xml:space="preserve">вый процесс, находящийся под </w:t>
      </w:r>
      <w:r>
        <w:rPr>
          <w:rFonts w:ascii="Times New Roman" w:hAnsi="Times New Roman"/>
        </w:rPr>
        <w:t>воздействием многочисленных фак</w:t>
      </w:r>
      <w:r w:rsidRPr="00AC22BC">
        <w:rPr>
          <w:rFonts w:ascii="Times New Roman" w:hAnsi="Times New Roman"/>
        </w:rPr>
        <w:t>торов. Его направление может быт</w:t>
      </w:r>
      <w:r>
        <w:rPr>
          <w:rFonts w:ascii="Times New Roman" w:hAnsi="Times New Roman"/>
        </w:rPr>
        <w:t>ь как положительным, так и отри</w:t>
      </w:r>
      <w:r w:rsidRPr="00AC22BC">
        <w:rPr>
          <w:rFonts w:ascii="Times New Roman" w:hAnsi="Times New Roman"/>
        </w:rPr>
        <w:t>цательным: в первом случае в ходе своеобразной селекции в элиту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отбираются самые энергичные, про</w:t>
      </w:r>
      <w:r>
        <w:rPr>
          <w:rFonts w:ascii="Times New Roman" w:hAnsi="Times New Roman"/>
        </w:rPr>
        <w:t>грессивные, талантливые; во вто</w:t>
      </w:r>
      <w:r w:rsidRPr="00AC22BC">
        <w:rPr>
          <w:rFonts w:ascii="Times New Roman" w:hAnsi="Times New Roman"/>
        </w:rPr>
        <w:t>ром случае элитарные группы попо</w:t>
      </w:r>
      <w:r>
        <w:rPr>
          <w:rFonts w:ascii="Times New Roman" w:hAnsi="Times New Roman"/>
        </w:rPr>
        <w:t>лняются, а иногда и возглавляют</w:t>
      </w:r>
      <w:r w:rsidRPr="00AC22BC">
        <w:rPr>
          <w:rFonts w:ascii="Times New Roman" w:hAnsi="Times New Roman"/>
        </w:rPr>
        <w:t>ся деятелями хотя и энергичными, активными, но с отрицательными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личностными качествами, с откл</w:t>
      </w:r>
      <w:r>
        <w:rPr>
          <w:rFonts w:ascii="Times New Roman" w:hAnsi="Times New Roman"/>
        </w:rPr>
        <w:t>оняющимся или преступным поведе</w:t>
      </w:r>
      <w:r w:rsidRPr="00AC22BC">
        <w:rPr>
          <w:rFonts w:ascii="Times New Roman" w:hAnsi="Times New Roman"/>
        </w:rPr>
        <w:t>нием, что приводит к развалу государств, упадку регионов, потери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влияния и уходу с политической сцены как самих этих «высших»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слоев, так и классов.</w:t>
      </w:r>
    </w:p>
    <w:p w:rsidR="00ED09E5" w:rsidRPr="000955EC" w:rsidRDefault="00ED09E5" w:rsidP="00EA5C58">
      <w:pPr>
        <w:spacing w:after="0"/>
        <w:ind w:firstLine="142"/>
        <w:jc w:val="both"/>
        <w:rPr>
          <w:rFonts w:ascii="Times New Roman" w:hAnsi="Times New Roman"/>
          <w:u w:val="single"/>
        </w:rPr>
      </w:pPr>
      <w:r w:rsidRPr="000955EC">
        <w:rPr>
          <w:rFonts w:ascii="Times New Roman" w:hAnsi="Times New Roman"/>
          <w:u w:val="single"/>
        </w:rPr>
        <w:t>Политические элиты оказывают решающее воздействие на процессы распределения власти</w:t>
      </w:r>
      <w:r>
        <w:rPr>
          <w:rFonts w:ascii="Times New Roman" w:hAnsi="Times New Roman"/>
        </w:rPr>
        <w:t>, будь то между госу</w:t>
      </w:r>
      <w:r w:rsidRPr="00AC22BC">
        <w:rPr>
          <w:rFonts w:ascii="Times New Roman" w:hAnsi="Times New Roman"/>
        </w:rPr>
        <w:t>дарствами, будь то внутри государ</w:t>
      </w:r>
      <w:r>
        <w:rPr>
          <w:rFonts w:ascii="Times New Roman" w:hAnsi="Times New Roman"/>
        </w:rPr>
        <w:t>ства между группами людей, кото</w:t>
      </w:r>
      <w:r w:rsidRPr="00AC22BC">
        <w:rPr>
          <w:rFonts w:ascii="Times New Roman" w:hAnsi="Times New Roman"/>
        </w:rPr>
        <w:t>рые оно в себе заключает. Мн</w:t>
      </w:r>
      <w:r>
        <w:rPr>
          <w:rFonts w:ascii="Times New Roman" w:hAnsi="Times New Roman"/>
        </w:rPr>
        <w:t xml:space="preserve">огие политологи и социологи </w:t>
      </w:r>
      <w:r w:rsidRPr="00AC22BC">
        <w:rPr>
          <w:rFonts w:ascii="Times New Roman" w:hAnsi="Times New Roman"/>
        </w:rPr>
        <w:t>подчеркивают особенно</w:t>
      </w:r>
      <w:r>
        <w:rPr>
          <w:rFonts w:ascii="Times New Roman" w:hAnsi="Times New Roman"/>
        </w:rPr>
        <w:t xml:space="preserve"> в настоящее время, когда власт</w:t>
      </w:r>
      <w:r w:rsidRPr="00AC22BC">
        <w:rPr>
          <w:rFonts w:ascii="Times New Roman" w:hAnsi="Times New Roman"/>
        </w:rPr>
        <w:t>ные структуры стали чрезвычайно сложными и разветвленными, что в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политические элиты входят те, к</w:t>
      </w:r>
      <w:r>
        <w:rPr>
          <w:rFonts w:ascii="Times New Roman" w:hAnsi="Times New Roman"/>
        </w:rPr>
        <w:t>то способны играть формализован</w:t>
      </w:r>
      <w:r w:rsidRPr="00AC22BC">
        <w:rPr>
          <w:rFonts w:ascii="Times New Roman" w:hAnsi="Times New Roman"/>
        </w:rPr>
        <w:t>ную, нормативно и законодательно закрепленную социальную роль в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политической системе. Именно степень освоения этой роли определяет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поведение каждого и принимаемые</w:t>
      </w:r>
      <w:r>
        <w:rPr>
          <w:rFonts w:ascii="Times New Roman" w:hAnsi="Times New Roman"/>
        </w:rPr>
        <w:t xml:space="preserve"> им решения, его поддержку граж</w:t>
      </w:r>
      <w:r w:rsidRPr="00AC22BC">
        <w:rPr>
          <w:rFonts w:ascii="Times New Roman" w:hAnsi="Times New Roman"/>
        </w:rPr>
        <w:t xml:space="preserve">данами. </w:t>
      </w:r>
      <w:r w:rsidRPr="000955EC">
        <w:rPr>
          <w:rFonts w:ascii="Times New Roman" w:hAnsi="Times New Roman"/>
          <w:u w:val="single"/>
        </w:rPr>
        <w:t>Главное в том или ином представителе политической элиты не только и не столько набор определенных качеств, а то, как изменяются, совершенствуются, преобразуются эти качества в зависимости от</w:t>
      </w:r>
    </w:p>
    <w:p w:rsidR="00ED09E5" w:rsidRPr="000955EC" w:rsidRDefault="00ED09E5" w:rsidP="00EA5C58">
      <w:pPr>
        <w:spacing w:after="0"/>
        <w:jc w:val="both"/>
        <w:rPr>
          <w:rFonts w:ascii="Times New Roman" w:hAnsi="Times New Roman"/>
          <w:u w:val="single"/>
        </w:rPr>
      </w:pPr>
      <w:r w:rsidRPr="000955EC">
        <w:rPr>
          <w:rFonts w:ascii="Times New Roman" w:hAnsi="Times New Roman"/>
          <w:u w:val="single"/>
        </w:rPr>
        <w:t>выполняемой ими роли.</w:t>
      </w:r>
    </w:p>
    <w:p w:rsidR="00ED09E5" w:rsidRPr="000955EC" w:rsidRDefault="00ED09E5" w:rsidP="00EA5C58">
      <w:pPr>
        <w:spacing w:after="0"/>
        <w:ind w:firstLine="142"/>
        <w:jc w:val="both"/>
        <w:rPr>
          <w:rFonts w:ascii="Times New Roman" w:hAnsi="Times New Roman"/>
          <w:u w:val="single"/>
        </w:rPr>
      </w:pPr>
      <w:r w:rsidRPr="00AC22BC">
        <w:rPr>
          <w:rFonts w:ascii="Times New Roman" w:hAnsi="Times New Roman"/>
        </w:rPr>
        <w:t>Элитарные группы всегда связан</w:t>
      </w:r>
      <w:r>
        <w:rPr>
          <w:rFonts w:ascii="Times New Roman" w:hAnsi="Times New Roman"/>
        </w:rPr>
        <w:t>ы с должностным статусом во вла</w:t>
      </w:r>
      <w:r w:rsidRPr="00AC22BC">
        <w:rPr>
          <w:rFonts w:ascii="Times New Roman" w:hAnsi="Times New Roman"/>
        </w:rPr>
        <w:t>стных структурах, с институционал</w:t>
      </w:r>
      <w:r>
        <w:rPr>
          <w:rFonts w:ascii="Times New Roman" w:hAnsi="Times New Roman"/>
        </w:rPr>
        <w:t>изацией их функций, с обязатель</w:t>
      </w:r>
      <w:r w:rsidRPr="00AC22BC">
        <w:rPr>
          <w:rFonts w:ascii="Times New Roman" w:hAnsi="Times New Roman"/>
        </w:rPr>
        <w:t>ным наделением властными полно</w:t>
      </w:r>
      <w:r>
        <w:rPr>
          <w:rFonts w:ascii="Times New Roman" w:hAnsi="Times New Roman"/>
        </w:rPr>
        <w:t>мочиями</w:t>
      </w:r>
      <w:r w:rsidRPr="000955EC">
        <w:rPr>
          <w:rFonts w:ascii="Times New Roman" w:hAnsi="Times New Roman"/>
          <w:u w:val="single"/>
        </w:rPr>
        <w:t xml:space="preserve">. </w:t>
      </w:r>
      <w:r w:rsidRPr="000955EC">
        <w:rPr>
          <w:rFonts w:ascii="Times New Roman" w:hAnsi="Times New Roman"/>
          <w:b/>
          <w:u w:val="single"/>
        </w:rPr>
        <w:t>Однако многое в их статусном положении зависит не только от места в политической иерархии, но и от массовой поддержки, оказываемой без угрозы применения силы. Это и обеспечивает продолжительность и стабильность властвования элит: те, кто управляют, ожидают, что их командным установкам будут повиноваться; те же, кем управляют, ожидают определенного характера и содержания решений, приказов, законов и нормативных актов.</w:t>
      </w:r>
    </w:p>
    <w:p w:rsidR="00ED09E5" w:rsidRPr="00AC22BC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 xml:space="preserve">В </w:t>
      </w:r>
      <w:r w:rsidRPr="00AC22BC">
        <w:rPr>
          <w:rFonts w:ascii="Times New Roman" w:hAnsi="Times New Roman"/>
          <w:lang w:val="en-US"/>
        </w:rPr>
        <w:t>XXI</w:t>
      </w:r>
      <w:r w:rsidRPr="00AC22BC">
        <w:rPr>
          <w:rFonts w:ascii="Times New Roman" w:hAnsi="Times New Roman"/>
        </w:rPr>
        <w:t xml:space="preserve"> в., анализируя ход истории, многие политологи и социологи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признают несостоятельность как ари</w:t>
      </w:r>
      <w:r>
        <w:rPr>
          <w:rFonts w:ascii="Times New Roman" w:hAnsi="Times New Roman"/>
        </w:rPr>
        <w:t>стократических элитарных воззре</w:t>
      </w:r>
      <w:r w:rsidRPr="00AC22BC">
        <w:rPr>
          <w:rFonts w:ascii="Times New Roman" w:hAnsi="Times New Roman"/>
        </w:rPr>
        <w:t>ний, в которых отстаивается постула</w:t>
      </w:r>
      <w:r>
        <w:rPr>
          <w:rFonts w:ascii="Times New Roman" w:hAnsi="Times New Roman"/>
        </w:rPr>
        <w:t>т о поголовной предрасположенно</w:t>
      </w:r>
      <w:r w:rsidRPr="00AC22BC">
        <w:rPr>
          <w:rFonts w:ascii="Times New Roman" w:hAnsi="Times New Roman"/>
        </w:rPr>
        <w:t>сти по крови и происхождению все</w:t>
      </w:r>
      <w:r>
        <w:rPr>
          <w:rFonts w:ascii="Times New Roman" w:hAnsi="Times New Roman"/>
        </w:rPr>
        <w:t>х благородных и знатных к эффек</w:t>
      </w:r>
      <w:r w:rsidRPr="00AC22BC">
        <w:rPr>
          <w:rFonts w:ascii="Times New Roman" w:hAnsi="Times New Roman"/>
        </w:rPr>
        <w:t>тивному руководству, так и утопичность популистских идей о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возможности «каждую кухарку» научи</w:t>
      </w:r>
      <w:r>
        <w:rPr>
          <w:rFonts w:ascii="Times New Roman" w:hAnsi="Times New Roman"/>
        </w:rPr>
        <w:t>ть управлять государством и под</w:t>
      </w:r>
      <w:r w:rsidRPr="00AC22BC">
        <w:rPr>
          <w:rFonts w:ascii="Times New Roman" w:hAnsi="Times New Roman"/>
        </w:rPr>
        <w:t>готовить ее в высшую политическую элиту.</w:t>
      </w:r>
    </w:p>
    <w:p w:rsidR="00ED09E5" w:rsidRPr="000955EC" w:rsidRDefault="00ED09E5" w:rsidP="00EA5C58">
      <w:pPr>
        <w:spacing w:after="0"/>
        <w:ind w:firstLine="142"/>
        <w:jc w:val="both"/>
        <w:rPr>
          <w:rFonts w:ascii="Times New Roman" w:hAnsi="Times New Roman"/>
          <w:u w:val="single"/>
        </w:rPr>
      </w:pPr>
      <w:r w:rsidRPr="000955EC">
        <w:rPr>
          <w:rFonts w:ascii="Times New Roman" w:hAnsi="Times New Roman"/>
          <w:u w:val="single"/>
        </w:rPr>
        <w:t>В истории человечества практически невозможно обнаружить общество, в котором элиты были бы абсолютно закрытыми.</w:t>
      </w:r>
      <w:r w:rsidRPr="00AC22BC">
        <w:rPr>
          <w:rFonts w:ascii="Times New Roman" w:hAnsi="Times New Roman"/>
        </w:rPr>
        <w:t xml:space="preserve"> Никогда</w:t>
      </w:r>
      <w:r>
        <w:rPr>
          <w:rFonts w:ascii="Times New Roman" w:hAnsi="Times New Roman"/>
        </w:rPr>
        <w:t xml:space="preserve"> не су</w:t>
      </w:r>
      <w:r w:rsidRPr="00AC22BC">
        <w:rPr>
          <w:rFonts w:ascii="Times New Roman" w:hAnsi="Times New Roman"/>
        </w:rPr>
        <w:t>ществовали и не будут созданы общественные структуры, в которых все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политические элитарные позиции с</w:t>
      </w:r>
      <w:r>
        <w:rPr>
          <w:rFonts w:ascii="Times New Roman" w:hAnsi="Times New Roman"/>
        </w:rPr>
        <w:t>танут общедоступными. Большинст</w:t>
      </w:r>
      <w:r w:rsidRPr="00AC22BC">
        <w:rPr>
          <w:rFonts w:ascii="Times New Roman" w:hAnsi="Times New Roman"/>
        </w:rPr>
        <w:t xml:space="preserve">во теоретиков и идеологов элитизма отмечают, что важнейшая </w:t>
      </w:r>
      <w:r w:rsidRPr="000955EC">
        <w:rPr>
          <w:rFonts w:ascii="Times New Roman" w:hAnsi="Times New Roman"/>
          <w:u w:val="single"/>
        </w:rPr>
        <w:t>задача общества — совершенствовать каналы социальных перемещений и постоянный контроль за ними для того, чтобы они способствовали обновлению состава высших слоев и их пополнению элитным человеческим потенциалом, а также препятствовали бы накоплению неспособных, потерявших соответствующие качества политиков в элитарных группах и слоях. Необходимо своевременное, обоснованное и закономерное возвышение граждан по вертикали, иначе при появлении и концентрации прогрессивных, элитных элементов в низших слоях возможны протестные выступления.</w:t>
      </w:r>
    </w:p>
    <w:p w:rsidR="00ED09E5" w:rsidRDefault="00ED09E5" w:rsidP="00EA5C58">
      <w:pPr>
        <w:spacing w:after="0"/>
        <w:ind w:firstLine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Многое в преобладании положит</w:t>
      </w:r>
      <w:r>
        <w:rPr>
          <w:rFonts w:ascii="Times New Roman" w:hAnsi="Times New Roman"/>
        </w:rPr>
        <w:t>ельной или отрицательной тенден</w:t>
      </w:r>
      <w:r w:rsidRPr="00AC22BC">
        <w:rPr>
          <w:rFonts w:ascii="Times New Roman" w:hAnsi="Times New Roman"/>
        </w:rPr>
        <w:t>ции в развитии элитарных групп зависит от исторической обстановки,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социальной среды. Однако теоретики</w:t>
      </w:r>
      <w:r>
        <w:rPr>
          <w:rFonts w:ascii="Times New Roman" w:hAnsi="Times New Roman"/>
        </w:rPr>
        <w:t xml:space="preserve"> элитизма постоянно и традицион</w:t>
      </w:r>
      <w:r w:rsidRPr="00AC22BC">
        <w:rPr>
          <w:rFonts w:ascii="Times New Roman" w:hAnsi="Times New Roman"/>
        </w:rPr>
        <w:t>но выделяют значение элит как актив</w:t>
      </w:r>
      <w:r>
        <w:rPr>
          <w:rFonts w:ascii="Times New Roman" w:hAnsi="Times New Roman"/>
        </w:rPr>
        <w:t>ных, свободных субъектов полити</w:t>
      </w:r>
      <w:r w:rsidRPr="00AC22BC">
        <w:rPr>
          <w:rFonts w:ascii="Times New Roman" w:hAnsi="Times New Roman"/>
        </w:rPr>
        <w:t xml:space="preserve">ческих и социальных отношений, лично ответственных за </w:t>
      </w:r>
      <w:r>
        <w:rPr>
          <w:rFonts w:ascii="Times New Roman" w:hAnsi="Times New Roman"/>
        </w:rPr>
        <w:t>все направле</w:t>
      </w:r>
      <w:r w:rsidRPr="00AC22BC">
        <w:rPr>
          <w:rFonts w:ascii="Times New Roman" w:hAnsi="Times New Roman"/>
        </w:rPr>
        <w:t>ния их развития: прогрессивные и регрессивные, революционные и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тупиковые.</w:t>
      </w:r>
    </w:p>
    <w:p w:rsidR="00ED09E5" w:rsidRDefault="00ED09E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D09E5" w:rsidRPr="00AC22BC" w:rsidRDefault="00ED09E5" w:rsidP="00D91358">
      <w:pPr>
        <w:spacing w:after="0"/>
        <w:jc w:val="both"/>
        <w:rPr>
          <w:rFonts w:ascii="Times New Roman" w:hAnsi="Times New Roman"/>
        </w:rPr>
      </w:pPr>
    </w:p>
    <w:p w:rsidR="00ED09E5" w:rsidRPr="000955EC" w:rsidRDefault="00ED09E5" w:rsidP="00EA5C58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  <w:r w:rsidRPr="000955EC">
        <w:rPr>
          <w:rFonts w:ascii="Times New Roman" w:hAnsi="Times New Roman"/>
          <w:b/>
          <w:sz w:val="28"/>
        </w:rPr>
        <w:t>Типология и функции политического лидерства</w:t>
      </w:r>
    </w:p>
    <w:p w:rsidR="00ED09E5" w:rsidRPr="00FF4FBA" w:rsidRDefault="00ED09E5" w:rsidP="00EA5C58">
      <w:pPr>
        <w:spacing w:after="0"/>
        <w:ind w:firstLine="284"/>
        <w:jc w:val="both"/>
        <w:rPr>
          <w:rFonts w:ascii="Times New Roman" w:hAnsi="Times New Roman"/>
          <w:u w:val="single"/>
        </w:rPr>
      </w:pPr>
      <w:r w:rsidRPr="00AC22BC">
        <w:rPr>
          <w:rFonts w:ascii="Times New Roman" w:hAnsi="Times New Roman"/>
        </w:rPr>
        <w:t>Большинство в политических элита</w:t>
      </w:r>
      <w:r>
        <w:rPr>
          <w:rFonts w:ascii="Times New Roman" w:hAnsi="Times New Roman"/>
        </w:rPr>
        <w:t>х составляют те, кто занимая ли</w:t>
      </w:r>
      <w:r w:rsidRPr="00AC22BC">
        <w:rPr>
          <w:rFonts w:ascii="Times New Roman" w:hAnsi="Times New Roman"/>
        </w:rPr>
        <w:t>дирующие позиции, имеют сторонников, последователей, соратников</w:t>
      </w:r>
      <w:r w:rsidRPr="00FF4FBA">
        <w:rPr>
          <w:rFonts w:ascii="Times New Roman" w:hAnsi="Times New Roman"/>
          <w:b/>
          <w:u w:val="single"/>
        </w:rPr>
        <w:t>. Политическое лидерство</w:t>
      </w:r>
      <w:r w:rsidRPr="00AC22BC">
        <w:rPr>
          <w:rFonts w:ascii="Times New Roman" w:hAnsi="Times New Roman"/>
        </w:rPr>
        <w:t>, опирающееся на широкую социальную основу</w:t>
      </w:r>
      <w:r w:rsidRPr="00FF4FBA">
        <w:rPr>
          <w:rFonts w:ascii="Times New Roman" w:hAnsi="Times New Roman"/>
          <w:u w:val="single"/>
        </w:rPr>
        <w:t>— это одна из целей деятельности каждого входящего в элитарные группы, их основная забота, важнейший критерий в выявлении ценности</w:t>
      </w:r>
      <w:r>
        <w:rPr>
          <w:rFonts w:ascii="Times New Roman" w:hAnsi="Times New Roman"/>
          <w:u w:val="single"/>
        </w:rPr>
        <w:t xml:space="preserve"> </w:t>
      </w:r>
      <w:r w:rsidRPr="00FF4FBA">
        <w:rPr>
          <w:rFonts w:ascii="Times New Roman" w:hAnsi="Times New Roman"/>
          <w:u w:val="single"/>
        </w:rPr>
        <w:t>любого в элитарной иерархии.</w:t>
      </w:r>
    </w:p>
    <w:p w:rsidR="00ED09E5" w:rsidRPr="00AC22BC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С одной стороны, политически</w:t>
      </w:r>
      <w:r>
        <w:rPr>
          <w:rFonts w:ascii="Times New Roman" w:hAnsi="Times New Roman"/>
        </w:rPr>
        <w:t>е лидеры выполняют функцию инте</w:t>
      </w:r>
      <w:r w:rsidRPr="00AC22BC">
        <w:rPr>
          <w:rFonts w:ascii="Times New Roman" w:hAnsi="Times New Roman"/>
        </w:rPr>
        <w:t>грации деятельности масс в сфере п</w:t>
      </w:r>
      <w:r>
        <w:rPr>
          <w:rFonts w:ascii="Times New Roman" w:hAnsi="Times New Roman"/>
        </w:rPr>
        <w:t>олитики; они объединяют, направ</w:t>
      </w:r>
      <w:r w:rsidRPr="00AC22BC">
        <w:rPr>
          <w:rFonts w:ascii="Times New Roman" w:hAnsi="Times New Roman"/>
        </w:rPr>
        <w:t>ляют политические действия своих последователей и соратников, играя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 xml:space="preserve">роль своеобразных инструментов их </w:t>
      </w:r>
      <w:r>
        <w:rPr>
          <w:rFonts w:ascii="Times New Roman" w:hAnsi="Times New Roman"/>
        </w:rPr>
        <w:t>объединения</w:t>
      </w:r>
      <w:r w:rsidRPr="00AC22BC">
        <w:rPr>
          <w:rFonts w:ascii="Times New Roman" w:hAnsi="Times New Roman"/>
        </w:rPr>
        <w:t>. С другой стороны,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важная роль сторонников, последоват</w:t>
      </w:r>
      <w:r>
        <w:rPr>
          <w:rFonts w:ascii="Times New Roman" w:hAnsi="Times New Roman"/>
        </w:rPr>
        <w:t>елей состоит в том, что они кон</w:t>
      </w:r>
      <w:r w:rsidRPr="00AC22BC">
        <w:rPr>
          <w:rFonts w:ascii="Times New Roman" w:hAnsi="Times New Roman"/>
        </w:rPr>
        <w:t>центрируются вокруг политических ли</w:t>
      </w:r>
      <w:r>
        <w:rPr>
          <w:rFonts w:ascii="Times New Roman" w:hAnsi="Times New Roman"/>
        </w:rPr>
        <w:t>деров, как бы выбирая их в соот</w:t>
      </w:r>
      <w:r w:rsidRPr="00AC22BC">
        <w:rPr>
          <w:rFonts w:ascii="Times New Roman" w:hAnsi="Times New Roman"/>
        </w:rPr>
        <w:t>ветствии со своими представлениями об идеальных политиках, вождях,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лидерах, руководителях в конкрет</w:t>
      </w:r>
      <w:r>
        <w:rPr>
          <w:rFonts w:ascii="Times New Roman" w:hAnsi="Times New Roman"/>
        </w:rPr>
        <w:t>ной исторической обстановке. По</w:t>
      </w:r>
      <w:r w:rsidRPr="00AC22BC">
        <w:rPr>
          <w:rFonts w:ascii="Times New Roman" w:hAnsi="Times New Roman"/>
        </w:rPr>
        <w:t xml:space="preserve">следние «превращаются» в орудие </w:t>
      </w:r>
      <w:r>
        <w:rPr>
          <w:rFonts w:ascii="Times New Roman" w:hAnsi="Times New Roman"/>
        </w:rPr>
        <w:t>формальных или неформальных объ</w:t>
      </w:r>
      <w:r w:rsidRPr="00AC22BC">
        <w:rPr>
          <w:rFonts w:ascii="Times New Roman" w:hAnsi="Times New Roman"/>
        </w:rPr>
        <w:t>единений этих сторонников. Именно поэтому все политические лидеры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характеризуются как «избранные» по политическим предпочтениям.</w:t>
      </w:r>
    </w:p>
    <w:p w:rsidR="00ED09E5" w:rsidRPr="0040295C" w:rsidRDefault="00ED09E5" w:rsidP="00EA5C58">
      <w:pPr>
        <w:spacing w:after="0"/>
        <w:ind w:firstLine="284"/>
        <w:jc w:val="both"/>
        <w:rPr>
          <w:rFonts w:ascii="Times New Roman" w:hAnsi="Times New Roman"/>
          <w:u w:val="single"/>
        </w:rPr>
      </w:pPr>
      <w:r w:rsidRPr="00AC22BC">
        <w:rPr>
          <w:rFonts w:ascii="Times New Roman" w:hAnsi="Times New Roman"/>
        </w:rPr>
        <w:t xml:space="preserve">Политическое </w:t>
      </w:r>
      <w:r w:rsidRPr="0040295C">
        <w:rPr>
          <w:rFonts w:ascii="Times New Roman" w:hAnsi="Times New Roman"/>
          <w:u w:val="single"/>
        </w:rPr>
        <w:t>лидерство</w:t>
      </w:r>
      <w:r w:rsidRPr="00AC22BC">
        <w:rPr>
          <w:rFonts w:ascii="Times New Roman" w:hAnsi="Times New Roman"/>
        </w:rPr>
        <w:t>, подчеркивал</w:t>
      </w:r>
      <w:r w:rsidRPr="0040295C">
        <w:rPr>
          <w:b/>
          <w:bCs/>
        </w:rPr>
        <w:t xml:space="preserve"> </w:t>
      </w:r>
      <w:r>
        <w:rPr>
          <w:b/>
          <w:bCs/>
        </w:rPr>
        <w:t>Жан Блонде́ль</w:t>
      </w:r>
      <w:r w:rsidRPr="0040295C">
        <w:rPr>
          <w:b/>
          <w:bCs/>
          <w:sz w:val="18"/>
        </w:rPr>
        <w:t>(</w:t>
      </w:r>
      <w:r w:rsidRPr="0040295C">
        <w:rPr>
          <w:sz w:val="18"/>
        </w:rPr>
        <w:t xml:space="preserve"> (</w:t>
      </w:r>
      <w:hyperlink r:id="rId9" w:tooltip="26 октября" w:history="1">
        <w:r w:rsidRPr="0040295C">
          <w:rPr>
            <w:rStyle w:val="a7"/>
            <w:sz w:val="18"/>
          </w:rPr>
          <w:t>26 октября</w:t>
        </w:r>
      </w:hyperlink>
      <w:r w:rsidRPr="0040295C">
        <w:rPr>
          <w:sz w:val="18"/>
        </w:rPr>
        <w:t xml:space="preserve"> </w:t>
      </w:r>
      <w:hyperlink r:id="rId10" w:tooltip="1929 год" w:history="1">
        <w:r w:rsidRPr="0040295C">
          <w:rPr>
            <w:rStyle w:val="a7"/>
            <w:sz w:val="18"/>
          </w:rPr>
          <w:t>1929</w:t>
        </w:r>
      </w:hyperlink>
      <w:r w:rsidRPr="0040295C">
        <w:rPr>
          <w:vanish/>
          <w:sz w:val="18"/>
        </w:rPr>
        <w:t>(</w:t>
      </w:r>
      <w:r w:rsidRPr="0040295C">
        <w:rPr>
          <w:rStyle w:val="bday"/>
          <w:vanish/>
          <w:sz w:val="18"/>
        </w:rPr>
        <w:t>19291026</w:t>
      </w:r>
      <w:r w:rsidRPr="0040295C">
        <w:rPr>
          <w:vanish/>
          <w:sz w:val="18"/>
        </w:rPr>
        <w:t>)</w:t>
      </w:r>
      <w:r w:rsidRPr="0040295C">
        <w:rPr>
          <w:sz w:val="18"/>
        </w:rPr>
        <w:t xml:space="preserve">, </w:t>
      </w:r>
      <w:hyperlink r:id="rId11" w:tooltip="Тулон" w:history="1">
        <w:r w:rsidRPr="0040295C">
          <w:rPr>
            <w:rStyle w:val="a7"/>
            <w:sz w:val="18"/>
          </w:rPr>
          <w:t>Тулон</w:t>
        </w:r>
      </w:hyperlink>
      <w:r w:rsidRPr="0040295C">
        <w:rPr>
          <w:sz w:val="18"/>
        </w:rPr>
        <w:t>) — французский политолог, специализирующийся на сравнительной политологии.)</w:t>
      </w:r>
      <w:r w:rsidRPr="00AC22BC">
        <w:rPr>
          <w:rFonts w:ascii="Times New Roman" w:hAnsi="Times New Roman"/>
        </w:rPr>
        <w:t xml:space="preserve">, </w:t>
      </w:r>
      <w:r w:rsidRPr="0040295C">
        <w:rPr>
          <w:rFonts w:ascii="Times New Roman" w:hAnsi="Times New Roman"/>
          <w:u w:val="single"/>
        </w:rPr>
        <w:t>— это «власть, осуществляемая одним или несколькими индивидами с тем, чтобы побудить членов нации к действиям»</w:t>
      </w:r>
      <w:r>
        <w:rPr>
          <w:rFonts w:ascii="Times New Roman" w:hAnsi="Times New Roman"/>
          <w:u w:val="single"/>
        </w:rPr>
        <w:t>.</w:t>
      </w:r>
    </w:p>
    <w:p w:rsidR="00ED09E5" w:rsidRPr="00AC22BC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Политическое лидерство воздействует на большие массы людей, ставящие перед со</w:t>
      </w:r>
      <w:r>
        <w:rPr>
          <w:rFonts w:ascii="Times New Roman" w:hAnsi="Times New Roman"/>
        </w:rPr>
        <w:t>бой масштабные цели и испытываю</w:t>
      </w:r>
      <w:r w:rsidRPr="00AC22BC">
        <w:rPr>
          <w:rFonts w:ascii="Times New Roman" w:hAnsi="Times New Roman"/>
        </w:rPr>
        <w:t>щие к тому же постоянное против</w:t>
      </w:r>
      <w:r>
        <w:rPr>
          <w:rFonts w:ascii="Times New Roman" w:hAnsi="Times New Roman"/>
        </w:rPr>
        <w:t>одействие со стороны оппозицион</w:t>
      </w:r>
      <w:r w:rsidRPr="00AC22BC">
        <w:rPr>
          <w:rFonts w:ascii="Times New Roman" w:hAnsi="Times New Roman"/>
        </w:rPr>
        <w:t>ных сил.</w:t>
      </w:r>
    </w:p>
    <w:p w:rsidR="00ED09E5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Политический лидер — это и центр власти, и «мозг», и «визитная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карточка» тех сил, которые его выдвигают на элитарные лидирующие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позиции и обеспечивают ему постоянную, длительную подде</w:t>
      </w:r>
      <w:r>
        <w:rPr>
          <w:rFonts w:ascii="Times New Roman" w:hAnsi="Times New Roman"/>
        </w:rPr>
        <w:t xml:space="preserve">ржку. Он </w:t>
      </w:r>
      <w:r w:rsidRPr="00AC22BC">
        <w:rPr>
          <w:rFonts w:ascii="Times New Roman" w:hAnsi="Times New Roman"/>
        </w:rPr>
        <w:t>- политический менеджер, управляющий, руководитель своих последователей и сторонников.</w:t>
      </w:r>
    </w:p>
    <w:p w:rsidR="00ED09E5" w:rsidRPr="00AC22BC" w:rsidRDefault="00ED09E5" w:rsidP="00D91358">
      <w:pPr>
        <w:spacing w:after="0"/>
        <w:jc w:val="both"/>
        <w:rPr>
          <w:rFonts w:ascii="Times New Roman" w:hAnsi="Times New Roman"/>
        </w:rPr>
      </w:pPr>
    </w:p>
    <w:p w:rsidR="00ED09E5" w:rsidRPr="00FF4FBA" w:rsidRDefault="00ED09E5" w:rsidP="00D91358">
      <w:pPr>
        <w:spacing w:after="0"/>
        <w:jc w:val="both"/>
        <w:rPr>
          <w:rFonts w:ascii="Times New Roman" w:hAnsi="Times New Roman"/>
          <w:b/>
          <w:i/>
          <w:u w:val="single"/>
        </w:rPr>
      </w:pPr>
      <w:r w:rsidRPr="00FF4FBA">
        <w:rPr>
          <w:rFonts w:ascii="Times New Roman" w:hAnsi="Times New Roman"/>
          <w:b/>
          <w:i/>
          <w:u w:val="single"/>
        </w:rPr>
        <w:t>Типологически политическое лидерство подразделяется на: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 w:rsidRPr="00FF4FBA">
        <w:rPr>
          <w:rFonts w:ascii="Times New Roman" w:hAnsi="Times New Roman"/>
          <w:b/>
        </w:rPr>
        <w:t>- рационально-легальное</w:t>
      </w:r>
      <w:r w:rsidRPr="00AC22BC">
        <w:rPr>
          <w:rFonts w:ascii="Times New Roman" w:hAnsi="Times New Roman"/>
        </w:rPr>
        <w:t>, осуществляемое н</w:t>
      </w:r>
      <w:r>
        <w:rPr>
          <w:rFonts w:ascii="Times New Roman" w:hAnsi="Times New Roman"/>
        </w:rPr>
        <w:t>а основе соблюдения законов, об</w:t>
      </w:r>
      <w:r w:rsidRPr="00AC22BC">
        <w:rPr>
          <w:rFonts w:ascii="Times New Roman" w:hAnsi="Times New Roman"/>
        </w:rPr>
        <w:t>щепринятых норм и процедур (например, президент Ширак, канцлер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 xml:space="preserve">Шредер и др.); 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 w:rsidRPr="00FF4FBA">
        <w:rPr>
          <w:rFonts w:ascii="Times New Roman" w:hAnsi="Times New Roman"/>
          <w:b/>
        </w:rPr>
        <w:t>-харизматическое</w:t>
      </w:r>
      <w:r>
        <w:rPr>
          <w:rFonts w:ascii="Times New Roman" w:hAnsi="Times New Roman"/>
        </w:rPr>
        <w:t>,</w:t>
      </w:r>
      <w:r w:rsidRPr="00AC22BC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>оторое базируется на большой по</w:t>
      </w:r>
      <w:r w:rsidRPr="00AC22BC">
        <w:rPr>
          <w:rFonts w:ascii="Times New Roman" w:hAnsi="Times New Roman"/>
        </w:rPr>
        <w:t>пулярности, любви, обожании лидеров со стороны всех, кто оказывает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им политическую поддержку, зачас</w:t>
      </w:r>
      <w:r>
        <w:rPr>
          <w:rFonts w:ascii="Times New Roman" w:hAnsi="Times New Roman"/>
        </w:rPr>
        <w:t>тую даже без обоснования (прези</w:t>
      </w:r>
      <w:r w:rsidRPr="00AC22BC">
        <w:rPr>
          <w:rFonts w:ascii="Times New Roman" w:hAnsi="Times New Roman"/>
        </w:rPr>
        <w:t>денты Рузвельт, Кеннеди и др.);</w:t>
      </w:r>
    </w:p>
    <w:p w:rsidR="00ED09E5" w:rsidRPr="00AC22BC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 w:rsidRPr="00FF4FBA">
        <w:rPr>
          <w:rFonts w:ascii="Times New Roman" w:hAnsi="Times New Roman"/>
          <w:b/>
        </w:rPr>
        <w:t>- на традиционное</w:t>
      </w:r>
      <w:r w:rsidRPr="00AC22BC">
        <w:rPr>
          <w:rFonts w:ascii="Times New Roman" w:hAnsi="Times New Roman"/>
        </w:rPr>
        <w:t>, всегда связанное с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верой в священность определенных традиций, обычаев и верований,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 w:rsidRPr="00AC22BC">
        <w:rPr>
          <w:rFonts w:ascii="Times New Roman" w:hAnsi="Times New Roman"/>
        </w:rPr>
        <w:t>защищаемых и самим лидером, и элитой, и массами (духовные лидеры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Хомейни, Ганди и др.);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 w:rsidRPr="00FF4FBA">
        <w:rPr>
          <w:rFonts w:ascii="Times New Roman" w:hAnsi="Times New Roman"/>
          <w:b/>
        </w:rPr>
        <w:t>- авторитарное</w:t>
      </w:r>
      <w:r w:rsidRPr="00AC22BC">
        <w:rPr>
          <w:rFonts w:ascii="Times New Roman" w:hAnsi="Times New Roman"/>
        </w:rPr>
        <w:t>, преувеличивающее с помощью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элитарной группировки (клики, х</w:t>
      </w:r>
      <w:r>
        <w:rPr>
          <w:rFonts w:ascii="Times New Roman" w:hAnsi="Times New Roman"/>
        </w:rPr>
        <w:t>унты) авторитет лидера и распро</w:t>
      </w:r>
      <w:r w:rsidRPr="00AC22BC">
        <w:rPr>
          <w:rFonts w:ascii="Times New Roman" w:hAnsi="Times New Roman"/>
        </w:rPr>
        <w:t>страняющее в обществе насильственные формы осуществления власти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(генерал Пиночет и др.);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 w:rsidRPr="00FF4FBA">
        <w:rPr>
          <w:rFonts w:ascii="Times New Roman" w:hAnsi="Times New Roman"/>
          <w:b/>
        </w:rPr>
        <w:t>-диктаторское</w:t>
      </w:r>
      <w:r>
        <w:rPr>
          <w:rFonts w:ascii="Times New Roman" w:hAnsi="Times New Roman"/>
        </w:rPr>
        <w:t xml:space="preserve"> политическое лидерство, по</w:t>
      </w:r>
      <w:r w:rsidRPr="00AC22BC">
        <w:rPr>
          <w:rFonts w:ascii="Times New Roman" w:hAnsi="Times New Roman"/>
        </w:rPr>
        <w:t xml:space="preserve">пирающее законы, культивирующее </w:t>
      </w:r>
      <w:r>
        <w:rPr>
          <w:rFonts w:ascii="Times New Roman" w:hAnsi="Times New Roman"/>
        </w:rPr>
        <w:t>культ личности, массовые репрес</w:t>
      </w:r>
      <w:r w:rsidRPr="00AC22BC">
        <w:rPr>
          <w:rFonts w:ascii="Times New Roman" w:hAnsi="Times New Roman"/>
        </w:rPr>
        <w:t>сии и идеологическое оболванивание («вожди народа» Гитлер, Сталини др.).</w:t>
      </w:r>
    </w:p>
    <w:p w:rsidR="00ED09E5" w:rsidRPr="00FF4FBA" w:rsidRDefault="00ED09E5" w:rsidP="00D91358">
      <w:pPr>
        <w:spacing w:after="0"/>
        <w:jc w:val="both"/>
        <w:rPr>
          <w:rFonts w:ascii="Times New Roman" w:hAnsi="Times New Roman"/>
          <w:b/>
          <w:i/>
          <w:u w:val="single"/>
        </w:rPr>
      </w:pPr>
      <w:r w:rsidRPr="00FF4FBA">
        <w:rPr>
          <w:rFonts w:ascii="Times New Roman" w:hAnsi="Times New Roman"/>
          <w:b/>
          <w:i/>
          <w:u w:val="single"/>
        </w:rPr>
        <w:t xml:space="preserve">Политических лидеров также делят на : 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F4FBA">
        <w:rPr>
          <w:rFonts w:ascii="Times New Roman" w:hAnsi="Times New Roman"/>
          <w:b/>
        </w:rPr>
        <w:t>прогрессивных,</w:t>
      </w:r>
      <w:r>
        <w:rPr>
          <w:rFonts w:ascii="Times New Roman" w:hAnsi="Times New Roman"/>
        </w:rPr>
        <w:t xml:space="preserve"> способствую</w:t>
      </w:r>
      <w:r w:rsidRPr="00AC22BC">
        <w:rPr>
          <w:rFonts w:ascii="Times New Roman" w:hAnsi="Times New Roman"/>
        </w:rPr>
        <w:t>щих развитию и проц</w:t>
      </w:r>
      <w:r>
        <w:rPr>
          <w:rFonts w:ascii="Times New Roman" w:hAnsi="Times New Roman"/>
        </w:rPr>
        <w:t>ветанию общества, и реакционных</w:t>
      </w:r>
      <w:r w:rsidRPr="00AC22BC">
        <w:rPr>
          <w:rFonts w:ascii="Times New Roman" w:hAnsi="Times New Roman"/>
        </w:rPr>
        <w:t xml:space="preserve"> виновных в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 xml:space="preserve">развале государственных и общественных структур; 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F4FBA">
        <w:rPr>
          <w:rFonts w:ascii="Times New Roman" w:hAnsi="Times New Roman"/>
          <w:b/>
        </w:rPr>
        <w:t>на реформаторов</w:t>
      </w:r>
      <w:r w:rsidRPr="00AC22B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содействующих социальным изменениям</w:t>
      </w:r>
      <w:r>
        <w:rPr>
          <w:rFonts w:ascii="Times New Roman" w:hAnsi="Times New Roman"/>
        </w:rPr>
        <w:t>;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 w:rsidRPr="00FF4FBA">
        <w:rPr>
          <w:rFonts w:ascii="Times New Roman" w:hAnsi="Times New Roman"/>
          <w:b/>
        </w:rPr>
        <w:t>- консерваторов</w:t>
      </w:r>
      <w:r>
        <w:rPr>
          <w:rFonts w:ascii="Times New Roman" w:hAnsi="Times New Roman"/>
        </w:rPr>
        <w:t>, препятст</w:t>
      </w:r>
      <w:r w:rsidRPr="00AC22BC">
        <w:rPr>
          <w:rFonts w:ascii="Times New Roman" w:hAnsi="Times New Roman"/>
        </w:rPr>
        <w:t>вующих всему новому;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C22BC">
        <w:rPr>
          <w:rFonts w:ascii="Times New Roman" w:hAnsi="Times New Roman"/>
        </w:rPr>
        <w:t xml:space="preserve"> </w:t>
      </w:r>
      <w:r w:rsidRPr="00FF4FBA">
        <w:rPr>
          <w:rFonts w:ascii="Times New Roman" w:hAnsi="Times New Roman"/>
          <w:b/>
        </w:rPr>
        <w:t>независимых</w:t>
      </w:r>
      <w:r w:rsidRPr="00AC22BC">
        <w:rPr>
          <w:rFonts w:ascii="Times New Roman" w:hAnsi="Times New Roman"/>
        </w:rPr>
        <w:t>, самостоятельно решающих все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стратегические и тактические управленческие задачи</w:t>
      </w:r>
      <w:r>
        <w:rPr>
          <w:rFonts w:ascii="Times New Roman" w:hAnsi="Times New Roman"/>
        </w:rPr>
        <w:t>;</w:t>
      </w:r>
      <w:r w:rsidRPr="00AC22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</w:p>
    <w:p w:rsidR="00ED09E5" w:rsidRDefault="00ED09E5" w:rsidP="002B3590">
      <w:pPr>
        <w:spacing w:after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F4FBA">
        <w:rPr>
          <w:rFonts w:ascii="Times New Roman" w:hAnsi="Times New Roman"/>
          <w:b/>
        </w:rPr>
        <w:t>и марионеточных</w:t>
      </w:r>
      <w:r w:rsidRPr="00AC22B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C22BC">
        <w:rPr>
          <w:rFonts w:ascii="Times New Roman" w:hAnsi="Times New Roman"/>
        </w:rPr>
        <w:t>зависящих от воздействия как зарубе</w:t>
      </w:r>
      <w:r>
        <w:rPr>
          <w:rFonts w:ascii="Times New Roman" w:hAnsi="Times New Roman"/>
        </w:rPr>
        <w:t>жных государств, так и ближайше</w:t>
      </w:r>
      <w:r w:rsidRPr="00AC22BC">
        <w:rPr>
          <w:rFonts w:ascii="Times New Roman" w:hAnsi="Times New Roman"/>
        </w:rPr>
        <w:t>го окружения.</w:t>
      </w:r>
    </w:p>
    <w:p w:rsidR="00ED09E5" w:rsidRPr="00AC22BC" w:rsidRDefault="00ED09E5" w:rsidP="00D91358">
      <w:pPr>
        <w:spacing w:after="0"/>
        <w:jc w:val="both"/>
        <w:rPr>
          <w:rFonts w:ascii="Times New Roman" w:hAnsi="Times New Roman"/>
        </w:rPr>
      </w:pPr>
    </w:p>
    <w:p w:rsidR="00ED09E5" w:rsidRDefault="00ED09E5" w:rsidP="00D91358">
      <w:pPr>
        <w:spacing w:after="0"/>
        <w:jc w:val="both"/>
        <w:rPr>
          <w:rFonts w:ascii="Times New Roman" w:hAnsi="Times New Roman"/>
          <w:u w:val="single"/>
        </w:rPr>
      </w:pPr>
      <w:r w:rsidRPr="0040295C">
        <w:rPr>
          <w:rFonts w:ascii="Times New Roman" w:hAnsi="Times New Roman"/>
          <w:b/>
          <w:u w:val="single"/>
        </w:rPr>
        <w:t>Функции политического лидерств</w:t>
      </w:r>
      <w:r w:rsidRPr="00065354">
        <w:rPr>
          <w:rFonts w:ascii="Times New Roman" w:hAnsi="Times New Roman"/>
          <w:u w:val="single"/>
        </w:rPr>
        <w:t>а варьируются в зависимости от его типологических особенностей и от сущностных характеристик политических режимов, в которых оно реализуется.</w:t>
      </w:r>
    </w:p>
    <w:p w:rsidR="00ED09E5" w:rsidRDefault="00ED09E5" w:rsidP="00D91358">
      <w:pPr>
        <w:spacing w:after="0"/>
        <w:jc w:val="both"/>
        <w:rPr>
          <w:rFonts w:ascii="Times New Roman" w:hAnsi="Times New Roman"/>
        </w:rPr>
      </w:pPr>
      <w:r w:rsidRPr="0040295C">
        <w:rPr>
          <w:rFonts w:ascii="Times New Roman" w:hAnsi="Times New Roman"/>
        </w:rPr>
        <w:t xml:space="preserve">При характеристике основных этапов деятельности лидера можно выделить </w:t>
      </w:r>
      <w:r w:rsidRPr="002B3590">
        <w:rPr>
          <w:rFonts w:ascii="Times New Roman" w:hAnsi="Times New Roman"/>
          <w:u w:val="single"/>
        </w:rPr>
        <w:t>три общие функции</w:t>
      </w:r>
      <w:r w:rsidRPr="0040295C">
        <w:rPr>
          <w:rFonts w:ascii="Times New Roman" w:hAnsi="Times New Roman"/>
        </w:rPr>
        <w:t>:</w:t>
      </w:r>
    </w:p>
    <w:p w:rsidR="00ED09E5" w:rsidRDefault="00ED09E5" w:rsidP="0040295C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Политический диагноз, предполагающий анализ и оценку ситуации;</w:t>
      </w:r>
    </w:p>
    <w:p w:rsidR="00ED09E5" w:rsidRDefault="00ED09E5" w:rsidP="0040295C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направления и программы деятельности, служащей решению общественной проблемы;</w:t>
      </w:r>
    </w:p>
    <w:p w:rsidR="00ED09E5" w:rsidRDefault="00ED09E5" w:rsidP="0040295C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Мобилизация исполнителей(должностных лиц, бюрократии и масс) на реализацию целей;</w:t>
      </w:r>
    </w:p>
    <w:p w:rsidR="00ED09E5" w:rsidRDefault="00ED09E5" w:rsidP="00347B5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касается более конкретной, содержательной характеристики функций лидера, то к ним можно отнести следующее:</w:t>
      </w:r>
    </w:p>
    <w:p w:rsidR="00ED09E5" w:rsidRPr="00CB162A" w:rsidRDefault="00ED09E5" w:rsidP="00EA5C58">
      <w:pPr>
        <w:pStyle w:val="1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  <w:b/>
        </w:rPr>
        <w:t>Интеграция общества, объединение масс.</w:t>
      </w:r>
      <w:r w:rsidRPr="00CB162A">
        <w:rPr>
          <w:rFonts w:ascii="Times New Roman" w:hAnsi="Times New Roman"/>
        </w:rPr>
        <w:t xml:space="preserve"> Лидер призван воплощать в себе и представлять во  взаимоотношениях с другими государствами национальное единство, объединять граждан вокруг общих целей и ценностей, подавать пример служения народу, отечеству.</w:t>
      </w:r>
    </w:p>
    <w:p w:rsidR="00ED09E5" w:rsidRPr="00CB162A" w:rsidRDefault="00ED09E5" w:rsidP="00EA5C58">
      <w:pPr>
        <w:pStyle w:val="1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  <w:b/>
        </w:rPr>
        <w:t>Нахождение и принятие оптимальных решений.</w:t>
      </w:r>
      <w:r w:rsidRPr="00CB162A">
        <w:rPr>
          <w:rFonts w:ascii="Times New Roman" w:hAnsi="Times New Roman"/>
        </w:rPr>
        <w:t xml:space="preserve"> И хотя лидеры не застрахованы от ошибок, часто действуют не лучшим образом, все же именно способностью найти наиболее приемлемые пути решения общественных задач обычно оправдывается их пребывание в руководстве.</w:t>
      </w:r>
    </w:p>
    <w:p w:rsidR="00ED09E5" w:rsidRPr="002B3590" w:rsidRDefault="00ED09E5" w:rsidP="00EA5C58">
      <w:pPr>
        <w:pStyle w:val="1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  <w:b/>
        </w:rPr>
        <w:t>Социальный арбитраж и патронаж, защита граждан от беззакония</w:t>
      </w:r>
      <w:r w:rsidRPr="00CB162A">
        <w:rPr>
          <w:rFonts w:ascii="Times New Roman" w:hAnsi="Times New Roman"/>
        </w:rPr>
        <w:t xml:space="preserve">, самоуправства бюрократии, различного рода нижестоящих руководителей, поддержание порядка и законности с помощью контроля, </w:t>
      </w:r>
      <w:r w:rsidRPr="002B3590">
        <w:rPr>
          <w:rFonts w:ascii="Times New Roman" w:hAnsi="Times New Roman"/>
        </w:rPr>
        <w:t>поощрения и наказания.</w:t>
      </w:r>
    </w:p>
    <w:p w:rsidR="00ED09E5" w:rsidRPr="002B3590" w:rsidRDefault="00ED09E5" w:rsidP="00EA5C5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lang w:eastAsia="ru-RU"/>
        </w:rPr>
      </w:pPr>
      <w:r w:rsidRPr="002B3590">
        <w:rPr>
          <w:rFonts w:ascii="Times New Roman" w:hAnsi="Times New Roman"/>
          <w:b/>
          <w:color w:val="000000"/>
          <w:lang w:eastAsia="ru-RU"/>
        </w:rPr>
        <w:t>Коммуникация власти и масс,</w:t>
      </w:r>
      <w:r w:rsidRPr="002B3590">
        <w:rPr>
          <w:rFonts w:ascii="Times New Roman" w:hAnsi="Times New Roman"/>
          <w:color w:val="000000"/>
          <w:lang w:eastAsia="ru-RU"/>
        </w:rPr>
        <w:t xml:space="preserve"> упрочнение каналов политической и , особенно, эмоциональной связи и тем самым предотвращение отчуждения граждан от власти. В условиях сложной, мно</w:t>
      </w:r>
      <w:r w:rsidRPr="002B3590">
        <w:rPr>
          <w:rFonts w:ascii="Times New Roman" w:hAnsi="Times New Roman"/>
          <w:color w:val="000000"/>
          <w:lang w:eastAsia="ru-RU"/>
        </w:rPr>
        <w:softHyphen/>
        <w:t>гоступенчатой иерархии государственных органов и их бюрокра</w:t>
      </w:r>
      <w:r w:rsidRPr="002B3590">
        <w:rPr>
          <w:rFonts w:ascii="Times New Roman" w:hAnsi="Times New Roman"/>
          <w:color w:val="000000"/>
          <w:lang w:eastAsia="ru-RU"/>
        </w:rPr>
        <w:softHyphen/>
        <w:t>тизации личностное восприятие власти особенно значимо для пре</w:t>
      </w:r>
      <w:r w:rsidRPr="002B3590">
        <w:rPr>
          <w:rFonts w:ascii="Times New Roman" w:hAnsi="Times New Roman"/>
          <w:color w:val="000000"/>
          <w:lang w:eastAsia="ru-RU"/>
        </w:rPr>
        <w:softHyphen/>
        <w:t>одоления недоверия к ней, формирования у населения гражданс</w:t>
      </w:r>
      <w:r w:rsidRPr="002B3590">
        <w:rPr>
          <w:rFonts w:ascii="Times New Roman" w:hAnsi="Times New Roman"/>
          <w:color w:val="000000"/>
          <w:lang w:eastAsia="ru-RU"/>
        </w:rPr>
        <w:softHyphen/>
        <w:t>кого сознания, патриотизма. С помощью телевидения и других СМИ, в ходе встреч с избирателями и других мероприятий поли</w:t>
      </w:r>
      <w:r w:rsidRPr="002B3590">
        <w:rPr>
          <w:rFonts w:ascii="Times New Roman" w:hAnsi="Times New Roman"/>
          <w:color w:val="000000"/>
          <w:lang w:eastAsia="ru-RU"/>
        </w:rPr>
        <w:softHyphen/>
        <w:t>тические лидеры имеют достаточно широкие возможности непос</w:t>
      </w:r>
      <w:r w:rsidRPr="002B3590">
        <w:rPr>
          <w:rFonts w:ascii="Times New Roman" w:hAnsi="Times New Roman"/>
          <w:color w:val="000000"/>
          <w:lang w:eastAsia="ru-RU"/>
        </w:rPr>
        <w:softHyphen/>
        <w:t>редственного общения с народом.</w:t>
      </w:r>
    </w:p>
    <w:p w:rsidR="00ED09E5" w:rsidRPr="002B3590" w:rsidRDefault="00ED09E5" w:rsidP="00EA5C5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lang w:eastAsia="ru-RU"/>
        </w:rPr>
      </w:pPr>
      <w:r w:rsidRPr="002B3590">
        <w:rPr>
          <w:rFonts w:ascii="Times New Roman" w:hAnsi="Times New Roman"/>
          <w:b/>
          <w:color w:val="000000"/>
          <w:lang w:eastAsia="ru-RU"/>
        </w:rPr>
        <w:t>Инициирование обновления, генерирование оптимизма и социальной энергии,</w:t>
      </w:r>
      <w:r w:rsidRPr="002B3590">
        <w:rPr>
          <w:rFonts w:ascii="Times New Roman" w:hAnsi="Times New Roman"/>
          <w:color w:val="000000"/>
          <w:lang w:eastAsia="ru-RU"/>
        </w:rPr>
        <w:t xml:space="preserve"> мобилизация масс на реализацию поли</w:t>
      </w:r>
      <w:r w:rsidRPr="002B3590">
        <w:rPr>
          <w:rFonts w:ascii="Times New Roman" w:hAnsi="Times New Roman"/>
          <w:color w:val="000000"/>
          <w:lang w:eastAsia="ru-RU"/>
        </w:rPr>
        <w:softHyphen/>
        <w:t>тических целей. Строго говоря, в этой группе объединены не</w:t>
      </w:r>
      <w:r w:rsidRPr="002B3590">
        <w:rPr>
          <w:rFonts w:ascii="Times New Roman" w:hAnsi="Times New Roman"/>
          <w:color w:val="000000"/>
          <w:lang w:eastAsia="ru-RU"/>
        </w:rPr>
        <w:softHyphen/>
        <w:t>сколько близких по своей направленности функций. Лидер при</w:t>
      </w:r>
      <w:r w:rsidRPr="002B3590">
        <w:rPr>
          <w:rFonts w:ascii="Times New Roman" w:hAnsi="Times New Roman"/>
          <w:color w:val="000000"/>
          <w:lang w:eastAsia="ru-RU"/>
        </w:rPr>
        <w:softHyphen/>
        <w:t>зван охранять народные традиции, обеспечивать прогресс об</w:t>
      </w:r>
      <w:r w:rsidRPr="002B3590">
        <w:rPr>
          <w:rFonts w:ascii="Times New Roman" w:hAnsi="Times New Roman"/>
          <w:color w:val="000000"/>
          <w:lang w:eastAsia="ru-RU"/>
        </w:rPr>
        <w:softHyphen/>
        <w:t>щества, вселять в массы веру в социальные идеалы и ценности. В большей мере выполнение этих функций присуще харизмати</w:t>
      </w:r>
      <w:r w:rsidRPr="002B3590">
        <w:rPr>
          <w:rFonts w:ascii="Times New Roman" w:hAnsi="Times New Roman"/>
          <w:color w:val="000000"/>
          <w:lang w:eastAsia="ru-RU"/>
        </w:rPr>
        <w:softHyphen/>
        <w:t>ческим лидерам, однако не только им. Так, например, доста</w:t>
      </w:r>
      <w:r w:rsidRPr="002B3590">
        <w:rPr>
          <w:rFonts w:ascii="Times New Roman" w:hAnsi="Times New Roman"/>
          <w:color w:val="000000"/>
          <w:lang w:eastAsia="ru-RU"/>
        </w:rPr>
        <w:softHyphen/>
        <w:t>точно успешно справился с задачей преодоления «вьетнамско</w:t>
      </w:r>
      <w:r w:rsidRPr="002B3590">
        <w:rPr>
          <w:rFonts w:ascii="Times New Roman" w:hAnsi="Times New Roman"/>
          <w:color w:val="000000"/>
          <w:lang w:eastAsia="ru-RU"/>
        </w:rPr>
        <w:softHyphen/>
        <w:t>го синдрома», национального пессимизма и апатии, распрост</w:t>
      </w:r>
      <w:r w:rsidRPr="002B3590">
        <w:rPr>
          <w:rFonts w:ascii="Times New Roman" w:hAnsi="Times New Roman"/>
          <w:color w:val="000000"/>
          <w:lang w:eastAsia="ru-RU"/>
        </w:rPr>
        <w:softHyphen/>
        <w:t>ранившихся в США после поражения в войне с Северным Вьетнамом, американский президент Рональд Рейган.</w:t>
      </w:r>
    </w:p>
    <w:p w:rsidR="00ED09E5" w:rsidRPr="002B3590" w:rsidRDefault="00ED09E5" w:rsidP="00EA5C5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lang w:eastAsia="ru-RU"/>
        </w:rPr>
      </w:pPr>
      <w:r w:rsidRPr="002B3590">
        <w:rPr>
          <w:rFonts w:ascii="Times New Roman" w:hAnsi="Times New Roman"/>
          <w:color w:val="000000"/>
          <w:lang w:eastAsia="ru-RU"/>
        </w:rPr>
        <w:t xml:space="preserve"> </w:t>
      </w:r>
      <w:r w:rsidRPr="002B3590">
        <w:rPr>
          <w:rFonts w:ascii="Times New Roman" w:hAnsi="Times New Roman"/>
          <w:b/>
          <w:color w:val="000000"/>
          <w:lang w:eastAsia="ru-RU"/>
        </w:rPr>
        <w:t>Легитимация(</w:t>
      </w:r>
      <w:r w:rsidRPr="002B3590">
        <w:rPr>
          <w:b/>
          <w:i/>
          <w:iCs/>
        </w:rPr>
        <w:t>«узаконивание»</w:t>
      </w:r>
      <w:r w:rsidRPr="002B3590">
        <w:rPr>
          <w:rFonts w:ascii="Times New Roman" w:hAnsi="Times New Roman"/>
          <w:b/>
          <w:color w:val="000000"/>
          <w:lang w:eastAsia="ru-RU"/>
        </w:rPr>
        <w:t>) строя.</w:t>
      </w:r>
      <w:r w:rsidRPr="002B3590">
        <w:rPr>
          <w:rFonts w:ascii="Times New Roman" w:hAnsi="Times New Roman"/>
          <w:color w:val="000000"/>
          <w:lang w:eastAsia="ru-RU"/>
        </w:rPr>
        <w:t xml:space="preserve"> Эта функция присуща главным образом лидерам в тоталитарных и авторитарных государствах. Когда полити</w:t>
      </w:r>
      <w:r w:rsidRPr="002B3590">
        <w:rPr>
          <w:rFonts w:ascii="Times New Roman" w:hAnsi="Times New Roman"/>
          <w:color w:val="000000"/>
          <w:lang w:eastAsia="ru-RU"/>
        </w:rPr>
        <w:softHyphen/>
        <w:t>ческий режим не может найти своего оправдания в исторических традициях, национализме и демократических процедурах, он вы</w:t>
      </w:r>
      <w:r w:rsidRPr="002B3590">
        <w:rPr>
          <w:rFonts w:ascii="Times New Roman" w:hAnsi="Times New Roman"/>
          <w:color w:val="000000"/>
          <w:lang w:eastAsia="ru-RU"/>
        </w:rPr>
        <w:softHyphen/>
        <w:t>нужден искать его в особых качествах харизматических лидеров, ко</w:t>
      </w:r>
      <w:r w:rsidRPr="002B3590">
        <w:rPr>
          <w:rFonts w:ascii="Times New Roman" w:hAnsi="Times New Roman"/>
          <w:color w:val="000000"/>
          <w:lang w:eastAsia="ru-RU"/>
        </w:rPr>
        <w:softHyphen/>
        <w:t>торые наделяются необыкновенными, пророческими способностя</w:t>
      </w:r>
      <w:r w:rsidRPr="002B3590">
        <w:rPr>
          <w:rFonts w:ascii="Times New Roman" w:hAnsi="Times New Roman"/>
          <w:color w:val="000000"/>
          <w:lang w:eastAsia="ru-RU"/>
        </w:rPr>
        <w:softHyphen/>
        <w:t>ми и в большей или меньшей мере обожествляются. Так было в нашей стране, когда большевистская власть, безжалостно разрушая многовековые традиции, узаконивала свои действия гипертрофи</w:t>
      </w:r>
      <w:r w:rsidRPr="002B3590">
        <w:rPr>
          <w:rFonts w:ascii="Times New Roman" w:hAnsi="Times New Roman"/>
          <w:color w:val="000000"/>
          <w:lang w:eastAsia="ru-RU"/>
        </w:rPr>
        <w:softHyphen/>
        <w:t>рованным авторитетом Маркса, Ленина и Сталина, наделяя их чертами земных божеств и усиленно насаждая культ их личностей.</w:t>
      </w:r>
    </w:p>
    <w:p w:rsidR="00ED09E5" w:rsidRPr="002B3590" w:rsidRDefault="00ED09E5" w:rsidP="00EA5C58">
      <w:pPr>
        <w:pStyle w:val="1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  <w:b/>
          <w:bCs/>
          <w:color w:val="000000"/>
          <w:lang w:eastAsia="ru-RU"/>
        </w:rPr>
        <w:t>Крайняя, максимально завышенная оценка функций и эффек</w:t>
      </w:r>
      <w:r w:rsidRPr="002B3590">
        <w:rPr>
          <w:rFonts w:ascii="Times New Roman" w:hAnsi="Times New Roman"/>
          <w:b/>
          <w:bCs/>
          <w:color w:val="000000"/>
          <w:lang w:eastAsia="ru-RU"/>
        </w:rPr>
        <w:softHyphen/>
        <w:t xml:space="preserve">тивности политического лидера проявляется в культе личности. </w:t>
      </w:r>
      <w:r w:rsidRPr="002B3590">
        <w:rPr>
          <w:rFonts w:ascii="Times New Roman" w:hAnsi="Times New Roman"/>
          <w:color w:val="000000"/>
          <w:lang w:eastAsia="ru-RU"/>
        </w:rPr>
        <w:t>Он представляет собой чрезмерное возвеличивание и даже обожеств</w:t>
      </w:r>
      <w:r w:rsidRPr="002B3590">
        <w:rPr>
          <w:rFonts w:ascii="Times New Roman" w:hAnsi="Times New Roman"/>
          <w:color w:val="000000"/>
          <w:lang w:eastAsia="ru-RU"/>
        </w:rPr>
        <w:softHyphen/>
        <w:t>ление человека. Наиболее часто он встречается в тоталитарных и авторитарных государствах, хотя его элементы порою складыва</w:t>
      </w:r>
      <w:r w:rsidRPr="002B3590">
        <w:rPr>
          <w:rFonts w:ascii="Times New Roman" w:hAnsi="Times New Roman"/>
          <w:color w:val="000000"/>
          <w:lang w:eastAsia="ru-RU"/>
        </w:rPr>
        <w:softHyphen/>
        <w:t>ются и в странах демократических, например во Франции во вре</w:t>
      </w:r>
      <w:r w:rsidRPr="002B3590">
        <w:rPr>
          <w:rFonts w:ascii="Times New Roman" w:hAnsi="Times New Roman"/>
          <w:color w:val="000000"/>
          <w:lang w:eastAsia="ru-RU"/>
        </w:rPr>
        <w:softHyphen/>
        <w:t>мена президента Ш. де Голля.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  <w:b/>
        </w:rPr>
        <w:t xml:space="preserve">При тоталитарном режиме политическое лидерство </w:t>
      </w:r>
      <w:r w:rsidRPr="002B3590">
        <w:rPr>
          <w:rFonts w:ascii="Times New Roman" w:hAnsi="Times New Roman"/>
        </w:rPr>
        <w:t>функционально обеспечивает абсолютную власть, полное господство идеологической и социально-политической системы над гражданами, государства — над обществом. Функция вождя — центральная при тоталитаризме. Все остальные лидеры лишь подражают ему в организации функционирования системы: каждый под контролем выполняет свою работу, вольнодумцев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>изолируют, возмущающихся — уничтожают.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  <w:b/>
        </w:rPr>
        <w:t xml:space="preserve">При авторитарном режиме </w:t>
      </w:r>
      <w:r w:rsidRPr="002B3590">
        <w:rPr>
          <w:rFonts w:ascii="Times New Roman" w:hAnsi="Times New Roman"/>
        </w:rPr>
        <w:t>среди функций политических лидеров меньшее их количество связано с насилием и принуждением, хотя они и занимают центральное место. Поддержание авторитета первого, ведущего политического функционера — важнейшая задача правящей группировки, всех средств массовой информации и элементов авторитарной системы. Все лидеры стремятся осуществлять свои функции в формально легальном поле, с рудиментами парламентаризма.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  <w:b/>
        </w:rPr>
        <w:t>При демократическом режиме</w:t>
      </w:r>
      <w:r w:rsidRPr="002B3590">
        <w:rPr>
          <w:rFonts w:ascii="Times New Roman" w:hAnsi="Times New Roman"/>
        </w:rPr>
        <w:t xml:space="preserve"> политические лидеры выполняют свои функциональные обязанности в правовом государстве на основе принципов плюрализма, открытости и гласности, с обязательным соблюдением прав человека и гражданина. В этих условиях ведущую роль играют инициативные лидеры, умеющие самостоятельно определять политические цели и указывать важнейшие направления действий своим сторонникам, давать им обоснованную программу и увлекать за собой. При этом лидеры должны быть красноречивыми, способными привлекать к себе внимание, уметь нравиться избирателям и всем политически активным гражданам, обладать чувством юмора и такта, быть интеллигентными и эрудированными, постоянно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>подчеркивать свою лидирующую роль в решении политических задач.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 xml:space="preserve">Характеризуя особенности </w:t>
      </w:r>
      <w:r w:rsidRPr="002B3590">
        <w:rPr>
          <w:rFonts w:ascii="Times New Roman" w:hAnsi="Times New Roman"/>
          <w:b/>
        </w:rPr>
        <w:t>политического лидера демократического типа</w:t>
      </w:r>
      <w:r w:rsidRPr="002B3590">
        <w:rPr>
          <w:rFonts w:ascii="Times New Roman" w:hAnsi="Times New Roman"/>
        </w:rPr>
        <w:t xml:space="preserve">, А.С. Панарин выделяет среди них главную: «В отличие от </w:t>
      </w:r>
      <w:r>
        <w:rPr>
          <w:rFonts w:ascii="Times New Roman" w:hAnsi="Times New Roman"/>
        </w:rPr>
        <w:t>традиц</w:t>
      </w:r>
      <w:r w:rsidRPr="002B3590">
        <w:rPr>
          <w:rFonts w:ascii="Times New Roman" w:hAnsi="Times New Roman"/>
        </w:rPr>
        <w:t>ионного носителя наследственной авторитарно-патриархальной власти со-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>временный политик — это предприниматель, который не владеет властью по праву рождения, а вынужден непрерывно производить власть в условиях ожесточенной конкуренции. Современная политическая этика — это предпринимательская этика, ориентированная на конкурентную среду и связанная с готовностью «вступать в игру» вместо того, чтобы сторониться или запрещать ее, рассматривая власть как свою монопольную собственность».</w:t>
      </w:r>
    </w:p>
    <w:p w:rsidR="00ED09E5" w:rsidRPr="002B3590" w:rsidRDefault="00ED09E5" w:rsidP="00EA5C58">
      <w:pPr>
        <w:spacing w:after="0"/>
        <w:ind w:firstLine="284"/>
        <w:jc w:val="center"/>
        <w:rPr>
          <w:rFonts w:ascii="Times New Roman" w:hAnsi="Times New Roman"/>
          <w:b/>
        </w:rPr>
      </w:pPr>
      <w:r w:rsidRPr="002B3590">
        <w:rPr>
          <w:rFonts w:ascii="Times New Roman" w:hAnsi="Times New Roman"/>
          <w:b/>
        </w:rPr>
        <w:t>Российская политическая элита постсоветского периода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>В конкретной исторической обстановке при изменении существенных характеристик политической ситуации меняются и функции политических лидеров, их способности и качества, а также реструктурируется и преобразуется вся элита. Анализ российских элитарных слоев отражает динамику их радикальных изменений в переходный посткоммунистический период. Многие из них изменили свою партийную принадлежность, а некоторые ушли из политики вместе с устраненными партийно-государственными структурами СССР. Связанный с КПРФ элитарный слой отдалился от рычагов власти на значительное расстояние. Теперь эта часть элиты непосредственно влияет только на те решения, которые принимаются на федеральномуровне в законодательной ветви власти (Государственная Дума, Совет Федерации) и на региональном — в ряде законодательных и исполнительных органов.Политических лидеров коммунистического направления (Зюганов, Купцов, Лукьянов, Куваев и др.) поддерживают 20-25% избирателей современной России.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>Развитие демократии и утверждение политического плюрализма создало в стране благоприятные условия для формирования российской многопартийной системы. С ее помощью открыто и гласно стало рекрутироваться большинство политической элиты, в том числе и на самом высшем ее уровне. Сотни российских лидеров прошли через международнопризнанные избирательные процедуры на своем пути в элитарный слой, представители которого принимают самые важные государственные решения.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>В политических элитах Российской Федерации господствует идеологический плюрализм. Каждый имеет возможность идентифицировать себя с любой доктриной, учением или религиозной традицией. Опасность свободе слова и в частности введение политической цензуры практически нереальны. Угрожать этим не станет ни одна элитарная группа из-за боязни потерять голоса избирателей и поддержку широких народных масс.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>Некоторые элитарные слои, поддерживаемые в первую очередь средним классом, подчеркивают свою деидеологизированность; они сосредотачивают усилия на создании экономической базы демократической России — социально ориентированного рыночного хозяйства, основанного на равноправии всех типов собственности с преобладанием ускоренного процесса приватизации и развития предпринимательских и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>средних по достатку социальных страт.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  <w:u w:val="single"/>
        </w:rPr>
      </w:pPr>
      <w:r w:rsidRPr="002B3590">
        <w:rPr>
          <w:rFonts w:ascii="Times New Roman" w:hAnsi="Times New Roman"/>
          <w:u w:val="single"/>
        </w:rPr>
        <w:t>В прикладной политологии при изучении элитарных слоев той или иной страны используют четыре главных измерения — власть, образование, доход, престиж.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  <w:b/>
        </w:rPr>
        <w:t>Власть</w:t>
      </w:r>
      <w:r w:rsidRPr="002B3590">
        <w:rPr>
          <w:rFonts w:ascii="Times New Roman" w:hAnsi="Times New Roman"/>
        </w:rPr>
        <w:t xml:space="preserve"> как возможность оказывать воздействие на других измеряется количеством людей, на которых распространяются принимаемые решения. </w:t>
      </w:r>
      <w:r w:rsidRPr="002B3590">
        <w:rPr>
          <w:rFonts w:ascii="Times New Roman" w:hAnsi="Times New Roman"/>
          <w:b/>
        </w:rPr>
        <w:t>Образование</w:t>
      </w:r>
      <w:r w:rsidRPr="002B3590">
        <w:rPr>
          <w:rFonts w:ascii="Times New Roman" w:hAnsi="Times New Roman"/>
        </w:rPr>
        <w:t xml:space="preserve"> измеряется числом лет обучения в государственной или частной школе или вузе. </w:t>
      </w:r>
      <w:r w:rsidRPr="002B3590">
        <w:rPr>
          <w:rFonts w:ascii="Times New Roman" w:hAnsi="Times New Roman"/>
          <w:b/>
        </w:rPr>
        <w:t xml:space="preserve">Доход </w:t>
      </w:r>
      <w:r w:rsidRPr="002B3590">
        <w:rPr>
          <w:rFonts w:ascii="Times New Roman" w:hAnsi="Times New Roman"/>
        </w:rPr>
        <w:t xml:space="preserve">измеряется в рублях или долларах, которые получает индивид в течение определенного периода времени, скажем, одного года. </w:t>
      </w:r>
      <w:r w:rsidRPr="002B3590">
        <w:rPr>
          <w:rFonts w:ascii="Times New Roman" w:hAnsi="Times New Roman"/>
          <w:b/>
        </w:rPr>
        <w:t xml:space="preserve">Престиж </w:t>
      </w:r>
      <w:r w:rsidRPr="002B3590">
        <w:rPr>
          <w:rFonts w:ascii="Times New Roman" w:hAnsi="Times New Roman"/>
        </w:rPr>
        <w:t>- это уважение элитарной позиции, сложившееся в общественном мнении.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>Во всех этих измерениях российские элитарные слои претерпели значительные изменения. Во-первых, они стали более образованными: подавляющее их большинство закончило ведущие вузы страны, многие имеют степени докторов и кандидатов наук, владеют иностранными языками. Во-вторых, решения Президента России как избранного и поддерживаемого народом политика оказывают более эффективное влияние как на все население страны в целом, так и на политическую элиту. Законы и нормативные акты, подготовленные элитарными группами в законодательных и исполнительных органах государственной власти, обеспечивают жизнедеятельность различных по количественным параметрам социальных общностей. В-третьих, на всех уровнях политических элитарных слоев стало больше состоятельных людей, что сделало их более независимыми от лоббистских группировок</w:t>
      </w:r>
      <w:r w:rsidRPr="002B3590">
        <w:rPr>
          <w:rFonts w:ascii="Times New Roman" w:hAnsi="Times New Roman"/>
          <w:i/>
        </w:rPr>
        <w:t>(</w:t>
      </w:r>
      <w:r w:rsidRPr="002B3590">
        <w:rPr>
          <w:rFonts w:ascii="Times New Roman" w:hAnsi="Times New Roman"/>
          <w:b/>
          <w:bCs/>
          <w:i/>
        </w:rPr>
        <w:t>Лобби́зм</w:t>
      </w:r>
      <w:r w:rsidRPr="002B3590">
        <w:rPr>
          <w:rFonts w:ascii="Times New Roman" w:hAnsi="Times New Roman"/>
          <w:i/>
        </w:rPr>
        <w:t xml:space="preserve"> (</w:t>
      </w:r>
      <w:hyperlink r:id="rId12" w:tooltip="Английский язык" w:history="1">
        <w:r w:rsidRPr="002B3590">
          <w:rPr>
            <w:rStyle w:val="a7"/>
            <w:rFonts w:ascii="Times New Roman" w:hAnsi="Times New Roman"/>
            <w:i/>
          </w:rPr>
          <w:t>англ.</w:t>
        </w:r>
      </w:hyperlink>
      <w:r w:rsidRPr="002B3590">
        <w:rPr>
          <w:rFonts w:ascii="Times New Roman" w:hAnsi="Times New Roman"/>
          <w:i/>
        </w:rPr>
        <w:t> </w:t>
      </w:r>
      <w:r w:rsidRPr="002B3590">
        <w:rPr>
          <w:rFonts w:ascii="Times New Roman" w:hAnsi="Times New Roman"/>
          <w:i/>
          <w:iCs/>
        </w:rPr>
        <w:t>lobbyism</w:t>
      </w:r>
      <w:r w:rsidRPr="002B3590">
        <w:rPr>
          <w:rFonts w:ascii="Times New Roman" w:hAnsi="Times New Roman"/>
          <w:i/>
        </w:rPr>
        <w:t xml:space="preserve">, от </w:t>
      </w:r>
      <w:hyperlink r:id="rId13" w:tooltip="Английский язык" w:history="1">
        <w:r w:rsidRPr="002B3590">
          <w:rPr>
            <w:rStyle w:val="a7"/>
            <w:rFonts w:ascii="Times New Roman" w:hAnsi="Times New Roman"/>
            <w:i/>
          </w:rPr>
          <w:t>англ.</w:t>
        </w:r>
      </w:hyperlink>
      <w:r w:rsidRPr="002B3590">
        <w:rPr>
          <w:rFonts w:ascii="Times New Roman" w:hAnsi="Times New Roman"/>
          <w:i/>
        </w:rPr>
        <w:t> </w:t>
      </w:r>
      <w:r w:rsidRPr="002B3590">
        <w:rPr>
          <w:rFonts w:ascii="Times New Roman" w:hAnsi="Times New Roman"/>
          <w:i/>
          <w:iCs/>
        </w:rPr>
        <w:t>lobby</w:t>
      </w:r>
      <w:r w:rsidRPr="002B3590">
        <w:rPr>
          <w:rFonts w:ascii="Times New Roman" w:hAnsi="Times New Roman"/>
          <w:i/>
        </w:rPr>
        <w:t> — кулуары) — давление на парламентария путём личного или письменного обращения либо другим способом (организации массовых петиций, потока писем, публикаций, подкупом) со стороны каких-либо групп или частных лиц, цель которого — добиться принятия или отклонения законопроекта</w:t>
      </w:r>
      <w:r w:rsidRPr="002B3590">
        <w:rPr>
          <w:rFonts w:ascii="Times New Roman" w:hAnsi="Times New Roman"/>
        </w:rPr>
        <w:t>.) и от влияния со стороны чиновников. В-четвертых, еще многое предстоит сделать политическим элитам в России для повышения их престижа, который эпизодически подрывается довольно частыми скандалами.</w:t>
      </w:r>
    </w:p>
    <w:p w:rsidR="00ED09E5" w:rsidRPr="002B3590" w:rsidRDefault="00ED09E5" w:rsidP="00EA5C58">
      <w:pPr>
        <w:spacing w:after="0"/>
        <w:ind w:firstLine="284"/>
        <w:jc w:val="both"/>
        <w:rPr>
          <w:rFonts w:ascii="Times New Roman" w:hAnsi="Times New Roman"/>
        </w:rPr>
      </w:pPr>
      <w:r w:rsidRPr="002B3590">
        <w:rPr>
          <w:rFonts w:ascii="Times New Roman" w:hAnsi="Times New Roman"/>
        </w:rPr>
        <w:t xml:space="preserve">Российские политические элиты все больше начинают формироваться и развиваться, подчиняясь законам функционирования демократических правовых государств. Но опыт, накопленный западными демократиями (этика элит, демократический контроль элит и др.), утверждается </w:t>
      </w:r>
      <w:r>
        <w:rPr>
          <w:rFonts w:ascii="Times New Roman" w:hAnsi="Times New Roman"/>
        </w:rPr>
        <w:t>в России с большим трудом.</w:t>
      </w:r>
      <w:bookmarkStart w:id="0" w:name="_GoBack"/>
      <w:bookmarkEnd w:id="0"/>
    </w:p>
    <w:sectPr w:rsidR="00ED09E5" w:rsidRPr="002B3590" w:rsidSect="000955EC">
      <w:footerReference w:type="default" r:id="rId14"/>
      <w:pgSz w:w="11906" w:h="16838"/>
      <w:pgMar w:top="426" w:right="850" w:bottom="568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E5" w:rsidRDefault="00ED09E5" w:rsidP="000955EC">
      <w:pPr>
        <w:spacing w:after="0" w:line="240" w:lineRule="auto"/>
      </w:pPr>
      <w:r>
        <w:separator/>
      </w:r>
    </w:p>
  </w:endnote>
  <w:endnote w:type="continuationSeparator" w:id="0">
    <w:p w:rsidR="00ED09E5" w:rsidRDefault="00ED09E5" w:rsidP="0009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E5" w:rsidRDefault="00ED09E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9F7">
      <w:rPr>
        <w:noProof/>
      </w:rPr>
      <w:t>1</w:t>
    </w:r>
    <w:r>
      <w:fldChar w:fldCharType="end"/>
    </w:r>
  </w:p>
  <w:p w:rsidR="00ED09E5" w:rsidRDefault="00ED09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E5" w:rsidRDefault="00ED09E5" w:rsidP="000955EC">
      <w:pPr>
        <w:spacing w:after="0" w:line="240" w:lineRule="auto"/>
      </w:pPr>
      <w:r>
        <w:separator/>
      </w:r>
    </w:p>
  </w:footnote>
  <w:footnote w:type="continuationSeparator" w:id="0">
    <w:p w:rsidR="00ED09E5" w:rsidRDefault="00ED09E5" w:rsidP="00095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3A3"/>
    <w:multiLevelType w:val="hybridMultilevel"/>
    <w:tmpl w:val="55309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8C7B88"/>
    <w:multiLevelType w:val="hybridMultilevel"/>
    <w:tmpl w:val="AF608E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CE42B9"/>
    <w:multiLevelType w:val="hybridMultilevel"/>
    <w:tmpl w:val="B94C4A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006"/>
    <w:rsid w:val="00065354"/>
    <w:rsid w:val="000955EC"/>
    <w:rsid w:val="000C4C83"/>
    <w:rsid w:val="00196539"/>
    <w:rsid w:val="00200224"/>
    <w:rsid w:val="002139F7"/>
    <w:rsid w:val="002B3590"/>
    <w:rsid w:val="002C125D"/>
    <w:rsid w:val="00347B5D"/>
    <w:rsid w:val="003918A9"/>
    <w:rsid w:val="003B6E49"/>
    <w:rsid w:val="0040295C"/>
    <w:rsid w:val="005110E3"/>
    <w:rsid w:val="00526E3D"/>
    <w:rsid w:val="00636CA8"/>
    <w:rsid w:val="00687FD2"/>
    <w:rsid w:val="006A04EF"/>
    <w:rsid w:val="00723BA5"/>
    <w:rsid w:val="00765396"/>
    <w:rsid w:val="007B3A9B"/>
    <w:rsid w:val="007D1BC0"/>
    <w:rsid w:val="0084653B"/>
    <w:rsid w:val="00880CD4"/>
    <w:rsid w:val="008C5B3C"/>
    <w:rsid w:val="0091778A"/>
    <w:rsid w:val="00A50C01"/>
    <w:rsid w:val="00A83006"/>
    <w:rsid w:val="00AC22BC"/>
    <w:rsid w:val="00AC6AD8"/>
    <w:rsid w:val="00B264A8"/>
    <w:rsid w:val="00BC7634"/>
    <w:rsid w:val="00CB162A"/>
    <w:rsid w:val="00CF5F8A"/>
    <w:rsid w:val="00D91358"/>
    <w:rsid w:val="00DA0AD7"/>
    <w:rsid w:val="00EA5C58"/>
    <w:rsid w:val="00ED09E5"/>
    <w:rsid w:val="00EE3169"/>
    <w:rsid w:val="00EF028B"/>
    <w:rsid w:val="00F476E4"/>
    <w:rsid w:val="00F71707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05445-C80E-4603-BEB6-1A387F8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E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9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0955EC"/>
    <w:rPr>
      <w:rFonts w:cs="Times New Roman"/>
    </w:rPr>
  </w:style>
  <w:style w:type="paragraph" w:styleId="a5">
    <w:name w:val="footer"/>
    <w:basedOn w:val="a"/>
    <w:link w:val="a6"/>
    <w:rsid w:val="0009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0955EC"/>
    <w:rPr>
      <w:rFonts w:cs="Times New Roman"/>
    </w:rPr>
  </w:style>
  <w:style w:type="character" w:styleId="a7">
    <w:name w:val="Hyperlink"/>
    <w:basedOn w:val="a0"/>
    <w:semiHidden/>
    <w:rsid w:val="00723BA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0C4C83"/>
    <w:pPr>
      <w:ind w:left="720"/>
      <w:contextualSpacing/>
    </w:pPr>
  </w:style>
  <w:style w:type="character" w:customStyle="1" w:styleId="bday">
    <w:name w:val="bday"/>
    <w:basedOn w:val="a0"/>
    <w:rsid w:val="004029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F%D1%80%D0%B5%D0%B2%D1%8B%D1%88%D0%B5%D0%BD%D0%B8%D0%B5&amp;action=edit&amp;redlink=1" TargetMode="External"/><Relationship Id="rId13" Type="http://schemas.openxmlformats.org/officeDocument/2006/relationships/hyperlink" Target="http://ru.wikipedia.org/wiki/%D0%90%D0%BD%D0%B3%D0%BB%D0%B8%D0%B9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1%8B%D1%81%D0%BE%D1%82%D0%B0" TargetMode="External"/><Relationship Id="rId12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1%83%D0%BB%D0%BE%D0%B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1929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6_%D0%BE%D0%BA%D1%82%D1%8F%D0%B1%D1%80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ред</vt:lpstr>
    </vt:vector>
  </TitlesOfParts>
  <Company/>
  <LinksUpToDate>false</LinksUpToDate>
  <CharactersWithSpaces>25171</CharactersWithSpaces>
  <SharedDoc>false</SharedDoc>
  <HLinks>
    <vt:vector size="42" baseType="variant">
      <vt:variant>
        <vt:i4>327803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327803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2556009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http://ru.wikipedia.org/wiki/%D0%A2%D1%83%D0%BB%D0%BE%D0%BD</vt:lpwstr>
      </vt:variant>
      <vt:variant>
        <vt:lpwstr/>
      </vt:variant>
      <vt:variant>
        <vt:i4>7798873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http://ru.wikipedia.org/wiki/1929_%D0%B3%D0%BE%D0%B4</vt:lpwstr>
      </vt:variant>
      <vt:variant>
        <vt:lpwstr/>
      </vt:variant>
      <vt:variant>
        <vt:i4>1245295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http://ru.wikipedia.org/wiki/26_%D0%BE%D0%BA%D1%82%D1%8F%D0%B1%D1%80%D1%8F</vt:lpwstr>
      </vt:variant>
      <vt:variant>
        <vt:lpwstr/>
      </vt:variant>
      <vt:variant>
        <vt:i4>4718664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http://ru.wikipedia.org/w/index.php?title=%D0%9F%D1%80%D0%B5%D0%B2%D1%8B%D1%88%D0%B5%D0%BD%D0%B8%D0%B5&amp;action=edit&amp;redlink=1</vt:lpwstr>
      </vt:variant>
      <vt:variant>
        <vt:lpwstr/>
      </vt:variant>
      <vt:variant>
        <vt:i4>524312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http://ru.wikipedia.org/wiki/%D0%92%D1%8B%D1%81%D0%BE%D1%82%D0%B0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ред</dc:title>
  <dc:subject/>
  <dc:creator>Mohn</dc:creator>
  <cp:keywords/>
  <dc:description/>
  <cp:lastModifiedBy>admin</cp:lastModifiedBy>
  <cp:revision>2</cp:revision>
  <dcterms:created xsi:type="dcterms:W3CDTF">2014-04-17T23:30:00Z</dcterms:created>
  <dcterms:modified xsi:type="dcterms:W3CDTF">2014-04-17T23:30:00Z</dcterms:modified>
</cp:coreProperties>
</file>