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CF" w:rsidRDefault="00FC6ECF">
      <w:pPr>
        <w:jc w:val="center"/>
        <w:rPr>
          <w:rFonts w:ascii="Arial" w:hAnsi="Arial"/>
          <w:b/>
        </w:rPr>
      </w:pPr>
    </w:p>
    <w:p w:rsidR="00FC6ECF" w:rsidRDefault="00FC6ECF">
      <w:pPr>
        <w:jc w:val="center"/>
        <w:rPr>
          <w:rFonts w:ascii="Arial" w:hAnsi="Arial"/>
          <w:b/>
        </w:rPr>
      </w:pP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ЗАБОЛЕВАНИЯ ЩИТОВИДНОМ ЖЕЛЕЗЫ </w:t>
      </w:r>
    </w:p>
    <w:p w:rsidR="00FC6ECF" w:rsidRDefault="00FC6ECF">
      <w:pPr>
        <w:jc w:val="center"/>
        <w:rPr>
          <w:rFonts w:ascii="Arial" w:hAnsi="Arial"/>
          <w:b/>
        </w:rPr>
      </w:pP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Заболевания очень многообразны.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С увеличением функции щитовидной железы - тиреоток- сикоз, гипертиреоз. 2. С уменьшением функции щитовидной железы - гипотиреоз. 3. С нормальной функцией - тиреоидит, эндемический зоб, спорадический зоб, узловые образования, </w:t>
      </w:r>
    </w:p>
    <w:p w:rsidR="00FC6ECF" w:rsidRDefault="00FC6ECF">
      <w:pPr>
        <w:jc w:val="both"/>
        <w:rPr>
          <w:rFonts w:ascii="Arial" w:hAnsi="Arial"/>
        </w:rPr>
      </w:pP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ГИПЕРТИРЕОЗ </w:t>
      </w:r>
    </w:p>
    <w:p w:rsidR="00FC6ECF" w:rsidRDefault="00FC6ECF">
      <w:pPr>
        <w:jc w:val="center"/>
        <w:rPr>
          <w:rFonts w:ascii="Arial" w:hAnsi="Arial"/>
          <w:b/>
        </w:rPr>
      </w:pP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>Гормоны щитовидной железы - трийодтиронин Т3 и тетрайодтиронин (тироксин) Т4.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Синдром тиреотоксикоза - Это полиэтиологичный синдром, проявления которого связаны с повышенным количеством Т3 и Т4 в крови.</w:t>
      </w:r>
    </w:p>
    <w:p w:rsidR="00FC6ECF" w:rsidRDefault="006308F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Причины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Диффузный токсический зоб, как одно из проявлений болезни Греевса (базедовой болезни).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1835 год - болезнь описана Греевсом.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1821 год - болезнь описана Пери.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1840 год - болезнь описана Базедовым.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Токсическая аденома щитовидной железы - болезнь Плюммера.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Иногоузловатый токсический зоб. Болезнь Греевса - многосистемное заболевание, аутоиммуное, которое протекает по типу гиперчувствительности замедленного типа.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Болезнь Греевса: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1. Диффузный зоб --&gt; тиреотоксикоз 90%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2. Инфильтративная офтальмопатия и офтальмоплегия 50%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3. Инфильтративная дермопатия. </w:t>
      </w:r>
    </w:p>
    <w:p w:rsidR="00FC6ECF" w:rsidRDefault="00FC6ECF">
      <w:pPr>
        <w:jc w:val="both"/>
        <w:rPr>
          <w:rFonts w:ascii="Arial" w:hAnsi="Arial"/>
        </w:rPr>
      </w:pP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ДИФФУЗНЫЙ ТОКСИЧЕСКИЙ ЗОБ</w:t>
      </w:r>
    </w:p>
    <w:p w:rsidR="00FC6ECF" w:rsidRDefault="00FC6ECF">
      <w:pPr>
        <w:jc w:val="center"/>
        <w:rPr>
          <w:rFonts w:ascii="Arial" w:hAnsi="Arial"/>
          <w:b/>
        </w:rPr>
      </w:pP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Дефект Т-супрессоров лежит в основе заболевания. Чаще страдают женщины от 20 до 50 лет.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Причины</w:t>
      </w:r>
      <w:r>
        <w:rPr>
          <w:rFonts w:ascii="Arial" w:hAnsi="Arial"/>
        </w:rPr>
        <w:t xml:space="preserve">: инфекция, инсоляция, тяжелый эмоциональный стресс.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Т-хелперы стимулируют В-клетки и вырабатываются тиреостимулирующие антитела (TSaB). При избытке кортизола нарушается контроль Т-супрессоров.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TSaB садятся на рецепторы, поэтому железа находится под контролем TSaB, поэтому щитовидной железой вырабатывается больше Т3 и Т4. Стимулирует рост железы иногда до очень больших размеров.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В норме вес щитовидной железы 20 г. В среднем масса может увеличиваться до 600-800 г. </w:t>
      </w:r>
    </w:p>
    <w:p w:rsidR="00FC6ECF" w:rsidRDefault="00FC6ECF">
      <w:pPr>
        <w:jc w:val="both"/>
        <w:rPr>
          <w:rFonts w:ascii="Arial" w:hAnsi="Arial"/>
        </w:rPr>
      </w:pP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ИНФИЛЬТРАТИВНАЯ ОФТАЛЬМОПАТИЯ 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(экзофтальмический зоб)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Патогенез: происходит поражение ретробульбарной клетчатки.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Считают что антигенная структура ретробульбарной клетчатки и антигены щитовидной железы имеют общность.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Между щитовидной железой и ретробульбарной клетчаткой имеется свой замкнутый лимфоидный круг.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3. Идет инфильтрация глазодвигательных мышц и в них возникают дистрофические изменения. </w:t>
      </w:r>
    </w:p>
    <w:p w:rsidR="00FC6ECF" w:rsidRDefault="00FC6ECF">
      <w:pPr>
        <w:jc w:val="both"/>
        <w:rPr>
          <w:rFonts w:ascii="Arial" w:hAnsi="Arial"/>
        </w:rPr>
      </w:pP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ИНФИЛЬТРАТИВНАЯ ДЕРМОПАТИЯ </w:t>
      </w:r>
    </w:p>
    <w:p w:rsidR="00FC6ECF" w:rsidRDefault="00FC6ECF">
      <w:pPr>
        <w:jc w:val="center"/>
        <w:rPr>
          <w:rFonts w:ascii="Arial" w:hAnsi="Arial"/>
          <w:b/>
        </w:rPr>
      </w:pP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Происходит увеличение объема предибиальной клетчатки. Стимуляция Т-лимфоцитами. Нельзя собрать кожу в складку. Иногда кожа красная и горячая.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Тиреоидные гормоны обладают широким спектром действия: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на митохондрии - активация, увеличение процессов окислительного фосфорилирования, активируется цикл Кребса, клеточное дыхание, усиливается действие на катехоламины.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Увеличивается количество рецепторов.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У таких больных уменьшается утилизация энергетических веществ и увеличивается липолиз.  </w:t>
      </w:r>
    </w:p>
    <w:p w:rsidR="00FC6ECF" w:rsidRDefault="00FC6ECF">
      <w:pPr>
        <w:jc w:val="both"/>
        <w:rPr>
          <w:rFonts w:ascii="Arial" w:hAnsi="Arial"/>
        </w:rPr>
      </w:pPr>
    </w:p>
    <w:p w:rsidR="00FC6ECF" w:rsidRDefault="00FC6ECF">
      <w:pPr>
        <w:jc w:val="both"/>
        <w:rPr>
          <w:rFonts w:ascii="Arial" w:hAnsi="Arial"/>
        </w:rPr>
      </w:pP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Лекция 4: </w:t>
      </w:r>
      <w:r>
        <w:rPr>
          <w:rFonts w:ascii="Arial" w:hAnsi="Arial"/>
          <w:b/>
        </w:rPr>
        <w:t>ЗАБОЛЕВАНИЯ ЩИТОВИДНОМ ЖЕЛЕЗЫ (продолжение)</w:t>
      </w:r>
    </w:p>
    <w:p w:rsidR="00FC6ECF" w:rsidRDefault="006308FB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Щитовидная железа может быть увеличена умеренно и до зоба 3-4 степени.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При пальпации щитовидная железа мягко-эластическая по консистенции, но может быть и плотная.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Кошачье мурлыкание (= сосудистый шум). При аускультации из-за сильного кровенаполнения - сосудистый шум. </w:t>
      </w:r>
    </w:p>
    <w:p w:rsidR="00FC6ECF" w:rsidRDefault="006308F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Клинические проявления тиреотоксикоза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Проявления со стороны ЦНС.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2. Кожи,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3. Мышечной системы.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4. Сердечно-сосудистой системы.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5. Глаз.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6. ЖКТ.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7. Лимфоидной системы.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8. Эндокринной системы. 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Проявления со стороны ЦНС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Больные нередко суетливы и беспокойны, с быстрой речью, раздражительны, обидчивы, быстро дают волю слезам, тревожны, нередко плохо спят - это связано с избыточным действием катехоламинов на мозг.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 Жалобы больных на: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На уменьшение толерантности к теплу. Им всегда жарко. Это потому, что в организме много образуется тепловой энергии. Периферическая вазодилятация - приспособление к жаре - потливость. Кожа горячая, влажная.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Чувство внутренней дрожи и дрожание рук (характерен мелкий  тремор вытянутых рук, век при закрытых глазах), 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Проявления со стороны мышечной системы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Выраженная слабость приводит к тиреотоксической миопатии. 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 стороны ССС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Тахикардия у 99% больных. Больные ощущают сердцебиение. ЧСС от 90 до 150 ударов в минуту. Эта тахикардия постоянная и сохраняется даже во сне.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Изменение АД: увеличение систолического и снижение диастолического - 160/60 и 140/50.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Гипертрофия левого желудочка - проявляется усилением верхушечного толчка. Размеры сердца в норме.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4. При аускультации громкий 1 тон (хлопающий). Шум систолический интенсивный, грубый. Причина - увеличение скорости кровотока. 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Тиреотоксическое сердце приводит к тиреотоксической кардиопатии.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Недостаток витамина В1, не образуется кокарбоксилаза, у таких больных сердце похоже на сердце у больных с синдромом бери - бери.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Это вторичная кардиопатия.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Чаще правожелудочковая сердечная недостаточность.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У молодых людей чаще проявляется тиреотоксикоз со стороны сердца.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Мерцательная аритмия.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Левожелудочковая сердечная недостаточность - одышка в покое или при нагрузке, кашель, кровохаркание, цианоз, влажные хрипы.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Симптом слабости синусового узла у пожилых это атеросклероз артерии, снабжающей синусовый узел.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Этот симптом может запаздывать при тиреотоксикозе, если нет тахикардии, а даже отмечается склонность к брадикардии. Тиреотоксикоз - это вторая причина, провоцирующая слабость синусового узла.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Проявления со стороны ЖКТ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Уменьшение массы тела у 95 - 98% связано с липолизом и повышенной активностью катехоламинов.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Аппетит хороший.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Частый стул (от 2 до 10 - 15 раз в сутки) без тенезмов и слизи.</w:t>
      </w:r>
    </w:p>
    <w:p w:rsidR="00FC6ECF" w:rsidRDefault="006308F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Проявления со стороны глаз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Характерны тиреотоксические симптомы.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Ретракция мышцы - симптом Кохера. Белая полоска склеры между радужной оболочкой и верхним веком.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Симптом Грефа (см. ниже).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Симптом широкой глазной щели = симптом Дель Римпля.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Увеличение тонуса ретробульбарных мышц.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Блеск глаз.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Лимфатическая система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Лимфоаденопатия как проявления аутоиммунного заболевания.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Кожа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Могут быть участки депигментации.</w:t>
      </w:r>
    </w:p>
    <w:p w:rsidR="00FC6ECF" w:rsidRDefault="00630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Эндокринная система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Увеличение потребности в кортизиле. Развивается относительная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>недостаточность коры надпочечников, характеризующаяся выраженной слабостью, утомляемостью, уменьшением веса, пигментации кожи (увеличение АКТГ).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Инфильтративная офтальмопатия - о ней судят по внешнему виду: отек верхнего века.</w:t>
      </w:r>
    </w:p>
    <w:p w:rsidR="00FC6ECF" w:rsidRDefault="006308F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Причины тиреотоксикоза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Болезнь Гревса.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Токсическая аденома щитовидной железы. Особенности: не будет токсического зоба, пальпируется узел в щитовидной железе, чаще у пожилых людей. Гипотрофия и гипофункция окружающей ткани щитовидной железы. Основные проявления со стороны сердечно - сосудистой системы - приступы стенокардии, левожелудочковая недостаточность, никогда не будет инфильтративной офтальмопатии.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Диагностика: Т3 и Т4 в норме, ТТГ низкий.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Основной тест - сканирование щитовидной железы. Выявляется гиперфункционирующий узел.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Пробу с Т3 пожилым людям не делают.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Многоузловой токсический зоб.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Симптом Мюнхгаузена (психическая болезнь болезни), щитовидная железа не увеличена, нет глазных симптомов, низкий захват йода щитовидной железой.</w:t>
      </w:r>
    </w:p>
    <w:p w:rsidR="00FC6ECF" w:rsidRDefault="006308F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Осложнения тиреотоксикоза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Тиреотоксический криз - это острое состояние с резким увеличением катехоламинов в крови с резко выраженной недостаточностью коры надпочечников. Это может быть при тяжелом нелеченом тиреотоксикозе, провоцируется инфекцией и стрессом.</w:t>
      </w:r>
    </w:p>
    <w:p w:rsidR="00FC6ECF" w:rsidRDefault="006308F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Клиника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Разобщение окислительного фосфорилирования, увеличение активности катехоламинов, высокая температура тела (более 39 град.С), большая потливость, редчайшая тахикардия, мерцательная аритмия с тахисистолией, сердечная недостаточность, рвота, анорексия, частый жидкий стул, коллапс, обезвоживание.</w:t>
      </w:r>
    </w:p>
    <w:p w:rsidR="00FC6ECF" w:rsidRDefault="006308FB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Сам больной из тиреотоксического криза не выйдет. Лабораторных данных, объясняющих клинику нет.</w:t>
      </w:r>
    </w:p>
    <w:p w:rsidR="00FC6ECF" w:rsidRDefault="00FC6ECF">
      <w:pPr>
        <w:jc w:val="both"/>
        <w:rPr>
          <w:rFonts w:ascii="Arial" w:hAnsi="Arial"/>
        </w:rPr>
      </w:pPr>
    </w:p>
    <w:p w:rsidR="00FC6ECF" w:rsidRDefault="00FC6ECF">
      <w:bookmarkStart w:id="0" w:name="_GoBack"/>
      <w:bookmarkEnd w:id="0"/>
    </w:p>
    <w:sectPr w:rsidR="00FC6EC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FB"/>
    <w:rsid w:val="002A232D"/>
    <w:rsid w:val="006308FB"/>
    <w:rsid w:val="00F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0064E-2682-42F8-B9AE-C23CC7E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ЩИТОВИДНОМ ЖЕЛЕЗЫ </vt:lpstr>
    </vt:vector>
  </TitlesOfParts>
  <Company>Мой оффис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ЩИТОВИДНОМ ЖЕЛЕЗЫ </dc:title>
  <dc:subject/>
  <dc:creator>Красножон Дмитрий</dc:creator>
  <cp:keywords/>
  <cp:lastModifiedBy>Irina</cp:lastModifiedBy>
  <cp:revision>2</cp:revision>
  <dcterms:created xsi:type="dcterms:W3CDTF">2014-08-07T10:30:00Z</dcterms:created>
  <dcterms:modified xsi:type="dcterms:W3CDTF">2014-08-07T10:30:00Z</dcterms:modified>
</cp:coreProperties>
</file>