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7F" w:rsidRPr="002359B6" w:rsidRDefault="00D2407F" w:rsidP="006F66BB">
      <w:pPr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>МИНИСТЕРСТВО ОБРАЗОВАНИЯ И НАУКИ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>РОССИЙСКОЙ ФЕДЕРАЦИИ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>ФЕДЕРАЛЬНОЕ АГЕНСТВО ПО ОБРАЗОВАНИЮ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>ГОСУДАРСТВЕННОЕ ОБРАЗОВАТЕЛЬНОЕ УЧРЕЖДЕНИЕ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>ВЫСШЕГО ПРОФЕССИОНАЛЬНОГО ОБРАЗОВАНИЯ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szCs w:val="28"/>
          <w:lang w:val="ru-RU"/>
        </w:rPr>
      </w:pP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szCs w:val="24"/>
          <w:lang w:val="ru-RU"/>
        </w:rPr>
      </w:pPr>
      <w:r w:rsidRPr="002359B6">
        <w:rPr>
          <w:szCs w:val="24"/>
          <w:lang w:val="ru-RU"/>
        </w:rPr>
        <w:t xml:space="preserve">Кафедра </w:t>
      </w:r>
      <w:r w:rsidR="00C32246" w:rsidRPr="002359B6">
        <w:rPr>
          <w:szCs w:val="24"/>
          <w:lang w:val="ru-RU"/>
        </w:rPr>
        <w:t>БЖД и МБД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szCs w:val="28"/>
          <w:lang w:val="ru-RU"/>
        </w:rPr>
      </w:pP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szCs w:val="28"/>
          <w:lang w:val="ru-RU"/>
        </w:rPr>
      </w:pPr>
    </w:p>
    <w:p w:rsidR="002F27CD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 xml:space="preserve">Контрольная работа по </w:t>
      </w:r>
      <w:r w:rsidR="002F27CD" w:rsidRPr="002359B6">
        <w:rPr>
          <w:lang w:val="ru-RU"/>
        </w:rPr>
        <w:t>дисциплине</w:t>
      </w:r>
    </w:p>
    <w:p w:rsidR="00D2407F" w:rsidRPr="002359B6" w:rsidRDefault="002F27CD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>Содержание и методика социально-медицинской работы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szCs w:val="28"/>
          <w:lang w:val="ru-RU"/>
        </w:rPr>
      </w:pP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szCs w:val="36"/>
          <w:lang w:val="ru-RU"/>
        </w:rPr>
      </w:pPr>
      <w:r w:rsidRPr="002359B6">
        <w:rPr>
          <w:szCs w:val="36"/>
          <w:lang w:val="ru-RU"/>
        </w:rPr>
        <w:t xml:space="preserve">Тема: Эпидемиология в социальной </w:t>
      </w:r>
      <w:r w:rsidR="002F27CD" w:rsidRPr="002359B6">
        <w:rPr>
          <w:szCs w:val="36"/>
          <w:lang w:val="ru-RU"/>
        </w:rPr>
        <w:t>медицине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Выполнил: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студент 4-го курса, группы 45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отделения заочного обучения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социально-психологического факультета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(специальность социальная работа)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Шишлянников Иван Анатольевич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№ зачетной книжки 05002</w:t>
      </w: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Преподаватель:</w:t>
      </w:r>
    </w:p>
    <w:p w:rsidR="00D2407F" w:rsidRPr="002359B6" w:rsidRDefault="00C32246" w:rsidP="006F66BB">
      <w:pPr>
        <w:tabs>
          <w:tab w:val="left" w:pos="1980"/>
        </w:tabs>
        <w:spacing w:line="360" w:lineRule="auto"/>
        <w:ind w:firstLine="720"/>
        <w:jc w:val="left"/>
        <w:rPr>
          <w:szCs w:val="28"/>
          <w:lang w:val="ru-RU"/>
        </w:rPr>
      </w:pPr>
      <w:r w:rsidRPr="002359B6">
        <w:rPr>
          <w:szCs w:val="28"/>
          <w:lang w:val="ru-RU"/>
        </w:rPr>
        <w:t>Ревнивых</w:t>
      </w:r>
      <w:r w:rsidR="00D2407F" w:rsidRPr="002359B6">
        <w:rPr>
          <w:szCs w:val="28"/>
          <w:lang w:val="ru-RU"/>
        </w:rPr>
        <w:t xml:space="preserve"> </w:t>
      </w:r>
      <w:r w:rsidR="00DF0B45" w:rsidRPr="002359B6">
        <w:rPr>
          <w:szCs w:val="28"/>
          <w:lang w:val="ru-RU"/>
        </w:rPr>
        <w:t>Галина Александровна</w:t>
      </w:r>
    </w:p>
    <w:p w:rsidR="006F66BB" w:rsidRDefault="006F66BB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</w:p>
    <w:p w:rsidR="00D2407F" w:rsidRPr="002359B6" w:rsidRDefault="00D2407F" w:rsidP="006F66BB">
      <w:pPr>
        <w:tabs>
          <w:tab w:val="left" w:pos="1980"/>
        </w:tabs>
        <w:spacing w:line="360" w:lineRule="auto"/>
        <w:ind w:firstLine="720"/>
        <w:jc w:val="center"/>
        <w:rPr>
          <w:lang w:val="ru-RU"/>
        </w:rPr>
      </w:pPr>
      <w:r w:rsidRPr="002359B6">
        <w:rPr>
          <w:lang w:val="ru-RU"/>
        </w:rPr>
        <w:t xml:space="preserve">Тобольск </w:t>
      </w:r>
      <w:r w:rsidR="0057482C" w:rsidRPr="002359B6">
        <w:rPr>
          <w:lang w:val="ru-RU"/>
        </w:rPr>
        <w:t>–</w:t>
      </w:r>
      <w:r w:rsidRPr="002359B6">
        <w:rPr>
          <w:lang w:val="ru-RU"/>
        </w:rPr>
        <w:t xml:space="preserve"> 2009</w:t>
      </w:r>
    </w:p>
    <w:p w:rsidR="00D2407F" w:rsidRPr="002359B6" w:rsidRDefault="00D2407F" w:rsidP="002359B6">
      <w:pPr>
        <w:pStyle w:val="11"/>
        <w:spacing w:line="360" w:lineRule="auto"/>
        <w:ind w:firstLine="720"/>
        <w:jc w:val="both"/>
        <w:rPr>
          <w:b w:val="0"/>
          <w:sz w:val="28"/>
        </w:rPr>
      </w:pPr>
      <w:r w:rsidRPr="002359B6">
        <w:rPr>
          <w:b w:val="0"/>
          <w:sz w:val="28"/>
        </w:rPr>
        <w:br w:type="page"/>
        <w:t>Оглавление</w:t>
      </w:r>
    </w:p>
    <w:p w:rsidR="00D2407F" w:rsidRPr="002359B6" w:rsidRDefault="00D2407F" w:rsidP="002359B6">
      <w:pPr>
        <w:spacing w:line="360" w:lineRule="auto"/>
        <w:ind w:firstLine="720"/>
        <w:rPr>
          <w:lang w:val="ru-RU" w:eastAsia="ru-RU"/>
        </w:rPr>
      </w:pP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Введение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3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1.</w:t>
      </w:r>
      <w:r w:rsidRPr="002359B6">
        <w:rPr>
          <w:rFonts w:cs="Times New Roman"/>
          <w:b w:val="0"/>
          <w:noProof/>
          <w:sz w:val="28"/>
          <w:szCs w:val="22"/>
          <w:lang w:val="en-US" w:eastAsia="en-US"/>
        </w:rPr>
        <w:tab/>
      </w:r>
      <w:r w:rsidRPr="002258CB">
        <w:rPr>
          <w:rStyle w:val="a6"/>
          <w:rFonts w:cs="Arial"/>
          <w:b w:val="0"/>
          <w:noProof/>
          <w:color w:val="auto"/>
          <w:sz w:val="28"/>
        </w:rPr>
        <w:t>Истоки и направления эпидемиологии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5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2.</w:t>
      </w:r>
      <w:r w:rsidRPr="002359B6">
        <w:rPr>
          <w:rFonts w:cs="Times New Roman"/>
          <w:b w:val="0"/>
          <w:noProof/>
          <w:sz w:val="28"/>
          <w:szCs w:val="22"/>
          <w:lang w:val="en-US" w:eastAsia="en-US"/>
        </w:rPr>
        <w:tab/>
      </w:r>
      <w:r w:rsidRPr="002258CB">
        <w:rPr>
          <w:rStyle w:val="a6"/>
          <w:rFonts w:cs="Arial"/>
          <w:b w:val="0"/>
          <w:noProof/>
          <w:color w:val="auto"/>
          <w:sz w:val="28"/>
        </w:rPr>
        <w:t>Эпидемиология здоровья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8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3.</w:t>
      </w:r>
      <w:r w:rsidRPr="002359B6">
        <w:rPr>
          <w:rFonts w:cs="Times New Roman"/>
          <w:b w:val="0"/>
          <w:noProof/>
          <w:sz w:val="28"/>
          <w:szCs w:val="22"/>
          <w:lang w:val="en-US" w:eastAsia="en-US"/>
        </w:rPr>
        <w:tab/>
      </w:r>
      <w:r w:rsidRPr="002258CB">
        <w:rPr>
          <w:rStyle w:val="a6"/>
          <w:rFonts w:cs="Arial"/>
          <w:b w:val="0"/>
          <w:noProof/>
          <w:color w:val="auto"/>
          <w:sz w:val="28"/>
        </w:rPr>
        <w:t>Инфекционные заболевания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10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4.</w:t>
      </w:r>
      <w:r w:rsidRPr="002359B6">
        <w:rPr>
          <w:rFonts w:cs="Times New Roman"/>
          <w:b w:val="0"/>
          <w:noProof/>
          <w:sz w:val="28"/>
          <w:szCs w:val="22"/>
          <w:lang w:val="en-US" w:eastAsia="en-US"/>
        </w:rPr>
        <w:tab/>
      </w:r>
      <w:r w:rsidRPr="002258CB">
        <w:rPr>
          <w:rStyle w:val="a6"/>
          <w:rFonts w:cs="Arial"/>
          <w:b w:val="0"/>
          <w:noProof/>
          <w:color w:val="auto"/>
          <w:sz w:val="28"/>
        </w:rPr>
        <w:t>Вирулентность и иммунодефицит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12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5.</w:t>
      </w:r>
      <w:r w:rsidRPr="002359B6">
        <w:rPr>
          <w:rFonts w:cs="Times New Roman"/>
          <w:b w:val="0"/>
          <w:noProof/>
          <w:sz w:val="28"/>
          <w:szCs w:val="22"/>
          <w:lang w:val="en-US" w:eastAsia="en-US"/>
        </w:rPr>
        <w:tab/>
      </w:r>
      <w:r w:rsidRPr="002258CB">
        <w:rPr>
          <w:rStyle w:val="a6"/>
          <w:rFonts w:cs="Arial"/>
          <w:b w:val="0"/>
          <w:noProof/>
          <w:color w:val="auto"/>
          <w:sz w:val="28"/>
        </w:rPr>
        <w:t>Фармакоэпидемиология и медикаментозная безопасность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17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Заключение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20</w:t>
      </w:r>
    </w:p>
    <w:p w:rsidR="0000528A" w:rsidRPr="002359B6" w:rsidRDefault="0000528A" w:rsidP="00961D51">
      <w:pPr>
        <w:pStyle w:val="11"/>
        <w:tabs>
          <w:tab w:val="clear" w:pos="9679"/>
          <w:tab w:val="right" w:leader="dot" w:pos="9240"/>
        </w:tabs>
        <w:spacing w:line="360" w:lineRule="auto"/>
        <w:jc w:val="both"/>
        <w:rPr>
          <w:rFonts w:cs="Times New Roman"/>
          <w:b w:val="0"/>
          <w:noProof/>
          <w:sz w:val="28"/>
          <w:szCs w:val="22"/>
          <w:lang w:val="en-US" w:eastAsia="en-US"/>
        </w:rPr>
      </w:pPr>
      <w:r w:rsidRPr="002258CB">
        <w:rPr>
          <w:rStyle w:val="a6"/>
          <w:rFonts w:cs="Arial"/>
          <w:b w:val="0"/>
          <w:noProof/>
          <w:color w:val="auto"/>
          <w:sz w:val="28"/>
        </w:rPr>
        <w:t>Список литературы</w:t>
      </w:r>
      <w:r w:rsidRPr="002359B6">
        <w:rPr>
          <w:b w:val="0"/>
          <w:noProof/>
          <w:webHidden/>
          <w:sz w:val="28"/>
        </w:rPr>
        <w:tab/>
      </w:r>
      <w:r w:rsidR="00CB0565" w:rsidRPr="002359B6">
        <w:rPr>
          <w:b w:val="0"/>
          <w:noProof/>
          <w:webHidden/>
          <w:sz w:val="28"/>
        </w:rPr>
        <w:t>21</w:t>
      </w:r>
    </w:p>
    <w:p w:rsidR="00D2407F" w:rsidRPr="002359B6" w:rsidRDefault="00D2407F" w:rsidP="002359B6">
      <w:pPr>
        <w:spacing w:line="360" w:lineRule="auto"/>
        <w:ind w:firstLine="720"/>
      </w:pPr>
    </w:p>
    <w:p w:rsidR="00EE7CBF" w:rsidRPr="002359B6" w:rsidRDefault="00D2407F" w:rsidP="002359B6">
      <w:pPr>
        <w:pStyle w:val="1"/>
        <w:spacing w:line="360" w:lineRule="auto"/>
        <w:ind w:left="0" w:firstLine="720"/>
        <w:jc w:val="both"/>
        <w:rPr>
          <w:b w:val="0"/>
          <w:sz w:val="28"/>
        </w:rPr>
      </w:pPr>
      <w:r w:rsidRPr="00961D51">
        <w:rPr>
          <w:b w:val="0"/>
          <w:kern w:val="0"/>
          <w:sz w:val="28"/>
          <w:szCs w:val="22"/>
          <w:lang w:eastAsia="en-US"/>
        </w:rPr>
        <w:br w:type="page"/>
      </w:r>
      <w:bookmarkStart w:id="0" w:name="_Toc220517206"/>
      <w:r w:rsidR="00EE7CBF" w:rsidRPr="002359B6">
        <w:rPr>
          <w:b w:val="0"/>
          <w:sz w:val="28"/>
        </w:rPr>
        <w:t>Введение</w:t>
      </w:r>
      <w:bookmarkEnd w:id="0"/>
    </w:p>
    <w:p w:rsidR="00EE7CBF" w:rsidRPr="002359B6" w:rsidRDefault="00EE7CBF" w:rsidP="002359B6">
      <w:pPr>
        <w:spacing w:line="360" w:lineRule="auto"/>
        <w:ind w:firstLine="720"/>
        <w:rPr>
          <w:szCs w:val="28"/>
          <w:lang w:val="ru-RU"/>
        </w:rPr>
      </w:pPr>
    </w:p>
    <w:p w:rsidR="00CC2895" w:rsidRPr="002359B6" w:rsidRDefault="00CC2895" w:rsidP="002359B6">
      <w:pPr>
        <w:shd w:val="clear" w:color="auto" w:fill="FFFFFF"/>
        <w:spacing w:line="360" w:lineRule="auto"/>
        <w:ind w:firstLine="720"/>
        <w:rPr>
          <w:lang w:val="ru-RU"/>
        </w:rPr>
      </w:pPr>
      <w:r w:rsidRPr="002359B6">
        <w:rPr>
          <w:szCs w:val="30"/>
          <w:lang w:val="ru-RU"/>
        </w:rPr>
        <w:t xml:space="preserve">Греческое слово </w:t>
      </w:r>
      <w:r w:rsidRPr="002359B6">
        <w:rPr>
          <w:iCs/>
          <w:szCs w:val="30"/>
        </w:rPr>
        <w:t>epidemia</w:t>
      </w:r>
      <w:r w:rsidRPr="002359B6">
        <w:rPr>
          <w:iCs/>
          <w:szCs w:val="30"/>
          <w:lang w:val="ru-RU"/>
        </w:rPr>
        <w:t xml:space="preserve"> </w:t>
      </w:r>
      <w:r w:rsidRPr="002359B6">
        <w:rPr>
          <w:szCs w:val="30"/>
          <w:lang w:val="ru-RU"/>
        </w:rPr>
        <w:t xml:space="preserve">обозначало </w:t>
      </w:r>
      <w:r w:rsidRPr="002359B6">
        <w:rPr>
          <w:iCs/>
          <w:szCs w:val="30"/>
          <w:lang w:val="ru-RU"/>
        </w:rPr>
        <w:t xml:space="preserve">массовое </w:t>
      </w:r>
      <w:r w:rsidRPr="002359B6">
        <w:rPr>
          <w:szCs w:val="30"/>
          <w:lang w:val="ru-RU"/>
        </w:rPr>
        <w:t xml:space="preserve">распространение инфекционных заболеваний, прежде всего чумы. Когда болезнь охватывала многие государства и даже континенты, речь шла о </w:t>
      </w:r>
      <w:r w:rsidRPr="002359B6">
        <w:rPr>
          <w:iCs/>
          <w:szCs w:val="30"/>
        </w:rPr>
        <w:t>pandemia</w:t>
      </w:r>
      <w:r w:rsidRPr="002359B6">
        <w:rPr>
          <w:iCs/>
          <w:szCs w:val="30"/>
          <w:lang w:val="ru-RU"/>
        </w:rPr>
        <w:t xml:space="preserve">. </w:t>
      </w:r>
      <w:r w:rsidRPr="002359B6">
        <w:rPr>
          <w:szCs w:val="30"/>
          <w:lang w:val="ru-RU"/>
        </w:rPr>
        <w:t xml:space="preserve">Тогда в болезни прямо обвиняли бога </w:t>
      </w:r>
      <w:r w:rsidR="00607E0F" w:rsidRPr="002359B6">
        <w:rPr>
          <w:szCs w:val="30"/>
          <w:lang w:val="ru-RU"/>
        </w:rPr>
        <w:t>п</w:t>
      </w:r>
      <w:r w:rsidRPr="002359B6">
        <w:rPr>
          <w:szCs w:val="30"/>
          <w:lang w:val="ru-RU"/>
        </w:rPr>
        <w:t xml:space="preserve">рироды всех вещей </w:t>
      </w:r>
      <w:r w:rsidRPr="002359B6">
        <w:rPr>
          <w:szCs w:val="28"/>
          <w:lang w:val="ru-RU"/>
        </w:rPr>
        <w:t>–</w:t>
      </w:r>
      <w:r w:rsidRPr="002359B6">
        <w:rPr>
          <w:szCs w:val="30"/>
          <w:lang w:val="ru-RU"/>
        </w:rPr>
        <w:t xml:space="preserve"> Папа. «</w:t>
      </w:r>
      <w:r w:rsidRPr="002359B6">
        <w:rPr>
          <w:szCs w:val="30"/>
        </w:rPr>
        <w:t>Epi</w:t>
      </w:r>
      <w:r w:rsidRPr="002359B6">
        <w:rPr>
          <w:szCs w:val="30"/>
          <w:lang w:val="ru-RU"/>
        </w:rPr>
        <w:t xml:space="preserve">» обозначает «сверх» (на русском языке </w:t>
      </w:r>
      <w:r w:rsidRPr="002359B6">
        <w:rPr>
          <w:szCs w:val="28"/>
          <w:lang w:val="ru-RU"/>
        </w:rPr>
        <w:t>–</w:t>
      </w:r>
      <w:r w:rsidRPr="002359B6">
        <w:rPr>
          <w:szCs w:val="30"/>
          <w:lang w:val="ru-RU"/>
        </w:rPr>
        <w:t xml:space="preserve"> «массовость»). «</w:t>
      </w:r>
      <w:r w:rsidRPr="002359B6">
        <w:rPr>
          <w:szCs w:val="30"/>
        </w:rPr>
        <w:t>Demi</w:t>
      </w:r>
      <w:r w:rsidRPr="002359B6">
        <w:rPr>
          <w:szCs w:val="30"/>
          <w:lang w:val="ru-RU"/>
        </w:rPr>
        <w:t>» от слова «</w:t>
      </w:r>
      <w:r w:rsidRPr="002359B6">
        <w:rPr>
          <w:szCs w:val="30"/>
        </w:rPr>
        <w:t>demos</w:t>
      </w:r>
      <w:r w:rsidRPr="002359B6">
        <w:rPr>
          <w:szCs w:val="30"/>
          <w:lang w:val="ru-RU"/>
        </w:rPr>
        <w:t xml:space="preserve">» </w:t>
      </w:r>
      <w:r w:rsidRPr="002359B6">
        <w:rPr>
          <w:szCs w:val="28"/>
          <w:lang w:val="ru-RU"/>
        </w:rPr>
        <w:t>–</w:t>
      </w:r>
      <w:r w:rsidRPr="002359B6">
        <w:rPr>
          <w:szCs w:val="30"/>
          <w:lang w:val="ru-RU"/>
        </w:rPr>
        <w:t xml:space="preserve"> народ. На Руси эпидемии называли мором, или повальной болезнью.</w:t>
      </w:r>
    </w:p>
    <w:p w:rsidR="00CC2895" w:rsidRPr="002359B6" w:rsidRDefault="00CC2895" w:rsidP="002359B6">
      <w:pPr>
        <w:shd w:val="clear" w:color="auto" w:fill="FFFFFF"/>
        <w:spacing w:line="360" w:lineRule="auto"/>
        <w:ind w:firstLine="720"/>
        <w:rPr>
          <w:szCs w:val="2"/>
          <w:lang w:val="ru-RU"/>
        </w:rPr>
      </w:pPr>
      <w:r w:rsidRPr="002359B6">
        <w:rPr>
          <w:szCs w:val="30"/>
          <w:lang w:val="ru-RU"/>
        </w:rPr>
        <w:t xml:space="preserve">Эпидемия никогда не была просто массовым инспекционным заболеванием. Это всегда было и </w:t>
      </w:r>
      <w:r w:rsidRPr="002359B6">
        <w:rPr>
          <w:iCs/>
          <w:szCs w:val="30"/>
          <w:lang w:val="ru-RU"/>
        </w:rPr>
        <w:t xml:space="preserve">особое психическое состояние. </w:t>
      </w:r>
      <w:r w:rsidRPr="002359B6">
        <w:rPr>
          <w:szCs w:val="30"/>
          <w:lang w:val="ru-RU"/>
        </w:rPr>
        <w:t>Человеческая психика не могла оставаться в «норме» и здоровой по двум основным причинам. Во-первых, человек непосред</w:t>
      </w:r>
      <w:r w:rsidR="00607E0F" w:rsidRPr="002359B6">
        <w:rPr>
          <w:szCs w:val="30"/>
          <w:lang w:val="ru-RU"/>
        </w:rPr>
        <w:t>ственно соприкасался со смертью</w:t>
      </w:r>
      <w:r w:rsidRPr="002359B6">
        <w:rPr>
          <w:szCs w:val="30"/>
          <w:lang w:val="ru-RU"/>
        </w:rPr>
        <w:t xml:space="preserve"> своих родных, близких, знакомых и своей собственной смертью. Какое бы ни было до эпидемии у человека отношения к смертности, во время эпидемии оно радикально изменялось с изменением его психического состояния История накопила не мало литературных источников, превосходно передающих массовые психические изменения, возникающие при эпидемиях у разных народов, в разные эпохи, при разных религиях и в разных сословиях.</w:t>
      </w:r>
    </w:p>
    <w:p w:rsidR="00EE7CBF" w:rsidRPr="002359B6" w:rsidRDefault="00607E0F" w:rsidP="002359B6">
      <w:pPr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Э</w:t>
      </w:r>
      <w:r w:rsidR="00CF141F" w:rsidRPr="002359B6">
        <w:rPr>
          <w:szCs w:val="28"/>
          <w:lang w:val="ru-RU"/>
        </w:rPr>
        <w:t>пидемиями и эпидемиологическими процессами занимается такой раздел медицины как эпидемиология.</w:t>
      </w:r>
    </w:p>
    <w:p w:rsidR="002435A4" w:rsidRPr="002359B6" w:rsidRDefault="00EE7CBF" w:rsidP="002359B6">
      <w:pPr>
        <w:spacing w:line="360" w:lineRule="auto"/>
        <w:ind w:firstLine="720"/>
        <w:rPr>
          <w:bCs/>
          <w:szCs w:val="28"/>
          <w:lang w:val="ru-RU"/>
        </w:rPr>
      </w:pPr>
      <w:r w:rsidRPr="002359B6">
        <w:rPr>
          <w:szCs w:val="28"/>
          <w:lang w:val="ru-RU"/>
        </w:rPr>
        <w:t>У профессора Л.</w:t>
      </w:r>
      <w:r w:rsidR="00CF141F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 xml:space="preserve">П. Зуевой эпидемиология </w:t>
      </w:r>
      <w:r w:rsidR="00CC2895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</w:t>
      </w:r>
      <w:r w:rsidRPr="002359B6">
        <w:rPr>
          <w:bCs/>
          <w:szCs w:val="28"/>
          <w:lang w:val="ru-RU"/>
        </w:rPr>
        <w:t>«наука, изучающая закономерности возникновения и распространения любых патологических состояний среди людей и разрабатывающая меры борьбы и профилактики»</w:t>
      </w:r>
      <w:r w:rsidR="0057482C" w:rsidRPr="002359B6">
        <w:rPr>
          <w:bCs/>
          <w:szCs w:val="28"/>
          <w:lang w:val="ru-RU"/>
        </w:rPr>
        <w:t xml:space="preserve"> [2, с. 12]</w:t>
      </w:r>
      <w:r w:rsidRPr="002359B6">
        <w:rPr>
          <w:bCs/>
          <w:szCs w:val="28"/>
          <w:lang w:val="ru-RU"/>
        </w:rPr>
        <w:t>.</w:t>
      </w:r>
    </w:p>
    <w:p w:rsidR="00EE7CBF" w:rsidRPr="002359B6" w:rsidRDefault="00EE7CBF" w:rsidP="002359B6">
      <w:pPr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</w:rPr>
        <w:t>J</w:t>
      </w:r>
      <w:r w:rsidRPr="002359B6">
        <w:rPr>
          <w:szCs w:val="28"/>
          <w:lang w:val="ru-RU"/>
        </w:rPr>
        <w:t xml:space="preserve">. </w:t>
      </w:r>
      <w:r w:rsidRPr="002359B6">
        <w:rPr>
          <w:szCs w:val="28"/>
        </w:rPr>
        <w:t>M</w:t>
      </w:r>
      <w:r w:rsidRPr="002359B6">
        <w:rPr>
          <w:szCs w:val="28"/>
          <w:lang w:val="ru-RU"/>
        </w:rPr>
        <w:t xml:space="preserve">. </w:t>
      </w:r>
      <w:r w:rsidRPr="002359B6">
        <w:rPr>
          <w:szCs w:val="28"/>
        </w:rPr>
        <w:t>Last</w:t>
      </w:r>
      <w:r w:rsidRPr="002359B6">
        <w:rPr>
          <w:szCs w:val="28"/>
          <w:lang w:val="ru-RU"/>
        </w:rPr>
        <w:t>: «Эпидемиология – наука о распространении относящихся к здоровью (человека) состояний или событий в определенных популяциях и их детерминант, а также применение этих исследований в контроле над проблемами здоровья</w:t>
      </w:r>
      <w:r w:rsidR="0057482C" w:rsidRPr="002359B6">
        <w:rPr>
          <w:bCs/>
          <w:szCs w:val="28"/>
          <w:lang w:val="ru-RU"/>
        </w:rPr>
        <w:t>» [4, с. 7]</w:t>
      </w:r>
      <w:r w:rsidRPr="002359B6">
        <w:rPr>
          <w:szCs w:val="28"/>
          <w:lang w:val="ru-RU"/>
        </w:rPr>
        <w:t>.</w:t>
      </w:r>
    </w:p>
    <w:p w:rsidR="00EE7CBF" w:rsidRPr="002359B6" w:rsidRDefault="00EE7CBF" w:rsidP="002359B6">
      <w:pPr>
        <w:spacing w:line="360" w:lineRule="auto"/>
        <w:ind w:firstLine="720"/>
        <w:rPr>
          <w:bCs/>
          <w:szCs w:val="28"/>
          <w:lang w:val="ru-RU"/>
        </w:rPr>
      </w:pPr>
      <w:r w:rsidRPr="002359B6">
        <w:rPr>
          <w:szCs w:val="28"/>
          <w:lang w:val="ru-RU"/>
        </w:rPr>
        <w:t>В.В.</w:t>
      </w:r>
      <w:r w:rsidR="0057482C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 xml:space="preserve">Власов же пишет, что эпидемиология </w:t>
      </w:r>
      <w:r w:rsidR="00CC2895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</w:t>
      </w:r>
      <w:r w:rsidRPr="002359B6">
        <w:rPr>
          <w:bCs/>
          <w:szCs w:val="28"/>
          <w:lang w:val="ru-RU"/>
        </w:rPr>
        <w:t xml:space="preserve">«наука, изучающая причины, условия и механизм формирования заболеваемости населения путем </w:t>
      </w:r>
      <w:r w:rsidR="0057482C" w:rsidRPr="002359B6">
        <w:rPr>
          <w:bCs/>
          <w:szCs w:val="28"/>
          <w:lang w:val="ru-RU"/>
        </w:rPr>
        <w:t>ана</w:t>
      </w:r>
      <w:r w:rsidRPr="002359B6">
        <w:rPr>
          <w:bCs/>
          <w:szCs w:val="28"/>
          <w:lang w:val="ru-RU"/>
        </w:rPr>
        <w:t>лиза ее распределения по территории, среди различных групп и коллективов, а также во времени и у субъектов с различающимися характеристиками»</w:t>
      </w:r>
      <w:r w:rsidR="0057482C" w:rsidRPr="002359B6">
        <w:rPr>
          <w:bCs/>
          <w:szCs w:val="28"/>
          <w:lang w:val="ru-RU"/>
        </w:rPr>
        <w:t xml:space="preserve"> [1, с. 9]</w:t>
      </w:r>
      <w:r w:rsidRPr="002359B6">
        <w:rPr>
          <w:bCs/>
          <w:szCs w:val="28"/>
          <w:lang w:val="ru-RU"/>
        </w:rPr>
        <w:t>.</w:t>
      </w:r>
    </w:p>
    <w:p w:rsidR="00EE7CBF" w:rsidRPr="002359B6" w:rsidRDefault="00CF141F" w:rsidP="002359B6">
      <w:pPr>
        <w:spacing w:line="360" w:lineRule="auto"/>
        <w:ind w:firstLine="720"/>
        <w:rPr>
          <w:bCs/>
          <w:szCs w:val="28"/>
          <w:lang w:val="ru-RU"/>
        </w:rPr>
      </w:pPr>
      <w:r w:rsidRPr="002359B6">
        <w:rPr>
          <w:bCs/>
          <w:szCs w:val="28"/>
          <w:lang w:val="ru-RU"/>
        </w:rPr>
        <w:t>Разный подход к объяснению термина «эпидемиология» вызван тем, что часть ученых-медиков склонна рассматривать только эпидемиологию инфекционных заболеваний, а другая часть говорит еще и о неинфекционной эпидемиологии.</w:t>
      </w:r>
    </w:p>
    <w:p w:rsidR="00CF141F" w:rsidRPr="002359B6" w:rsidRDefault="00CF141F" w:rsidP="002359B6">
      <w:pPr>
        <w:spacing w:line="360" w:lineRule="auto"/>
        <w:ind w:firstLine="720"/>
        <w:rPr>
          <w:bCs/>
          <w:szCs w:val="28"/>
          <w:lang w:val="ru-RU"/>
        </w:rPr>
      </w:pPr>
      <w:r w:rsidRPr="002359B6">
        <w:rPr>
          <w:bCs/>
          <w:szCs w:val="28"/>
          <w:lang w:val="ru-RU"/>
        </w:rPr>
        <w:t>В основу данной работы вошли труды таких известных авторов, к</w:t>
      </w:r>
      <w:r w:rsidR="00607E0F" w:rsidRPr="002359B6">
        <w:rPr>
          <w:bCs/>
          <w:szCs w:val="28"/>
          <w:lang w:val="ru-RU"/>
        </w:rPr>
        <w:t>ак Черносвитов Е.В., Жилов Д.Ю.,</w:t>
      </w:r>
      <w:r w:rsidRPr="002359B6">
        <w:rPr>
          <w:bCs/>
          <w:szCs w:val="28"/>
          <w:lang w:val="ru-RU"/>
        </w:rPr>
        <w:t xml:space="preserve"> Назарова Е.Н.</w:t>
      </w:r>
      <w:r w:rsidR="00607E0F" w:rsidRPr="002359B6">
        <w:rPr>
          <w:bCs/>
          <w:szCs w:val="28"/>
          <w:lang w:val="ru-RU"/>
        </w:rPr>
        <w:t xml:space="preserve"> и других.</w:t>
      </w:r>
    </w:p>
    <w:p w:rsidR="00EE7CBF" w:rsidRPr="002359B6" w:rsidRDefault="00EE7CBF" w:rsidP="002359B6">
      <w:pPr>
        <w:spacing w:line="360" w:lineRule="auto"/>
        <w:ind w:firstLine="720"/>
        <w:rPr>
          <w:bCs/>
          <w:szCs w:val="28"/>
          <w:lang w:val="ru-RU"/>
        </w:rPr>
      </w:pPr>
    </w:p>
    <w:p w:rsidR="00B06E56" w:rsidRPr="002359B6" w:rsidRDefault="00EE7CBF" w:rsidP="002359B6">
      <w:pPr>
        <w:pStyle w:val="1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sz w:val="28"/>
        </w:rPr>
      </w:pPr>
      <w:r w:rsidRPr="002359B6">
        <w:rPr>
          <w:b w:val="0"/>
          <w:sz w:val="28"/>
        </w:rPr>
        <w:br w:type="page"/>
      </w:r>
      <w:bookmarkStart w:id="1" w:name="_Toc220517207"/>
      <w:r w:rsidR="00B06E56" w:rsidRPr="002359B6">
        <w:rPr>
          <w:b w:val="0"/>
          <w:sz w:val="28"/>
        </w:rPr>
        <w:t>Истоки и направления эпидемиологии</w:t>
      </w:r>
      <w:bookmarkEnd w:id="1"/>
    </w:p>
    <w:p w:rsidR="00B06E56" w:rsidRPr="002359B6" w:rsidRDefault="00B06E56" w:rsidP="002359B6">
      <w:pPr>
        <w:spacing w:line="360" w:lineRule="auto"/>
        <w:ind w:firstLine="720"/>
        <w:rPr>
          <w:lang w:val="ru-RU" w:eastAsia="ru-RU"/>
        </w:rPr>
      </w:pPr>
    </w:p>
    <w:p w:rsidR="00B06E56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>Эпидемиология это область медицины, изучающая закономерности возникновения и распространения заболеваний: инфекционных, психических, сердечнососудистых и других.</w:t>
      </w:r>
    </w:p>
    <w:p w:rsidR="00607E0F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Как показывает история, возникновение тех или иных эпидемий болезней трудно связать с какой-то одной глобальной причиной. </w:t>
      </w:r>
      <w:r w:rsidR="00607E0F" w:rsidRPr="002359B6">
        <w:rPr>
          <w:szCs w:val="28"/>
          <w:lang w:val="ru-RU"/>
        </w:rPr>
        <w:t>Поэтому следует назвать главные причины возникновения эпидемий</w:t>
      </w:r>
      <w:r w:rsidRPr="002359B6">
        <w:rPr>
          <w:szCs w:val="28"/>
          <w:lang w:val="ru-RU"/>
        </w:rPr>
        <w:t>.</w:t>
      </w:r>
    </w:p>
    <w:p w:rsidR="00FF4A18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1. Теория природных катаклизмов восходит к древним египтянам, ко времени правления царицы </w:t>
      </w:r>
      <w:r w:rsidR="002707A1" w:rsidRPr="002359B6">
        <w:rPr>
          <w:szCs w:val="28"/>
          <w:lang w:val="ru-RU"/>
        </w:rPr>
        <w:t>Хатшепсуп</w:t>
      </w:r>
      <w:r w:rsidRPr="002359B6">
        <w:rPr>
          <w:szCs w:val="28"/>
          <w:lang w:val="ru-RU"/>
        </w:rPr>
        <w:t>. Среди ее прибли</w:t>
      </w:r>
      <w:r w:rsidR="00607E0F" w:rsidRPr="002359B6">
        <w:rPr>
          <w:szCs w:val="28"/>
          <w:lang w:val="ru-RU"/>
        </w:rPr>
        <w:t>женных был великий ученый: фило</w:t>
      </w:r>
      <w:r w:rsidRPr="002359B6">
        <w:rPr>
          <w:szCs w:val="28"/>
          <w:lang w:val="ru-RU"/>
        </w:rPr>
        <w:t>соф, врач, архитектор, географ, военный стратег Сенемнут, с именем которого впервые и связана эта наук</w:t>
      </w:r>
      <w:r w:rsidR="00607E0F" w:rsidRPr="002359B6">
        <w:rPr>
          <w:szCs w:val="28"/>
          <w:lang w:val="ru-RU"/>
        </w:rPr>
        <w:t>а.</w:t>
      </w:r>
      <w:r w:rsidRPr="002359B6">
        <w:rPr>
          <w:szCs w:val="28"/>
          <w:lang w:val="ru-RU"/>
        </w:rPr>
        <w:t xml:space="preserve"> Приверженцем </w:t>
      </w:r>
      <w:r w:rsidR="00607E0F" w:rsidRPr="002359B6">
        <w:rPr>
          <w:szCs w:val="28"/>
          <w:lang w:val="ru-RU"/>
        </w:rPr>
        <w:t>данных</w:t>
      </w:r>
      <w:r w:rsidRPr="002359B6">
        <w:rPr>
          <w:szCs w:val="28"/>
          <w:lang w:val="ru-RU"/>
        </w:rPr>
        <w:t xml:space="preserve"> взглядов был</w:t>
      </w:r>
      <w:r w:rsidR="00607E0F" w:rsidRPr="002359B6">
        <w:rPr>
          <w:szCs w:val="28"/>
          <w:lang w:val="ru-RU"/>
        </w:rPr>
        <w:t xml:space="preserve"> и</w:t>
      </w:r>
      <w:r w:rsidRPr="002359B6">
        <w:rPr>
          <w:szCs w:val="28"/>
          <w:lang w:val="ru-RU"/>
        </w:rPr>
        <w:t xml:space="preserve"> известный итальянский философ и историк Джамбаттиста Вико (1668</w:t>
      </w:r>
      <w:r w:rsidR="00FF4A18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-</w:t>
      </w:r>
      <w:r w:rsidR="00FF4A18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1744).</w:t>
      </w:r>
    </w:p>
    <w:p w:rsidR="00FF4A18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2. Космологическая теория </w:t>
      </w:r>
      <w:r w:rsidR="002707A1" w:rsidRPr="002359B6">
        <w:rPr>
          <w:szCs w:val="28"/>
          <w:lang w:val="ru-RU"/>
        </w:rPr>
        <w:t>связана,</w:t>
      </w:r>
      <w:r w:rsidRPr="002359B6">
        <w:rPr>
          <w:szCs w:val="28"/>
          <w:lang w:val="ru-RU"/>
        </w:rPr>
        <w:t xml:space="preserve"> прежде </w:t>
      </w:r>
      <w:r w:rsidR="002707A1" w:rsidRPr="002359B6">
        <w:rPr>
          <w:szCs w:val="28"/>
          <w:lang w:val="ru-RU"/>
        </w:rPr>
        <w:t>всего,</w:t>
      </w:r>
      <w:r w:rsidRPr="002359B6">
        <w:rPr>
          <w:szCs w:val="28"/>
          <w:lang w:val="ru-RU"/>
        </w:rPr>
        <w:t xml:space="preserve"> с именем рус</w:t>
      </w:r>
      <w:r w:rsidR="00FF4A18" w:rsidRPr="002359B6">
        <w:rPr>
          <w:szCs w:val="28"/>
          <w:lang w:val="ru-RU"/>
        </w:rPr>
        <w:t>ского ученого А. Л. Чижевского.</w:t>
      </w:r>
    </w:p>
    <w:p w:rsidR="00FF4A18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3. Социально-экономическая теория. Первым четко ее изложил английский экономист Давид Рикардо (1772-1823).</w:t>
      </w:r>
    </w:p>
    <w:p w:rsidR="00B06E56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4. Этико-культурологическая связана только с одним именем</w:t>
      </w:r>
      <w:r w:rsidR="00DB431F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Альберта Швейцера (1875-1965), «доктора из Ламбарене», лауреата Нобелевской премии.</w:t>
      </w:r>
    </w:p>
    <w:p w:rsidR="00FF4A18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5. Религиозно-мистические представления о причинах возникновения «моров» («кары Господней», «мести духов» и т. п.)</w:t>
      </w:r>
      <w:r w:rsidR="00FF4A18" w:rsidRPr="002359B6">
        <w:rPr>
          <w:szCs w:val="28"/>
          <w:lang w:val="ru-RU"/>
        </w:rPr>
        <w:t>.</w:t>
      </w:r>
    </w:p>
    <w:p w:rsidR="00B06E56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6. Военно-стратегическая «концепция»</w:t>
      </w:r>
      <w:r w:rsidR="00FF4A18" w:rsidRPr="002359B6">
        <w:rPr>
          <w:szCs w:val="28"/>
          <w:lang w:val="ru-RU"/>
        </w:rPr>
        <w:t>.</w:t>
      </w:r>
      <w:r w:rsidRPr="002359B6">
        <w:rPr>
          <w:szCs w:val="28"/>
          <w:lang w:val="ru-RU"/>
        </w:rPr>
        <w:t xml:space="preserve"> </w:t>
      </w:r>
      <w:r w:rsidR="00FF4A18" w:rsidRPr="002359B6">
        <w:rPr>
          <w:szCs w:val="28"/>
          <w:lang w:val="ru-RU"/>
        </w:rPr>
        <w:t>Э</w:t>
      </w:r>
      <w:r w:rsidRPr="002359B6">
        <w:rPr>
          <w:szCs w:val="28"/>
          <w:lang w:val="ru-RU"/>
        </w:rPr>
        <w:t>пидемии заболеваний всегда были средством ведения войн, то есть они планировались и искусственно вызывались на территориях противников. Кстати, дань этим взглядам отдавали Александр Македонский, Суворов и Наполеон</w:t>
      </w:r>
      <w:r w:rsidR="0057482C" w:rsidRPr="002359B6">
        <w:rPr>
          <w:szCs w:val="28"/>
          <w:lang w:val="ru-RU"/>
        </w:rPr>
        <w:t xml:space="preserve"> </w:t>
      </w:r>
      <w:r w:rsidR="0057482C" w:rsidRPr="002359B6">
        <w:rPr>
          <w:bCs/>
          <w:szCs w:val="28"/>
          <w:lang w:val="ru-RU"/>
        </w:rPr>
        <w:t>[5, с. 135-136]</w:t>
      </w:r>
      <w:r w:rsidRPr="002359B6">
        <w:rPr>
          <w:szCs w:val="28"/>
          <w:lang w:val="ru-RU"/>
        </w:rPr>
        <w:t>.</w:t>
      </w:r>
    </w:p>
    <w:p w:rsidR="00B06E56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Чтобы лучше представить положение вещей с корнями общих закономерностей эпидемиологии (наук об эпидемиях), </w:t>
      </w:r>
      <w:r w:rsidR="00FF4A18" w:rsidRPr="002359B6">
        <w:rPr>
          <w:szCs w:val="28"/>
          <w:lang w:val="ru-RU"/>
        </w:rPr>
        <w:t>необходимо привести высказывания</w:t>
      </w:r>
      <w:r w:rsidRPr="002359B6">
        <w:rPr>
          <w:szCs w:val="28"/>
          <w:lang w:val="ru-RU"/>
        </w:rPr>
        <w:t xml:space="preserve"> </w:t>
      </w:r>
      <w:r w:rsidR="00FF4A18" w:rsidRPr="002359B6">
        <w:rPr>
          <w:szCs w:val="28"/>
          <w:lang w:val="ru-RU"/>
        </w:rPr>
        <w:t>самих</w:t>
      </w:r>
      <w:r w:rsidRPr="002359B6">
        <w:rPr>
          <w:szCs w:val="28"/>
          <w:lang w:val="ru-RU"/>
        </w:rPr>
        <w:t xml:space="preserve"> авторов</w:t>
      </w:r>
      <w:r w:rsidR="00FF4A18" w:rsidRPr="002359B6">
        <w:rPr>
          <w:szCs w:val="28"/>
          <w:lang w:val="ru-RU"/>
        </w:rPr>
        <w:t xml:space="preserve"> теорий</w:t>
      </w:r>
      <w:r w:rsidRPr="002359B6">
        <w:rPr>
          <w:szCs w:val="28"/>
          <w:lang w:val="ru-RU"/>
        </w:rPr>
        <w:t>.</w:t>
      </w:r>
    </w:p>
    <w:p w:rsidR="00B06E56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«Несколько веков назад Европа вновь впала в первобытное варварство. Народы этой части света, ныне столь просвещенные, пребывали тогда в состоянии худшем, чем невежество. Какая-то подделка под науку, еще более презренная, чем невежество, присвоила себе название знания и ставила возврату последнего почти непреодолимые преграды». Это написал Жан-Жак Руссо в 1750 году. «Способствовало ли возрождение наук и искусств улучшению нравов»,</w:t>
      </w:r>
      <w:r w:rsidR="00FF4A18"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этим вопросом задался великий просветитель </w:t>
      </w:r>
      <w:r w:rsidRPr="002359B6">
        <w:rPr>
          <w:szCs w:val="28"/>
        </w:rPr>
        <w:t>XVIII</w:t>
      </w:r>
      <w:r w:rsidRPr="002359B6">
        <w:rPr>
          <w:szCs w:val="28"/>
          <w:lang w:val="ru-RU"/>
        </w:rPr>
        <w:t xml:space="preserve"> в. и сам же ответил на него, что не способствовало</w:t>
      </w:r>
      <w:r w:rsidR="0057482C" w:rsidRPr="002359B6">
        <w:rPr>
          <w:szCs w:val="28"/>
          <w:lang w:val="ru-RU"/>
        </w:rPr>
        <w:t xml:space="preserve"> </w:t>
      </w:r>
      <w:r w:rsidR="0057482C" w:rsidRPr="002359B6">
        <w:rPr>
          <w:bCs/>
          <w:szCs w:val="28"/>
          <w:lang w:val="ru-RU"/>
        </w:rPr>
        <w:t>[5, с. 136]</w:t>
      </w:r>
      <w:r w:rsidRPr="002359B6">
        <w:rPr>
          <w:szCs w:val="28"/>
          <w:lang w:val="ru-RU"/>
        </w:rPr>
        <w:t>.</w:t>
      </w:r>
    </w:p>
    <w:p w:rsidR="00DB431F" w:rsidRPr="002359B6" w:rsidRDefault="00B06E56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Альберт Швейцер высказывается так (все на ту же самую тему, за разработку которой Руссо получил награду Дижонской Академии наук): «Сейчас уже для всех очевидно, что самоуничтожение культуры идет полным ходом». «То, что происходит ныне в отношениях между народами и внутри каждого народа,</w:t>
      </w:r>
      <w:r w:rsidR="00FF4A18"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яркая иллюстра</w:t>
      </w:r>
      <w:r w:rsidR="00DB431F" w:rsidRPr="002359B6">
        <w:rPr>
          <w:szCs w:val="28"/>
          <w:lang w:val="ru-RU"/>
        </w:rPr>
        <w:t xml:space="preserve">ция этой истины. На истории нашего времени лежит печать никогда ранее </w:t>
      </w:r>
      <w:r w:rsidR="00FF4A18" w:rsidRPr="002359B6">
        <w:rPr>
          <w:iCs/>
          <w:szCs w:val="28"/>
          <w:lang w:val="ru-RU"/>
        </w:rPr>
        <w:t>не</w:t>
      </w:r>
      <w:r w:rsidR="00DB431F" w:rsidRPr="002359B6">
        <w:rPr>
          <w:szCs w:val="28"/>
          <w:lang w:val="ru-RU"/>
        </w:rPr>
        <w:t>виданной бессмыслицы». «Утилитаризм вообще не видит этой своей внутренней проблемы, не говоря уж о том, чтобы решать ее. Он слишком спешит получить практические результаты. Наконец, он отдает себя во власть биологии и социологии, приобретая форму бурно развивающейся и ра</w:t>
      </w:r>
      <w:r w:rsidR="00FF4A18" w:rsidRPr="002359B6">
        <w:rPr>
          <w:szCs w:val="28"/>
          <w:lang w:val="ru-RU"/>
        </w:rPr>
        <w:t>звиваемой морали стадного живот</w:t>
      </w:r>
      <w:r w:rsidR="00DB431F" w:rsidRPr="002359B6">
        <w:rPr>
          <w:szCs w:val="28"/>
          <w:lang w:val="ru-RU"/>
        </w:rPr>
        <w:t>ного. Тем самым он ставит себя окончательно ниже уровня действительной этики»</w:t>
      </w:r>
      <w:r w:rsidR="002E5EBF" w:rsidRPr="002359B6">
        <w:rPr>
          <w:bCs/>
          <w:szCs w:val="28"/>
          <w:lang w:val="ru-RU"/>
        </w:rPr>
        <w:t xml:space="preserve"> [5, с. 136-137]</w:t>
      </w:r>
      <w:r w:rsidR="00DB431F" w:rsidRPr="002359B6">
        <w:rPr>
          <w:szCs w:val="28"/>
          <w:lang w:val="ru-RU"/>
        </w:rPr>
        <w:t>. Эти мысли ученый вынашивал с 1913 года, с той поры, когда, покинув Европу, он организовал госпиталь в Габоне, в Центральной Африке. Четко свои мысли Альберт Швей</w:t>
      </w:r>
      <w:r w:rsidR="00FF4A18" w:rsidRPr="002359B6">
        <w:rPr>
          <w:szCs w:val="28"/>
          <w:lang w:val="ru-RU"/>
        </w:rPr>
        <w:t>цер изложил в 1960 году, уже бу</w:t>
      </w:r>
      <w:r w:rsidR="00DB431F" w:rsidRPr="002359B6">
        <w:rPr>
          <w:szCs w:val="28"/>
          <w:lang w:val="ru-RU"/>
        </w:rPr>
        <w:t xml:space="preserve">дучи </w:t>
      </w:r>
      <w:r w:rsidR="00FF4A18" w:rsidRPr="002359B6">
        <w:rPr>
          <w:szCs w:val="28"/>
          <w:lang w:val="ru-RU"/>
        </w:rPr>
        <w:t>н</w:t>
      </w:r>
      <w:r w:rsidR="00DB431F" w:rsidRPr="002359B6">
        <w:rPr>
          <w:szCs w:val="28"/>
          <w:lang w:val="ru-RU"/>
        </w:rPr>
        <w:t>обелевским лауреатом (</w:t>
      </w:r>
      <w:smartTag w:uri="urn:schemas-microsoft-com:office:smarttags" w:element="metricconverter">
        <w:smartTagPr>
          <w:attr w:name="ProductID" w:val="1952 г"/>
        </w:smartTagPr>
        <w:r w:rsidR="00DB431F" w:rsidRPr="002359B6">
          <w:rPr>
            <w:szCs w:val="28"/>
            <w:lang w:val="ru-RU"/>
          </w:rPr>
          <w:t>1952 г</w:t>
        </w:r>
      </w:smartTag>
      <w:r w:rsidR="00DB431F" w:rsidRPr="002359B6">
        <w:rPr>
          <w:szCs w:val="28"/>
          <w:lang w:val="ru-RU"/>
        </w:rPr>
        <w:t>.) в книге «Культура и этика»</w:t>
      </w:r>
      <w:r w:rsidR="0057482C" w:rsidRPr="002359B6">
        <w:rPr>
          <w:bCs/>
          <w:szCs w:val="28"/>
          <w:lang w:val="ru-RU"/>
        </w:rPr>
        <w:t xml:space="preserve"> [</w:t>
      </w:r>
      <w:r w:rsidR="002E5EBF" w:rsidRPr="002359B6">
        <w:rPr>
          <w:bCs/>
          <w:szCs w:val="28"/>
          <w:lang w:val="ru-RU"/>
        </w:rPr>
        <w:t xml:space="preserve">5, с. </w:t>
      </w:r>
      <w:r w:rsidR="0057482C" w:rsidRPr="002359B6">
        <w:rPr>
          <w:bCs/>
          <w:szCs w:val="28"/>
          <w:lang w:val="ru-RU"/>
        </w:rPr>
        <w:t>137]</w:t>
      </w:r>
      <w:r w:rsidR="00DB431F" w:rsidRPr="002359B6">
        <w:rPr>
          <w:szCs w:val="28"/>
          <w:lang w:val="ru-RU"/>
        </w:rPr>
        <w:t>.</w:t>
      </w:r>
    </w:p>
    <w:p w:rsidR="0057482C" w:rsidRPr="002359B6" w:rsidRDefault="00DB431F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Конечно, причины эпидемий в каждом конкретном случае могут быть разные. Нужно признать, что вопрос о причинах эпидемий и в настоящее время остается открытым. Но эпидемии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есть эпидемии болезней человека (история знает лишь единичн</w:t>
      </w:r>
      <w:r w:rsidR="00417D84" w:rsidRPr="002359B6">
        <w:rPr>
          <w:szCs w:val="28"/>
          <w:lang w:val="ru-RU"/>
        </w:rPr>
        <w:t>ые случаи, когда эпидемии болез</w:t>
      </w:r>
      <w:r w:rsidRPr="002359B6">
        <w:rPr>
          <w:szCs w:val="28"/>
          <w:lang w:val="ru-RU"/>
        </w:rPr>
        <w:t>ней человека совпадали с падежом скота). Они возникали, развивались и распространялись в человеческом обществе, будь то об</w:t>
      </w:r>
      <w:r w:rsidR="00417D84" w:rsidRPr="002359B6">
        <w:rPr>
          <w:szCs w:val="28"/>
          <w:lang w:val="ru-RU"/>
        </w:rPr>
        <w:t>щество древних египтян или евро</w:t>
      </w:r>
      <w:r w:rsidRPr="002359B6">
        <w:rPr>
          <w:szCs w:val="28"/>
          <w:lang w:val="ru-RU"/>
        </w:rPr>
        <w:t xml:space="preserve">пейское содружество конца </w:t>
      </w:r>
      <w:r w:rsidRPr="002359B6">
        <w:rPr>
          <w:szCs w:val="28"/>
        </w:rPr>
        <w:t>XX</w:t>
      </w:r>
      <w:r w:rsidRPr="002359B6">
        <w:rPr>
          <w:szCs w:val="28"/>
          <w:lang w:val="ru-RU"/>
        </w:rPr>
        <w:t xml:space="preserve"> </w:t>
      </w:r>
      <w:r w:rsidR="00417D84" w:rsidRPr="002359B6">
        <w:rPr>
          <w:szCs w:val="28"/>
          <w:lang w:val="ru-RU"/>
        </w:rPr>
        <w:t>века.</w:t>
      </w:r>
    </w:p>
    <w:p w:rsidR="00B06E56" w:rsidRDefault="00DB431F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Несомненно, с каждым годом человечество становится цивилизованней во всех отношениях. И первая причина этому </w:t>
      </w:r>
      <w:r w:rsidR="0057482C" w:rsidRPr="002359B6">
        <w:rPr>
          <w:szCs w:val="28"/>
          <w:lang w:val="ru-RU"/>
        </w:rPr>
        <w:t>–</w:t>
      </w:r>
      <w:r w:rsidR="002E5EBF" w:rsidRPr="002359B6">
        <w:rPr>
          <w:szCs w:val="28"/>
          <w:lang w:val="ru-RU"/>
        </w:rPr>
        <w:t xml:space="preserve"> научно-техни</w:t>
      </w:r>
      <w:r w:rsidRPr="002359B6">
        <w:rPr>
          <w:szCs w:val="28"/>
          <w:lang w:val="ru-RU"/>
        </w:rPr>
        <w:t xml:space="preserve">ческий прогресс. Но цивилизация отнюдь не укрепляет интересующий нас предмет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здоровье (человека, людей, общества, нации, народа). Если судить по нашей стране и нашему времени, то цивилизация скорее способствует заболеваниям, возникновению и распространению эпидемий, инвалидизации и смертности. Только вторая, составляющая общество характеристика, а именно</w:t>
      </w:r>
      <w:r w:rsidR="00417D84" w:rsidRPr="002359B6">
        <w:rPr>
          <w:szCs w:val="28"/>
          <w:lang w:val="ru-RU"/>
        </w:rPr>
        <w:t>,</w:t>
      </w:r>
      <w:r w:rsidRPr="002359B6">
        <w:rPr>
          <w:szCs w:val="28"/>
          <w:lang w:val="ru-RU"/>
        </w:rPr>
        <w:t xml:space="preserve"> культура</w:t>
      </w:r>
      <w:r w:rsidR="00417D84" w:rsidRPr="002359B6">
        <w:rPr>
          <w:szCs w:val="28"/>
          <w:lang w:val="ru-RU"/>
        </w:rPr>
        <w:t>,</w:t>
      </w:r>
      <w:r w:rsidRPr="002359B6">
        <w:rPr>
          <w:szCs w:val="28"/>
          <w:lang w:val="ru-RU"/>
        </w:rPr>
        <w:t xml:space="preserve"> предохраняет здоровье от пагубных последствий цивилизации. Этико-моральные императивы, которые</w:t>
      </w:r>
      <w:r w:rsidR="00417D84" w:rsidRPr="002359B6">
        <w:rPr>
          <w:szCs w:val="28"/>
          <w:lang w:val="ru-RU"/>
        </w:rPr>
        <w:t xml:space="preserve"> она предъявляет обществу, защи</w:t>
      </w:r>
      <w:r w:rsidRPr="002359B6">
        <w:rPr>
          <w:szCs w:val="28"/>
          <w:lang w:val="ru-RU"/>
        </w:rPr>
        <w:t xml:space="preserve">щают его здоровье. СПИД, губчатый энцефалит, вирус гриппа </w:t>
      </w:r>
      <w:r w:rsidRPr="002359B6">
        <w:rPr>
          <w:szCs w:val="28"/>
        </w:rPr>
        <w:t>H</w:t>
      </w:r>
      <w:r w:rsidRPr="002359B6">
        <w:rPr>
          <w:szCs w:val="28"/>
          <w:lang w:val="ru-RU"/>
        </w:rPr>
        <w:t>5</w:t>
      </w:r>
      <w:r w:rsidRPr="002359B6">
        <w:rPr>
          <w:szCs w:val="28"/>
        </w:rPr>
        <w:t>N</w:t>
      </w:r>
      <w:r w:rsidRPr="002359B6">
        <w:rPr>
          <w:szCs w:val="28"/>
          <w:lang w:val="ru-RU"/>
        </w:rPr>
        <w:t xml:space="preserve">1, «эпидемии» токсикомании, наркомании, алкоголизма, детской проституции, олигофрении, психозов и многих других «повальных болезней»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корни всего этого в моральной деградации общества при бурном расцвете цивилизации</w:t>
      </w:r>
      <w:r w:rsidR="002E5EBF" w:rsidRPr="002359B6">
        <w:rPr>
          <w:szCs w:val="28"/>
          <w:lang w:val="ru-RU"/>
        </w:rPr>
        <w:t xml:space="preserve"> </w:t>
      </w:r>
      <w:r w:rsidR="002E5EBF" w:rsidRPr="002359B6">
        <w:rPr>
          <w:bCs/>
          <w:szCs w:val="28"/>
          <w:lang w:val="ru-RU"/>
        </w:rPr>
        <w:t>[5, с. 138]</w:t>
      </w:r>
      <w:r w:rsidRPr="002359B6">
        <w:rPr>
          <w:szCs w:val="28"/>
          <w:lang w:val="ru-RU"/>
        </w:rPr>
        <w:t>. Научно-технический прогресс, с одной стороны, и коммерческие интересы, с другой стороны,</w:t>
      </w:r>
      <w:r w:rsidR="00417D84"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суть факторы, в лучшем случае не принимающие во внимание здоровье человека (ни физическое, ни психическое, ни духовное). </w:t>
      </w:r>
      <w:r w:rsidR="00417D84" w:rsidRPr="002359B6">
        <w:rPr>
          <w:szCs w:val="28"/>
          <w:lang w:val="ru-RU"/>
        </w:rPr>
        <w:t>Следователь</w:t>
      </w:r>
      <w:r w:rsidRPr="002359B6">
        <w:rPr>
          <w:szCs w:val="28"/>
          <w:lang w:val="ru-RU"/>
        </w:rPr>
        <w:t>но, в их сферах находятся основные конкуренты социальной медицины. Задача социальных медиков сделать их своими помощниками.</w:t>
      </w:r>
    </w:p>
    <w:p w:rsidR="00961D51" w:rsidRPr="002359B6" w:rsidRDefault="00961D51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</w:p>
    <w:p w:rsidR="00B06E56" w:rsidRPr="002359B6" w:rsidRDefault="00E246BC" w:rsidP="002359B6">
      <w:pPr>
        <w:pStyle w:val="1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sz w:val="28"/>
        </w:rPr>
      </w:pPr>
      <w:bookmarkStart w:id="2" w:name="_Toc220517208"/>
      <w:r w:rsidRPr="002359B6">
        <w:rPr>
          <w:b w:val="0"/>
          <w:sz w:val="28"/>
        </w:rPr>
        <w:t>Эпидемиология здоровья</w:t>
      </w:r>
      <w:bookmarkEnd w:id="2"/>
    </w:p>
    <w:p w:rsidR="00B06E56" w:rsidRPr="002359B6" w:rsidRDefault="00B06E56" w:rsidP="002359B6">
      <w:pPr>
        <w:spacing w:line="360" w:lineRule="auto"/>
        <w:ind w:firstLine="720"/>
        <w:rPr>
          <w:lang w:val="ru-RU" w:eastAsia="ru-RU"/>
        </w:rPr>
      </w:pPr>
    </w:p>
    <w:p w:rsidR="00E246BC" w:rsidRPr="002359B6" w:rsidRDefault="00E246BC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Термин «эпидемиология» нужно применять не только к болезням </w:t>
      </w:r>
      <w:r w:rsidR="00D73D38" w:rsidRPr="002359B6">
        <w:rPr>
          <w:szCs w:val="28"/>
          <w:lang w:val="ru-RU"/>
        </w:rPr>
        <w:t>или другим негативным обществен</w:t>
      </w:r>
      <w:r w:rsidRPr="002359B6">
        <w:rPr>
          <w:szCs w:val="28"/>
          <w:lang w:val="ru-RU"/>
        </w:rPr>
        <w:t>ным или природным явлениям, но и прежде всего к понятию «здоровье»</w:t>
      </w:r>
      <w:r w:rsidR="00D73D38" w:rsidRPr="002359B6">
        <w:rPr>
          <w:szCs w:val="28"/>
          <w:lang w:val="ru-RU"/>
        </w:rPr>
        <w:t>. Закономерности поддержки в обществе здоровья как непреходящей цен</w:t>
      </w:r>
      <w:r w:rsidRPr="002359B6">
        <w:rPr>
          <w:szCs w:val="28"/>
          <w:lang w:val="ru-RU"/>
        </w:rPr>
        <w:t>ности и изучает эпидемиология здоровья.</w:t>
      </w:r>
    </w:p>
    <w:p w:rsidR="00D73D38" w:rsidRPr="002359B6" w:rsidRDefault="00E246BC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История цивили</w:t>
      </w:r>
      <w:r w:rsidR="00D73D38" w:rsidRPr="002359B6">
        <w:rPr>
          <w:szCs w:val="28"/>
          <w:lang w:val="ru-RU"/>
        </w:rPr>
        <w:t>зованного человечества знает не</w:t>
      </w:r>
      <w:r w:rsidRPr="002359B6">
        <w:rPr>
          <w:szCs w:val="28"/>
          <w:lang w:val="ru-RU"/>
        </w:rPr>
        <w:t>мало примеров, когда к здоровью относились именно как к желаемой эп</w:t>
      </w:r>
      <w:r w:rsidR="00D73D38" w:rsidRPr="002359B6">
        <w:rPr>
          <w:szCs w:val="28"/>
          <w:lang w:val="ru-RU"/>
        </w:rPr>
        <w:t>идемии. Так, Спарта своим приме</w:t>
      </w:r>
      <w:r w:rsidRPr="002359B6">
        <w:rPr>
          <w:szCs w:val="28"/>
          <w:lang w:val="ru-RU"/>
        </w:rPr>
        <w:t>ром заражала мног</w:t>
      </w:r>
      <w:r w:rsidR="00D73D38" w:rsidRPr="002359B6">
        <w:rPr>
          <w:szCs w:val="28"/>
          <w:lang w:val="ru-RU"/>
        </w:rPr>
        <w:t>о греческих государств в отноше</w:t>
      </w:r>
      <w:r w:rsidRPr="002359B6">
        <w:rPr>
          <w:szCs w:val="28"/>
          <w:lang w:val="ru-RU"/>
        </w:rPr>
        <w:t xml:space="preserve">нии к здоровью. Это, </w:t>
      </w:r>
      <w:r w:rsidR="00D73D38" w:rsidRPr="002359B6">
        <w:rPr>
          <w:szCs w:val="28"/>
          <w:lang w:val="ru-RU"/>
        </w:rPr>
        <w:t>кстати, была одна из причин кон</w:t>
      </w:r>
      <w:r w:rsidRPr="002359B6">
        <w:rPr>
          <w:szCs w:val="28"/>
          <w:lang w:val="ru-RU"/>
        </w:rPr>
        <w:t>куренции и конфронтации с Афинами</w:t>
      </w:r>
      <w:r w:rsidR="00D73D38" w:rsidRPr="002359B6">
        <w:rPr>
          <w:szCs w:val="28"/>
          <w:lang w:val="ru-RU"/>
        </w:rPr>
        <w:t>.</w:t>
      </w:r>
    </w:p>
    <w:p w:rsidR="00E246BC" w:rsidRPr="002359B6" w:rsidRDefault="00E246BC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Первой </w:t>
      </w:r>
      <w:r w:rsidR="00D73D38" w:rsidRPr="002359B6">
        <w:rPr>
          <w:szCs w:val="28"/>
          <w:lang w:val="ru-RU"/>
        </w:rPr>
        <w:t>общеизвестной «эпидемией» здоро</w:t>
      </w:r>
      <w:r w:rsidRPr="002359B6">
        <w:rPr>
          <w:szCs w:val="28"/>
          <w:lang w:val="ru-RU"/>
        </w:rPr>
        <w:t>вья нужно считат</w:t>
      </w:r>
      <w:r w:rsidR="00D73D38" w:rsidRPr="002359B6">
        <w:rPr>
          <w:szCs w:val="28"/>
          <w:lang w:val="ru-RU"/>
        </w:rPr>
        <w:t>ь Олимпийские игры, которые про</w:t>
      </w:r>
      <w:r w:rsidRPr="002359B6">
        <w:rPr>
          <w:szCs w:val="28"/>
          <w:lang w:val="ru-RU"/>
        </w:rPr>
        <w:t xml:space="preserve">водились по всей Греции, захватывая и близлежащие острова и страны (776 год до </w:t>
      </w:r>
      <w:r w:rsidR="00D73D38" w:rsidRPr="002359B6">
        <w:rPr>
          <w:szCs w:val="28"/>
          <w:lang w:val="ru-RU"/>
        </w:rPr>
        <w:t>Р</w:t>
      </w:r>
      <w:r w:rsidRPr="002359B6">
        <w:rPr>
          <w:szCs w:val="28"/>
          <w:lang w:val="ru-RU"/>
        </w:rPr>
        <w:t xml:space="preserve">. </w:t>
      </w:r>
      <w:r w:rsidR="00D73D38" w:rsidRPr="002359B6">
        <w:rPr>
          <w:szCs w:val="28"/>
          <w:lang w:val="ru-RU"/>
        </w:rPr>
        <w:t>Х</w:t>
      </w:r>
      <w:r w:rsidRPr="002359B6">
        <w:rPr>
          <w:szCs w:val="28"/>
          <w:lang w:val="ru-RU"/>
        </w:rPr>
        <w:t>.</w:t>
      </w:r>
      <w:r w:rsidR="00D73D38" w:rsidRPr="002359B6">
        <w:rPr>
          <w:szCs w:val="28"/>
          <w:lang w:val="ru-RU"/>
        </w:rPr>
        <w:t xml:space="preserve"> -</w:t>
      </w:r>
      <w:r w:rsidRPr="002359B6">
        <w:rPr>
          <w:szCs w:val="28"/>
          <w:lang w:val="ru-RU"/>
        </w:rPr>
        <w:t xml:space="preserve"> 394 год </w:t>
      </w:r>
      <w:r w:rsidR="00D73D38" w:rsidRPr="002359B6">
        <w:rPr>
          <w:szCs w:val="28"/>
          <w:lang w:val="ru-RU"/>
        </w:rPr>
        <w:t>Р</w:t>
      </w:r>
      <w:r w:rsidRPr="002359B6">
        <w:rPr>
          <w:szCs w:val="28"/>
          <w:lang w:val="ru-RU"/>
        </w:rPr>
        <w:t xml:space="preserve">. </w:t>
      </w:r>
      <w:r w:rsidR="00D73D38" w:rsidRPr="002359B6">
        <w:rPr>
          <w:szCs w:val="28"/>
          <w:lang w:val="ru-RU"/>
        </w:rPr>
        <w:t>Х</w:t>
      </w:r>
      <w:r w:rsidRPr="002359B6">
        <w:rPr>
          <w:szCs w:val="28"/>
          <w:lang w:val="ru-RU"/>
        </w:rPr>
        <w:t>.). Это был праздник здоровь</w:t>
      </w:r>
      <w:r w:rsidR="00D73D38" w:rsidRPr="002359B6">
        <w:rPr>
          <w:szCs w:val="28"/>
          <w:lang w:val="ru-RU"/>
        </w:rPr>
        <w:t>я, на котором торжествовали физ</w:t>
      </w:r>
      <w:r w:rsidRPr="002359B6">
        <w:rPr>
          <w:szCs w:val="28"/>
          <w:lang w:val="ru-RU"/>
        </w:rPr>
        <w:t xml:space="preserve">культура и искусство. Кстати, древние не знали слова «спорт». Его в обиход ввели англичане, когда в Англии проходили </w:t>
      </w:r>
      <w:r w:rsidRPr="002359B6">
        <w:rPr>
          <w:szCs w:val="28"/>
        </w:rPr>
        <w:t>IV</w:t>
      </w:r>
      <w:r w:rsidRPr="002359B6">
        <w:rPr>
          <w:szCs w:val="28"/>
          <w:lang w:val="ru-RU"/>
        </w:rPr>
        <w:t xml:space="preserve"> Олимпийские игры в 1908 году. Именно с тех пор физкульту</w:t>
      </w:r>
      <w:r w:rsidR="00D73D38" w:rsidRPr="002359B6">
        <w:rPr>
          <w:szCs w:val="28"/>
          <w:lang w:val="ru-RU"/>
        </w:rPr>
        <w:t>ра и спорт стали постепенно рас</w:t>
      </w:r>
      <w:r w:rsidRPr="002359B6">
        <w:rPr>
          <w:szCs w:val="28"/>
          <w:lang w:val="ru-RU"/>
        </w:rPr>
        <w:t>ходиться как в состязат</w:t>
      </w:r>
      <w:r w:rsidR="00D73D38" w:rsidRPr="002359B6">
        <w:rPr>
          <w:szCs w:val="28"/>
          <w:lang w:val="ru-RU"/>
        </w:rPr>
        <w:t>ельных целях, так и, самое глав</w:t>
      </w:r>
      <w:r w:rsidRPr="002359B6">
        <w:rPr>
          <w:szCs w:val="28"/>
          <w:lang w:val="ru-RU"/>
        </w:rPr>
        <w:t>ное, в отношении к здоровью</w:t>
      </w:r>
      <w:r w:rsidR="002E5EBF" w:rsidRPr="002359B6">
        <w:rPr>
          <w:szCs w:val="28"/>
          <w:lang w:val="ru-RU"/>
        </w:rPr>
        <w:t xml:space="preserve"> </w:t>
      </w:r>
      <w:r w:rsidR="002E5EBF" w:rsidRPr="002359B6">
        <w:rPr>
          <w:bCs/>
          <w:szCs w:val="28"/>
          <w:lang w:val="ru-RU"/>
        </w:rPr>
        <w:t>[5, с. 143]</w:t>
      </w:r>
      <w:r w:rsidRPr="002359B6">
        <w:rPr>
          <w:szCs w:val="28"/>
          <w:lang w:val="ru-RU"/>
        </w:rPr>
        <w:t>.</w:t>
      </w:r>
    </w:p>
    <w:p w:rsidR="00E246BC" w:rsidRPr="002359B6" w:rsidRDefault="00E246BC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Многие форм</w:t>
      </w:r>
      <w:r w:rsidR="00D73D38" w:rsidRPr="002359B6">
        <w:rPr>
          <w:szCs w:val="28"/>
          <w:lang w:val="ru-RU"/>
        </w:rPr>
        <w:t>ы правления и политические режи</w:t>
      </w:r>
      <w:r w:rsidRPr="002359B6">
        <w:rPr>
          <w:szCs w:val="28"/>
          <w:lang w:val="ru-RU"/>
        </w:rPr>
        <w:t xml:space="preserve">мы провозглашали здоровье народа (нации) и </w:t>
      </w:r>
      <w:r w:rsidR="00D73D38" w:rsidRPr="002359B6">
        <w:rPr>
          <w:szCs w:val="28"/>
          <w:lang w:val="ru-RU"/>
        </w:rPr>
        <w:t>сограж</w:t>
      </w:r>
      <w:r w:rsidRPr="002359B6">
        <w:rPr>
          <w:szCs w:val="28"/>
          <w:lang w:val="ru-RU"/>
        </w:rPr>
        <w:t xml:space="preserve">дан высшей ценностью и всячески стимулировали «эпидемиологический охват» здоровьем всех и </w:t>
      </w:r>
      <w:r w:rsidR="00D73D38" w:rsidRPr="002359B6">
        <w:rPr>
          <w:szCs w:val="28"/>
          <w:lang w:val="ru-RU"/>
        </w:rPr>
        <w:t>каж</w:t>
      </w:r>
      <w:r w:rsidRPr="002359B6">
        <w:rPr>
          <w:szCs w:val="28"/>
          <w:lang w:val="ru-RU"/>
        </w:rPr>
        <w:t>дого в отдельности.</w:t>
      </w:r>
      <w:r w:rsidR="00D73D38" w:rsidRPr="002359B6">
        <w:rPr>
          <w:szCs w:val="28"/>
          <w:lang w:val="ru-RU"/>
        </w:rPr>
        <w:t xml:space="preserve"> В СССР в 30-х годах была вызва</w:t>
      </w:r>
      <w:r w:rsidRPr="002359B6">
        <w:rPr>
          <w:szCs w:val="28"/>
          <w:lang w:val="ru-RU"/>
        </w:rPr>
        <w:t>на настоящая «эпи</w:t>
      </w:r>
      <w:r w:rsidR="00D73D38" w:rsidRPr="002359B6">
        <w:rPr>
          <w:szCs w:val="28"/>
          <w:lang w:val="ru-RU"/>
        </w:rPr>
        <w:t>демия» здоровья, инициатором ко</w:t>
      </w:r>
      <w:r w:rsidRPr="002359B6">
        <w:rPr>
          <w:szCs w:val="28"/>
          <w:lang w:val="ru-RU"/>
        </w:rPr>
        <w:t>торой явился Анат</w:t>
      </w:r>
      <w:r w:rsidR="00D73D38" w:rsidRPr="002359B6">
        <w:rPr>
          <w:szCs w:val="28"/>
          <w:lang w:val="ru-RU"/>
        </w:rPr>
        <w:t>олий Васильевич Луначарский</w:t>
      </w:r>
      <w:r w:rsidRPr="002359B6">
        <w:rPr>
          <w:szCs w:val="28"/>
          <w:lang w:val="ru-RU"/>
        </w:rPr>
        <w:t>. Он пригласил в страну известную танцовщицу Айседору Дункан</w:t>
      </w:r>
      <w:r w:rsidR="002E5EBF" w:rsidRPr="002359B6">
        <w:rPr>
          <w:szCs w:val="28"/>
          <w:lang w:val="ru-RU"/>
        </w:rPr>
        <w:t xml:space="preserve"> </w:t>
      </w:r>
      <w:r w:rsidR="002E5EBF" w:rsidRPr="002359B6">
        <w:rPr>
          <w:bCs/>
          <w:szCs w:val="28"/>
          <w:lang w:val="ru-RU"/>
        </w:rPr>
        <w:t>[5, с. 143]</w:t>
      </w:r>
      <w:r w:rsidRPr="002359B6">
        <w:rPr>
          <w:szCs w:val="28"/>
          <w:lang w:val="ru-RU"/>
        </w:rPr>
        <w:t xml:space="preserve"> и создал все условия для того, чтобы она могла пропагандировать массовые физкультурные танцы, по типу танцев древней Олимпии. </w:t>
      </w:r>
    </w:p>
    <w:p w:rsidR="00E246BC" w:rsidRPr="002359B6" w:rsidRDefault="00E246BC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«Эпидемия», вызванная Луначарским и Дункан, просуществовала </w:t>
      </w:r>
      <w:r w:rsidR="00236505" w:rsidRPr="002359B6">
        <w:rPr>
          <w:szCs w:val="28"/>
          <w:lang w:val="ru-RU"/>
        </w:rPr>
        <w:t>недолго. Когда прой</w:t>
      </w:r>
      <w:r w:rsidRPr="002359B6">
        <w:rPr>
          <w:szCs w:val="28"/>
          <w:lang w:val="ru-RU"/>
        </w:rPr>
        <w:t>ден этот активный и полный этап под лозунгом ГТО («готов к труду и обо</w:t>
      </w:r>
      <w:r w:rsidR="00236505" w:rsidRPr="002359B6">
        <w:rPr>
          <w:szCs w:val="28"/>
          <w:lang w:val="ru-RU"/>
        </w:rPr>
        <w:t>роне»), многое было формализова</w:t>
      </w:r>
      <w:r w:rsidRPr="002359B6">
        <w:rPr>
          <w:szCs w:val="28"/>
          <w:lang w:val="ru-RU"/>
        </w:rPr>
        <w:t>но. Появились обяза</w:t>
      </w:r>
      <w:r w:rsidR="00236505" w:rsidRPr="002359B6">
        <w:rPr>
          <w:szCs w:val="28"/>
          <w:lang w:val="ru-RU"/>
        </w:rPr>
        <w:t>тельные уроки физкультуры в шко</w:t>
      </w:r>
      <w:r w:rsidRPr="002359B6">
        <w:rPr>
          <w:szCs w:val="28"/>
          <w:lang w:val="ru-RU"/>
        </w:rPr>
        <w:t>лах. Преподавателей</w:t>
      </w:r>
      <w:r w:rsidR="00236505" w:rsidRPr="002359B6">
        <w:rPr>
          <w:szCs w:val="28"/>
          <w:lang w:val="ru-RU"/>
        </w:rPr>
        <w:t xml:space="preserve"> для них готовили институты физ</w:t>
      </w:r>
      <w:r w:rsidRPr="002359B6">
        <w:rPr>
          <w:szCs w:val="28"/>
          <w:lang w:val="ru-RU"/>
        </w:rPr>
        <w:t>культуры</w:t>
      </w:r>
      <w:r w:rsidR="002E5EBF" w:rsidRPr="002359B6">
        <w:rPr>
          <w:szCs w:val="28"/>
          <w:lang w:val="ru-RU"/>
        </w:rPr>
        <w:t xml:space="preserve"> </w:t>
      </w:r>
      <w:r w:rsidR="002E5EBF" w:rsidRPr="002359B6">
        <w:rPr>
          <w:bCs/>
          <w:szCs w:val="28"/>
          <w:lang w:val="ru-RU"/>
        </w:rPr>
        <w:t>[5, с. 144]</w:t>
      </w:r>
      <w:r w:rsidRPr="002359B6">
        <w:rPr>
          <w:szCs w:val="28"/>
          <w:lang w:val="ru-RU"/>
        </w:rPr>
        <w:t>.</w:t>
      </w:r>
    </w:p>
    <w:p w:rsidR="00E246BC" w:rsidRPr="002359B6" w:rsidRDefault="00E246BC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В 60-х, 70-х годах в СССР вновь наблюдалась вспышка «эпидемии» здоровья. </w:t>
      </w:r>
      <w:r w:rsidR="00236505" w:rsidRPr="002359B6">
        <w:rPr>
          <w:szCs w:val="28"/>
          <w:lang w:val="ru-RU"/>
        </w:rPr>
        <w:t>М</w:t>
      </w:r>
      <w:r w:rsidRPr="002359B6">
        <w:rPr>
          <w:szCs w:val="28"/>
          <w:lang w:val="ru-RU"/>
        </w:rPr>
        <w:t>олодежь буква</w:t>
      </w:r>
      <w:r w:rsidR="00236505" w:rsidRPr="002359B6">
        <w:rPr>
          <w:szCs w:val="28"/>
          <w:lang w:val="ru-RU"/>
        </w:rPr>
        <w:t>льно лавиной двинулась в различ</w:t>
      </w:r>
      <w:r w:rsidRPr="002359B6">
        <w:rPr>
          <w:szCs w:val="28"/>
          <w:lang w:val="ru-RU"/>
        </w:rPr>
        <w:t xml:space="preserve">ные спортивные секции. Они организовывались при заводах и фабриках, </w:t>
      </w:r>
      <w:r w:rsidR="00236505" w:rsidRPr="002359B6">
        <w:rPr>
          <w:szCs w:val="28"/>
          <w:lang w:val="ru-RU"/>
        </w:rPr>
        <w:t>при клубах, институтах, спортив</w:t>
      </w:r>
      <w:r w:rsidRPr="002359B6">
        <w:rPr>
          <w:szCs w:val="28"/>
          <w:lang w:val="ru-RU"/>
        </w:rPr>
        <w:t>ных обществах, как в города, так и в поселках. Но здесь уже речь шла более о спорте, чем о физкультуре, хотя секции не ставили перед собой задачи вырастить спортсменов, поб</w:t>
      </w:r>
      <w:r w:rsidR="00236505" w:rsidRPr="002359B6">
        <w:rPr>
          <w:szCs w:val="28"/>
          <w:lang w:val="ru-RU"/>
        </w:rPr>
        <w:t>ивающих мировые рекорды. На пер</w:t>
      </w:r>
      <w:r w:rsidRPr="002359B6">
        <w:rPr>
          <w:szCs w:val="28"/>
          <w:lang w:val="ru-RU"/>
        </w:rPr>
        <w:t>вом месте все же бы</w:t>
      </w:r>
      <w:r w:rsidR="00236505" w:rsidRPr="002359B6">
        <w:rPr>
          <w:szCs w:val="28"/>
          <w:lang w:val="ru-RU"/>
        </w:rPr>
        <w:t xml:space="preserve">ло здоровье </w:t>
      </w:r>
      <w:r w:rsidR="0057482C" w:rsidRPr="002359B6">
        <w:rPr>
          <w:szCs w:val="28"/>
          <w:lang w:val="ru-RU"/>
        </w:rPr>
        <w:t>–</w:t>
      </w:r>
      <w:r w:rsidR="00236505" w:rsidRPr="002359B6">
        <w:rPr>
          <w:szCs w:val="28"/>
          <w:lang w:val="ru-RU"/>
        </w:rPr>
        <w:t xml:space="preserve"> основная цель под</w:t>
      </w:r>
      <w:r w:rsidRPr="002359B6">
        <w:rPr>
          <w:szCs w:val="28"/>
          <w:lang w:val="ru-RU"/>
        </w:rPr>
        <w:t>готовки в спортивных секциях.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После 70-х гг. «эпидемий» здоровья </w:t>
      </w:r>
      <w:r w:rsidR="00236505" w:rsidRPr="002359B6">
        <w:rPr>
          <w:szCs w:val="28"/>
          <w:lang w:val="ru-RU"/>
        </w:rPr>
        <w:t>в СССР</w:t>
      </w:r>
      <w:r w:rsidRPr="002359B6">
        <w:rPr>
          <w:szCs w:val="28"/>
          <w:lang w:val="ru-RU"/>
        </w:rPr>
        <w:t xml:space="preserve"> не наблюдалось, хотя «вспышки» были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то там, то тут. В настоящее время </w:t>
      </w:r>
      <w:r w:rsidR="00236505" w:rsidRPr="002359B6">
        <w:rPr>
          <w:szCs w:val="28"/>
          <w:lang w:val="ru-RU"/>
        </w:rPr>
        <w:t>мы имеем дело с «эпидемиями» бо</w:t>
      </w:r>
      <w:r w:rsidRPr="002359B6">
        <w:rPr>
          <w:szCs w:val="28"/>
          <w:lang w:val="ru-RU"/>
        </w:rPr>
        <w:t xml:space="preserve">лезней, прямо связанными со спортом. Это, конечно, в первую очередь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массовое употребление анаболиков и всевозможных до</w:t>
      </w:r>
      <w:r w:rsidR="00236505" w:rsidRPr="002359B6">
        <w:rPr>
          <w:szCs w:val="28"/>
          <w:lang w:val="ru-RU"/>
        </w:rPr>
        <w:t>пингов, не только профессиональ</w:t>
      </w:r>
      <w:r w:rsidRPr="002359B6">
        <w:rPr>
          <w:szCs w:val="28"/>
          <w:lang w:val="ru-RU"/>
        </w:rPr>
        <w:t>ными спортсменами, но и «подвальными качками».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В настоящее время в ряде стран (США, страны Западной Европы, </w:t>
      </w:r>
      <w:r w:rsidR="000700F0">
        <w:rPr>
          <w:szCs w:val="28"/>
          <w:lang w:val="ru-RU"/>
        </w:rPr>
        <w:t>Австралия, Канада, Мексика, Япо</w:t>
      </w:r>
      <w:r w:rsidRPr="002359B6">
        <w:rPr>
          <w:szCs w:val="28"/>
          <w:lang w:val="ru-RU"/>
        </w:rPr>
        <w:t xml:space="preserve">ния, Южная Корея, </w:t>
      </w:r>
      <w:r w:rsidR="00236505" w:rsidRPr="002359B6">
        <w:rPr>
          <w:szCs w:val="28"/>
          <w:lang w:val="ru-RU"/>
        </w:rPr>
        <w:t>Тайвань) развернута широкая компания за «качество жизни», к</w:t>
      </w:r>
      <w:r w:rsidRPr="002359B6">
        <w:rPr>
          <w:szCs w:val="28"/>
          <w:lang w:val="ru-RU"/>
        </w:rPr>
        <w:t>оторая, правда, еще не переросла в «эпидемию» здор</w:t>
      </w:r>
      <w:r w:rsidR="00236505" w:rsidRPr="002359B6">
        <w:rPr>
          <w:szCs w:val="28"/>
          <w:lang w:val="ru-RU"/>
        </w:rPr>
        <w:t>овья, но, судя по матери</w:t>
      </w:r>
      <w:r w:rsidRPr="002359B6">
        <w:rPr>
          <w:szCs w:val="28"/>
          <w:lang w:val="ru-RU"/>
        </w:rPr>
        <w:t>алам ежегодных конференций и симпозиумов</w:t>
      </w:r>
      <w:r w:rsidR="00236505" w:rsidRPr="002359B6">
        <w:rPr>
          <w:szCs w:val="28"/>
          <w:lang w:val="ru-RU"/>
        </w:rPr>
        <w:t>, прово</w:t>
      </w:r>
      <w:r w:rsidRPr="002359B6">
        <w:rPr>
          <w:szCs w:val="28"/>
          <w:lang w:val="ru-RU"/>
        </w:rPr>
        <w:t>димых Международным обществом качества жизни (</w:t>
      </w:r>
      <w:r w:rsidRPr="002359B6">
        <w:rPr>
          <w:szCs w:val="28"/>
        </w:rPr>
        <w:t>Quality</w:t>
      </w:r>
      <w:r w:rsidRPr="002359B6">
        <w:rPr>
          <w:szCs w:val="28"/>
          <w:lang w:val="ru-RU"/>
        </w:rPr>
        <w:t xml:space="preserve"> </w:t>
      </w:r>
      <w:r w:rsidRPr="002359B6">
        <w:rPr>
          <w:szCs w:val="28"/>
        </w:rPr>
        <w:t>of</w:t>
      </w:r>
      <w:r w:rsidRPr="002359B6">
        <w:rPr>
          <w:szCs w:val="28"/>
          <w:lang w:val="ru-RU"/>
        </w:rPr>
        <w:t xml:space="preserve"> </w:t>
      </w:r>
      <w:r w:rsidRPr="002359B6">
        <w:rPr>
          <w:szCs w:val="28"/>
        </w:rPr>
        <w:t>Life</w:t>
      </w:r>
      <w:r w:rsidRPr="002359B6">
        <w:rPr>
          <w:szCs w:val="28"/>
          <w:lang w:val="ru-RU"/>
        </w:rPr>
        <w:t>), это вполне возможно, и именно такую цель данное движени</w:t>
      </w:r>
      <w:r w:rsidR="00236505" w:rsidRPr="002359B6">
        <w:rPr>
          <w:szCs w:val="28"/>
          <w:lang w:val="ru-RU"/>
        </w:rPr>
        <w:t>е преследует. Это общество дела</w:t>
      </w:r>
      <w:r w:rsidRPr="002359B6">
        <w:rPr>
          <w:szCs w:val="28"/>
          <w:lang w:val="ru-RU"/>
        </w:rPr>
        <w:t xml:space="preserve">ет ставку именно </w:t>
      </w:r>
      <w:r w:rsidR="00236505" w:rsidRPr="002359B6">
        <w:rPr>
          <w:szCs w:val="28"/>
          <w:lang w:val="ru-RU"/>
        </w:rPr>
        <w:t>на частную инициативу, на всена</w:t>
      </w:r>
      <w:r w:rsidRPr="002359B6">
        <w:rPr>
          <w:szCs w:val="28"/>
          <w:lang w:val="ru-RU"/>
        </w:rPr>
        <w:t>родное движе</w:t>
      </w:r>
      <w:r w:rsidR="002E5EBF" w:rsidRPr="002359B6">
        <w:rPr>
          <w:szCs w:val="28"/>
          <w:lang w:val="ru-RU"/>
        </w:rPr>
        <w:t xml:space="preserve">ние </w:t>
      </w:r>
      <w:r w:rsidR="002E5EBF" w:rsidRPr="002359B6">
        <w:rPr>
          <w:bCs/>
          <w:szCs w:val="28"/>
          <w:lang w:val="ru-RU"/>
        </w:rPr>
        <w:t>[5, с. 136-137]</w:t>
      </w:r>
      <w:r w:rsidR="002E5EBF" w:rsidRPr="002359B6">
        <w:rPr>
          <w:szCs w:val="28"/>
          <w:lang w:val="ru-RU"/>
        </w:rPr>
        <w:t>.</w:t>
      </w:r>
    </w:p>
    <w:p w:rsidR="002E5EBF" w:rsidRDefault="002E5EBF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Социально-экономические и культурные условия России таковы, что об «эпидемии» здоровья говорить п</w:t>
      </w:r>
      <w:r w:rsidR="00602C5D" w:rsidRPr="002359B6">
        <w:rPr>
          <w:szCs w:val="28"/>
          <w:lang w:val="ru-RU"/>
        </w:rPr>
        <w:t xml:space="preserve">ока не приходится. Тем не </w:t>
      </w:r>
      <w:r w:rsidR="002707A1" w:rsidRPr="002359B6">
        <w:rPr>
          <w:szCs w:val="28"/>
          <w:lang w:val="ru-RU"/>
        </w:rPr>
        <w:t>менее,</w:t>
      </w:r>
      <w:r w:rsidR="00602C5D" w:rsidRPr="002359B6">
        <w:rPr>
          <w:szCs w:val="28"/>
          <w:lang w:val="ru-RU"/>
        </w:rPr>
        <w:t xml:space="preserve"> то, что общество должно быть здоровым понимают все и в какой-то степени стремятся к этому.</w:t>
      </w:r>
    </w:p>
    <w:p w:rsidR="00961D51" w:rsidRPr="002359B6" w:rsidRDefault="00961D51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</w:p>
    <w:p w:rsidR="00D73D38" w:rsidRPr="002359B6" w:rsidRDefault="00D73D38" w:rsidP="002359B6">
      <w:pPr>
        <w:pStyle w:val="1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sz w:val="28"/>
        </w:rPr>
      </w:pPr>
      <w:bookmarkStart w:id="3" w:name="_Toc220517209"/>
      <w:r w:rsidRPr="002359B6">
        <w:rPr>
          <w:b w:val="0"/>
          <w:sz w:val="28"/>
        </w:rPr>
        <w:t>Инфекционные заболевания</w:t>
      </w:r>
      <w:bookmarkEnd w:id="3"/>
    </w:p>
    <w:p w:rsidR="00D73D38" w:rsidRPr="002359B6" w:rsidRDefault="00D73D38" w:rsidP="002359B6">
      <w:pPr>
        <w:spacing w:line="360" w:lineRule="auto"/>
        <w:ind w:firstLine="720"/>
        <w:rPr>
          <w:lang w:val="ru-RU" w:eastAsia="ru-RU"/>
        </w:rPr>
      </w:pPr>
    </w:p>
    <w:p w:rsidR="00D73D38" w:rsidRPr="002359B6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По номенклатуре ВОЗ в мире насчитывается около 1,5 тыс. раз личных инфекционных забол</w:t>
      </w:r>
      <w:r w:rsidR="00A74682">
        <w:rPr>
          <w:szCs w:val="28"/>
          <w:lang w:val="ru-RU"/>
        </w:rPr>
        <w:t>еваний, причем, по мнению Прези</w:t>
      </w:r>
      <w:r w:rsidRPr="002359B6">
        <w:rPr>
          <w:szCs w:val="28"/>
          <w:lang w:val="ru-RU"/>
        </w:rPr>
        <w:t>дента РАМН академика В.И.Покровского, мы сегодня знаем не более 1 %</w:t>
      </w:r>
      <w:r w:rsidRPr="002359B6">
        <w:rPr>
          <w:iCs/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 xml:space="preserve">существующих микроорганизмов, вызывающих эти и другие заболевания. В процессе эволюции человечества возникали все новые, ранее неизвестные инфекционные болезни. Сегодня доказана инфекционная природа многих, ранее считавшихся неинфекционными, заболеваний. Поэтому бытовавшее в 80-х гг. мнение о том, что инфекции отошли на второй план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явное заблуждение</w:t>
      </w:r>
      <w:r w:rsidR="00602C5D" w:rsidRPr="002359B6">
        <w:rPr>
          <w:szCs w:val="28"/>
          <w:lang w:val="ru-RU"/>
        </w:rPr>
        <w:t xml:space="preserve"> </w:t>
      </w:r>
      <w:r w:rsidR="00602C5D" w:rsidRPr="002359B6">
        <w:rPr>
          <w:bCs/>
          <w:szCs w:val="28"/>
          <w:lang w:val="ru-RU"/>
        </w:rPr>
        <w:t>[3, с. 167]</w:t>
      </w:r>
      <w:r w:rsidRPr="002359B6">
        <w:rPr>
          <w:szCs w:val="28"/>
          <w:lang w:val="ru-RU"/>
        </w:rPr>
        <w:t>.</w:t>
      </w:r>
    </w:p>
    <w:p w:rsidR="00D73D38" w:rsidRPr="002359B6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Социальный работник долж</w:t>
      </w:r>
      <w:r w:rsidR="00CD1F03" w:rsidRPr="002359B6">
        <w:rPr>
          <w:szCs w:val="28"/>
          <w:lang w:val="ru-RU"/>
        </w:rPr>
        <w:t>ен знать, что в основе возникно</w:t>
      </w:r>
      <w:r w:rsidRPr="002359B6">
        <w:rPr>
          <w:szCs w:val="28"/>
          <w:lang w:val="ru-RU"/>
        </w:rPr>
        <w:t xml:space="preserve">вения, развития и распространения инфекционных заболеваний лежат три звена сложной эпидемической цепи: </w:t>
      </w:r>
      <w:r w:rsidRPr="002359B6">
        <w:rPr>
          <w:iCs/>
          <w:szCs w:val="28"/>
          <w:lang w:val="ru-RU"/>
        </w:rPr>
        <w:t>источник заболевания, пути передачи инфекции и восприимчивый коллектив.</w:t>
      </w:r>
    </w:p>
    <w:p w:rsidR="00D73D38" w:rsidRPr="002359B6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В настоящее время в России многие инфекционные заболевания, о ликвидации которых уже было объявлено, вновь заговорили о себе. Антипрививочная к</w:t>
      </w:r>
      <w:r w:rsidR="00CD1F03" w:rsidRPr="002359B6">
        <w:rPr>
          <w:szCs w:val="28"/>
          <w:lang w:val="ru-RU"/>
        </w:rPr>
        <w:t>а</w:t>
      </w:r>
      <w:r w:rsidRPr="002359B6">
        <w:rPr>
          <w:szCs w:val="28"/>
          <w:lang w:val="ru-RU"/>
        </w:rPr>
        <w:t>мпания 80-х гг. создала большую прослойку не привитых, а, следовательно, восприимчивых к инфекциям детей, что привело к росту заболеваемости детскими инфекциями в начале 90-х гг.</w:t>
      </w:r>
    </w:p>
    <w:p w:rsidR="00D73D38" w:rsidRPr="002359B6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Нельзя забывать о том, что инфекция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основной компонент еще существующего в мире бактериологического оружия, при помощи которого часто вызываются искусственные эпидемии. Таким образом, инфекционные заболевания все еще несут в себе большую угрозу для человечества.</w:t>
      </w:r>
    </w:p>
    <w:p w:rsidR="00D73D38" w:rsidRPr="002359B6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В структуре смертности населения всего земного шара по данным ВОЗ, инфекционные заболевания составляют около 25 %. В мире каждый день только от кори, коклюша и столбняка погибает примерно 8000 детей. В России от инфекционных и паразитарных болезней в </w:t>
      </w:r>
      <w:smartTag w:uri="urn:schemas-microsoft-com:office:smarttags" w:element="metricconverter">
        <w:smartTagPr>
          <w:attr w:name="ProductID" w:val="2000 г"/>
        </w:smartTagPr>
        <w:r w:rsidRPr="002359B6">
          <w:rPr>
            <w:szCs w:val="28"/>
            <w:lang w:val="ru-RU"/>
          </w:rPr>
          <w:t>2000 г</w:t>
        </w:r>
      </w:smartTag>
      <w:r w:rsidRPr="002359B6">
        <w:rPr>
          <w:szCs w:val="28"/>
          <w:lang w:val="ru-RU"/>
        </w:rPr>
        <w:t>. умерло 27796 чел., в том числе 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1335 детей в возрасте до 1 года. Среди детей, умерших в возрасте до 1 года, около 36 % умерли от сепсиса и около 34,5 %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от кишечных инфекций</w:t>
      </w:r>
      <w:r w:rsidR="00602C5D" w:rsidRPr="002359B6">
        <w:rPr>
          <w:szCs w:val="28"/>
          <w:lang w:val="ru-RU"/>
        </w:rPr>
        <w:t xml:space="preserve"> </w:t>
      </w:r>
      <w:r w:rsidR="00602C5D" w:rsidRPr="002359B6">
        <w:rPr>
          <w:bCs/>
          <w:szCs w:val="28"/>
          <w:lang w:val="ru-RU"/>
        </w:rPr>
        <w:t>[3, с. 168]</w:t>
      </w:r>
      <w:r w:rsidRPr="002359B6">
        <w:rPr>
          <w:szCs w:val="28"/>
          <w:lang w:val="ru-RU"/>
        </w:rPr>
        <w:t>.</w:t>
      </w:r>
    </w:p>
    <w:p w:rsidR="00D73D38" w:rsidRPr="002359B6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Всего в Российской Федерации ежегодно впервые регистрируется в среднем 3,3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3,4 млн. случаев инфекционных и паразитарных заболеваний у взрослых, 260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290 тыс. случаев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у подростков и 2,5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2,7 млн. случаев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у детей. В </w:t>
      </w:r>
      <w:smartTag w:uri="urn:schemas-microsoft-com:office:smarttags" w:element="metricconverter">
        <w:smartTagPr>
          <w:attr w:name="ProductID" w:val="2001 г"/>
        </w:smartTagPr>
        <w:r w:rsidRPr="002359B6">
          <w:rPr>
            <w:szCs w:val="28"/>
            <w:lang w:val="ru-RU"/>
          </w:rPr>
          <w:t>2001 г</w:t>
        </w:r>
      </w:smartTag>
      <w:r w:rsidRPr="002359B6">
        <w:rPr>
          <w:szCs w:val="28"/>
          <w:lang w:val="ru-RU"/>
        </w:rPr>
        <w:t xml:space="preserve">. в России было зарегистрировано количество случаев: 323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брюшного тифа; 114902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дизентерии; 122621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вирусного гепатита; 1409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дифтерии; 6215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кори; 1086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малярии; 45033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геморрагической лихорадки; 7520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клещевого энцефалита; 32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сибирской язвы; 45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полиомиелита</w:t>
      </w:r>
      <w:r w:rsidR="00602C5D" w:rsidRPr="002359B6">
        <w:rPr>
          <w:szCs w:val="28"/>
          <w:lang w:val="ru-RU"/>
        </w:rPr>
        <w:t xml:space="preserve"> </w:t>
      </w:r>
      <w:r w:rsidR="00602C5D" w:rsidRPr="002359B6">
        <w:rPr>
          <w:bCs/>
          <w:szCs w:val="28"/>
          <w:lang w:val="ru-RU"/>
        </w:rPr>
        <w:t>[5, с. 168]</w:t>
      </w:r>
      <w:r w:rsidRPr="002359B6">
        <w:rPr>
          <w:szCs w:val="28"/>
          <w:lang w:val="ru-RU"/>
        </w:rPr>
        <w:t>.</w:t>
      </w:r>
    </w:p>
    <w:p w:rsidR="00D73D38" w:rsidRDefault="00D73D38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Наибольшее медико-социальное значение среди инфекционных заболеваний имеют туберкулез, ВИЧ-инфекция и заболевания, передающееся половым путем (ЗППП), вирусные гепатиты, заболевания органов дыхания.</w:t>
      </w:r>
    </w:p>
    <w:p w:rsidR="00961D51" w:rsidRPr="002359B6" w:rsidRDefault="00961D51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</w:p>
    <w:p w:rsidR="00D82A1D" w:rsidRPr="002359B6" w:rsidRDefault="00D82A1D" w:rsidP="002359B6">
      <w:pPr>
        <w:pStyle w:val="1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sz w:val="28"/>
        </w:rPr>
      </w:pPr>
      <w:bookmarkStart w:id="4" w:name="_Toc220517210"/>
      <w:r w:rsidRPr="002359B6">
        <w:rPr>
          <w:b w:val="0"/>
          <w:sz w:val="28"/>
        </w:rPr>
        <w:t>Вирулентность и иммунодефицит</w:t>
      </w:r>
      <w:bookmarkEnd w:id="4"/>
    </w:p>
    <w:p w:rsidR="00D82A1D" w:rsidRPr="002359B6" w:rsidRDefault="00D82A1D" w:rsidP="002359B6">
      <w:pPr>
        <w:spacing w:line="360" w:lineRule="auto"/>
        <w:ind w:firstLine="720"/>
        <w:rPr>
          <w:szCs w:val="28"/>
          <w:lang w:val="ru-RU"/>
        </w:rPr>
      </w:pP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Вирулентность (от лат. </w:t>
      </w:r>
      <w:r w:rsidRPr="002359B6">
        <w:rPr>
          <w:szCs w:val="28"/>
        </w:rPr>
        <w:t>virulentus</w:t>
      </w:r>
      <w:r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ядовитый)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степень болезнетворн</w:t>
      </w:r>
      <w:r w:rsidR="00CD1F03" w:rsidRPr="002359B6">
        <w:rPr>
          <w:szCs w:val="28"/>
          <w:lang w:val="ru-RU"/>
        </w:rPr>
        <w:t>ости, патогенности того или ино</w:t>
      </w:r>
      <w:r w:rsidRPr="002359B6">
        <w:rPr>
          <w:szCs w:val="28"/>
          <w:lang w:val="ru-RU"/>
        </w:rPr>
        <w:t>го микроорганизма. Она зависит от инфекционного свойства агента и от восприимчивости заражаемого организма. Вирулентность одного и того же мик</w:t>
      </w:r>
      <w:r w:rsidR="00CD1F03" w:rsidRPr="002359B6">
        <w:rPr>
          <w:szCs w:val="28"/>
          <w:lang w:val="ru-RU"/>
        </w:rPr>
        <w:t>роор</w:t>
      </w:r>
      <w:r w:rsidRPr="002359B6">
        <w:rPr>
          <w:szCs w:val="28"/>
          <w:lang w:val="ru-RU"/>
        </w:rPr>
        <w:t>ганизма может меняться, как искусственно (например, при производстве вакц</w:t>
      </w:r>
      <w:r w:rsidR="00CD1F03" w:rsidRPr="002359B6">
        <w:rPr>
          <w:szCs w:val="28"/>
          <w:lang w:val="ru-RU"/>
        </w:rPr>
        <w:t xml:space="preserve">ин), так и естественно </w:t>
      </w:r>
      <w:r w:rsidR="0057482C" w:rsidRPr="002359B6">
        <w:rPr>
          <w:szCs w:val="28"/>
          <w:lang w:val="ru-RU"/>
        </w:rPr>
        <w:t>–</w:t>
      </w:r>
      <w:r w:rsidR="00CD1F03" w:rsidRPr="002359B6">
        <w:rPr>
          <w:szCs w:val="28"/>
          <w:lang w:val="ru-RU"/>
        </w:rPr>
        <w:t xml:space="preserve"> при из</w:t>
      </w:r>
      <w:r w:rsidRPr="002359B6">
        <w:rPr>
          <w:szCs w:val="28"/>
          <w:lang w:val="ru-RU"/>
        </w:rPr>
        <w:t>менении среды обитания микроорганизмов (например, под действием радиации вирулентность многих микроорганизмов сильно возрастает, непатогенные факторы могут стать па</w:t>
      </w:r>
      <w:r w:rsidR="00CD1F03" w:rsidRPr="002359B6">
        <w:rPr>
          <w:szCs w:val="28"/>
          <w:lang w:val="ru-RU"/>
        </w:rPr>
        <w:t>тогенными; это показали исследо</w:t>
      </w:r>
      <w:r w:rsidRPr="002359B6">
        <w:rPr>
          <w:szCs w:val="28"/>
          <w:lang w:val="ru-RU"/>
        </w:rPr>
        <w:t>вания зон заражен</w:t>
      </w:r>
      <w:r w:rsidR="00CD1F03" w:rsidRPr="002359B6">
        <w:rPr>
          <w:szCs w:val="28"/>
          <w:lang w:val="ru-RU"/>
        </w:rPr>
        <w:t>ия после Чернобыльской катастро</w:t>
      </w:r>
      <w:r w:rsidRPr="002359B6">
        <w:rPr>
          <w:szCs w:val="28"/>
          <w:lang w:val="ru-RU"/>
        </w:rPr>
        <w:t xml:space="preserve">фы или мест захоронения радиоактивных веществ) или при изменении состояния микроорганизма, </w:t>
      </w:r>
      <w:r w:rsidR="00CD1F03" w:rsidRPr="002359B6">
        <w:rPr>
          <w:szCs w:val="28"/>
          <w:lang w:val="ru-RU"/>
        </w:rPr>
        <w:t>в который</w:t>
      </w:r>
      <w:r w:rsidRPr="002359B6">
        <w:rPr>
          <w:szCs w:val="28"/>
          <w:lang w:val="ru-RU"/>
        </w:rPr>
        <w:t xml:space="preserve"> они</w:t>
      </w:r>
      <w:r w:rsidR="00CD1F03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внедряются</w:t>
      </w:r>
      <w:r w:rsidR="00602C5D" w:rsidRPr="002359B6">
        <w:rPr>
          <w:szCs w:val="28"/>
          <w:lang w:val="ru-RU"/>
        </w:rPr>
        <w:t xml:space="preserve"> </w:t>
      </w:r>
      <w:r w:rsidR="00602C5D" w:rsidRPr="002359B6">
        <w:rPr>
          <w:bCs/>
          <w:szCs w:val="28"/>
          <w:lang w:val="ru-RU"/>
        </w:rPr>
        <w:t>[5, с. 146]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Иммунитет (от лат. </w:t>
      </w:r>
      <w:r w:rsidRPr="002359B6">
        <w:rPr>
          <w:szCs w:val="28"/>
        </w:rPr>
        <w:t>immunitas</w:t>
      </w:r>
      <w:r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избавление, </w:t>
      </w:r>
      <w:r w:rsidR="00CD1F03" w:rsidRPr="002359B6">
        <w:rPr>
          <w:szCs w:val="28"/>
          <w:lang w:val="ru-RU"/>
        </w:rPr>
        <w:t>осво</w:t>
      </w:r>
      <w:r w:rsidRPr="002359B6">
        <w:rPr>
          <w:szCs w:val="28"/>
          <w:lang w:val="ru-RU"/>
        </w:rPr>
        <w:t xml:space="preserve">бождение от чего-либо) </w:t>
      </w:r>
      <w:r w:rsidR="0057482C" w:rsidRPr="002359B6">
        <w:rPr>
          <w:szCs w:val="28"/>
          <w:lang w:val="ru-RU"/>
        </w:rPr>
        <w:t>–</w:t>
      </w:r>
      <w:r w:rsidR="000A465E">
        <w:rPr>
          <w:szCs w:val="28"/>
          <w:lang w:val="ru-RU"/>
        </w:rPr>
        <w:t xml:space="preserve"> невосприимчивость организ</w:t>
      </w:r>
      <w:r w:rsidRPr="002359B6">
        <w:rPr>
          <w:szCs w:val="28"/>
          <w:lang w:val="ru-RU"/>
        </w:rPr>
        <w:t xml:space="preserve">ма к инфекционным агентам и чужеродным веществам. Обеспечивается защитными свойствами кожи и слизистых оболочек, </w:t>
      </w:r>
      <w:r w:rsidR="00CD1F03" w:rsidRPr="002359B6">
        <w:rPr>
          <w:szCs w:val="28"/>
          <w:lang w:val="ru-RU"/>
        </w:rPr>
        <w:t>клетками иммунной системы, гумо</w:t>
      </w:r>
      <w:r w:rsidRPr="002359B6">
        <w:rPr>
          <w:szCs w:val="28"/>
          <w:lang w:val="ru-RU"/>
        </w:rPr>
        <w:t xml:space="preserve">ральными факторами. Естественный или </w:t>
      </w:r>
      <w:r w:rsidR="00CD1F03" w:rsidRPr="002359B6">
        <w:rPr>
          <w:szCs w:val="28"/>
          <w:lang w:val="ru-RU"/>
        </w:rPr>
        <w:t>врожденный</w:t>
      </w:r>
      <w:r w:rsidRPr="002359B6">
        <w:rPr>
          <w:szCs w:val="28"/>
          <w:lang w:val="ru-RU"/>
        </w:rPr>
        <w:t xml:space="preserve"> иммунитет обусловлен наследственно закрепленным</w:t>
      </w:r>
      <w:r w:rsidR="00CD1F03" w:rsidRPr="002359B6">
        <w:rPr>
          <w:szCs w:val="28"/>
          <w:lang w:val="ru-RU"/>
        </w:rPr>
        <w:t>и</w:t>
      </w:r>
      <w:r w:rsidRPr="002359B6">
        <w:rPr>
          <w:szCs w:val="28"/>
          <w:lang w:val="ru-RU"/>
        </w:rPr>
        <w:t xml:space="preserve"> особенностями организма. Приобретенный </w:t>
      </w:r>
      <w:r w:rsidR="00CD1F03" w:rsidRPr="002359B6">
        <w:rPr>
          <w:szCs w:val="28"/>
          <w:lang w:val="ru-RU"/>
        </w:rPr>
        <w:t>акт</w:t>
      </w:r>
      <w:r w:rsidRPr="002359B6">
        <w:rPr>
          <w:szCs w:val="28"/>
          <w:lang w:val="ru-RU"/>
        </w:rPr>
        <w:t>ивный иммунитет возникает после перенесенного забол</w:t>
      </w:r>
      <w:r w:rsidR="00CD1F03" w:rsidRPr="002359B6">
        <w:rPr>
          <w:szCs w:val="28"/>
          <w:lang w:val="ru-RU"/>
        </w:rPr>
        <w:t>ева</w:t>
      </w:r>
      <w:r w:rsidRPr="002359B6">
        <w:rPr>
          <w:szCs w:val="28"/>
          <w:lang w:val="ru-RU"/>
        </w:rPr>
        <w:t xml:space="preserve">ния. Приобретенный </w:t>
      </w:r>
      <w:r w:rsidR="00CD1F03" w:rsidRPr="002359B6">
        <w:rPr>
          <w:szCs w:val="28"/>
          <w:lang w:val="ru-RU"/>
        </w:rPr>
        <w:t>пассивный</w:t>
      </w:r>
      <w:r w:rsidRPr="002359B6">
        <w:rPr>
          <w:szCs w:val="28"/>
          <w:lang w:val="ru-RU"/>
        </w:rPr>
        <w:t xml:space="preserve"> иммунитет возникает после введения </w:t>
      </w:r>
      <w:r w:rsidR="00CD1F03" w:rsidRPr="002359B6">
        <w:rPr>
          <w:szCs w:val="28"/>
          <w:lang w:val="ru-RU"/>
        </w:rPr>
        <w:t>антител</w:t>
      </w:r>
      <w:r w:rsidRPr="002359B6">
        <w:rPr>
          <w:szCs w:val="28"/>
          <w:lang w:val="ru-RU"/>
        </w:rPr>
        <w:t xml:space="preserve"> или </w:t>
      </w:r>
      <w:r w:rsidR="00CD1F03" w:rsidRPr="002359B6">
        <w:rPr>
          <w:szCs w:val="28"/>
          <w:lang w:val="ru-RU"/>
        </w:rPr>
        <w:t>при</w:t>
      </w:r>
      <w:r w:rsidRPr="002359B6">
        <w:rPr>
          <w:szCs w:val="28"/>
          <w:lang w:val="ru-RU"/>
        </w:rPr>
        <w:t xml:space="preserve"> передачи их ребенку с молоком матери</w:t>
      </w:r>
      <w:r w:rsidR="00602C5D" w:rsidRPr="002359B6">
        <w:rPr>
          <w:szCs w:val="28"/>
          <w:lang w:val="ru-RU"/>
        </w:rPr>
        <w:t xml:space="preserve"> </w:t>
      </w:r>
      <w:r w:rsidR="00602C5D" w:rsidRPr="002359B6">
        <w:rPr>
          <w:bCs/>
          <w:szCs w:val="28"/>
          <w:lang w:val="ru-RU"/>
        </w:rPr>
        <w:t>[5, с. 146]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 xml:space="preserve">Иммунная реакция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взаимодействие антитела с </w:t>
      </w:r>
      <w:r w:rsidR="00CD1F03" w:rsidRPr="002359B6">
        <w:rPr>
          <w:szCs w:val="28"/>
          <w:lang w:val="ru-RU"/>
        </w:rPr>
        <w:t>соответствующим антигеном</w:t>
      </w:r>
      <w:r w:rsidRPr="002359B6">
        <w:rPr>
          <w:szCs w:val="28"/>
          <w:lang w:val="ru-RU"/>
        </w:rPr>
        <w:t>, которое происходит в организме при внедрении в него антигенов.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 xml:space="preserve">Степень иммунитета </w:t>
      </w:r>
      <w:r w:rsidR="00F90A35" w:rsidRPr="002359B6">
        <w:rPr>
          <w:szCs w:val="28"/>
          <w:lang w:val="ru-RU"/>
        </w:rPr>
        <w:t>(порог чувствительности орга</w:t>
      </w:r>
      <w:r w:rsidRPr="002359B6">
        <w:rPr>
          <w:szCs w:val="28"/>
          <w:lang w:val="ru-RU"/>
        </w:rPr>
        <w:t xml:space="preserve">низма)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предел готовности антител справляться с антигенами без возникновения заболевания.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 xml:space="preserve">Иммунодепрессанты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лекарственные (или какие-либо другие, напри</w:t>
      </w:r>
      <w:r w:rsidR="00F90A35" w:rsidRPr="002359B6">
        <w:rPr>
          <w:szCs w:val="28"/>
          <w:lang w:val="ru-RU"/>
        </w:rPr>
        <w:t>мер, пищевые) вещества, подавля</w:t>
      </w:r>
      <w:r w:rsidRPr="002359B6">
        <w:rPr>
          <w:szCs w:val="28"/>
          <w:lang w:val="ru-RU"/>
        </w:rPr>
        <w:t>ющие иммунные реакции организма или снижающие его порог чувствительности к вирулент</w:t>
      </w:r>
      <w:r w:rsidR="00F90A35" w:rsidRPr="002359B6">
        <w:rPr>
          <w:szCs w:val="28"/>
          <w:lang w:val="ru-RU"/>
        </w:rPr>
        <w:t>ным микроор</w:t>
      </w:r>
      <w:r w:rsidRPr="002359B6">
        <w:rPr>
          <w:szCs w:val="28"/>
          <w:lang w:val="ru-RU"/>
        </w:rPr>
        <w:t>ганизмам</w:t>
      </w:r>
      <w:r w:rsidR="00697851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147]</w:t>
      </w:r>
      <w:r w:rsidRPr="002359B6">
        <w:rPr>
          <w:szCs w:val="28"/>
          <w:lang w:val="ru-RU"/>
        </w:rPr>
        <w:t>.</w:t>
      </w:r>
    </w:p>
    <w:p w:rsidR="00D82A1D" w:rsidRPr="002359B6" w:rsidRDefault="00F90A35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Здесь уместно вспомнить</w:t>
      </w:r>
      <w:r w:rsidR="00D82A1D" w:rsidRPr="002359B6">
        <w:rPr>
          <w:szCs w:val="28"/>
          <w:lang w:val="ru-RU"/>
        </w:rPr>
        <w:t xml:space="preserve"> слова</w:t>
      </w:r>
      <w:r w:rsidRPr="002359B6">
        <w:rPr>
          <w:szCs w:val="28"/>
          <w:lang w:val="ru-RU"/>
        </w:rPr>
        <w:t xml:space="preserve"> Макса Нордау о том, что при оп</w:t>
      </w:r>
      <w:r w:rsidR="00D82A1D" w:rsidRPr="002359B6">
        <w:rPr>
          <w:szCs w:val="28"/>
          <w:lang w:val="ru-RU"/>
        </w:rPr>
        <w:t>ределенном состоянии общества (моральной и</w:t>
      </w:r>
      <w:r w:rsidRPr="002359B6">
        <w:rPr>
          <w:szCs w:val="28"/>
          <w:lang w:val="ru-RU"/>
        </w:rPr>
        <w:t>ли психи</w:t>
      </w:r>
      <w:r w:rsidR="00D82A1D" w:rsidRPr="002359B6">
        <w:rPr>
          <w:szCs w:val="28"/>
          <w:lang w:val="ru-RU"/>
        </w:rPr>
        <w:t xml:space="preserve">ческой деградации) обыкновенные микроорганизмы, покрывающие наше тело и привычно паразитирующие в нем, вдруг становятся заразными (вирулентными), способными вызвать массу неожиданных болезней. </w:t>
      </w:r>
      <w:r w:rsidRPr="002359B6">
        <w:rPr>
          <w:szCs w:val="28"/>
          <w:lang w:val="ru-RU"/>
        </w:rPr>
        <w:t>Самым опасным биологическим ору</w:t>
      </w:r>
      <w:r w:rsidR="00D82A1D" w:rsidRPr="002359B6">
        <w:rPr>
          <w:szCs w:val="28"/>
          <w:lang w:val="ru-RU"/>
        </w:rPr>
        <w:t>жием может стать обыкновенная кишечная палочка, если сделать ее виру</w:t>
      </w:r>
      <w:r w:rsidRPr="002359B6">
        <w:rPr>
          <w:szCs w:val="28"/>
          <w:lang w:val="ru-RU"/>
        </w:rPr>
        <w:t>лентной (кишечная палочка непре</w:t>
      </w:r>
      <w:r w:rsidR="00D82A1D" w:rsidRPr="002359B6">
        <w:rPr>
          <w:szCs w:val="28"/>
          <w:lang w:val="ru-RU"/>
        </w:rPr>
        <w:t xml:space="preserve">менный «атрибут» </w:t>
      </w:r>
      <w:r w:rsidRPr="002359B6">
        <w:rPr>
          <w:szCs w:val="28"/>
          <w:lang w:val="ru-RU"/>
        </w:rPr>
        <w:t>нормального пищеварения, наш по</w:t>
      </w:r>
      <w:r w:rsidR="00D82A1D" w:rsidRPr="002359B6">
        <w:rPr>
          <w:szCs w:val="28"/>
          <w:lang w:val="ru-RU"/>
        </w:rPr>
        <w:t>стоянный паразит, без которого человеческий организм функционировать не может). Считается, что одним из последствий ядерной войны как раз может стать такое положение, когда</w:t>
      </w:r>
      <w:r w:rsidRPr="002359B6">
        <w:rPr>
          <w:szCs w:val="28"/>
          <w:lang w:val="ru-RU"/>
        </w:rPr>
        <w:t xml:space="preserve"> обычные, невирулентные микроор</w:t>
      </w:r>
      <w:r w:rsidR="00D82A1D" w:rsidRPr="002359B6">
        <w:rPr>
          <w:szCs w:val="28"/>
          <w:lang w:val="ru-RU"/>
        </w:rPr>
        <w:t>ганизмы человека (в том числе и кишечная палочка) приобретут вирулентность.</w:t>
      </w:r>
    </w:p>
    <w:p w:rsidR="00D82A1D" w:rsidRPr="002359B6" w:rsidRDefault="00D82A1D" w:rsidP="002359B6">
      <w:pPr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Функциональные расстройства (еще не болезни, но уже и не здоровье), с одной стороны, безусловно, социопатически</w:t>
      </w:r>
      <w:r w:rsidR="00F90A35" w:rsidRPr="002359B6">
        <w:rPr>
          <w:szCs w:val="28"/>
          <w:lang w:val="ru-RU"/>
        </w:rPr>
        <w:t>е реакции, но с</w:t>
      </w:r>
      <w:r w:rsidRPr="002359B6">
        <w:rPr>
          <w:szCs w:val="28"/>
          <w:lang w:val="ru-RU"/>
        </w:rPr>
        <w:t xml:space="preserve"> иммунологической</w:t>
      </w:r>
      <w:r w:rsidR="00F90A35" w:rsidRPr="002359B6">
        <w:rPr>
          <w:szCs w:val="28"/>
          <w:lang w:val="ru-RU"/>
        </w:rPr>
        <w:t xml:space="preserve"> точки зрения </w:t>
      </w:r>
      <w:r w:rsidR="0057482C" w:rsidRPr="002359B6">
        <w:rPr>
          <w:szCs w:val="28"/>
          <w:lang w:val="ru-RU"/>
        </w:rPr>
        <w:t>–</w:t>
      </w:r>
      <w:r w:rsidR="00F90A35" w:rsidRPr="002359B6">
        <w:rPr>
          <w:szCs w:val="28"/>
          <w:lang w:val="ru-RU"/>
        </w:rPr>
        <w:t xml:space="preserve"> это по</w:t>
      </w:r>
      <w:r w:rsidRPr="002359B6">
        <w:rPr>
          <w:szCs w:val="28"/>
          <w:lang w:val="ru-RU"/>
        </w:rPr>
        <w:t xml:space="preserve">казатель резкого падения порога чувствительности организма. В этом ряду </w:t>
      </w:r>
      <w:r w:rsidR="00F90A35" w:rsidRPr="002359B6">
        <w:rPr>
          <w:szCs w:val="28"/>
          <w:lang w:val="ru-RU"/>
        </w:rPr>
        <w:t>можно поставить такие</w:t>
      </w:r>
      <w:r w:rsidRPr="002359B6">
        <w:rPr>
          <w:szCs w:val="28"/>
          <w:lang w:val="ru-RU"/>
        </w:rPr>
        <w:t xml:space="preserve"> массовые болезни и</w:t>
      </w:r>
      <w:r w:rsidR="00F90A35" w:rsidRPr="002359B6">
        <w:rPr>
          <w:szCs w:val="28"/>
          <w:lang w:val="ru-RU"/>
        </w:rPr>
        <w:t xml:space="preserve"> болезненные проявления, как ал</w:t>
      </w:r>
      <w:r w:rsidRPr="002359B6">
        <w:rPr>
          <w:szCs w:val="28"/>
          <w:lang w:val="ru-RU"/>
        </w:rPr>
        <w:t>лергические, кожные, всевозможные диатезы (от кожных, до психических), патологические беременность и роды, расстройст</w:t>
      </w:r>
      <w:r w:rsidR="00F90A35" w:rsidRPr="002359B6">
        <w:rPr>
          <w:szCs w:val="28"/>
          <w:lang w:val="ru-RU"/>
        </w:rPr>
        <w:t>ва менструального цикла, беспло</w:t>
      </w:r>
      <w:r w:rsidRPr="002359B6">
        <w:rPr>
          <w:szCs w:val="28"/>
          <w:lang w:val="ru-RU"/>
        </w:rPr>
        <w:t>дие, снижение потенции, фригидность, беспричинные колебания веса, нарушения обмена веществ и т. д.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iCs/>
          <w:szCs w:val="28"/>
          <w:lang w:val="ru-RU"/>
        </w:rPr>
        <w:t xml:space="preserve">Фармакопея </w:t>
      </w:r>
      <w:r w:rsidRPr="002359B6">
        <w:rPr>
          <w:szCs w:val="28"/>
          <w:lang w:val="ru-RU"/>
        </w:rPr>
        <w:t>(сборник стандартов и положений, нормирующих качество лекарственных средств)</w:t>
      </w:r>
      <w:r w:rsidR="00CD410B">
        <w:rPr>
          <w:szCs w:val="28"/>
          <w:lang w:val="ru-RU"/>
        </w:rPr>
        <w:t xml:space="preserve"> име</w:t>
      </w:r>
      <w:r w:rsidRPr="002359B6">
        <w:rPr>
          <w:szCs w:val="28"/>
          <w:lang w:val="ru-RU"/>
        </w:rPr>
        <w:t xml:space="preserve">ет законодательный характер во всех цивилизованных странах, в том числе, и в </w:t>
      </w:r>
      <w:r w:rsidR="00F90A35" w:rsidRPr="002359B6">
        <w:rPr>
          <w:szCs w:val="28"/>
          <w:lang w:val="ru-RU"/>
        </w:rPr>
        <w:t>России. Согласно од</w:t>
      </w:r>
      <w:r w:rsidRPr="002359B6">
        <w:rPr>
          <w:szCs w:val="28"/>
          <w:lang w:val="ru-RU"/>
        </w:rPr>
        <w:t>ному из пунктов этого законодательства, в инструкции, прилагаемой к кажд</w:t>
      </w:r>
      <w:r w:rsidR="00F90A35" w:rsidRPr="002359B6">
        <w:rPr>
          <w:szCs w:val="28"/>
          <w:lang w:val="ru-RU"/>
        </w:rPr>
        <w:t>ому препарату, обязательно долж</w:t>
      </w:r>
      <w:r w:rsidRPr="002359B6">
        <w:rPr>
          <w:szCs w:val="28"/>
          <w:lang w:val="ru-RU"/>
        </w:rPr>
        <w:t>на быть информация, является ли этот препарат иммунодепрессантом. При коммерческой фармации, когда лекарства массово рекламируются для приема без назначения врача, такой важный момент их действия, как способность к иммунодепрессивному эффекту, просто не учитывается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147]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Примерно тако</w:t>
      </w:r>
      <w:r w:rsidR="00F90A35" w:rsidRPr="002359B6">
        <w:rPr>
          <w:szCs w:val="28"/>
          <w:lang w:val="ru-RU"/>
        </w:rPr>
        <w:t>е же положение и с продажей раз</w:t>
      </w:r>
      <w:r w:rsidRPr="002359B6">
        <w:rPr>
          <w:szCs w:val="28"/>
          <w:lang w:val="ru-RU"/>
        </w:rPr>
        <w:t>личных пищевых продуктов, которые или сами по себе или в результате так называемых «пищевых добавок» являются иммунодепрессантами. Здесь нужно учесть и такой момент. Пищевой продукт для диеты (от гр</w:t>
      </w:r>
      <w:r w:rsidR="00A03AB6" w:rsidRPr="002359B6">
        <w:rPr>
          <w:szCs w:val="28"/>
          <w:lang w:val="ru-RU"/>
        </w:rPr>
        <w:t>е</w:t>
      </w:r>
      <w:r w:rsidRPr="002359B6">
        <w:rPr>
          <w:szCs w:val="28"/>
          <w:lang w:val="ru-RU"/>
        </w:rPr>
        <w:t xml:space="preserve">ч. </w:t>
      </w:r>
      <w:r w:rsidRPr="002359B6">
        <w:rPr>
          <w:szCs w:val="28"/>
        </w:rPr>
        <w:t>diaita</w:t>
      </w:r>
      <w:r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образ жизни)</w:t>
      </w:r>
      <w:r w:rsidR="00F90A35" w:rsidRPr="002359B6">
        <w:rPr>
          <w:szCs w:val="28"/>
          <w:lang w:val="ru-RU"/>
        </w:rPr>
        <w:t>, то есть культурно и традицион</w:t>
      </w:r>
      <w:r w:rsidRPr="002359B6">
        <w:rPr>
          <w:szCs w:val="28"/>
          <w:lang w:val="ru-RU"/>
        </w:rPr>
        <w:t>но сложившегося по количеству</w:t>
      </w:r>
      <w:r w:rsidR="00F90A35" w:rsidRPr="002359B6">
        <w:rPr>
          <w:szCs w:val="28"/>
          <w:lang w:val="ru-RU"/>
        </w:rPr>
        <w:t>, химическому соста</w:t>
      </w:r>
      <w:r w:rsidRPr="002359B6">
        <w:rPr>
          <w:szCs w:val="28"/>
          <w:lang w:val="ru-RU"/>
        </w:rPr>
        <w:t xml:space="preserve">ву, калорийности и </w:t>
      </w:r>
      <w:r w:rsidR="00F90A35" w:rsidRPr="002359B6">
        <w:rPr>
          <w:szCs w:val="28"/>
          <w:lang w:val="ru-RU"/>
        </w:rPr>
        <w:t>кулинарной обработке рациона пи</w:t>
      </w:r>
      <w:r w:rsidRPr="002359B6">
        <w:rPr>
          <w:szCs w:val="28"/>
          <w:lang w:val="ru-RU"/>
        </w:rPr>
        <w:t>тания, одной страны может быть совсем или частично не приемлем для д</w:t>
      </w:r>
      <w:r w:rsidR="00F90A35" w:rsidRPr="002359B6">
        <w:rPr>
          <w:szCs w:val="28"/>
          <w:lang w:val="ru-RU"/>
        </w:rPr>
        <w:t>ругой страны. Особенно в отноше</w:t>
      </w:r>
      <w:r w:rsidRPr="002359B6">
        <w:rPr>
          <w:szCs w:val="28"/>
          <w:lang w:val="ru-RU"/>
        </w:rPr>
        <w:t xml:space="preserve">нии иммунодепрессивных свойств данного продукта питания. </w:t>
      </w:r>
      <w:r w:rsidR="00F90A35" w:rsidRPr="002359B6">
        <w:rPr>
          <w:iCs/>
          <w:szCs w:val="28"/>
          <w:lang w:val="ru-RU"/>
        </w:rPr>
        <w:t>Поэтому д</w:t>
      </w:r>
      <w:r w:rsidRPr="002359B6">
        <w:rPr>
          <w:iCs/>
          <w:szCs w:val="28"/>
          <w:lang w:val="ru-RU"/>
        </w:rPr>
        <w:t xml:space="preserve">иетология </w:t>
      </w:r>
      <w:r w:rsidRPr="002359B6">
        <w:rPr>
          <w:szCs w:val="28"/>
          <w:lang w:val="ru-RU"/>
        </w:rPr>
        <w:t>должна быть составной частью социальной медицины.</w:t>
      </w:r>
    </w:p>
    <w:p w:rsidR="00D82A1D" w:rsidRPr="002359B6" w:rsidRDefault="00D82A1D" w:rsidP="002359B6">
      <w:pPr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Как видим, иммунодефицит может быть прио</w:t>
      </w:r>
      <w:r w:rsidR="00F90A35" w:rsidRPr="002359B6">
        <w:rPr>
          <w:szCs w:val="28"/>
          <w:lang w:val="ru-RU"/>
        </w:rPr>
        <w:t>б</w:t>
      </w:r>
      <w:r w:rsidRPr="002359B6">
        <w:rPr>
          <w:szCs w:val="28"/>
          <w:lang w:val="ru-RU"/>
        </w:rPr>
        <w:t xml:space="preserve">ретен различными путями и вызывать самые </w:t>
      </w:r>
      <w:r w:rsidR="00F90A35" w:rsidRPr="002359B6">
        <w:rPr>
          <w:szCs w:val="28"/>
          <w:lang w:val="ru-RU"/>
        </w:rPr>
        <w:t>различные</w:t>
      </w:r>
      <w:r w:rsidRPr="002359B6">
        <w:rPr>
          <w:szCs w:val="28"/>
          <w:lang w:val="ru-RU"/>
        </w:rPr>
        <w:t xml:space="preserve"> заболевания. В связи с этой темой </w:t>
      </w:r>
      <w:r w:rsidR="00A03AB6" w:rsidRPr="002359B6">
        <w:rPr>
          <w:szCs w:val="28"/>
          <w:lang w:val="ru-RU"/>
        </w:rPr>
        <w:t>нужно остановиться</w:t>
      </w:r>
      <w:r w:rsidRPr="002359B6">
        <w:rPr>
          <w:szCs w:val="28"/>
          <w:lang w:val="ru-RU"/>
        </w:rPr>
        <w:t xml:space="preserve"> на рассказе о «чуме </w:t>
      </w:r>
      <w:r w:rsidRPr="002359B6">
        <w:rPr>
          <w:szCs w:val="28"/>
        </w:rPr>
        <w:t>XX</w:t>
      </w:r>
      <w:r w:rsidRPr="002359B6">
        <w:rPr>
          <w:szCs w:val="28"/>
          <w:lang w:val="ru-RU"/>
        </w:rPr>
        <w:t xml:space="preserve"> века»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синдроме приобре</w:t>
      </w:r>
      <w:r w:rsidR="00A03AB6" w:rsidRPr="002359B6">
        <w:rPr>
          <w:szCs w:val="28"/>
          <w:lang w:val="ru-RU"/>
        </w:rPr>
        <w:t>тен</w:t>
      </w:r>
      <w:r w:rsidRPr="002359B6">
        <w:rPr>
          <w:szCs w:val="28"/>
          <w:lang w:val="ru-RU"/>
        </w:rPr>
        <w:t>ного иммунодефицита (о СПИДе).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СПИД является сложным инфекционным заболеванием, вызываемым специфическим </w:t>
      </w:r>
      <w:r w:rsidR="00A03AB6" w:rsidRPr="002359B6">
        <w:rPr>
          <w:szCs w:val="28"/>
          <w:lang w:val="ru-RU"/>
        </w:rPr>
        <w:t>в</w:t>
      </w:r>
      <w:r w:rsidRPr="002359B6">
        <w:rPr>
          <w:szCs w:val="28"/>
          <w:lang w:val="ru-RU"/>
        </w:rPr>
        <w:t>ирусом (искусственно синтезированным или пр</w:t>
      </w:r>
      <w:r w:rsidR="00A03AB6" w:rsidRPr="002359B6">
        <w:rPr>
          <w:szCs w:val="28"/>
          <w:lang w:val="ru-RU"/>
        </w:rPr>
        <w:t xml:space="preserve">иродным </w:t>
      </w:r>
      <w:r w:rsidR="0057482C" w:rsidRPr="002359B6">
        <w:rPr>
          <w:szCs w:val="28"/>
          <w:lang w:val="ru-RU"/>
        </w:rPr>
        <w:t>–</w:t>
      </w:r>
      <w:r w:rsidR="00A03AB6" w:rsidRPr="002359B6">
        <w:rPr>
          <w:szCs w:val="28"/>
          <w:lang w:val="ru-RU"/>
        </w:rPr>
        <w:t xml:space="preserve"> вопрос остается откры</w:t>
      </w:r>
      <w:r w:rsidRPr="002359B6">
        <w:rPr>
          <w:szCs w:val="28"/>
          <w:lang w:val="ru-RU"/>
        </w:rPr>
        <w:t>тым)</w:t>
      </w:r>
      <w:r w:rsidR="00A03AB6" w:rsidRPr="002359B6">
        <w:rPr>
          <w:szCs w:val="28"/>
          <w:lang w:val="ru-RU"/>
        </w:rPr>
        <w:t>.</w:t>
      </w:r>
      <w:r w:rsidRPr="002359B6">
        <w:rPr>
          <w:szCs w:val="28"/>
          <w:lang w:val="ru-RU"/>
        </w:rPr>
        <w:t xml:space="preserve"> Этот вирус был одновременно обнаружен в США и во Франции в 1981 году</w:t>
      </w:r>
      <w:r w:rsidR="00A03AB6" w:rsidRPr="002359B6">
        <w:rPr>
          <w:szCs w:val="28"/>
          <w:lang w:val="ru-RU"/>
        </w:rPr>
        <w:t>. Болезнь характеризуется глубо</w:t>
      </w:r>
      <w:r w:rsidRPr="002359B6">
        <w:rPr>
          <w:szCs w:val="28"/>
          <w:lang w:val="ru-RU"/>
        </w:rPr>
        <w:t>ким угнетением клеточного иммунитета, в результате чего организм человека ст</w:t>
      </w:r>
      <w:r w:rsidR="00A03AB6" w:rsidRPr="002359B6">
        <w:rPr>
          <w:szCs w:val="28"/>
          <w:lang w:val="ru-RU"/>
        </w:rPr>
        <w:t>ановится восприимчив к любой ин</w:t>
      </w:r>
      <w:r w:rsidRPr="002359B6">
        <w:rPr>
          <w:szCs w:val="28"/>
          <w:lang w:val="ru-RU"/>
        </w:rPr>
        <w:t>фекции. К началу 1985 года СПИД был зар</w:t>
      </w:r>
      <w:r w:rsidR="00A03AB6" w:rsidRPr="002359B6">
        <w:rPr>
          <w:szCs w:val="28"/>
          <w:lang w:val="ru-RU"/>
        </w:rPr>
        <w:t>егистрирован в 40 странах Амери</w:t>
      </w:r>
      <w:r w:rsidRPr="002359B6">
        <w:rPr>
          <w:szCs w:val="28"/>
          <w:lang w:val="ru-RU"/>
        </w:rPr>
        <w:t xml:space="preserve">ки, Западной Европы, Австралии и Азии. 80% выявленных больных приходилось на США (8397 человек). В Западной Европе тогда их было 800 человек (во Франции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260, в ФРГ</w:t>
      </w:r>
      <w:r w:rsidR="00A03AB6"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135 человек, в Англии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108 человек). В СССР в 1985 году не было ни одного больного СПИДом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148]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По</w:t>
      </w:r>
      <w:r w:rsidR="00A03AB6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данным В</w:t>
      </w:r>
      <w:r w:rsidR="00A03AB6" w:rsidRPr="002359B6">
        <w:rPr>
          <w:szCs w:val="28"/>
          <w:lang w:val="ru-RU"/>
        </w:rPr>
        <w:t>ОЗ</w:t>
      </w:r>
      <w:r w:rsidRPr="002359B6">
        <w:rPr>
          <w:szCs w:val="28"/>
          <w:lang w:val="ru-RU"/>
        </w:rPr>
        <w:t>, на 31 марта 1989 года в 148 странах мира зарегистрировано 146569 больных СПИД</w:t>
      </w:r>
      <w:r w:rsidR="00A03AB6" w:rsidRPr="002359B6">
        <w:rPr>
          <w:szCs w:val="28"/>
          <w:lang w:val="ru-RU"/>
        </w:rPr>
        <w:t>ом. В СССР в это время обнаруже</w:t>
      </w:r>
      <w:r w:rsidRPr="002359B6">
        <w:rPr>
          <w:szCs w:val="28"/>
          <w:lang w:val="ru-RU"/>
        </w:rPr>
        <w:t>но 9 человек, боль</w:t>
      </w:r>
      <w:r w:rsidR="00A03AB6" w:rsidRPr="002359B6">
        <w:rPr>
          <w:szCs w:val="28"/>
          <w:lang w:val="ru-RU"/>
        </w:rPr>
        <w:t>ных СПИДом, инфицированных виру</w:t>
      </w:r>
      <w:r w:rsidRPr="002359B6">
        <w:rPr>
          <w:szCs w:val="28"/>
          <w:lang w:val="ru-RU"/>
        </w:rPr>
        <w:t>сом иммунодефицита (</w:t>
      </w:r>
      <w:r w:rsidR="00A03AB6" w:rsidRPr="002359B6">
        <w:rPr>
          <w:szCs w:val="28"/>
          <w:lang w:val="ru-RU"/>
        </w:rPr>
        <w:t>ВИЧ) без явных проявлений болез</w:t>
      </w:r>
      <w:r w:rsidRPr="002359B6">
        <w:rPr>
          <w:szCs w:val="28"/>
          <w:lang w:val="ru-RU"/>
        </w:rPr>
        <w:t xml:space="preserve">ни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228 человек. По прогнозам ВОЗ от 31 декабря 1989 года предполагалось, </w:t>
      </w:r>
      <w:r w:rsidR="00A03AB6" w:rsidRPr="002359B6">
        <w:rPr>
          <w:szCs w:val="28"/>
          <w:lang w:val="ru-RU"/>
        </w:rPr>
        <w:t>что к концу следующего десятиле</w:t>
      </w:r>
      <w:r w:rsidRPr="002359B6">
        <w:rPr>
          <w:szCs w:val="28"/>
          <w:lang w:val="ru-RU"/>
        </w:rPr>
        <w:t>тия число больных СПИД</w:t>
      </w:r>
      <w:r w:rsidR="00A03AB6" w:rsidRPr="002359B6">
        <w:rPr>
          <w:szCs w:val="28"/>
          <w:lang w:val="ru-RU"/>
        </w:rPr>
        <w:t xml:space="preserve">ом достигнет на Земле 3 </w:t>
      </w:r>
      <w:r w:rsidR="0057482C" w:rsidRPr="002359B6">
        <w:rPr>
          <w:szCs w:val="28"/>
          <w:lang w:val="ru-RU"/>
        </w:rPr>
        <w:t>–</w:t>
      </w:r>
      <w:r w:rsidR="00A03AB6" w:rsidRPr="002359B6">
        <w:rPr>
          <w:szCs w:val="28"/>
          <w:lang w:val="ru-RU"/>
        </w:rPr>
        <w:t xml:space="preserve"> 4 мил</w:t>
      </w:r>
      <w:r w:rsidRPr="002359B6">
        <w:rPr>
          <w:szCs w:val="28"/>
          <w:lang w:val="ru-RU"/>
        </w:rPr>
        <w:t xml:space="preserve">лиона. </w:t>
      </w:r>
      <w:r w:rsidR="00A03AB6" w:rsidRPr="002359B6">
        <w:rPr>
          <w:szCs w:val="28"/>
          <w:lang w:val="ru-RU"/>
        </w:rPr>
        <w:t>Т</w:t>
      </w:r>
      <w:r w:rsidRPr="002359B6">
        <w:rPr>
          <w:szCs w:val="28"/>
          <w:lang w:val="ru-RU"/>
        </w:rPr>
        <w:t>еперь знаем: ВОЗ ошиблась в прогнозе почти на миллион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149].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Изучение эпидемиологии СПИДа показывает, что вирус (ВИЧ) передается половым путем или попадает в кровяное русло при инъекциях н</w:t>
      </w:r>
      <w:r w:rsidR="00A03AB6" w:rsidRPr="002359B6">
        <w:rPr>
          <w:szCs w:val="28"/>
          <w:lang w:val="ru-RU"/>
        </w:rPr>
        <w:t>аркотиков, при переливании зара</w:t>
      </w:r>
      <w:r w:rsidRPr="002359B6">
        <w:rPr>
          <w:szCs w:val="28"/>
          <w:lang w:val="ru-RU"/>
        </w:rPr>
        <w:t>женной крови, а также с молоком матери ребенку или от инфицированной беременной женщины плоду.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Выделены социальные группы риска по СПИДу. В США, Канаде, Западной Европе и в Австралии самую большую группу больных СП</w:t>
      </w:r>
      <w:r w:rsidR="00A03AB6" w:rsidRPr="002359B6">
        <w:rPr>
          <w:szCs w:val="28"/>
          <w:lang w:val="ru-RU"/>
        </w:rPr>
        <w:t>ИДом (75%) составляют гомосексу</w:t>
      </w:r>
      <w:r w:rsidRPr="002359B6">
        <w:rPr>
          <w:szCs w:val="28"/>
          <w:lang w:val="ru-RU"/>
        </w:rPr>
        <w:t>альные и бисексуальн</w:t>
      </w:r>
      <w:r w:rsidR="00A03AB6" w:rsidRPr="002359B6">
        <w:rPr>
          <w:szCs w:val="28"/>
          <w:lang w:val="ru-RU"/>
        </w:rPr>
        <w:t>ые мужчины. В следующей по вели</w:t>
      </w:r>
      <w:r w:rsidRPr="002359B6">
        <w:rPr>
          <w:szCs w:val="28"/>
          <w:lang w:val="ru-RU"/>
        </w:rPr>
        <w:t xml:space="preserve">чине группе (20%) находятся наркоманы. Третья группа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сборная (от проституток, случайно</w:t>
      </w:r>
      <w:r w:rsidR="00A03AB6" w:rsidRPr="002359B6">
        <w:rPr>
          <w:szCs w:val="28"/>
          <w:lang w:val="ru-RU"/>
        </w:rPr>
        <w:t xml:space="preserve"> заразившихся от сво</w:t>
      </w:r>
      <w:r w:rsidRPr="002359B6">
        <w:rPr>
          <w:szCs w:val="28"/>
          <w:lang w:val="ru-RU"/>
        </w:rPr>
        <w:t>их клиентов, до зара</w:t>
      </w:r>
      <w:r w:rsidR="00A03AB6" w:rsidRPr="002359B6">
        <w:rPr>
          <w:szCs w:val="28"/>
          <w:lang w:val="ru-RU"/>
        </w:rPr>
        <w:t>женных в больницах при перелива</w:t>
      </w:r>
      <w:r w:rsidRPr="002359B6">
        <w:rPr>
          <w:szCs w:val="28"/>
          <w:lang w:val="ru-RU"/>
        </w:rPr>
        <w:t>нии крови)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149]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Установлено, что большинство инфицированных ВИЧ в течение длительного времени (от 3 </w:t>
      </w:r>
      <w:r w:rsidR="00A03AB6" w:rsidRPr="002359B6">
        <w:rPr>
          <w:szCs w:val="28"/>
          <w:lang w:val="ru-RU"/>
        </w:rPr>
        <w:t>-</w:t>
      </w:r>
      <w:r w:rsidRPr="002359B6">
        <w:rPr>
          <w:szCs w:val="28"/>
          <w:lang w:val="ru-RU"/>
        </w:rPr>
        <w:t xml:space="preserve"> 5 месяцев до 2 лет) не подозревают о своей болезни: и клинические проявлен</w:t>
      </w:r>
      <w:r w:rsidR="00557088" w:rsidRPr="002359B6">
        <w:rPr>
          <w:szCs w:val="28"/>
          <w:lang w:val="ru-RU"/>
        </w:rPr>
        <w:t xml:space="preserve">ия </w:t>
      </w:r>
      <w:r w:rsidRPr="002359B6">
        <w:rPr>
          <w:szCs w:val="28"/>
          <w:lang w:val="ru-RU"/>
        </w:rPr>
        <w:t>заболевания отсутствуют и самочувствие у больных х</w:t>
      </w:r>
      <w:r w:rsidR="00557088" w:rsidRPr="002359B6">
        <w:rPr>
          <w:szCs w:val="28"/>
          <w:lang w:val="ru-RU"/>
        </w:rPr>
        <w:t>о</w:t>
      </w:r>
      <w:r w:rsidRPr="002359B6">
        <w:rPr>
          <w:szCs w:val="28"/>
          <w:lang w:val="ru-RU"/>
        </w:rPr>
        <w:t>рошее. Инфицированный ВИЧ, не зная о своем заболевании, естественно представляет собой серьезную угрозу</w:t>
      </w:r>
      <w:r w:rsidR="00557088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для общества.</w:t>
      </w:r>
      <w:r w:rsidRPr="002359B6">
        <w:rPr>
          <w:szCs w:val="28"/>
          <w:lang w:val="ru-RU"/>
        </w:rPr>
        <w:tab/>
      </w:r>
    </w:p>
    <w:p w:rsidR="00D82A1D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В 1987 году вышел первый Указ Президиума Верховного Совета СССР «О ме</w:t>
      </w:r>
      <w:r w:rsidR="00A03AB6" w:rsidRPr="002359B6">
        <w:rPr>
          <w:szCs w:val="28"/>
          <w:lang w:val="ru-RU"/>
        </w:rPr>
        <w:t>рах профилактики заражения виру</w:t>
      </w:r>
      <w:r w:rsidRPr="002359B6">
        <w:rPr>
          <w:szCs w:val="28"/>
          <w:lang w:val="ru-RU"/>
        </w:rPr>
        <w:t>сом СПИДа». 10 апреля 198</w:t>
      </w:r>
      <w:r w:rsidR="009007DE">
        <w:rPr>
          <w:szCs w:val="28"/>
          <w:lang w:val="ru-RU"/>
        </w:rPr>
        <w:t>9 года вышел Приказ Мини</w:t>
      </w:r>
      <w:r w:rsidRPr="002359B6">
        <w:rPr>
          <w:szCs w:val="28"/>
          <w:lang w:val="ru-RU"/>
        </w:rPr>
        <w:t>стерства Здравоохранения СССР №239 о создании на всех уровнях здравоохран</w:t>
      </w:r>
      <w:r w:rsidR="009007DE">
        <w:rPr>
          <w:szCs w:val="28"/>
          <w:lang w:val="ru-RU"/>
        </w:rPr>
        <w:t>ения единой унифицированной сис</w:t>
      </w:r>
      <w:r w:rsidRPr="002359B6">
        <w:rPr>
          <w:szCs w:val="28"/>
          <w:lang w:val="ru-RU"/>
        </w:rPr>
        <w:t>темы борьбы со СПИДом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149]</w:t>
      </w:r>
      <w:r w:rsidRPr="002359B6">
        <w:rPr>
          <w:szCs w:val="28"/>
          <w:lang w:val="ru-RU"/>
        </w:rPr>
        <w:t xml:space="preserve">. За последние годы были созданы консультативно-диагностические центры, а также специализированные лечебные учреждения для диагностики и лечения больных СПИДом. Широко ведется разъяснительно-воспитательная работа по профилактике «чумы </w:t>
      </w:r>
      <w:r w:rsidRPr="002359B6">
        <w:rPr>
          <w:szCs w:val="28"/>
        </w:rPr>
        <w:t>XX</w:t>
      </w:r>
      <w:r w:rsidRPr="002359B6">
        <w:rPr>
          <w:szCs w:val="28"/>
          <w:lang w:val="ru-RU"/>
        </w:rPr>
        <w:t xml:space="preserve"> века». Однако необходимо констатировать, что в нашей стране, как и во всех других странах мира борьба со СПИДом находится под угрозой поражения. Эта болезнь распространяется по законам настоящей ползучей пандемии. Остается уповать на скорейшую смену тактики и стратегии по от</w:t>
      </w:r>
      <w:r w:rsidR="00A03AB6" w:rsidRPr="002359B6">
        <w:rPr>
          <w:szCs w:val="28"/>
          <w:lang w:val="ru-RU"/>
        </w:rPr>
        <w:t>ношению к этому заболева</w:t>
      </w:r>
      <w:r w:rsidRPr="002359B6">
        <w:rPr>
          <w:szCs w:val="28"/>
          <w:lang w:val="ru-RU"/>
        </w:rPr>
        <w:t>нию. Возможно, какие-то в настоящее время мало привлекающие к себе внимание особенности протекания болезни или проявления самих больных окажутся тем кодом, знание которого рас</w:t>
      </w:r>
      <w:r w:rsidR="00A03AB6" w:rsidRPr="002359B6">
        <w:rPr>
          <w:szCs w:val="28"/>
          <w:lang w:val="ru-RU"/>
        </w:rPr>
        <w:t>шифрует закономерности эпидемио</w:t>
      </w:r>
      <w:r w:rsidRPr="002359B6">
        <w:rPr>
          <w:szCs w:val="28"/>
          <w:lang w:val="ru-RU"/>
        </w:rPr>
        <w:t>логии СПИДа. Так, мног</w:t>
      </w:r>
      <w:r w:rsidR="00A03AB6" w:rsidRPr="002359B6">
        <w:rPr>
          <w:szCs w:val="28"/>
          <w:lang w:val="ru-RU"/>
        </w:rPr>
        <w:t>ие врачи, занимающиеся лечени</w:t>
      </w:r>
      <w:r w:rsidRPr="002359B6">
        <w:rPr>
          <w:szCs w:val="28"/>
          <w:lang w:val="ru-RU"/>
        </w:rPr>
        <w:t>ем больных СПИДом в разных странах, заметили одну особенность в их пове</w:t>
      </w:r>
      <w:r w:rsidR="00A03AB6" w:rsidRPr="002359B6">
        <w:rPr>
          <w:szCs w:val="28"/>
          <w:lang w:val="ru-RU"/>
        </w:rPr>
        <w:t xml:space="preserve">дении </w:t>
      </w:r>
      <w:r w:rsidR="0057482C" w:rsidRPr="002359B6">
        <w:rPr>
          <w:szCs w:val="28"/>
          <w:lang w:val="ru-RU"/>
        </w:rPr>
        <w:t>–</w:t>
      </w:r>
      <w:r w:rsidR="00A03AB6" w:rsidRPr="002359B6">
        <w:rPr>
          <w:szCs w:val="28"/>
          <w:lang w:val="ru-RU"/>
        </w:rPr>
        <w:t xml:space="preserve"> сознательное желание за</w:t>
      </w:r>
      <w:r w:rsidRPr="002359B6">
        <w:rPr>
          <w:szCs w:val="28"/>
          <w:lang w:val="ru-RU"/>
        </w:rPr>
        <w:t>разить СПИДом как можно больше людей!</w:t>
      </w:r>
    </w:p>
    <w:p w:rsidR="00961D51" w:rsidRPr="002359B6" w:rsidRDefault="00961D51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</w:p>
    <w:p w:rsidR="00D82A1D" w:rsidRPr="002359B6" w:rsidRDefault="00D82A1D" w:rsidP="002359B6">
      <w:pPr>
        <w:pStyle w:val="1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sz w:val="28"/>
        </w:rPr>
      </w:pPr>
      <w:bookmarkStart w:id="5" w:name="_Toc220517211"/>
      <w:r w:rsidRPr="002359B6">
        <w:rPr>
          <w:b w:val="0"/>
          <w:sz w:val="28"/>
        </w:rPr>
        <w:t>Фармакоэпидемиология и медикаментозная безопасность</w:t>
      </w:r>
      <w:bookmarkEnd w:id="5"/>
    </w:p>
    <w:p w:rsidR="00D82A1D" w:rsidRPr="002359B6" w:rsidRDefault="00D82A1D" w:rsidP="002359B6">
      <w:pPr>
        <w:spacing w:line="360" w:lineRule="auto"/>
        <w:ind w:firstLine="720"/>
        <w:rPr>
          <w:szCs w:val="28"/>
          <w:lang w:val="ru-RU" w:eastAsia="ru-RU"/>
        </w:rPr>
      </w:pP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В 1980 году видный американский фармаколог Г. Е. Леман поста</w:t>
      </w:r>
      <w:r w:rsidR="00616BFB" w:rsidRPr="002359B6">
        <w:rPr>
          <w:szCs w:val="28"/>
          <w:lang w:val="ru-RU"/>
        </w:rPr>
        <w:t>вил весьма щекотливый вопрос пе</w:t>
      </w:r>
      <w:r w:rsidRPr="002359B6">
        <w:rPr>
          <w:szCs w:val="28"/>
          <w:lang w:val="ru-RU"/>
        </w:rPr>
        <w:t>ред коллегами: им</w:t>
      </w:r>
      <w:r w:rsidR="00616BFB" w:rsidRPr="002359B6">
        <w:rPr>
          <w:szCs w:val="28"/>
          <w:lang w:val="ru-RU"/>
        </w:rPr>
        <w:t>еет ли правительство право защи</w:t>
      </w:r>
      <w:r w:rsidRPr="002359B6">
        <w:rPr>
          <w:szCs w:val="28"/>
          <w:lang w:val="ru-RU"/>
        </w:rPr>
        <w:t>щать свое население</w:t>
      </w:r>
      <w:r w:rsidR="00616BFB" w:rsidRPr="002359B6">
        <w:rPr>
          <w:szCs w:val="28"/>
          <w:lang w:val="ru-RU"/>
        </w:rPr>
        <w:t xml:space="preserve"> против возможного ущерба, обус</w:t>
      </w:r>
      <w:r w:rsidRPr="002359B6">
        <w:rPr>
          <w:szCs w:val="28"/>
          <w:lang w:val="ru-RU"/>
        </w:rPr>
        <w:t>ловленного бескон</w:t>
      </w:r>
      <w:r w:rsidR="00616BFB" w:rsidRPr="002359B6">
        <w:rPr>
          <w:szCs w:val="28"/>
          <w:lang w:val="ru-RU"/>
        </w:rPr>
        <w:t>трольным употреблением населени</w:t>
      </w:r>
      <w:r w:rsidRPr="002359B6">
        <w:rPr>
          <w:szCs w:val="28"/>
          <w:lang w:val="ru-RU"/>
        </w:rPr>
        <w:t>ем лекарственных препаратов, до какого предела оно имеет право ограничивать законом личную свободу своих граждан, впр</w:t>
      </w:r>
      <w:r w:rsidR="00616BFB" w:rsidRPr="002359B6">
        <w:rPr>
          <w:szCs w:val="28"/>
          <w:lang w:val="ru-RU"/>
        </w:rPr>
        <w:t>аве ли фармаколог диктовать лич</w:t>
      </w:r>
      <w:r w:rsidRPr="002359B6">
        <w:rPr>
          <w:szCs w:val="28"/>
          <w:lang w:val="ru-RU"/>
        </w:rPr>
        <w:t>ности запрет на использование лекарств, даже если их применение противопоказано медицински? Многие коллеги Лемана</w:t>
      </w:r>
      <w:r w:rsidR="00616BFB" w:rsidRPr="002359B6">
        <w:rPr>
          <w:szCs w:val="28"/>
          <w:lang w:val="ru-RU"/>
        </w:rPr>
        <w:t xml:space="preserve"> посчитали тогда его вопрос «ци</w:t>
      </w:r>
      <w:r w:rsidRPr="002359B6">
        <w:rPr>
          <w:szCs w:val="28"/>
          <w:lang w:val="ru-RU"/>
        </w:rPr>
        <w:t>ничным».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В 1989 году в Москве и Ленинграде для выяснения распространенност</w:t>
      </w:r>
      <w:r w:rsidR="00616BFB" w:rsidRPr="002359B6">
        <w:rPr>
          <w:szCs w:val="28"/>
          <w:lang w:val="ru-RU"/>
        </w:rPr>
        <w:t>и употребления психофармокологи</w:t>
      </w:r>
      <w:r w:rsidRPr="002359B6">
        <w:rPr>
          <w:szCs w:val="28"/>
          <w:lang w:val="ru-RU"/>
        </w:rPr>
        <w:t>ч</w:t>
      </w:r>
      <w:r w:rsidR="00616BFB" w:rsidRPr="002359B6">
        <w:rPr>
          <w:szCs w:val="28"/>
          <w:lang w:val="ru-RU"/>
        </w:rPr>
        <w:t>е</w:t>
      </w:r>
      <w:r w:rsidRPr="002359B6">
        <w:rPr>
          <w:szCs w:val="28"/>
          <w:lang w:val="ru-RU"/>
        </w:rPr>
        <w:t>ских средств с целью самолечения был проведен анкетированный опр</w:t>
      </w:r>
      <w:r w:rsidR="00616BFB" w:rsidRPr="002359B6">
        <w:rPr>
          <w:szCs w:val="28"/>
          <w:lang w:val="ru-RU"/>
        </w:rPr>
        <w:t>ос (на улицах) 100 случайно ото</w:t>
      </w:r>
      <w:r w:rsidRPr="002359B6">
        <w:rPr>
          <w:szCs w:val="28"/>
          <w:lang w:val="ru-RU"/>
        </w:rPr>
        <w:t>бранных прохожих. О</w:t>
      </w:r>
      <w:r w:rsidR="00616BFB" w:rsidRPr="002359B6">
        <w:rPr>
          <w:szCs w:val="28"/>
          <w:lang w:val="ru-RU"/>
        </w:rPr>
        <w:t>казалось, что 97 из них самосто</w:t>
      </w:r>
      <w:r w:rsidRPr="002359B6">
        <w:rPr>
          <w:szCs w:val="28"/>
          <w:lang w:val="ru-RU"/>
        </w:rPr>
        <w:t>ятельно, на основа</w:t>
      </w:r>
      <w:r w:rsidR="00616BFB" w:rsidRPr="002359B6">
        <w:rPr>
          <w:szCs w:val="28"/>
          <w:lang w:val="ru-RU"/>
        </w:rPr>
        <w:t>нии советов друзей и родственни</w:t>
      </w:r>
      <w:r w:rsidRPr="002359B6">
        <w:rPr>
          <w:szCs w:val="28"/>
          <w:lang w:val="ru-RU"/>
        </w:rPr>
        <w:t>ков, принимали психотропные препараты (по преимуществу, из группы бензодиазепинов: седуксен, тазепам, радедорм, элениум, сибазон, феназепам и др.). Срок приема варьировался: от 2</w:t>
      </w:r>
      <w:r w:rsidR="00616BFB" w:rsidRPr="002359B6">
        <w:rPr>
          <w:szCs w:val="28"/>
          <w:lang w:val="ru-RU"/>
        </w:rPr>
        <w:t>-</w:t>
      </w:r>
      <w:r w:rsidRPr="002359B6">
        <w:rPr>
          <w:szCs w:val="28"/>
          <w:lang w:val="ru-RU"/>
        </w:rPr>
        <w:t xml:space="preserve">3 недель до нескольких лет. Средний возраст опрошенных 35 лет. Женщин 62%, мужчин 35%, детей до 14 лет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3%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151]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В Канаде с 1984 по 1994 год провели исследование смертельных случаев, вызванных приемом лекарства без назначения врача. Их число составляло 1417 (700 мужчин, 685 женщин, 32 ребенка до 10 лет). Кроме того, в состоянии комы от</w:t>
      </w:r>
      <w:r w:rsidR="00BE3F82" w:rsidRPr="002359B6">
        <w:rPr>
          <w:szCs w:val="28"/>
          <w:lang w:val="ru-RU"/>
        </w:rPr>
        <w:t xml:space="preserve"> приема лекарства, также без на</w:t>
      </w:r>
      <w:r w:rsidRPr="002359B6">
        <w:rPr>
          <w:szCs w:val="28"/>
          <w:lang w:val="ru-RU"/>
        </w:rPr>
        <w:t>значения врача, в клиники Канады за этот период были доставлены 60518 человек, которых удалось спасти. Ни один из вышеперечисленных пациентов не принимал лекарства с целью самоубийства. Средний возраст умерших был 53 года (</w:t>
      </w:r>
      <w:r w:rsidR="00BE3F82" w:rsidRPr="002359B6">
        <w:rPr>
          <w:szCs w:val="28"/>
          <w:lang w:val="ru-RU"/>
        </w:rPr>
        <w:t>кстати, за этот период в автодо</w:t>
      </w:r>
      <w:r w:rsidRPr="002359B6">
        <w:rPr>
          <w:szCs w:val="28"/>
          <w:lang w:val="ru-RU"/>
        </w:rPr>
        <w:t>рожных катастрофах в Канаде погибли 3289 человек). Подобные 10-летние исследования проводились также в Швеции и США. В Швеции из 11596 отравившихся лекарствами и поступивших в тяжелом состоянии в клиники пациентов, п</w:t>
      </w:r>
      <w:r w:rsidR="00BE3F82" w:rsidRPr="002359B6">
        <w:rPr>
          <w:szCs w:val="28"/>
          <w:lang w:val="ru-RU"/>
        </w:rPr>
        <w:t>огибли 274 человека. В США смер</w:t>
      </w:r>
      <w:r w:rsidRPr="002359B6">
        <w:rPr>
          <w:szCs w:val="28"/>
          <w:lang w:val="ru-RU"/>
        </w:rPr>
        <w:t>тность от приема л</w:t>
      </w:r>
      <w:r w:rsidR="00BE3F82" w:rsidRPr="002359B6">
        <w:rPr>
          <w:szCs w:val="28"/>
          <w:lang w:val="ru-RU"/>
        </w:rPr>
        <w:t>екарств без назначения врача со</w:t>
      </w:r>
      <w:r w:rsidRPr="002359B6">
        <w:rPr>
          <w:szCs w:val="28"/>
          <w:lang w:val="ru-RU"/>
        </w:rPr>
        <w:t>ставляет 2% от всех умерших</w:t>
      </w:r>
      <w:r w:rsidR="0000528A" w:rsidRPr="002359B6">
        <w:rPr>
          <w:szCs w:val="28"/>
          <w:lang w:val="ru-RU"/>
        </w:rPr>
        <w:t xml:space="preserve"> </w:t>
      </w:r>
      <w:r w:rsidR="0000528A" w:rsidRPr="002359B6">
        <w:rPr>
          <w:bCs/>
          <w:szCs w:val="28"/>
          <w:lang w:val="ru-RU"/>
        </w:rPr>
        <w:t>[5, с. 152]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Основные группы лекарств, вызвавших отравление и смерть</w:t>
      </w:r>
      <w:r w:rsidR="00BE3F82" w:rsidRPr="002359B6">
        <w:rPr>
          <w:szCs w:val="28"/>
          <w:lang w:val="ru-RU"/>
        </w:rPr>
        <w:t>,</w:t>
      </w:r>
      <w:r w:rsidRPr="002359B6">
        <w:rPr>
          <w:szCs w:val="28"/>
          <w:lang w:val="ru-RU"/>
        </w:rPr>
        <w:t xml:space="preserve"> во всех стра</w:t>
      </w:r>
      <w:r w:rsidR="00BE3F82" w:rsidRPr="002359B6">
        <w:rPr>
          <w:szCs w:val="28"/>
          <w:lang w:val="ru-RU"/>
        </w:rPr>
        <w:t>нах были одни и те же: сердечно</w:t>
      </w:r>
      <w:r w:rsidRPr="002359B6">
        <w:rPr>
          <w:szCs w:val="28"/>
          <w:lang w:val="ru-RU"/>
        </w:rPr>
        <w:t>сосудистые препа</w:t>
      </w:r>
      <w:r w:rsidR="00BE3F82" w:rsidRPr="002359B6">
        <w:rPr>
          <w:szCs w:val="28"/>
          <w:lang w:val="ru-RU"/>
        </w:rPr>
        <w:t>раты, жаропонижающие, анальгети</w:t>
      </w:r>
      <w:r w:rsidRPr="002359B6">
        <w:rPr>
          <w:szCs w:val="28"/>
          <w:lang w:val="ru-RU"/>
        </w:rPr>
        <w:t xml:space="preserve">ки, спазмолитики, </w:t>
      </w:r>
      <w:r w:rsidR="00BE3F82" w:rsidRPr="002359B6">
        <w:rPr>
          <w:szCs w:val="28"/>
          <w:lang w:val="ru-RU"/>
        </w:rPr>
        <w:t>противовоспалительные и, на пер</w:t>
      </w:r>
      <w:r w:rsidRPr="002359B6">
        <w:rPr>
          <w:szCs w:val="28"/>
          <w:lang w:val="ru-RU"/>
        </w:rPr>
        <w:t>вом месте, седативны</w:t>
      </w:r>
      <w:r w:rsidR="00BE3F82" w:rsidRPr="002359B6">
        <w:rPr>
          <w:szCs w:val="28"/>
          <w:lang w:val="ru-RU"/>
        </w:rPr>
        <w:t>е психотропные препараты. В раз</w:t>
      </w:r>
      <w:r w:rsidRPr="002359B6">
        <w:rPr>
          <w:szCs w:val="28"/>
          <w:lang w:val="ru-RU"/>
        </w:rPr>
        <w:t xml:space="preserve">витых западных странах полагают, что в настоящее время к лекарственным препаратам нужно относиться как к «вирусам», периодически вызывающим эпидемии. В возникновении, развитии и </w:t>
      </w:r>
      <w:r w:rsidR="00BE3F82" w:rsidRPr="002359B6">
        <w:rPr>
          <w:iCs/>
          <w:szCs w:val="28"/>
          <w:lang w:val="ru-RU"/>
        </w:rPr>
        <w:t>распро</w:t>
      </w:r>
      <w:r w:rsidRPr="002359B6">
        <w:rPr>
          <w:szCs w:val="28"/>
          <w:lang w:val="ru-RU"/>
        </w:rPr>
        <w:t>странении этих эпидемий в первую очередь виновата реклама</w:t>
      </w:r>
      <w:r w:rsidR="00BE3F82" w:rsidRPr="002359B6">
        <w:rPr>
          <w:szCs w:val="28"/>
          <w:lang w:val="ru-RU"/>
        </w:rPr>
        <w:t>.</w:t>
      </w:r>
      <w:r w:rsidRPr="002359B6">
        <w:rPr>
          <w:szCs w:val="28"/>
          <w:lang w:val="ru-RU"/>
        </w:rPr>
        <w:t xml:space="preserve"> Но эт</w:t>
      </w:r>
      <w:r w:rsidR="00BE3F82" w:rsidRPr="002359B6">
        <w:rPr>
          <w:szCs w:val="28"/>
          <w:lang w:val="ru-RU"/>
        </w:rPr>
        <w:t>и</w:t>
      </w:r>
      <w:r w:rsidRPr="002359B6">
        <w:rPr>
          <w:szCs w:val="28"/>
          <w:lang w:val="ru-RU"/>
        </w:rPr>
        <w:t xml:space="preserve"> эпидемии могут развиваться и спонтанно (кто-то случайно принял успокаивающее средство</w:t>
      </w:r>
      <w:r w:rsidR="00BE3F82" w:rsidRPr="002359B6">
        <w:rPr>
          <w:szCs w:val="28"/>
          <w:lang w:val="ru-RU"/>
        </w:rPr>
        <w:t>, оно помог</w:t>
      </w:r>
      <w:r w:rsidRPr="002359B6">
        <w:rPr>
          <w:szCs w:val="28"/>
          <w:lang w:val="ru-RU"/>
        </w:rPr>
        <w:t>ло, он поделился с с</w:t>
      </w:r>
      <w:r w:rsidR="00BE3F82" w:rsidRPr="002359B6">
        <w:rPr>
          <w:szCs w:val="28"/>
          <w:lang w:val="ru-RU"/>
        </w:rPr>
        <w:t>оседями... и цепочка начала рас</w:t>
      </w:r>
      <w:r w:rsidRPr="002359B6">
        <w:rPr>
          <w:szCs w:val="28"/>
          <w:lang w:val="ru-RU"/>
        </w:rPr>
        <w:t>кручиваться).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>Особая опаснос</w:t>
      </w:r>
      <w:r w:rsidR="00BE3F82" w:rsidRPr="002359B6">
        <w:rPr>
          <w:szCs w:val="28"/>
          <w:lang w:val="ru-RU"/>
        </w:rPr>
        <w:t>ть развития лекарственных эпиде</w:t>
      </w:r>
      <w:r w:rsidRPr="002359B6">
        <w:rPr>
          <w:szCs w:val="28"/>
          <w:lang w:val="ru-RU"/>
        </w:rPr>
        <w:t xml:space="preserve">мий в </w:t>
      </w:r>
      <w:r w:rsidR="00BE3F82" w:rsidRPr="002359B6">
        <w:rPr>
          <w:szCs w:val="28"/>
          <w:lang w:val="ru-RU"/>
        </w:rPr>
        <w:t>России</w:t>
      </w:r>
      <w:r w:rsidRPr="002359B6">
        <w:rPr>
          <w:szCs w:val="28"/>
          <w:lang w:val="ru-RU"/>
        </w:rPr>
        <w:t xml:space="preserve"> обусловливается рядом факторов: 1) безнадзорность продажи лекарственных препаратов; 2) препаратов за последние 5 лет появилось столько, </w:t>
      </w:r>
      <w:r w:rsidR="00BE3F82" w:rsidRPr="002359B6">
        <w:rPr>
          <w:szCs w:val="28"/>
          <w:lang w:val="ru-RU"/>
        </w:rPr>
        <w:t>что врачи не успевают в них раз</w:t>
      </w:r>
      <w:r w:rsidRPr="002359B6">
        <w:rPr>
          <w:szCs w:val="28"/>
          <w:lang w:val="ru-RU"/>
        </w:rPr>
        <w:t>бираться и часто на</w:t>
      </w:r>
      <w:r w:rsidR="00BE3F82" w:rsidRPr="002359B6">
        <w:rPr>
          <w:szCs w:val="28"/>
          <w:lang w:val="ru-RU"/>
        </w:rPr>
        <w:t>значают их по показаниям, почер</w:t>
      </w:r>
      <w:r w:rsidRPr="002359B6">
        <w:rPr>
          <w:szCs w:val="28"/>
          <w:lang w:val="ru-RU"/>
        </w:rPr>
        <w:t>пнутым из «вклады</w:t>
      </w:r>
      <w:r w:rsidR="00BE3F82" w:rsidRPr="002359B6">
        <w:rPr>
          <w:szCs w:val="28"/>
          <w:lang w:val="ru-RU"/>
        </w:rPr>
        <w:t>шей»; 3) источник появления мно</w:t>
      </w:r>
      <w:r w:rsidRPr="002359B6">
        <w:rPr>
          <w:szCs w:val="28"/>
          <w:lang w:val="ru-RU"/>
        </w:rPr>
        <w:t>гих препаратов сом</w:t>
      </w:r>
      <w:r w:rsidR="00BE3F82" w:rsidRPr="002359B6">
        <w:rPr>
          <w:szCs w:val="28"/>
          <w:lang w:val="ru-RU"/>
        </w:rPr>
        <w:t>нительный; 4) лекарственные пре</w:t>
      </w:r>
      <w:r w:rsidRPr="002359B6">
        <w:rPr>
          <w:szCs w:val="28"/>
          <w:lang w:val="ru-RU"/>
        </w:rPr>
        <w:t>параты широко рекламируются для самостоятельного употребления по симптоматическим показаниям (боль, жар, насморк, тошнота, бессонница, кашель, понос, запор и т. д.). Самое с</w:t>
      </w:r>
      <w:r w:rsidR="00BE3F82" w:rsidRPr="002359B6">
        <w:rPr>
          <w:szCs w:val="28"/>
          <w:lang w:val="ru-RU"/>
        </w:rPr>
        <w:t>трашное в рекламе, что она реко</w:t>
      </w:r>
      <w:r w:rsidRPr="002359B6">
        <w:rPr>
          <w:szCs w:val="28"/>
          <w:lang w:val="ru-RU"/>
        </w:rPr>
        <w:t>мендует родителям заниматься самолечением детей</w:t>
      </w:r>
      <w:r w:rsidR="00BE3F82" w:rsidRPr="002359B6">
        <w:rPr>
          <w:szCs w:val="28"/>
          <w:lang w:val="ru-RU"/>
        </w:rPr>
        <w:t>.</w:t>
      </w:r>
      <w:r w:rsidRPr="002359B6">
        <w:rPr>
          <w:szCs w:val="28"/>
          <w:lang w:val="ru-RU"/>
        </w:rPr>
        <w:t xml:space="preserve"> В </w:t>
      </w:r>
      <w:r w:rsidRPr="002359B6">
        <w:rPr>
          <w:szCs w:val="28"/>
        </w:rPr>
        <w:t>XVI</w:t>
      </w:r>
      <w:r w:rsidRPr="002359B6">
        <w:rPr>
          <w:szCs w:val="28"/>
          <w:lang w:val="ru-RU"/>
        </w:rPr>
        <w:t xml:space="preserve"> веке Парацельс ввел представление о </w:t>
      </w:r>
      <w:r w:rsidR="0068268D" w:rsidRPr="002359B6">
        <w:rPr>
          <w:iCs/>
          <w:szCs w:val="28"/>
          <w:lang w:val="ru-RU"/>
        </w:rPr>
        <w:t>дози</w:t>
      </w:r>
      <w:r w:rsidRPr="002359B6">
        <w:rPr>
          <w:iCs/>
          <w:szCs w:val="28"/>
          <w:lang w:val="ru-RU"/>
        </w:rPr>
        <w:t xml:space="preserve">ровке лекарств. </w:t>
      </w:r>
      <w:r w:rsidRPr="002359B6">
        <w:rPr>
          <w:szCs w:val="28"/>
          <w:lang w:val="ru-RU"/>
        </w:rPr>
        <w:t>Коммерческая же фармакопея дозирует лекарства поштучно: взрослому</w:t>
      </w:r>
      <w:r w:rsidR="0068268D"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1 таблетку, ребенку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полтаблетки.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 xml:space="preserve">Анаболики </w:t>
      </w:r>
      <w:r w:rsidRPr="002359B6">
        <w:rPr>
          <w:szCs w:val="28"/>
          <w:lang w:val="ru-RU"/>
        </w:rPr>
        <w:t xml:space="preserve">(от греч. </w:t>
      </w:r>
      <w:r w:rsidRPr="002359B6">
        <w:rPr>
          <w:szCs w:val="28"/>
        </w:rPr>
        <w:t>anabole</w:t>
      </w:r>
      <w:r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="0068268D" w:rsidRPr="002359B6">
        <w:rPr>
          <w:szCs w:val="28"/>
          <w:lang w:val="ru-RU"/>
        </w:rPr>
        <w:t xml:space="preserve"> подъем, ассимиля</w:t>
      </w:r>
      <w:r w:rsidRPr="002359B6">
        <w:rPr>
          <w:szCs w:val="28"/>
          <w:lang w:val="ru-RU"/>
        </w:rPr>
        <w:t>ция)</w:t>
      </w:r>
      <w:r w:rsidR="0068268D" w:rsidRPr="002359B6">
        <w:rPr>
          <w:szCs w:val="28"/>
          <w:lang w:val="ru-RU"/>
        </w:rPr>
        <w:t>,</w:t>
      </w:r>
      <w:r w:rsidRPr="002359B6">
        <w:rPr>
          <w:szCs w:val="28"/>
          <w:lang w:val="ru-RU"/>
        </w:rPr>
        <w:t xml:space="preserve"> то есть гормональные препараты, применяемые не только профессиональными спортсменами, но и всеми желающими иметь мощную мускулатуру, пр</w:t>
      </w:r>
      <w:r w:rsidR="0068268D" w:rsidRPr="002359B6">
        <w:rPr>
          <w:szCs w:val="28"/>
          <w:lang w:val="ru-RU"/>
        </w:rPr>
        <w:t>о</w:t>
      </w:r>
      <w:r w:rsidRPr="002359B6">
        <w:rPr>
          <w:szCs w:val="28"/>
          <w:lang w:val="ru-RU"/>
        </w:rPr>
        <w:t xml:space="preserve">даются в </w:t>
      </w:r>
      <w:r w:rsidR="0068268D" w:rsidRPr="002359B6">
        <w:rPr>
          <w:szCs w:val="28"/>
          <w:lang w:val="ru-RU"/>
        </w:rPr>
        <w:t>России свободно и большими партия</w:t>
      </w:r>
      <w:r w:rsidRPr="002359B6">
        <w:rPr>
          <w:szCs w:val="28"/>
          <w:lang w:val="ru-RU"/>
        </w:rPr>
        <w:t xml:space="preserve">ми по объявлениям. </w:t>
      </w:r>
      <w:r w:rsidR="0068268D" w:rsidRPr="002359B6">
        <w:rPr>
          <w:szCs w:val="28"/>
          <w:lang w:val="ru-RU"/>
        </w:rPr>
        <w:t>В од</w:t>
      </w:r>
      <w:r w:rsidRPr="002359B6">
        <w:rPr>
          <w:szCs w:val="28"/>
          <w:lang w:val="ru-RU"/>
        </w:rPr>
        <w:t xml:space="preserve">ном ряду находятся </w:t>
      </w:r>
      <w:r w:rsidRPr="002359B6">
        <w:rPr>
          <w:bCs/>
          <w:szCs w:val="28"/>
          <w:lang w:val="ru-RU"/>
        </w:rPr>
        <w:t xml:space="preserve">допинги. </w:t>
      </w:r>
      <w:r w:rsidR="0068268D" w:rsidRPr="002359B6">
        <w:rPr>
          <w:szCs w:val="28"/>
          <w:lang w:val="ru-RU"/>
        </w:rPr>
        <w:t>От пищевых (напр., «эпи</w:t>
      </w:r>
      <w:r w:rsidRPr="002359B6">
        <w:rPr>
          <w:szCs w:val="28"/>
          <w:lang w:val="ru-RU"/>
        </w:rPr>
        <w:t xml:space="preserve">демия» кофемании, во многие газированные напитки добавляются стимуляторы (кока-кола, спрайт, фанта и т.д.) до лекарственных. Если лекарство принимают, </w:t>
      </w:r>
      <w:r w:rsidR="0068268D" w:rsidRPr="002359B6">
        <w:rPr>
          <w:szCs w:val="28"/>
          <w:lang w:val="ru-RU"/>
        </w:rPr>
        <w:t>потому что «плохо», то допинг</w:t>
      </w:r>
      <w:r w:rsidRPr="002359B6">
        <w:rPr>
          <w:szCs w:val="28"/>
          <w:lang w:val="ru-RU"/>
        </w:rPr>
        <w:t xml:space="preserve">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чтобы было «хорошо».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Противозачаточные </w:t>
      </w:r>
      <w:r w:rsidR="0068268D" w:rsidRPr="002359B6">
        <w:rPr>
          <w:szCs w:val="28"/>
          <w:lang w:val="ru-RU"/>
        </w:rPr>
        <w:t>препараты распространяют</w:t>
      </w:r>
      <w:r w:rsidRPr="002359B6">
        <w:rPr>
          <w:szCs w:val="28"/>
          <w:lang w:val="ru-RU"/>
        </w:rPr>
        <w:t>ся тоже по законам</w:t>
      </w:r>
      <w:r w:rsidR="0068268D" w:rsidRPr="002359B6">
        <w:rPr>
          <w:szCs w:val="28"/>
          <w:lang w:val="ru-RU"/>
        </w:rPr>
        <w:t xml:space="preserve"> эпидемии и потребителями их яв</w:t>
      </w:r>
      <w:r w:rsidRPr="002359B6">
        <w:rPr>
          <w:szCs w:val="28"/>
          <w:lang w:val="ru-RU"/>
        </w:rPr>
        <w:t>ляются (по международным данным) девушки от 14 до 20 лет. Взрослые женщины крайне редко и никогда систематически не принимают противозачаточны</w:t>
      </w:r>
      <w:r w:rsidR="0068268D" w:rsidRPr="002359B6">
        <w:rPr>
          <w:szCs w:val="28"/>
          <w:lang w:val="ru-RU"/>
        </w:rPr>
        <w:t>е</w:t>
      </w:r>
      <w:r w:rsidRPr="002359B6">
        <w:rPr>
          <w:szCs w:val="28"/>
          <w:lang w:val="ru-RU"/>
        </w:rPr>
        <w:t xml:space="preserve"> средств</w:t>
      </w:r>
      <w:r w:rsidR="0068268D" w:rsidRPr="002359B6">
        <w:rPr>
          <w:szCs w:val="28"/>
          <w:lang w:val="ru-RU"/>
        </w:rPr>
        <w:t>а</w:t>
      </w:r>
      <w:r w:rsidRPr="002359B6">
        <w:rPr>
          <w:szCs w:val="28"/>
          <w:lang w:val="ru-RU"/>
        </w:rPr>
        <w:t xml:space="preserve">. Последствия применения этих препаратов: бесплодие, выкидыши, рождение уродов. Больше того, каждая </w:t>
      </w:r>
      <w:r w:rsidR="0068268D" w:rsidRPr="002359B6">
        <w:rPr>
          <w:szCs w:val="28"/>
          <w:lang w:val="ru-RU"/>
        </w:rPr>
        <w:t>десятая</w:t>
      </w:r>
      <w:r w:rsidRPr="002359B6">
        <w:rPr>
          <w:szCs w:val="28"/>
          <w:lang w:val="ru-RU"/>
        </w:rPr>
        <w:t xml:space="preserve"> женщина, систематически принимающая противозачаточные препа</w:t>
      </w:r>
      <w:r w:rsidR="0068268D" w:rsidRPr="002359B6">
        <w:rPr>
          <w:szCs w:val="28"/>
          <w:lang w:val="ru-RU"/>
        </w:rPr>
        <w:t>раты, погибает от острого на</w:t>
      </w:r>
      <w:r w:rsidRPr="002359B6">
        <w:rPr>
          <w:szCs w:val="28"/>
          <w:lang w:val="ru-RU"/>
        </w:rPr>
        <w:t xml:space="preserve">рушения мозгового кровообращения. В западных европейских странах вот уже 3 года ведется широкая </w:t>
      </w:r>
      <w:r w:rsidR="007C6E6D" w:rsidRPr="002359B6">
        <w:rPr>
          <w:szCs w:val="28"/>
          <w:lang w:val="ru-RU"/>
        </w:rPr>
        <w:t>дискуссия по запрещению изготов</w:t>
      </w:r>
      <w:r w:rsidRPr="002359B6">
        <w:rPr>
          <w:szCs w:val="28"/>
          <w:lang w:val="ru-RU"/>
        </w:rPr>
        <w:t>ления и продажи противозачаточных лекарственных средств</w:t>
      </w:r>
      <w:r w:rsidR="0000528A" w:rsidRPr="002359B6">
        <w:rPr>
          <w:bCs/>
          <w:szCs w:val="28"/>
          <w:lang w:val="ru-RU"/>
        </w:rPr>
        <w:t>[5, с. 153]</w:t>
      </w:r>
      <w:r w:rsidRPr="002359B6">
        <w:rPr>
          <w:szCs w:val="28"/>
          <w:lang w:val="ru-RU"/>
        </w:rPr>
        <w:t>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Серьезность </w:t>
      </w:r>
      <w:r w:rsidR="007C6E6D" w:rsidRPr="002359B6">
        <w:rPr>
          <w:szCs w:val="28"/>
          <w:lang w:val="ru-RU"/>
        </w:rPr>
        <w:t>лекарственных эпидемий объедини</w:t>
      </w:r>
      <w:r w:rsidRPr="002359B6">
        <w:rPr>
          <w:szCs w:val="28"/>
          <w:lang w:val="ru-RU"/>
        </w:rPr>
        <w:t>ла фармакологов и вра</w:t>
      </w:r>
      <w:r w:rsidR="007C6E6D" w:rsidRPr="002359B6">
        <w:rPr>
          <w:szCs w:val="28"/>
          <w:lang w:val="ru-RU"/>
        </w:rPr>
        <w:t>чей разных стран в Междуна</w:t>
      </w:r>
      <w:r w:rsidRPr="002359B6">
        <w:rPr>
          <w:szCs w:val="28"/>
          <w:lang w:val="ru-RU"/>
        </w:rPr>
        <w:t>родное общество фармакоэпидемиологов и Европей</w:t>
      </w:r>
      <w:r w:rsidR="007C6E6D" w:rsidRPr="002359B6">
        <w:rPr>
          <w:szCs w:val="28"/>
          <w:lang w:val="ru-RU"/>
        </w:rPr>
        <w:t>с</w:t>
      </w:r>
      <w:r w:rsidRPr="002359B6">
        <w:rPr>
          <w:szCs w:val="28"/>
          <w:lang w:val="ru-RU"/>
        </w:rPr>
        <w:t xml:space="preserve">кое общество фармакологического надзора. </w:t>
      </w:r>
      <w:r w:rsidR="007C6E6D" w:rsidRPr="002359B6">
        <w:rPr>
          <w:szCs w:val="28"/>
          <w:lang w:val="ru-RU"/>
        </w:rPr>
        <w:t>Россия</w:t>
      </w:r>
      <w:r w:rsidRPr="002359B6">
        <w:rPr>
          <w:szCs w:val="28"/>
          <w:lang w:val="ru-RU"/>
        </w:rPr>
        <w:t xml:space="preserve"> в эти общества не входит.</w:t>
      </w:r>
    </w:p>
    <w:p w:rsidR="00D82A1D" w:rsidRPr="002359B6" w:rsidRDefault="00D82A1D" w:rsidP="002359B6">
      <w:pPr>
        <w:shd w:val="clear" w:color="auto" w:fill="FFFFFF"/>
        <w:spacing w:line="360" w:lineRule="auto"/>
        <w:ind w:firstLine="720"/>
        <w:rPr>
          <w:lang w:val="ru-RU"/>
        </w:rPr>
      </w:pPr>
    </w:p>
    <w:p w:rsidR="00D82A1D" w:rsidRPr="002359B6" w:rsidRDefault="007C6E6D" w:rsidP="002359B6">
      <w:pPr>
        <w:pStyle w:val="1"/>
        <w:spacing w:line="360" w:lineRule="auto"/>
        <w:ind w:left="0" w:firstLine="720"/>
        <w:jc w:val="both"/>
        <w:rPr>
          <w:b w:val="0"/>
          <w:sz w:val="28"/>
        </w:rPr>
      </w:pPr>
      <w:r w:rsidRPr="002359B6">
        <w:rPr>
          <w:b w:val="0"/>
          <w:sz w:val="28"/>
        </w:rPr>
        <w:br w:type="page"/>
      </w:r>
      <w:bookmarkStart w:id="6" w:name="_Toc220517212"/>
      <w:r w:rsidRPr="002359B6">
        <w:rPr>
          <w:b w:val="0"/>
          <w:sz w:val="28"/>
        </w:rPr>
        <w:t>Заключение</w:t>
      </w:r>
      <w:bookmarkEnd w:id="6"/>
    </w:p>
    <w:p w:rsidR="007C6E6D" w:rsidRPr="002359B6" w:rsidRDefault="007C6E6D" w:rsidP="002359B6">
      <w:pPr>
        <w:spacing w:line="360" w:lineRule="auto"/>
        <w:ind w:firstLine="720"/>
        <w:rPr>
          <w:lang w:val="ru-RU" w:eastAsia="ru-RU"/>
        </w:rPr>
      </w:pPr>
    </w:p>
    <w:p w:rsidR="00442C80" w:rsidRPr="002359B6" w:rsidRDefault="007C6E6D" w:rsidP="002359B6">
      <w:pPr>
        <w:spacing w:line="360" w:lineRule="auto"/>
        <w:ind w:firstLine="72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Эпидемии оставляют после себя не только мертвых. Они изменяют и переживших эпидемию. Вырабатывается иммунитет. По отношению к инфекционным заболеваниям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это всегда хорошо. Иммунитет же против психического воздействия это всегда деформация характера, социопатия (появление таких качеств, как черствость, эмоциональная тупость, интеллектуальное снижение, извращение чувства опасности, склонность к аутизации, то есть уходу в себя, или в запой, в наркоманию, появление девиантности и деликвентности в поведении и образе жизни). Человек должен быть эмоционально отзывчивым, коммуникабельным, способным к сочувствию и сопереживанию. После перенесенной психической </w:t>
      </w:r>
      <w:r w:rsidR="00442C80" w:rsidRPr="002359B6">
        <w:rPr>
          <w:szCs w:val="28"/>
          <w:lang w:val="ru-RU"/>
        </w:rPr>
        <w:t xml:space="preserve">или какой-либо другой </w:t>
      </w:r>
      <w:r w:rsidRPr="002359B6">
        <w:rPr>
          <w:szCs w:val="28"/>
          <w:lang w:val="ru-RU"/>
        </w:rPr>
        <w:t xml:space="preserve">эпидемии </w:t>
      </w:r>
      <w:r w:rsidR="00442C80" w:rsidRPr="002359B6">
        <w:rPr>
          <w:szCs w:val="28"/>
          <w:lang w:val="ru-RU"/>
        </w:rPr>
        <w:t xml:space="preserve">негативной направленности </w:t>
      </w:r>
      <w:r w:rsidRPr="002359B6">
        <w:rPr>
          <w:szCs w:val="28"/>
          <w:lang w:val="ru-RU"/>
        </w:rPr>
        <w:t xml:space="preserve">все это </w:t>
      </w:r>
      <w:r w:rsidR="00442C80" w:rsidRPr="002359B6">
        <w:rPr>
          <w:szCs w:val="28"/>
          <w:lang w:val="ru-RU"/>
        </w:rPr>
        <w:t xml:space="preserve">может </w:t>
      </w:r>
      <w:r w:rsidRPr="002359B6">
        <w:rPr>
          <w:szCs w:val="28"/>
          <w:lang w:val="ru-RU"/>
        </w:rPr>
        <w:t>исчез</w:t>
      </w:r>
      <w:r w:rsidR="00442C80" w:rsidRPr="002359B6">
        <w:rPr>
          <w:szCs w:val="28"/>
          <w:lang w:val="ru-RU"/>
        </w:rPr>
        <w:t>нуть</w:t>
      </w:r>
      <w:r w:rsidRPr="002359B6">
        <w:rPr>
          <w:szCs w:val="28"/>
          <w:lang w:val="ru-RU"/>
        </w:rPr>
        <w:t>. Люди становятся другими. То есть то, что пережили родители во время «психической чумы», будет передаваться вновь и вновь в поколениях (в виде непонятных страхов, фобий, навязчивых мыслей, комплексов неполноценности и проч.). Начинает отягощаться генофонд семьи</w:t>
      </w:r>
      <w:r w:rsidR="00442C80" w:rsidRPr="002359B6">
        <w:rPr>
          <w:szCs w:val="28"/>
          <w:lang w:val="ru-RU"/>
        </w:rPr>
        <w:t>.</w:t>
      </w:r>
    </w:p>
    <w:p w:rsidR="007C6E6D" w:rsidRPr="002359B6" w:rsidRDefault="007C6E6D" w:rsidP="002359B6">
      <w:pPr>
        <w:spacing w:line="360" w:lineRule="auto"/>
        <w:ind w:firstLine="720"/>
        <w:rPr>
          <w:szCs w:val="28"/>
          <w:lang w:val="ru-RU" w:eastAsia="ru-RU"/>
        </w:rPr>
      </w:pPr>
      <w:r w:rsidRPr="002359B6">
        <w:rPr>
          <w:szCs w:val="28"/>
          <w:lang w:val="ru-RU"/>
        </w:rPr>
        <w:t>О последствиях эпидемий должны думать социальные медики</w:t>
      </w:r>
      <w:r w:rsidR="00442C80" w:rsidRPr="002359B6">
        <w:rPr>
          <w:szCs w:val="28"/>
          <w:lang w:val="ru-RU"/>
        </w:rPr>
        <w:t xml:space="preserve"> и специалисты по социальной работе. Весьма желательна разработка программ реабилитации лиц, находящихся в постэпидемиальном состоянии. При разработке программ нужно учитывать особенности протекания эпидемии и личностные характеристики каждого клиента. Правильную и грамотную помощь клиенту можно оказать только лишь при взаимном сотрудничестве медицинских и социальных служб и учреждений.</w:t>
      </w:r>
    </w:p>
    <w:p w:rsidR="00EE7CBF" w:rsidRPr="002359B6" w:rsidRDefault="00D2407F" w:rsidP="002359B6">
      <w:pPr>
        <w:pStyle w:val="1"/>
        <w:spacing w:line="360" w:lineRule="auto"/>
        <w:ind w:left="0" w:firstLine="720"/>
        <w:jc w:val="both"/>
        <w:rPr>
          <w:b w:val="0"/>
          <w:sz w:val="28"/>
        </w:rPr>
      </w:pPr>
      <w:r w:rsidRPr="002359B6">
        <w:rPr>
          <w:b w:val="0"/>
          <w:sz w:val="28"/>
        </w:rPr>
        <w:br w:type="page"/>
      </w:r>
      <w:bookmarkStart w:id="7" w:name="_Toc220517213"/>
      <w:r w:rsidR="00EE7CBF" w:rsidRPr="002359B6">
        <w:rPr>
          <w:b w:val="0"/>
          <w:sz w:val="28"/>
        </w:rPr>
        <w:t>Список литературы</w:t>
      </w:r>
      <w:bookmarkEnd w:id="7"/>
    </w:p>
    <w:p w:rsidR="00EE7CBF" w:rsidRPr="002359B6" w:rsidRDefault="00EE7CBF" w:rsidP="002359B6">
      <w:pPr>
        <w:spacing w:line="360" w:lineRule="auto"/>
        <w:ind w:firstLine="720"/>
        <w:rPr>
          <w:bCs/>
          <w:szCs w:val="32"/>
          <w:lang w:val="ru-RU"/>
        </w:rPr>
      </w:pPr>
    </w:p>
    <w:p w:rsidR="00DF0B45" w:rsidRPr="002359B6" w:rsidRDefault="00DF0B45" w:rsidP="002359B6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Cs w:val="28"/>
          <w:lang w:val="ru-RU"/>
        </w:rPr>
      </w:pPr>
      <w:r w:rsidRPr="002359B6">
        <w:rPr>
          <w:szCs w:val="28"/>
          <w:lang w:val="ru-RU"/>
        </w:rPr>
        <w:t>Власов В.В. Эпидемиология: учебное пособие / В.В. Власов. – 2-е изд., испр. – М.: ГЭОТАР-Медиа, 2006. – 464 с.: ил.</w:t>
      </w:r>
    </w:p>
    <w:p w:rsidR="00DF0B45" w:rsidRPr="002359B6" w:rsidRDefault="00DF0B45" w:rsidP="002359B6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Cs w:val="28"/>
          <w:lang w:val="ru-RU"/>
        </w:rPr>
      </w:pPr>
      <w:r w:rsidRPr="002359B6">
        <w:rPr>
          <w:szCs w:val="28"/>
          <w:lang w:val="ru-RU"/>
        </w:rPr>
        <w:t>Зуева Л.П., Яфаев Р.</w:t>
      </w:r>
      <w:r w:rsidRPr="002359B6">
        <w:rPr>
          <w:szCs w:val="28"/>
        </w:rPr>
        <w:t>X</w:t>
      </w:r>
      <w:r w:rsidRPr="002359B6">
        <w:rPr>
          <w:szCs w:val="28"/>
          <w:lang w:val="ru-RU"/>
        </w:rPr>
        <w:t>. Эпидемиология: Учебник. – СПб: ООО «Издательство ФОЛИАНТ», 2006. – 752 с.: ил.</w:t>
      </w:r>
    </w:p>
    <w:p w:rsidR="00DF0B45" w:rsidRPr="002359B6" w:rsidRDefault="00DF0B45" w:rsidP="002359B6">
      <w:pPr>
        <w:numPr>
          <w:ilvl w:val="0"/>
          <w:numId w:val="3"/>
        </w:numPr>
        <w:spacing w:line="360" w:lineRule="auto"/>
        <w:ind w:left="0" w:firstLine="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>Назарова Е.Н.</w:t>
      </w:r>
      <w:r w:rsidRPr="002359B6">
        <w:rPr>
          <w:szCs w:val="28"/>
          <w:lang w:val="ru-RU"/>
        </w:rPr>
        <w:t xml:space="preserve"> Основы социальной медицины : учеб. пособие для студ. высш. учеб. заведений / Е.Н.Назарова, Ю.Д.</w:t>
      </w:r>
      <w:r w:rsidR="00C32246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 xml:space="preserve">Жилов.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М.: Издательский центр «Академия», 2007.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368 с.</w:t>
      </w:r>
    </w:p>
    <w:p w:rsidR="00DF0B45" w:rsidRPr="002359B6" w:rsidRDefault="00DF0B45" w:rsidP="002359B6">
      <w:pPr>
        <w:numPr>
          <w:ilvl w:val="0"/>
          <w:numId w:val="3"/>
        </w:numPr>
        <w:spacing w:line="360" w:lineRule="auto"/>
        <w:ind w:left="0" w:firstLine="0"/>
        <w:rPr>
          <w:szCs w:val="28"/>
          <w:lang w:val="ru-RU"/>
        </w:rPr>
      </w:pPr>
      <w:r w:rsidRPr="002359B6">
        <w:rPr>
          <w:szCs w:val="28"/>
          <w:lang w:val="ru-RU"/>
        </w:rPr>
        <w:t xml:space="preserve">Тульчинский Т.Г., Варавикова Е.А. Новое общественное здоровье: введение в современную науку. – Иерусалим: </w:t>
      </w:r>
      <w:r w:rsidRPr="002359B6">
        <w:rPr>
          <w:szCs w:val="28"/>
        </w:rPr>
        <w:t>Amutah </w:t>
      </w:r>
      <w:r w:rsidRPr="002359B6">
        <w:rPr>
          <w:szCs w:val="28"/>
          <w:lang w:val="ru-RU"/>
        </w:rPr>
        <w:t xml:space="preserve"> </w:t>
      </w:r>
      <w:r w:rsidRPr="002359B6">
        <w:rPr>
          <w:szCs w:val="28"/>
        </w:rPr>
        <w:t>for</w:t>
      </w:r>
      <w:r w:rsidRPr="002359B6">
        <w:rPr>
          <w:szCs w:val="28"/>
          <w:lang w:val="ru-RU"/>
        </w:rPr>
        <w:t xml:space="preserve"> </w:t>
      </w:r>
      <w:r w:rsidRPr="002359B6">
        <w:rPr>
          <w:szCs w:val="28"/>
        </w:rPr>
        <w:t>edication</w:t>
      </w:r>
      <w:r w:rsidRPr="002359B6">
        <w:rPr>
          <w:szCs w:val="28"/>
          <w:lang w:val="ru-RU"/>
        </w:rPr>
        <w:t xml:space="preserve"> </w:t>
      </w:r>
      <w:r w:rsidRPr="002359B6">
        <w:rPr>
          <w:szCs w:val="28"/>
        </w:rPr>
        <w:t>and</w:t>
      </w:r>
      <w:r w:rsidRPr="002359B6">
        <w:rPr>
          <w:szCs w:val="28"/>
          <w:lang w:val="ru-RU"/>
        </w:rPr>
        <w:t xml:space="preserve"> </w:t>
      </w:r>
      <w:r w:rsidRPr="002359B6">
        <w:rPr>
          <w:szCs w:val="28"/>
        </w:rPr>
        <w:t>Htalth</w:t>
      </w:r>
      <w:r w:rsidRPr="002359B6">
        <w:rPr>
          <w:szCs w:val="28"/>
          <w:lang w:val="ru-RU"/>
        </w:rPr>
        <w:t>, 1999. –</w:t>
      </w:r>
      <w:r w:rsidR="00C32246" w:rsidRPr="002359B6">
        <w:rPr>
          <w:szCs w:val="28"/>
          <w:lang w:val="ru-RU"/>
        </w:rPr>
        <w:t xml:space="preserve"> </w:t>
      </w:r>
      <w:r w:rsidRPr="002359B6">
        <w:rPr>
          <w:szCs w:val="28"/>
          <w:lang w:val="ru-RU"/>
        </w:rPr>
        <w:t>152</w:t>
      </w:r>
      <w:r w:rsidR="00C32246" w:rsidRPr="002359B6">
        <w:rPr>
          <w:szCs w:val="28"/>
          <w:lang w:val="ru-RU"/>
        </w:rPr>
        <w:t xml:space="preserve"> с</w:t>
      </w:r>
      <w:r w:rsidRPr="002359B6">
        <w:rPr>
          <w:szCs w:val="28"/>
          <w:lang w:val="ru-RU"/>
        </w:rPr>
        <w:t>.</w:t>
      </w:r>
    </w:p>
    <w:p w:rsidR="00DF0B45" w:rsidRPr="002359B6" w:rsidRDefault="00DF0B45" w:rsidP="002359B6">
      <w:pPr>
        <w:numPr>
          <w:ilvl w:val="0"/>
          <w:numId w:val="3"/>
        </w:numPr>
        <w:spacing w:line="360" w:lineRule="auto"/>
        <w:ind w:left="0" w:firstLine="0"/>
        <w:rPr>
          <w:szCs w:val="28"/>
          <w:lang w:val="ru-RU"/>
        </w:rPr>
      </w:pPr>
      <w:r w:rsidRPr="002359B6">
        <w:rPr>
          <w:bCs/>
          <w:szCs w:val="28"/>
          <w:lang w:val="ru-RU"/>
        </w:rPr>
        <w:t>Черносвитов Е.В.</w:t>
      </w:r>
      <w:r w:rsidRPr="002359B6">
        <w:rPr>
          <w:szCs w:val="28"/>
          <w:lang w:val="ru-RU"/>
        </w:rPr>
        <w:t xml:space="preserve"> Социальная медицина.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М.: Академический Проект; Екатеринбург: Деловая книга, 2003. </w:t>
      </w:r>
      <w:r w:rsidR="0057482C" w:rsidRPr="002359B6">
        <w:rPr>
          <w:szCs w:val="28"/>
          <w:lang w:val="ru-RU"/>
        </w:rPr>
        <w:t>–</w:t>
      </w:r>
      <w:r w:rsidRPr="002359B6">
        <w:rPr>
          <w:szCs w:val="28"/>
          <w:lang w:val="ru-RU"/>
        </w:rPr>
        <w:t xml:space="preserve"> 624 с.</w:t>
      </w:r>
      <w:bookmarkStart w:id="8" w:name="_GoBack"/>
      <w:bookmarkEnd w:id="8"/>
    </w:p>
    <w:sectPr w:rsidR="00DF0B45" w:rsidRPr="002359B6" w:rsidSect="00961D51">
      <w:pgSz w:w="11907" w:h="16840" w:code="9"/>
      <w:pgMar w:top="1134" w:right="851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2E" w:rsidRDefault="0041532E" w:rsidP="00CB0565">
      <w:pPr>
        <w:spacing w:line="240" w:lineRule="auto"/>
      </w:pPr>
      <w:r>
        <w:separator/>
      </w:r>
    </w:p>
  </w:endnote>
  <w:endnote w:type="continuationSeparator" w:id="0">
    <w:p w:rsidR="0041532E" w:rsidRDefault="0041532E" w:rsidP="00CB0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2E" w:rsidRDefault="0041532E" w:rsidP="00CB0565">
      <w:pPr>
        <w:spacing w:line="240" w:lineRule="auto"/>
      </w:pPr>
      <w:r>
        <w:separator/>
      </w:r>
    </w:p>
  </w:footnote>
  <w:footnote w:type="continuationSeparator" w:id="0">
    <w:p w:rsidR="0041532E" w:rsidRDefault="0041532E" w:rsidP="00CB0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10D0"/>
    <w:multiLevelType w:val="hybridMultilevel"/>
    <w:tmpl w:val="BAD61D3A"/>
    <w:lvl w:ilvl="0" w:tplc="B52AA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3D3E4E"/>
    <w:multiLevelType w:val="hybridMultilevel"/>
    <w:tmpl w:val="3258D734"/>
    <w:lvl w:ilvl="0" w:tplc="E95851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910CA4"/>
    <w:multiLevelType w:val="hybridMultilevel"/>
    <w:tmpl w:val="454A9CAC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CBF"/>
    <w:rsid w:val="00000FBA"/>
    <w:rsid w:val="0000528A"/>
    <w:rsid w:val="0005234A"/>
    <w:rsid w:val="000700F0"/>
    <w:rsid w:val="000A465E"/>
    <w:rsid w:val="000F6862"/>
    <w:rsid w:val="0014058C"/>
    <w:rsid w:val="001F14B1"/>
    <w:rsid w:val="001F21D4"/>
    <w:rsid w:val="002258CB"/>
    <w:rsid w:val="002359B6"/>
    <w:rsid w:val="00236505"/>
    <w:rsid w:val="002435A4"/>
    <w:rsid w:val="002707A1"/>
    <w:rsid w:val="00283F6A"/>
    <w:rsid w:val="002E5EBF"/>
    <w:rsid w:val="002F27CD"/>
    <w:rsid w:val="003377A1"/>
    <w:rsid w:val="003D2FF9"/>
    <w:rsid w:val="0041532E"/>
    <w:rsid w:val="00417D84"/>
    <w:rsid w:val="00420F52"/>
    <w:rsid w:val="00442C80"/>
    <w:rsid w:val="00464E1C"/>
    <w:rsid w:val="004770F4"/>
    <w:rsid w:val="0048785F"/>
    <w:rsid w:val="004E4DD1"/>
    <w:rsid w:val="00515137"/>
    <w:rsid w:val="00557088"/>
    <w:rsid w:val="0057482C"/>
    <w:rsid w:val="005C2148"/>
    <w:rsid w:val="00602C5D"/>
    <w:rsid w:val="00607E0F"/>
    <w:rsid w:val="00616BFB"/>
    <w:rsid w:val="0068268D"/>
    <w:rsid w:val="00697851"/>
    <w:rsid w:val="006B2D31"/>
    <w:rsid w:val="006D6826"/>
    <w:rsid w:val="006F66BB"/>
    <w:rsid w:val="00756A78"/>
    <w:rsid w:val="007C6E6D"/>
    <w:rsid w:val="008239A8"/>
    <w:rsid w:val="0086522F"/>
    <w:rsid w:val="009007DE"/>
    <w:rsid w:val="00937A36"/>
    <w:rsid w:val="00961D51"/>
    <w:rsid w:val="009C67BF"/>
    <w:rsid w:val="00A03AB6"/>
    <w:rsid w:val="00A13F6B"/>
    <w:rsid w:val="00A32FA3"/>
    <w:rsid w:val="00A74682"/>
    <w:rsid w:val="00AD2CDA"/>
    <w:rsid w:val="00B06E56"/>
    <w:rsid w:val="00B456A9"/>
    <w:rsid w:val="00B76B20"/>
    <w:rsid w:val="00BC7CC4"/>
    <w:rsid w:val="00BE3F82"/>
    <w:rsid w:val="00BF4514"/>
    <w:rsid w:val="00C32246"/>
    <w:rsid w:val="00C50C03"/>
    <w:rsid w:val="00CB0565"/>
    <w:rsid w:val="00CB513C"/>
    <w:rsid w:val="00CC2895"/>
    <w:rsid w:val="00CD1F03"/>
    <w:rsid w:val="00CD31B0"/>
    <w:rsid w:val="00CD410B"/>
    <w:rsid w:val="00CF141F"/>
    <w:rsid w:val="00D2407F"/>
    <w:rsid w:val="00D73D38"/>
    <w:rsid w:val="00D82A1D"/>
    <w:rsid w:val="00DB431F"/>
    <w:rsid w:val="00DF0B45"/>
    <w:rsid w:val="00E06CF2"/>
    <w:rsid w:val="00E152C2"/>
    <w:rsid w:val="00E246BC"/>
    <w:rsid w:val="00E7637C"/>
    <w:rsid w:val="00EE7CBF"/>
    <w:rsid w:val="00F90A3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3D2025-5032-4C1E-8020-BBC95ED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A4"/>
    <w:pPr>
      <w:spacing w:line="276" w:lineRule="auto"/>
      <w:jc w:val="both"/>
    </w:pPr>
    <w:rPr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607E0F"/>
    <w:pPr>
      <w:keepNext/>
      <w:ind w:left="720"/>
      <w:jc w:val="center"/>
      <w:outlineLvl w:val="0"/>
    </w:pPr>
    <w:rPr>
      <w:rFonts w:eastAsia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rsid w:val="00420F52"/>
    <w:pPr>
      <w:tabs>
        <w:tab w:val="left" w:pos="426"/>
        <w:tab w:val="right" w:leader="dot" w:pos="9679"/>
      </w:tabs>
      <w:jc w:val="center"/>
    </w:pPr>
    <w:rPr>
      <w:rFonts w:eastAsia="Times New Roman" w:cs="Arial"/>
      <w:b/>
      <w:sz w:val="32"/>
      <w:szCs w:val="32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607E0F"/>
    <w:rPr>
      <w:rFonts w:eastAsia="Times New Roman" w:cs="Times New Roman"/>
      <w:b/>
      <w:bCs/>
      <w:kern w:val="32"/>
      <w:sz w:val="32"/>
      <w:szCs w:val="32"/>
      <w:lang w:val="ru-RU" w:eastAsia="ru-RU"/>
    </w:rPr>
  </w:style>
  <w:style w:type="character" w:styleId="a3">
    <w:name w:val="footnote reference"/>
    <w:uiPriority w:val="99"/>
    <w:semiHidden/>
    <w:rsid w:val="00EE7CBF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EE7CB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D2407F"/>
    <w:rPr>
      <w:rFonts w:cs="Times New Roman"/>
      <w:color w:val="0000FF"/>
      <w:u w:val="single"/>
    </w:rPr>
  </w:style>
  <w:style w:type="character" w:customStyle="1" w:styleId="a5">
    <w:name w:val="Текст сноски Знак"/>
    <w:link w:val="a4"/>
    <w:uiPriority w:val="99"/>
    <w:semiHidden/>
    <w:locked/>
    <w:rsid w:val="00EE7CBF"/>
    <w:rPr>
      <w:rFonts w:eastAsia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CB0565"/>
    <w:pPr>
      <w:tabs>
        <w:tab w:val="center" w:pos="4844"/>
        <w:tab w:val="right" w:pos="9689"/>
      </w:tabs>
    </w:pPr>
  </w:style>
  <w:style w:type="paragraph" w:styleId="a9">
    <w:name w:val="footer"/>
    <w:basedOn w:val="a"/>
    <w:link w:val="aa"/>
    <w:uiPriority w:val="99"/>
    <w:rsid w:val="00CB056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B0565"/>
    <w:rPr>
      <w:rFonts w:cs="Times New Roman"/>
      <w:sz w:val="22"/>
      <w:szCs w:val="22"/>
    </w:rPr>
  </w:style>
  <w:style w:type="character" w:customStyle="1" w:styleId="aa">
    <w:name w:val="Нижний колонтитул Знак"/>
    <w:link w:val="a9"/>
    <w:uiPriority w:val="99"/>
    <w:locked/>
    <w:rsid w:val="00CB056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dc:description/>
  <cp:lastModifiedBy>admin</cp:lastModifiedBy>
  <cp:revision>2</cp:revision>
  <cp:lastPrinted>2002-01-01T01:52:00Z</cp:lastPrinted>
  <dcterms:created xsi:type="dcterms:W3CDTF">2014-02-25T11:56:00Z</dcterms:created>
  <dcterms:modified xsi:type="dcterms:W3CDTF">2014-02-25T11:56:00Z</dcterms:modified>
</cp:coreProperties>
</file>