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5E" w:rsidRPr="00B563AC" w:rsidRDefault="00745A31" w:rsidP="00B563A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3AC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4356E0" w:rsidRPr="00B563AC" w:rsidRDefault="004356E0" w:rsidP="00B563AC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1509" w:rsidRPr="00B563AC" w:rsidRDefault="00C91509" w:rsidP="008B1EB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Введение</w:t>
      </w:r>
    </w:p>
    <w:p w:rsidR="007203B1" w:rsidRPr="00B563AC" w:rsidRDefault="00745A31" w:rsidP="008B1EB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 xml:space="preserve">1. </w:t>
      </w:r>
      <w:r w:rsidR="007203B1" w:rsidRPr="00B563AC">
        <w:rPr>
          <w:color w:val="000000"/>
          <w:sz w:val="28"/>
          <w:szCs w:val="28"/>
        </w:rPr>
        <w:t>Определение понятия эстетический вкус</w:t>
      </w:r>
    </w:p>
    <w:p w:rsidR="00C91509" w:rsidRPr="00B563AC" w:rsidRDefault="00745A31" w:rsidP="008B1EB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 xml:space="preserve">2. </w:t>
      </w:r>
      <w:r w:rsidR="007203B1" w:rsidRPr="00B563AC">
        <w:rPr>
          <w:color w:val="000000"/>
          <w:sz w:val="28"/>
          <w:szCs w:val="28"/>
        </w:rPr>
        <w:t>Формирование и развитие эстетического вкуса</w:t>
      </w:r>
    </w:p>
    <w:p w:rsidR="007203B1" w:rsidRPr="00B563AC" w:rsidRDefault="00745A31" w:rsidP="008B1EB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3. Особенности понятия х</w:t>
      </w:r>
      <w:r w:rsidR="007203B1" w:rsidRPr="00B563AC">
        <w:rPr>
          <w:color w:val="000000"/>
          <w:sz w:val="28"/>
          <w:szCs w:val="28"/>
        </w:rPr>
        <w:t>удожественный вкус</w:t>
      </w:r>
    </w:p>
    <w:p w:rsidR="007203B1" w:rsidRPr="00B563AC" w:rsidRDefault="007203B1" w:rsidP="008B1EB5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Заключение</w:t>
      </w:r>
    </w:p>
    <w:p w:rsidR="007203B1" w:rsidRPr="00B563AC" w:rsidRDefault="007203B1" w:rsidP="008B1EB5">
      <w:pPr>
        <w:spacing w:line="360" w:lineRule="auto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Список использованных источников</w:t>
      </w:r>
    </w:p>
    <w:p w:rsidR="008B1EB5" w:rsidRDefault="008B1EB5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EB5" w:rsidRDefault="008B1EB5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3B1" w:rsidRPr="00B563AC" w:rsidRDefault="007203B1" w:rsidP="00B563AC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br w:type="page"/>
      </w:r>
      <w:r w:rsidRPr="00B563AC">
        <w:rPr>
          <w:b/>
          <w:color w:val="000000"/>
          <w:sz w:val="28"/>
          <w:szCs w:val="28"/>
        </w:rPr>
        <w:t>Введение</w:t>
      </w:r>
    </w:p>
    <w:p w:rsidR="00745A31" w:rsidRPr="00B563AC" w:rsidRDefault="00745A31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2A5E" w:rsidRPr="00B563AC" w:rsidRDefault="00745A3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b/>
          <w:color w:val="000000"/>
          <w:sz w:val="28"/>
          <w:szCs w:val="28"/>
        </w:rPr>
        <w:t>Актуальность</w:t>
      </w:r>
      <w:r w:rsidRPr="00B563AC">
        <w:rPr>
          <w:color w:val="000000"/>
          <w:sz w:val="28"/>
          <w:szCs w:val="28"/>
        </w:rPr>
        <w:t xml:space="preserve"> работы обусловлена тем, что э</w:t>
      </w:r>
      <w:r w:rsidR="00602A5E" w:rsidRPr="00B563AC">
        <w:rPr>
          <w:color w:val="000000"/>
          <w:sz w:val="28"/>
          <w:szCs w:val="28"/>
        </w:rPr>
        <w:t>стетический и художественный вкус – это разные наименования одного и того же явления или это разные модификации некоего психического механизма. Если второе верно, то чем художественный вкус отличается от эстетического? Может они реально существуют в многообразии конкретных вариаций.</w:t>
      </w:r>
    </w:p>
    <w:p w:rsidR="0027535E" w:rsidRPr="00B563AC" w:rsidRDefault="0027535E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вкус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это понятие более широкое, чем вкус художественный, который проявляется в отношении к искусству. Художник, обладая художественным вкусом, имеет, безусловно, и эстетический вкус, проявляет свое эстетическое отношение к объективной реальности в целом, и к отдельным ее областям. Художественный вкус художника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это и чувствование, понимание красоты в жизни, это и передача чувства прекрасного в произведениях искусства</w:t>
      </w:r>
      <w:r w:rsidR="007203B1" w:rsidRPr="00B563AC">
        <w:rPr>
          <w:color w:val="000000"/>
          <w:sz w:val="28"/>
          <w:szCs w:val="28"/>
        </w:rPr>
        <w:t>.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b/>
          <w:color w:val="000000"/>
          <w:sz w:val="28"/>
          <w:szCs w:val="28"/>
        </w:rPr>
        <w:t>Цель</w:t>
      </w:r>
      <w:r w:rsidRPr="00B563AC">
        <w:rPr>
          <w:color w:val="000000"/>
          <w:sz w:val="28"/>
          <w:szCs w:val="28"/>
        </w:rPr>
        <w:t xml:space="preserve"> работы – изучить особенности эстетического и художественного вкуса.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Для достижения цели необходимо решить ряд</w:t>
      </w:r>
      <w:r w:rsidRPr="00B563AC">
        <w:rPr>
          <w:b/>
          <w:color w:val="000000"/>
          <w:sz w:val="28"/>
          <w:szCs w:val="28"/>
        </w:rPr>
        <w:t xml:space="preserve"> задач: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1. Дать определение понятия эстетический вкус;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2. Изучить формирование и развитие эстетического вкуса;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3. Раскрыть особенности понятия художественный вкус.</w:t>
      </w:r>
    </w:p>
    <w:p w:rsidR="007203B1" w:rsidRPr="00B563AC" w:rsidRDefault="00602A5E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и художественный вкус человеку не дается с рождения, так же как и способности; он развивается с развитием человека, его органов чувств, психики, его опыта познания жизни.</w:t>
      </w:r>
    </w:p>
    <w:p w:rsidR="008B1EB5" w:rsidRDefault="008B1EB5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EB5" w:rsidRDefault="008B1EB5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5A31" w:rsidRPr="00B563AC" w:rsidRDefault="0027535E" w:rsidP="00B563AC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br w:type="page"/>
      </w:r>
      <w:r w:rsidR="00745A31" w:rsidRPr="00B563AC">
        <w:rPr>
          <w:b/>
          <w:color w:val="000000"/>
          <w:sz w:val="28"/>
          <w:szCs w:val="28"/>
        </w:rPr>
        <w:t>1. Определение понятия эстетический вкус</w:t>
      </w:r>
    </w:p>
    <w:p w:rsidR="00745A31" w:rsidRPr="00B563AC" w:rsidRDefault="00745A31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35E" w:rsidRPr="00B563AC" w:rsidRDefault="0027535E" w:rsidP="00B563A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вкус обычно рассматривают как способность человека к эстетической оценки явлений действительности и искусства. Эта традиция определения заложена Кантом, который считал, что вкус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это «способность судить о красоте». Вопрос, однако, издавна носит дискуссионный характер. Вопреки латинском пословице, которое было известно еще в Древнем Риме, а в ХVШ в. опять «поднята на щит» английским философом Давидом Юмом. О вкусах спорили всегда и весьма оживленно.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В чем причина такого противоречия признания права личности на индивидуальный вкус, с одной стороны, и согласны принять чужую эстетическую оценку, с другой?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Сразу оговоримся: в жизни есть одно исключение, где о вкусах действительно не спорят и спорить было бы просто неразумно. Но это из области чисто физиологического вкуса: что вкусно, а что невкусно. Здесь уже прямая зависимость от особенностей человека и отчасти его психологической своеобразия. Это, скорее, не вкус, а преимущество, которое отдает личность соленом или сладком, холодном или горячем, громком или тихом (звука). Такие характеристики объектов не имеют общественного значения, не затрагивают интересов другого человека.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Совсем другое дело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эстетический вкус. Он, конечно, также глубоко индивидуальный, но принадлежит совсем к другой сферы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сферы общественной, социальной. Эстетический вкус не есть врожденное качество личности, и его нельзя сводить к психофизиологических инстинктов, к реакциям. Это социальная способность человека, которая формируется, как и многие другие социальные способности, в процессе воспитания и образования человека.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вкус является важнейшей характеристикой становления личности, отражающий уровень самоопределения человеческой индивидуальности. То есть эстетический вкус не сводится к простой способности эстетической оценки, поскольку не останавливается на самой оценке, а завершается присвоением или отрицанием культурной, эстетической ценности. Так что правильнее будет определить эстетический вкус как способность личности к индивидуального отбора эстетических ценностей, а тем самым и к саморазвитию и самоформування. Действительно, человек, обладающий эстетическим вкусом, отличается определенной завершенности, целостности, то есть является не просто человеческим индивидом, а личностью. Отличительная особенность здесь состоит в том, что кроме таких индивидуальных особенностей, как пол, возраст, рост, цвет волос и глаз, тип психики, личность обладает также индивидуальным внутренним духовным миром, который определяется социальными ценностями и преимуществами.</w:t>
      </w:r>
    </w:p>
    <w:p w:rsidR="00264B6E" w:rsidRDefault="00264B6E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03B1" w:rsidRPr="00B563AC" w:rsidRDefault="00836800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b/>
          <w:color w:val="000000"/>
          <w:sz w:val="28"/>
          <w:szCs w:val="28"/>
        </w:rPr>
        <w:t xml:space="preserve">2. </w:t>
      </w:r>
      <w:r w:rsidR="007203B1" w:rsidRPr="00B563AC">
        <w:rPr>
          <w:b/>
          <w:color w:val="000000"/>
          <w:sz w:val="28"/>
          <w:szCs w:val="28"/>
        </w:rPr>
        <w:t>Формирование и развитие эстетического вкуса</w:t>
      </w:r>
    </w:p>
    <w:p w:rsidR="00264B6E" w:rsidRDefault="00264B6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Становление личности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процесс длительный, не завершается окончательно никогда. Есть однако возрастной границе от 13 до 20 лет, когда формируются основные социальные характеристики личности, в том числе эстетический вкус. В возрасте 18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>2</w:t>
      </w:r>
      <w:r w:rsidRPr="00B563AC">
        <w:rPr>
          <w:color w:val="000000"/>
          <w:sz w:val="28"/>
          <w:szCs w:val="28"/>
        </w:rPr>
        <w:t xml:space="preserve">5 лет, что соответствует возрастной психологии студентов высшей школы, эстетические вкусы уже должны быть сформированы, а преподавателям и кураторам необходимо лишь направить их в </w:t>
      </w:r>
      <w:r w:rsidR="00F177C6" w:rsidRPr="00B563AC">
        <w:rPr>
          <w:color w:val="000000"/>
          <w:sz w:val="28"/>
          <w:szCs w:val="28"/>
        </w:rPr>
        <w:t>правильное</w:t>
      </w:r>
      <w:r w:rsidRPr="00B563AC">
        <w:rPr>
          <w:color w:val="000000"/>
          <w:sz w:val="28"/>
          <w:szCs w:val="28"/>
        </w:rPr>
        <w:t xml:space="preserve"> русло. Ценность каждой личности как раз и заключается в ее своеобразия, неповторимости. В значительной степени это достигается тем, что в процессе формирования на личность влияет свой, неповторимый комплекс культурных ценностей и духовных ориентации. Таким способом состоит уникальность формирования каждого человека. И эстетический вкус становится не только инструментом формирования этой уникальности, но и способом ее объективации, общественного самоутверждения.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 xml:space="preserve">Если говорить об отсутствии эстетического вкуса, то идет прежде всего речь о проявлении всеядность, </w:t>
      </w:r>
      <w:r w:rsidR="00B563AC">
        <w:rPr>
          <w:color w:val="000000"/>
          <w:sz w:val="28"/>
          <w:szCs w:val="28"/>
        </w:rPr>
        <w:t>т.е.</w:t>
      </w:r>
      <w:r w:rsidRPr="00B563AC">
        <w:rPr>
          <w:color w:val="000000"/>
          <w:sz w:val="28"/>
          <w:szCs w:val="28"/>
        </w:rPr>
        <w:t xml:space="preserve"> присвоении человеком любых общепризнанных эстетических и культурных ценностей. Всеядность как раз характеризует недостаточность личностного отношения к миру, неспособность отобрать из богатства культуры те ценности, которые в наибольшей мере развивают, дополняют, шлифуют природные задатки, способствуют профессиональному, гражданскому, нравственному совершенствованию личности.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вкус является своеобразным чувством меры, умением</w:t>
      </w:r>
      <w:r w:rsidR="007203B1" w:rsidRPr="00B563AC">
        <w:rPr>
          <w:color w:val="000000"/>
          <w:sz w:val="28"/>
          <w:szCs w:val="28"/>
        </w:rPr>
        <w:t xml:space="preserve"> находить необходимую достаточно</w:t>
      </w:r>
      <w:r w:rsidRPr="00B563AC">
        <w:rPr>
          <w:color w:val="000000"/>
          <w:sz w:val="28"/>
          <w:szCs w:val="28"/>
        </w:rPr>
        <w:t>сть в личностном отношении к миру культуры и ценностей. Наличие эстетического вкуса проявляется как пропорцио</w:t>
      </w:r>
      <w:r w:rsidR="007203B1" w:rsidRPr="00B563AC">
        <w:rPr>
          <w:color w:val="000000"/>
          <w:sz w:val="28"/>
          <w:szCs w:val="28"/>
        </w:rPr>
        <w:t>нальность внутреннего и внешне</w:t>
      </w:r>
      <w:r w:rsidRPr="00B563AC">
        <w:rPr>
          <w:color w:val="000000"/>
          <w:sz w:val="28"/>
          <w:szCs w:val="28"/>
        </w:rPr>
        <w:t>го, гармония духа, социального поведения, социальной реализации личности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Часто эстетический вкус сводят только к внешним форм его проявления, Например, рассматривают вкус как способность человека следовать моде как в узком, так и в самом широком смысле. То есть сводят к умению модно одеваться, посещать модные выставки и спектакли, быть в курсе последних литературных публикаций. Все это не противоречит формам объективации вкуса, однако эстетический вкус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не только и, пожалуй, не столько внешние проявления, сколько глубокое гармоничное сочетание духовного богатства личности с бескомпромиссностью ее социального выражения. Потому что личность, обладающей эстетическим вкусом, не следует слепо за модой, и если модная одежда деформирует индивидуальные особенности, нивелирует ее своеобразие, такая личность может иметь смелость быть старомодной или нейтральной в моду. И в этом окажется ее эстетический вкус. В еще большей степени избирательным она может быть по отношению к формам поведения и общения. Особенности личности в общении являются ее ведущими характеристиками. Вот почему составить верное представление о человеке можно лишь в условиях общения или совместной деятельности. Способность человека последовательно и целенаправленно развивать и культивировать личностные социокультурные характеристики через отбор и усвоение определенных культурных ценностей и является индивидуальным эстетическим вкусом.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В формировании и развития эстетического вкуса очень большую роль играет музыкальное восприятие. Во-первых, это конечная цель деятельности, на которую направлена творчество композитора и музыканта-исполнителя. Во-вторых, это способ отбора и закрепления различных композиторских приемов, стилистических находок и открытий, которые, в конце концов, становятся частью целостной музыкальной культуры. В-третьих, это то, что объединяет все виды музыкальной деятельности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от первых шагов ученика к зрелым авторских произведений. Каждый музыкант есть и своим собственным слушателем. Вместе с тем каждый слушатель индивидуально расшифровывает содержание музыкального произведения, интерпретирует нотный текст. Такой процесс восприятия можно назвать субъективным.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Сущность познания заключается не только в осмыслении определенного музыкального произведения в истории музыкального искусства, даже в осмыслении эволюции искусства. Так начинает срабатывать эволюционно-синергетический метод, направленный на целостное овладение мира музыкальных ценностей.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800" w:rsidRPr="00B563AC" w:rsidRDefault="00836800" w:rsidP="00B563AC">
      <w:pPr>
        <w:pStyle w:val="a3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b/>
          <w:color w:val="000000"/>
          <w:sz w:val="28"/>
          <w:szCs w:val="28"/>
        </w:rPr>
        <w:t>3. Особенности понятия художественный вкус</w:t>
      </w:r>
    </w:p>
    <w:p w:rsidR="00264B6E" w:rsidRDefault="00264B6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вкус имеет также и особую модификацию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художественный вкус. Развивается он на базе эстетического и влияет в свою очередь на него. Художественный вкус формируется только через общение с миром искусства и в значительной мере определяется художественным образованием, то есть знанием истории искусства, законов формообразования различных видов искусства, знакомством с литературно-художественной критикой. Но поскольку содержанием искусства является все та же система общественных ценностей, только представленная в художественной форме, то, как и эстетический, художественный вкус становится предметом споров, по крайней мере с тех пор, как возникло само понятие вкуса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Этот спор не только возможно, но и необходимым именно потому, что касается ценностей, которые касаются самой духовной структуру человеческой личности, то есть ценностей личностно значимых и определяющих не только характер личностного самосознания, но и характер индивидуальной жизнедеятельности, индивидуальной жизнестроительства. Поэтому личность как общественное существо заинтересована в общественном признании тех, ценностей, которые определяют систему его духовности, ее ориентиры и жизненные потребности.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 xml:space="preserve">В такой же мере, как и по отношению к личности, эстетический и художественный вкус могут характеризовать страсти, симпатии и антипатии социальной группы или класса. Эстетический вкус обусловлен всем комплексом общественных условий, и в классовом обществе он всегда несет на себе отпечаток классовых предпочтений, целей и ценностей. Единых эстетических вкусов и норм, пригодных для всех времен и народов, для всех общественных групп, не существует. Очень хорошо это замеченное </w:t>
      </w:r>
      <w:r w:rsidR="00B563AC" w:rsidRPr="00B563AC">
        <w:rPr>
          <w:color w:val="000000"/>
          <w:sz w:val="28"/>
          <w:szCs w:val="28"/>
        </w:rPr>
        <w:t>Н.Г.</w:t>
      </w:r>
      <w:r w:rsidR="00B563AC">
        <w:rPr>
          <w:color w:val="000000"/>
          <w:sz w:val="28"/>
          <w:szCs w:val="28"/>
        </w:rPr>
        <w:t> </w:t>
      </w:r>
      <w:r w:rsidR="00B563AC" w:rsidRPr="00B563AC">
        <w:rPr>
          <w:color w:val="000000"/>
          <w:sz w:val="28"/>
          <w:szCs w:val="28"/>
        </w:rPr>
        <w:t>Чернышевским</w:t>
      </w:r>
      <w:r w:rsidRPr="00B563AC">
        <w:rPr>
          <w:color w:val="000000"/>
          <w:sz w:val="28"/>
          <w:szCs w:val="28"/>
        </w:rPr>
        <w:t>, ярко показал, насколько отличаются эталоны женской красоты в зависимости от условий существования простого народа и зажиточного класса. Поэтому необходимо приучать студентов тактично и терпимо относиться к мнению других людей, признавая за ними равное право на самостоятельный поиск и самостоятельную мысль</w:t>
      </w:r>
      <w:r w:rsidR="004356E0" w:rsidRPr="00B563AC">
        <w:rPr>
          <w:color w:val="000000"/>
          <w:sz w:val="28"/>
          <w:szCs w:val="28"/>
        </w:rPr>
        <w:t>.</w:t>
      </w:r>
    </w:p>
    <w:p w:rsidR="0027535E" w:rsidRPr="00B563AC" w:rsidRDefault="0027535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Все это делает оценку художественного произведения делом сложным и ответственным. Правильная мысль часто производится лишь в ходе длительных художественно-критических дискуссий. Вот почему следует не только полагаться на свой эстетический вкус, но и знакомиться с литературно-критическим обсуждением произведения, с мнением других зрителей и слушателей</w:t>
      </w:r>
      <w:r w:rsidR="004356E0" w:rsidRPr="00B563AC">
        <w:rPr>
          <w:color w:val="000000"/>
          <w:sz w:val="28"/>
          <w:szCs w:val="28"/>
        </w:rPr>
        <w:t>.</w:t>
      </w:r>
    </w:p>
    <w:p w:rsidR="007203B1" w:rsidRPr="00B563AC" w:rsidRDefault="00C91509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br w:type="page"/>
      </w:r>
      <w:r w:rsidR="007203B1" w:rsidRPr="00B563AC">
        <w:rPr>
          <w:b/>
          <w:color w:val="000000"/>
          <w:sz w:val="28"/>
          <w:szCs w:val="28"/>
        </w:rPr>
        <w:t>Заключение</w:t>
      </w:r>
    </w:p>
    <w:p w:rsidR="00264B6E" w:rsidRDefault="00264B6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Эстетический и художественный вкусы не остаются неизменными на протяжении всей жизни человека. Возраст, жизненный путь, богатство художественного опыта личности не только оттачивают и шлифуют его вкус, но и способны консервировать его преимущества или наоборот делать его терпимым и многогранным.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Поскольку мнение эстетического вкуса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это оценка действительности в соответствии с эстетических чувств, потребностей, интересов и мировоззрения людей, то эстетический вкус является единство объективного и субъективного. В уме вкуса отражаются не только качества предмета, воспринимается, но и качества субъекта, который воспринимает. В нем видны своеобразие чувств, инте</w:t>
      </w:r>
      <w:r w:rsidR="00784F48" w:rsidRPr="00B563AC">
        <w:rPr>
          <w:color w:val="000000"/>
          <w:sz w:val="28"/>
          <w:szCs w:val="28"/>
        </w:rPr>
        <w:t>ллект, культура субъекта, его</w:t>
      </w:r>
      <w:r w:rsidRPr="00B563AC">
        <w:rPr>
          <w:color w:val="000000"/>
          <w:sz w:val="28"/>
          <w:szCs w:val="28"/>
        </w:rPr>
        <w:t xml:space="preserve"> социальная принадлежность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Мнение эстетического вкуса основана на особом интеллектуальном механизме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эстетической интуиции, включающая такой способ познания, как творческое воображение, охватывающий образ «целого», не предваряя его логическому расчленению, аналитической действия ума. «Специфическая роль силы воображения в акте познания,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 xml:space="preserve">отмечал </w:t>
      </w:r>
      <w:r w:rsidR="00B563AC" w:rsidRPr="00B563AC">
        <w:rPr>
          <w:color w:val="000000"/>
          <w:sz w:val="28"/>
          <w:szCs w:val="28"/>
        </w:rPr>
        <w:t>Э.В.</w:t>
      </w:r>
      <w:r w:rsidR="00B563AC">
        <w:rPr>
          <w:color w:val="000000"/>
          <w:sz w:val="28"/>
          <w:szCs w:val="28"/>
        </w:rPr>
        <w:t> </w:t>
      </w:r>
      <w:r w:rsidR="00B563AC" w:rsidRPr="00B563AC">
        <w:rPr>
          <w:color w:val="000000"/>
          <w:sz w:val="28"/>
          <w:szCs w:val="28"/>
        </w:rPr>
        <w:t>Ильенков</w:t>
      </w:r>
      <w:r w:rsidRPr="00B563AC">
        <w:rPr>
          <w:color w:val="000000"/>
          <w:sz w:val="28"/>
          <w:szCs w:val="28"/>
        </w:rPr>
        <w:t>,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заключается в том, что она позволяет соотносить формально усвоенные знания с единичными, еще никак не</w:t>
      </w:r>
      <w:r w:rsidR="00B563AC">
        <w:rPr>
          <w:color w:val="000000"/>
          <w:sz w:val="28"/>
          <w:szCs w:val="28"/>
        </w:rPr>
        <w:t>»</w:t>
      </w:r>
      <w:r w:rsidR="00B563AC" w:rsidRPr="00B563AC">
        <w:rPr>
          <w:color w:val="000000"/>
          <w:sz w:val="28"/>
          <w:szCs w:val="28"/>
        </w:rPr>
        <w:t xml:space="preserve"> формализованными»</w:t>
      </w:r>
      <w:r w:rsidR="00B563AC">
        <w:rPr>
          <w:color w:val="000000"/>
          <w:sz w:val="28"/>
          <w:szCs w:val="28"/>
        </w:rPr>
        <w:t xml:space="preserve"> </w:t>
      </w:r>
      <w:r w:rsidR="00B563AC" w:rsidRPr="00B563AC">
        <w:rPr>
          <w:color w:val="000000"/>
          <w:sz w:val="28"/>
          <w:szCs w:val="28"/>
        </w:rPr>
        <w:t>(н</w:t>
      </w:r>
      <w:r w:rsidRPr="00B563AC">
        <w:rPr>
          <w:color w:val="000000"/>
          <w:sz w:val="28"/>
          <w:szCs w:val="28"/>
        </w:rPr>
        <w:t xml:space="preserve">е выраженными еще в общих </w:t>
      </w:r>
      <w:r w:rsidR="00784F48" w:rsidRPr="00B563AC">
        <w:rPr>
          <w:color w:val="000000"/>
          <w:sz w:val="28"/>
          <w:szCs w:val="28"/>
        </w:rPr>
        <w:t>формулах, в категориях) фактами</w:t>
      </w:r>
      <w:r w:rsidRPr="00B563AC">
        <w:rPr>
          <w:color w:val="000000"/>
          <w:sz w:val="28"/>
          <w:szCs w:val="28"/>
        </w:rPr>
        <w:t>, данными в живом созерцании. Без нее одно с другим соотнести вообще нельзя. Это важно подчеркнуть по той причине, что под «силой воображения» часто понимают способность выдумывать то, чего в действительности нет. Тем временем действие силы воображения обеспечивает прежде всего умение правильно видеть то, что есть, но еще не выражено в виде понятия».</w:t>
      </w:r>
    </w:p>
    <w:p w:rsidR="007203B1" w:rsidRPr="00B563AC" w:rsidRDefault="007203B1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Все вышеизложенное позволяет понять объективные основы споры о вкусах, поскольку в нем сталкиваются не просто личные, групповые или классовые страсти </w:t>
      </w:r>
      <w:r w:rsidR="00B563AC">
        <w:rPr>
          <w:color w:val="000000"/>
          <w:sz w:val="28"/>
          <w:szCs w:val="28"/>
        </w:rPr>
        <w:t>–</w:t>
      </w:r>
      <w:r w:rsidR="00B563AC" w:rsidRPr="00B563AC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здесь противостоят друг другу истинные и ложные ценности, отражающие сложность социальных процессов, своеобразие общественного развития, а также ошибочных поисков, мнимых верований</w:t>
      </w:r>
      <w:r w:rsidR="00784F48" w:rsidRPr="00B563AC">
        <w:rPr>
          <w:color w:val="000000"/>
          <w:sz w:val="28"/>
          <w:szCs w:val="28"/>
        </w:rPr>
        <w:t>.</w:t>
      </w:r>
    </w:p>
    <w:p w:rsidR="00264B6E" w:rsidRDefault="00264B6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B6E" w:rsidRDefault="00264B6E" w:rsidP="00B563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407E" w:rsidRPr="00B563AC" w:rsidRDefault="007203B1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br w:type="page"/>
      </w:r>
      <w:r w:rsidR="007D68E4" w:rsidRPr="00B563AC">
        <w:rPr>
          <w:b/>
          <w:color w:val="000000"/>
          <w:sz w:val="28"/>
          <w:szCs w:val="28"/>
        </w:rPr>
        <w:t>Спи</w:t>
      </w:r>
      <w:r w:rsidR="00E2407E" w:rsidRPr="00B563AC">
        <w:rPr>
          <w:b/>
          <w:color w:val="000000"/>
          <w:sz w:val="28"/>
          <w:szCs w:val="28"/>
        </w:rPr>
        <w:t>сок использованных источников</w:t>
      </w:r>
    </w:p>
    <w:p w:rsidR="004B314E" w:rsidRPr="00B563AC" w:rsidRDefault="004B314E" w:rsidP="00B563A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C73D7" w:rsidRPr="00B563AC" w:rsidRDefault="00B563AC" w:rsidP="00264B6E">
      <w:pPr>
        <w:numPr>
          <w:ilvl w:val="0"/>
          <w:numId w:val="1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Бессонов</w:t>
      </w:r>
      <w:r>
        <w:rPr>
          <w:color w:val="000000"/>
          <w:sz w:val="28"/>
          <w:szCs w:val="28"/>
        </w:rPr>
        <w:t> </w:t>
      </w:r>
      <w:r w:rsidRPr="00B563AC">
        <w:rPr>
          <w:color w:val="000000"/>
          <w:sz w:val="28"/>
          <w:szCs w:val="28"/>
        </w:rPr>
        <w:t>Б.Н.</w:t>
      </w:r>
      <w:r>
        <w:rPr>
          <w:color w:val="000000"/>
          <w:sz w:val="28"/>
          <w:szCs w:val="28"/>
        </w:rPr>
        <w:t> </w:t>
      </w:r>
      <w:r w:rsidRPr="00B563AC">
        <w:rPr>
          <w:color w:val="000000"/>
          <w:sz w:val="28"/>
          <w:szCs w:val="28"/>
        </w:rPr>
        <w:t>Человек</w:t>
      </w:r>
      <w:r w:rsidR="00E2407E" w:rsidRPr="00B563AC">
        <w:rPr>
          <w:color w:val="000000"/>
          <w:sz w:val="28"/>
          <w:szCs w:val="28"/>
        </w:rPr>
        <w:t>. Пути формир</w:t>
      </w:r>
      <w:r w:rsidR="003C73D7" w:rsidRPr="00B563AC">
        <w:rPr>
          <w:color w:val="000000"/>
          <w:sz w:val="28"/>
          <w:szCs w:val="28"/>
        </w:rPr>
        <w:t>ования новой личности. – М., 199</w:t>
      </w:r>
      <w:r w:rsidR="00E2407E" w:rsidRPr="00B563AC">
        <w:rPr>
          <w:color w:val="000000"/>
          <w:sz w:val="28"/>
          <w:szCs w:val="28"/>
        </w:rPr>
        <w:t>8</w:t>
      </w:r>
      <w:r w:rsidR="003C73D7" w:rsidRPr="00B563AC">
        <w:rPr>
          <w:color w:val="000000"/>
          <w:sz w:val="28"/>
          <w:szCs w:val="28"/>
        </w:rPr>
        <w:t>.</w:t>
      </w:r>
    </w:p>
    <w:p w:rsidR="00E2407E" w:rsidRPr="00B563AC" w:rsidRDefault="00B563AC" w:rsidP="00264B6E">
      <w:pPr>
        <w:numPr>
          <w:ilvl w:val="0"/>
          <w:numId w:val="1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Буров</w:t>
      </w:r>
      <w:r>
        <w:rPr>
          <w:color w:val="000000"/>
          <w:sz w:val="28"/>
          <w:szCs w:val="28"/>
        </w:rPr>
        <w:t> </w:t>
      </w:r>
      <w:r w:rsidRPr="00B563AC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B563AC">
        <w:rPr>
          <w:color w:val="000000"/>
          <w:sz w:val="28"/>
          <w:szCs w:val="28"/>
        </w:rPr>
        <w:t>Гачев</w:t>
      </w:r>
      <w:r w:rsidR="00E2407E" w:rsidRPr="00B563AC">
        <w:rPr>
          <w:color w:val="000000"/>
          <w:sz w:val="28"/>
          <w:szCs w:val="28"/>
        </w:rPr>
        <w:t xml:space="preserve"> Г. Творчес</w:t>
      </w:r>
      <w:r w:rsidR="003C73D7" w:rsidRPr="00B563AC">
        <w:rPr>
          <w:color w:val="000000"/>
          <w:sz w:val="28"/>
          <w:szCs w:val="28"/>
        </w:rPr>
        <w:t>тво, жизнь, искусство. – М., 199</w:t>
      </w:r>
      <w:r w:rsidR="00E2407E" w:rsidRPr="00B563AC">
        <w:rPr>
          <w:color w:val="000000"/>
          <w:sz w:val="28"/>
          <w:szCs w:val="28"/>
        </w:rPr>
        <w:t>0.</w:t>
      </w:r>
    </w:p>
    <w:p w:rsidR="00E2407E" w:rsidRPr="00B563AC" w:rsidRDefault="00B563AC" w:rsidP="00264B6E">
      <w:pPr>
        <w:numPr>
          <w:ilvl w:val="0"/>
          <w:numId w:val="1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Левчук</w:t>
      </w:r>
      <w:r>
        <w:rPr>
          <w:color w:val="000000"/>
          <w:sz w:val="28"/>
          <w:szCs w:val="28"/>
        </w:rPr>
        <w:t> </w:t>
      </w:r>
      <w:r w:rsidRPr="00B563AC">
        <w:rPr>
          <w:color w:val="000000"/>
          <w:sz w:val="28"/>
          <w:szCs w:val="28"/>
        </w:rPr>
        <w:t>Л.Т.</w:t>
      </w:r>
      <w:r w:rsidR="00E2407E" w:rsidRPr="00B563AC">
        <w:rPr>
          <w:color w:val="000000"/>
          <w:sz w:val="28"/>
          <w:szCs w:val="28"/>
        </w:rPr>
        <w:t xml:space="preserve"> и др. Эстетика, Выща школа, Киев,</w:t>
      </w:r>
      <w:r w:rsidR="003C73D7" w:rsidRPr="00B563AC">
        <w:rPr>
          <w:color w:val="000000"/>
          <w:sz w:val="28"/>
          <w:szCs w:val="28"/>
        </w:rPr>
        <w:t xml:space="preserve"> 1991</w:t>
      </w:r>
      <w:r w:rsidR="00E2407E" w:rsidRPr="00B563AC">
        <w:rPr>
          <w:color w:val="000000"/>
          <w:sz w:val="28"/>
          <w:szCs w:val="28"/>
        </w:rPr>
        <w:t>.</w:t>
      </w:r>
    </w:p>
    <w:p w:rsidR="00E2407E" w:rsidRPr="00B563AC" w:rsidRDefault="00E2407E" w:rsidP="00264B6E">
      <w:pPr>
        <w:numPr>
          <w:ilvl w:val="0"/>
          <w:numId w:val="1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Эстетика: проблемы и споры: Методол. основы дискусс</w:t>
      </w:r>
      <w:r w:rsidR="003C73D7" w:rsidRPr="00B563AC">
        <w:rPr>
          <w:color w:val="000000"/>
          <w:sz w:val="28"/>
          <w:szCs w:val="28"/>
        </w:rPr>
        <w:t>ий в эстетике. М.:</w:t>
      </w:r>
      <w:r w:rsidR="00264B6E">
        <w:rPr>
          <w:color w:val="000000"/>
          <w:sz w:val="28"/>
          <w:szCs w:val="28"/>
        </w:rPr>
        <w:t xml:space="preserve"> </w:t>
      </w:r>
      <w:r w:rsidR="003C73D7" w:rsidRPr="00B563AC">
        <w:rPr>
          <w:color w:val="000000"/>
          <w:sz w:val="28"/>
          <w:szCs w:val="28"/>
        </w:rPr>
        <w:t>Искусство, 198</w:t>
      </w:r>
      <w:r w:rsidRPr="00B563AC">
        <w:rPr>
          <w:color w:val="000000"/>
          <w:sz w:val="28"/>
          <w:szCs w:val="28"/>
        </w:rPr>
        <w:t>5.</w:t>
      </w:r>
      <w:r w:rsidR="00264B6E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-</w:t>
      </w:r>
      <w:r w:rsidR="00264B6E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175</w:t>
      </w:r>
      <w:r w:rsidR="00264B6E">
        <w:rPr>
          <w:color w:val="000000"/>
          <w:sz w:val="28"/>
          <w:szCs w:val="28"/>
        </w:rPr>
        <w:t xml:space="preserve"> </w:t>
      </w:r>
      <w:r w:rsidRPr="00B563AC">
        <w:rPr>
          <w:color w:val="000000"/>
          <w:sz w:val="28"/>
          <w:szCs w:val="28"/>
        </w:rPr>
        <w:t>c.</w:t>
      </w:r>
    </w:p>
    <w:p w:rsidR="00E2407E" w:rsidRPr="00B563AC" w:rsidRDefault="007D68E4" w:rsidP="00264B6E">
      <w:pPr>
        <w:numPr>
          <w:ilvl w:val="0"/>
          <w:numId w:val="1"/>
        </w:numPr>
        <w:tabs>
          <w:tab w:val="clear" w:pos="144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Эстетическое сознание и процесс его формирования, Ин</w:t>
      </w:r>
      <w:r w:rsidR="00B563AC">
        <w:rPr>
          <w:color w:val="000000"/>
          <w:sz w:val="28"/>
          <w:szCs w:val="28"/>
        </w:rPr>
        <w:t>-</w:t>
      </w:r>
      <w:r w:rsidR="00B563AC" w:rsidRPr="00B563AC">
        <w:rPr>
          <w:color w:val="000000"/>
          <w:sz w:val="28"/>
          <w:szCs w:val="28"/>
        </w:rPr>
        <w:t xml:space="preserve">т </w:t>
      </w:r>
      <w:r w:rsidRPr="00B563AC">
        <w:rPr>
          <w:color w:val="000000"/>
          <w:sz w:val="28"/>
          <w:szCs w:val="28"/>
        </w:rPr>
        <w:t>философии</w:t>
      </w:r>
      <w:r w:rsidR="003C73D7" w:rsidRPr="00B563AC">
        <w:rPr>
          <w:color w:val="000000"/>
          <w:sz w:val="28"/>
          <w:szCs w:val="28"/>
        </w:rPr>
        <w:t xml:space="preserve"> АН СССР, М., Искусство, 199</w:t>
      </w:r>
      <w:r w:rsidR="00E2407E" w:rsidRPr="00B563AC">
        <w:rPr>
          <w:color w:val="000000"/>
          <w:sz w:val="28"/>
          <w:szCs w:val="28"/>
        </w:rPr>
        <w:t>1</w:t>
      </w:r>
      <w:r w:rsidR="003C73D7" w:rsidRPr="00B563AC">
        <w:rPr>
          <w:color w:val="000000"/>
          <w:sz w:val="28"/>
          <w:szCs w:val="28"/>
        </w:rPr>
        <w:t>.</w:t>
      </w:r>
    </w:p>
    <w:p w:rsidR="0027535E" w:rsidRPr="00B563AC" w:rsidRDefault="007D68E4" w:rsidP="00264B6E">
      <w:pPr>
        <w:numPr>
          <w:ilvl w:val="0"/>
          <w:numId w:val="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563AC">
        <w:rPr>
          <w:color w:val="000000"/>
          <w:sz w:val="28"/>
          <w:szCs w:val="28"/>
        </w:rPr>
        <w:t>Эстетика. Под ред</w:t>
      </w:r>
      <w:r w:rsidR="00E2407E" w:rsidRPr="00B563AC">
        <w:rPr>
          <w:color w:val="000000"/>
          <w:sz w:val="28"/>
          <w:szCs w:val="28"/>
        </w:rPr>
        <w:t xml:space="preserve">. </w:t>
      </w:r>
      <w:r w:rsidR="00B563AC" w:rsidRPr="00B563AC">
        <w:rPr>
          <w:color w:val="000000"/>
          <w:sz w:val="28"/>
          <w:szCs w:val="28"/>
        </w:rPr>
        <w:t>А.А.</w:t>
      </w:r>
      <w:r w:rsidR="00B563AC">
        <w:rPr>
          <w:color w:val="000000"/>
          <w:sz w:val="28"/>
          <w:szCs w:val="28"/>
        </w:rPr>
        <w:t> </w:t>
      </w:r>
      <w:r w:rsidR="00B563AC" w:rsidRPr="00B563AC">
        <w:rPr>
          <w:color w:val="000000"/>
          <w:sz w:val="28"/>
          <w:szCs w:val="28"/>
        </w:rPr>
        <w:t>Радугина</w:t>
      </w:r>
      <w:r w:rsidR="00E2407E" w:rsidRPr="00B563AC">
        <w:rPr>
          <w:color w:val="000000"/>
          <w:sz w:val="28"/>
          <w:szCs w:val="28"/>
        </w:rPr>
        <w:t>. – М., 1998.</w:t>
      </w:r>
      <w:bookmarkStart w:id="0" w:name="_GoBack"/>
      <w:bookmarkEnd w:id="0"/>
    </w:p>
    <w:sectPr w:rsidR="0027535E" w:rsidRPr="00B563AC" w:rsidSect="00B563A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57" w:rsidRDefault="005E4957">
      <w:r>
        <w:separator/>
      </w:r>
    </w:p>
  </w:endnote>
  <w:endnote w:type="continuationSeparator" w:id="0">
    <w:p w:rsidR="005E4957" w:rsidRDefault="005E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7" w:rsidRDefault="003C73D7" w:rsidP="0001036E">
    <w:pPr>
      <w:pStyle w:val="a4"/>
      <w:framePr w:wrap="around" w:vAnchor="text" w:hAnchor="margin" w:xAlign="center" w:y="1"/>
      <w:rPr>
        <w:rStyle w:val="a6"/>
      </w:rPr>
    </w:pPr>
  </w:p>
  <w:p w:rsidR="003C73D7" w:rsidRDefault="003C73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7" w:rsidRDefault="005B5D2B" w:rsidP="0001036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- 3 -</w:t>
    </w:r>
  </w:p>
  <w:p w:rsidR="003C73D7" w:rsidRDefault="003C73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57" w:rsidRDefault="005E4957">
      <w:r>
        <w:separator/>
      </w:r>
    </w:p>
  </w:footnote>
  <w:footnote w:type="continuationSeparator" w:id="0">
    <w:p w:rsidR="005E4957" w:rsidRDefault="005E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7F55"/>
    <w:multiLevelType w:val="hybridMultilevel"/>
    <w:tmpl w:val="5E2052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35E"/>
    <w:rsid w:val="0001036E"/>
    <w:rsid w:val="00264B6E"/>
    <w:rsid w:val="0027535E"/>
    <w:rsid w:val="003C6A0E"/>
    <w:rsid w:val="003C73D7"/>
    <w:rsid w:val="004356E0"/>
    <w:rsid w:val="004B314E"/>
    <w:rsid w:val="005B5D2B"/>
    <w:rsid w:val="005E4957"/>
    <w:rsid w:val="00602A5E"/>
    <w:rsid w:val="007203B1"/>
    <w:rsid w:val="00745A31"/>
    <w:rsid w:val="00784F48"/>
    <w:rsid w:val="007D68E4"/>
    <w:rsid w:val="00836800"/>
    <w:rsid w:val="008B1EB5"/>
    <w:rsid w:val="00915486"/>
    <w:rsid w:val="00B563AC"/>
    <w:rsid w:val="00BA53E7"/>
    <w:rsid w:val="00BB4830"/>
    <w:rsid w:val="00C91509"/>
    <w:rsid w:val="00DB28AB"/>
    <w:rsid w:val="00E2407E"/>
    <w:rsid w:val="00F1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0B891E-8D9C-4043-B2A7-B451FF81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7535E"/>
    <w:pPr>
      <w:spacing w:line="270" w:lineRule="atLeast"/>
      <w:outlineLvl w:val="0"/>
    </w:pPr>
    <w:rPr>
      <w:rFonts w:ascii="Tahoma" w:hAnsi="Tahoma" w:cs="Tahoma"/>
      <w:b/>
      <w:bCs/>
      <w:color w:val="FF4419"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7535E"/>
    <w:pPr>
      <w:spacing w:line="319" w:lineRule="atLeast"/>
    </w:pPr>
    <w:rPr>
      <w:sz w:val="29"/>
      <w:szCs w:val="29"/>
    </w:rPr>
  </w:style>
  <w:style w:type="paragraph" w:styleId="a4">
    <w:name w:val="footer"/>
    <w:basedOn w:val="a"/>
    <w:link w:val="a5"/>
    <w:uiPriority w:val="99"/>
    <w:rsid w:val="00745A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45A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8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Эстетический и художественный вкус</vt:lpstr>
    </vt:vector>
  </TitlesOfParts>
  <Company>Организация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Эстетический и художественный вкус</dc:title>
  <dc:subject/>
  <dc:creator>Customer</dc:creator>
  <cp:keywords/>
  <dc:description/>
  <cp:lastModifiedBy>admin</cp:lastModifiedBy>
  <cp:revision>2</cp:revision>
  <dcterms:created xsi:type="dcterms:W3CDTF">2014-02-22T13:07:00Z</dcterms:created>
  <dcterms:modified xsi:type="dcterms:W3CDTF">2014-02-22T13:07:00Z</dcterms:modified>
</cp:coreProperties>
</file>