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EFC" w:rsidRDefault="00D33EFC">
      <w:pPr>
        <w:jc w:val="center"/>
        <w:rPr>
          <w:b/>
          <w:bCs/>
          <w:sz w:val="28"/>
          <w:szCs w:val="28"/>
        </w:rPr>
      </w:pPr>
      <w:r>
        <w:rPr>
          <w:b/>
          <w:bCs/>
          <w:sz w:val="28"/>
          <w:szCs w:val="28"/>
        </w:rPr>
        <w:t>ОСНОВНЫЕ ЭТАПЫ АНТИЧНОЙ ФИЛОСОФИИ,</w:t>
      </w:r>
      <w:r>
        <w:rPr>
          <w:b/>
          <w:bCs/>
          <w:sz w:val="28"/>
          <w:szCs w:val="28"/>
          <w:lang w:val="en-US"/>
        </w:rPr>
        <w:t xml:space="preserve"> </w:t>
      </w:r>
      <w:r>
        <w:rPr>
          <w:b/>
          <w:bCs/>
          <w:sz w:val="28"/>
          <w:szCs w:val="28"/>
        </w:rPr>
        <w:t>ЕЕ ОСОБЕННОСТИ.</w:t>
      </w:r>
    </w:p>
    <w:p w:rsidR="00D33EFC" w:rsidRDefault="00D33EFC">
      <w:pPr>
        <w:ind w:firstLine="567"/>
        <w:jc w:val="both"/>
        <w:rPr>
          <w:sz w:val="24"/>
          <w:szCs w:val="24"/>
        </w:rPr>
      </w:pPr>
    </w:p>
    <w:p w:rsidR="00D33EFC" w:rsidRDefault="00D33EFC">
      <w:pPr>
        <w:ind w:firstLine="567"/>
        <w:jc w:val="both"/>
        <w:rPr>
          <w:sz w:val="24"/>
          <w:szCs w:val="24"/>
        </w:rPr>
      </w:pPr>
      <w:r>
        <w:rPr>
          <w:sz w:val="24"/>
          <w:szCs w:val="24"/>
        </w:rPr>
        <w:t xml:space="preserve">Европейская и значительная часть современной мировой цивилизации прямо или косвенно является продуктом древнегреческой культуры, важнейшей частью которой является философия. О периодизации античной философии пишут многие видные философы, это и Чанышев А.Н. (Курс лекций по древней философии. М.,1981г.), Смирнов И.Н., Титов В.Ф. ("Философия", М.,1996г.), Асмус В.Ф. (История античной философии М., 1965г.), Богомолов А.С. ("Античная философия", МГУ, 1985г.). </w:t>
      </w:r>
    </w:p>
    <w:p w:rsidR="00D33EFC" w:rsidRDefault="00D33EFC">
      <w:pPr>
        <w:ind w:firstLine="567"/>
        <w:jc w:val="both"/>
        <w:rPr>
          <w:sz w:val="24"/>
          <w:szCs w:val="24"/>
        </w:rPr>
      </w:pPr>
      <w:r>
        <w:rPr>
          <w:sz w:val="24"/>
          <w:szCs w:val="24"/>
        </w:rPr>
        <w:t>Так Чанышев А.Н. отмечает, что "древне западная, античная, сначала только греческая, а затем и римская философия существовала в течении более чем тысячелетия (с 6 в. до Н.Э. по 6 в. Н.Э.). История античной философии распадается на четыре периода:</w:t>
      </w:r>
    </w:p>
    <w:p w:rsidR="00D33EFC" w:rsidRDefault="00D33EFC">
      <w:pPr>
        <w:numPr>
          <w:ilvl w:val="0"/>
          <w:numId w:val="13"/>
        </w:numPr>
        <w:tabs>
          <w:tab w:val="clear" w:pos="360"/>
          <w:tab w:val="num" w:pos="927"/>
        </w:tabs>
        <w:ind w:left="927"/>
        <w:jc w:val="both"/>
        <w:rPr>
          <w:sz w:val="24"/>
          <w:szCs w:val="24"/>
        </w:rPr>
      </w:pPr>
      <w:r>
        <w:rPr>
          <w:sz w:val="24"/>
          <w:szCs w:val="24"/>
        </w:rPr>
        <w:t>зарождение и формирование (6 в. до Н.Э.)</w:t>
      </w:r>
    </w:p>
    <w:p w:rsidR="00D33EFC" w:rsidRDefault="00D33EFC">
      <w:pPr>
        <w:numPr>
          <w:ilvl w:val="0"/>
          <w:numId w:val="13"/>
        </w:numPr>
        <w:tabs>
          <w:tab w:val="clear" w:pos="360"/>
          <w:tab w:val="num" w:pos="927"/>
        </w:tabs>
        <w:ind w:left="927"/>
        <w:jc w:val="both"/>
        <w:rPr>
          <w:sz w:val="24"/>
          <w:szCs w:val="24"/>
        </w:rPr>
      </w:pPr>
      <w:r>
        <w:rPr>
          <w:sz w:val="24"/>
          <w:szCs w:val="24"/>
        </w:rPr>
        <w:t>зрелость и расцвет (5-4 вв. до Н.Э.)</w:t>
      </w:r>
    </w:p>
    <w:p w:rsidR="00D33EFC" w:rsidRDefault="00D33EFC">
      <w:pPr>
        <w:numPr>
          <w:ilvl w:val="0"/>
          <w:numId w:val="13"/>
        </w:numPr>
        <w:tabs>
          <w:tab w:val="clear" w:pos="360"/>
          <w:tab w:val="num" w:pos="927"/>
        </w:tabs>
        <w:ind w:left="927"/>
        <w:jc w:val="both"/>
        <w:rPr>
          <w:sz w:val="24"/>
          <w:szCs w:val="24"/>
        </w:rPr>
      </w:pPr>
      <w:r>
        <w:rPr>
          <w:sz w:val="24"/>
          <w:szCs w:val="24"/>
        </w:rPr>
        <w:t>закат - это греческая философия эпохи эллинизма и латинского философского периода. Римская республика (3-1 вв. до Н.Э.)</w:t>
      </w:r>
    </w:p>
    <w:p w:rsidR="00D33EFC" w:rsidRDefault="00D33EFC">
      <w:pPr>
        <w:numPr>
          <w:ilvl w:val="0"/>
          <w:numId w:val="13"/>
        </w:numPr>
        <w:tabs>
          <w:tab w:val="clear" w:pos="360"/>
          <w:tab w:val="num" w:pos="927"/>
        </w:tabs>
        <w:ind w:left="927"/>
        <w:jc w:val="both"/>
        <w:rPr>
          <w:sz w:val="24"/>
          <w:szCs w:val="24"/>
        </w:rPr>
      </w:pPr>
      <w:r>
        <w:rPr>
          <w:sz w:val="24"/>
          <w:szCs w:val="24"/>
        </w:rPr>
        <w:t>период упадка и гибели в эпоху римской империи (1-5 вв. Н.Э.)".</w:t>
      </w:r>
    </w:p>
    <w:p w:rsidR="00D33EFC" w:rsidRDefault="00D33EFC">
      <w:pPr>
        <w:ind w:firstLine="567"/>
        <w:jc w:val="both"/>
        <w:rPr>
          <w:sz w:val="24"/>
          <w:szCs w:val="24"/>
        </w:rPr>
      </w:pPr>
      <w:r>
        <w:rPr>
          <w:sz w:val="24"/>
          <w:szCs w:val="24"/>
        </w:rPr>
        <w:t>Как мы видим данный автор дает довольно подробную и исчерпывающую периодизацию античной философии. Для удобства анализа мы привлечем более лаконичную периодизацию, представленную Смирновым И.Н. Так он отмечает, что при анализе греческой философии в ней выделяют три периода: первый - от Фалеса до Аристотеля; второй – греческую философию в римском мире и, наконец, третий – неоплатоновскую философию. Объектом нашего внимания будет только первый период.</w:t>
      </w:r>
    </w:p>
    <w:p w:rsidR="00D33EFC" w:rsidRDefault="00D33EFC">
      <w:pPr>
        <w:ind w:firstLine="567"/>
        <w:jc w:val="both"/>
        <w:rPr>
          <w:sz w:val="24"/>
          <w:szCs w:val="24"/>
        </w:rPr>
      </w:pPr>
      <w:r>
        <w:rPr>
          <w:sz w:val="24"/>
          <w:szCs w:val="24"/>
        </w:rPr>
        <w:t>История греческой философии представляет собой общий и, вместе с тем, живой индивидуальный образ духовного развития вообще. Этот период по преобладающим в нем интересам можно назвать космологическим, этико-политическим и этико-религиозно философским. Вундт в своем труде "Введение в философию" в отличие от Чанышева выделяет не 4, а тоже как и Смирнов И.Н. 3 периода (у Вундта, первый период охватывает время с 7 по 5 век до Р.Х., второй с 5 и 4 вв., третий соответствует культуре эллинизма и соединению греческого образования с чуждыми, восточными и римскими элементами культуры, продолжается с 3 века до Р.Х. по 3 век после Р.Х.).</w:t>
      </w:r>
    </w:p>
    <w:p w:rsidR="00D33EFC" w:rsidRDefault="00D33EFC">
      <w:pPr>
        <w:ind w:firstLine="567"/>
        <w:jc w:val="both"/>
        <w:rPr>
          <w:sz w:val="24"/>
          <w:szCs w:val="24"/>
        </w:rPr>
      </w:pPr>
      <w:r>
        <w:rPr>
          <w:sz w:val="24"/>
          <w:szCs w:val="24"/>
        </w:rPr>
        <w:t>Абсолютно все ученые-философы отмечают, что первый период развития античной философии был периодом натурфилософии. Своеобразной чертой античной философии была связь ее учений с учениями о природе, из которых в последствии развились самостоятельные науки: астрономия, физика, биология. В 6 и 5 вв. до Н.Э. философия еще не существовала отдельно от познания природы, а знание о природе – отдельно от философии. Космологическое умозрение 7 и 6 столетий поднимает вопрос о последнем основании вещей. Таким образом появляется понятие мирового единства, которое противостоит множеству явлений и через которое пытаются объяснить связь этого множества и многообразия, а также закономерность, проявляющуюся прежде всего в самых общих космических процессах, в смене дня и ночи, в движении звезд.</w:t>
      </w:r>
    </w:p>
    <w:p w:rsidR="00D33EFC" w:rsidRDefault="00D33EFC">
      <w:pPr>
        <w:ind w:firstLine="567"/>
        <w:jc w:val="both"/>
        <w:rPr>
          <w:sz w:val="24"/>
          <w:szCs w:val="24"/>
        </w:rPr>
      </w:pPr>
      <w:r>
        <w:rPr>
          <w:sz w:val="24"/>
          <w:szCs w:val="24"/>
        </w:rPr>
        <w:t xml:space="preserve">Простейшая форма есть понятие </w:t>
      </w:r>
      <w:r>
        <w:rPr>
          <w:sz w:val="24"/>
          <w:szCs w:val="24"/>
          <w:u w:val="single"/>
        </w:rPr>
        <w:t>единого мирового вещества</w:t>
      </w:r>
      <w:r>
        <w:rPr>
          <w:sz w:val="24"/>
          <w:szCs w:val="24"/>
        </w:rPr>
        <w:t>, из которого в вечном движении происходят вещи и в которое они опять превращаются. Ионийская философия была представлена в основном Милетской школой и философом-одиночкой Гераклитом. Как считает Чанышев А.Н.: "Ионийская философия – это протофилософия. Для нее характерно еще отсутствие поляризации на материализм и идеализм…, наличие многих образов мифологии, значительных элементов антропоморфизма, пантеизма, отсутствие собственно философской терминологии, представление физических процессов в контексте моральной проблематики".</w:t>
      </w:r>
    </w:p>
    <w:p w:rsidR="00D33EFC" w:rsidRDefault="00D33EFC">
      <w:pPr>
        <w:ind w:firstLine="567"/>
        <w:jc w:val="both"/>
        <w:rPr>
          <w:sz w:val="24"/>
          <w:szCs w:val="24"/>
        </w:rPr>
      </w:pPr>
      <w:r>
        <w:rPr>
          <w:sz w:val="24"/>
          <w:szCs w:val="24"/>
        </w:rPr>
        <w:t xml:space="preserve">Но ионийская философия уже философия в основном смысле этого слова, потому что уже ее первые творцы: Фалес, Анаксимандр, Анаксимен стремились понять то или иное начало как субстанцию (вода, воздух, огонь и т.д.). Их первоначало всегда одно (в этом смысле ионийские философы – монисты), оно вещественно, но также разумно, даже божественно. Независимо от этих древних малоазиатских ионийцев в нижне-италийских колониях греков выступают мыслители, проникнутые той же </w:t>
      </w:r>
      <w:r>
        <w:rPr>
          <w:sz w:val="24"/>
          <w:szCs w:val="24"/>
          <w:u w:val="single"/>
        </w:rPr>
        <w:t>идеей мирового единства</w:t>
      </w:r>
      <w:r>
        <w:rPr>
          <w:sz w:val="24"/>
          <w:szCs w:val="24"/>
        </w:rPr>
        <w:t xml:space="preserve">. К ним относятся прежде всего Пифагор и его ученики, которые исследовали мировое целое. Они замечали прежде всего правильность в движении небесных тел и от них пытались перенести эту правильность на земные явления, явления физического и морального миров. Им мировой порядок представлялся в виде господства чисел; и в этом смысле они переносят на мир, "как целое, понятие </w:t>
      </w:r>
      <w:r>
        <w:rPr>
          <w:sz w:val="24"/>
          <w:szCs w:val="24"/>
          <w:u w:val="single"/>
        </w:rPr>
        <w:t>космос</w:t>
      </w:r>
      <w:r>
        <w:rPr>
          <w:sz w:val="24"/>
          <w:szCs w:val="24"/>
        </w:rPr>
        <w:t>, первоначально означавшее порядок, украшение". Исчерпывающая и интересная характеристика пифагорейства представлена Лосевым А.Ф. в "Словаре античной философии". Автор "дает определение пифагорейства, анализирует разные его течения: древнее пифагорейство, развивавшееся в течение 6-4 вв. до Н.Э. и так называемое неопифагорейство, существовавшее с 1 в. до Н.Э. и кончая 2 в. Н.Э.</w:t>
      </w:r>
    </w:p>
    <w:p w:rsidR="00D33EFC" w:rsidRDefault="00D33EFC">
      <w:pPr>
        <w:ind w:firstLine="567"/>
        <w:jc w:val="both"/>
        <w:rPr>
          <w:sz w:val="24"/>
          <w:szCs w:val="24"/>
        </w:rPr>
      </w:pPr>
      <w:r>
        <w:rPr>
          <w:sz w:val="24"/>
          <w:szCs w:val="24"/>
        </w:rPr>
        <w:t xml:space="preserve">Если задать себе вопрос "философской направленности Пифагора то, кажется, можно с полной уверенностью сказать, что это была прежде всего </w:t>
      </w:r>
      <w:r>
        <w:rPr>
          <w:sz w:val="24"/>
          <w:szCs w:val="24"/>
          <w:u w:val="single"/>
        </w:rPr>
        <w:t>философия числа</w:t>
      </w:r>
      <w:r>
        <w:rPr>
          <w:sz w:val="24"/>
          <w:szCs w:val="24"/>
        </w:rPr>
        <w:t>, этим оно резко отличалось от ионийской натурфилософии, стремившейся свести все существующее к той или иной материальной стихии с подчеркиванием ее качественного своеобразия (вода, воздух, огонь, земля)".</w:t>
      </w:r>
    </w:p>
    <w:p w:rsidR="00D33EFC" w:rsidRDefault="00D33EFC">
      <w:pPr>
        <w:ind w:firstLine="567"/>
        <w:jc w:val="both"/>
        <w:rPr>
          <w:sz w:val="24"/>
          <w:szCs w:val="24"/>
        </w:rPr>
      </w:pPr>
      <w:r>
        <w:rPr>
          <w:sz w:val="24"/>
          <w:szCs w:val="24"/>
        </w:rPr>
        <w:t xml:space="preserve">Если пифагорейцы рассматривали мировой порядок исключительно с его количественной стороны, - в противоположность им в 6 веке выступают направления, которые подобно древним ионийским мыслителям, понимают идею мирового единства </w:t>
      </w:r>
      <w:r>
        <w:rPr>
          <w:sz w:val="24"/>
          <w:szCs w:val="24"/>
          <w:u w:val="single"/>
        </w:rPr>
        <w:t>качественно</w:t>
      </w:r>
      <w:r>
        <w:rPr>
          <w:sz w:val="24"/>
          <w:szCs w:val="24"/>
        </w:rPr>
        <w:t xml:space="preserve">, однако, видят при этом мировое единство не в едином мировом веществе, а в </w:t>
      </w:r>
      <w:r>
        <w:rPr>
          <w:sz w:val="24"/>
          <w:szCs w:val="24"/>
          <w:u w:val="single"/>
        </w:rPr>
        <w:t>едином правящем мировом принципе</w:t>
      </w:r>
      <w:r>
        <w:rPr>
          <w:sz w:val="24"/>
          <w:szCs w:val="24"/>
        </w:rPr>
        <w:t xml:space="preserve">, в едином </w:t>
      </w:r>
      <w:r>
        <w:rPr>
          <w:sz w:val="24"/>
          <w:szCs w:val="24"/>
          <w:u w:val="single"/>
        </w:rPr>
        <w:t>понятии</w:t>
      </w:r>
      <w:r>
        <w:rPr>
          <w:sz w:val="24"/>
          <w:szCs w:val="24"/>
        </w:rPr>
        <w:t xml:space="preserve">, господствующем над сменой всех явлений. Для элеатов (Ксенофан, Парменид, Зенон и Мелисс) таким понятием служит </w:t>
      </w:r>
      <w:r>
        <w:rPr>
          <w:sz w:val="24"/>
          <w:szCs w:val="24"/>
          <w:u w:val="single"/>
        </w:rPr>
        <w:t>бытие</w:t>
      </w:r>
      <w:r>
        <w:rPr>
          <w:sz w:val="24"/>
          <w:szCs w:val="24"/>
        </w:rPr>
        <w:t>, которое остается постоянным при всяком изменении вещей. Так яркий представитель элеатов, Парменид развил учение о бытии, о соотношении бытия и мышления, он метафизик.</w:t>
      </w:r>
    </w:p>
    <w:p w:rsidR="00D33EFC" w:rsidRDefault="00D33EFC">
      <w:pPr>
        <w:ind w:firstLine="567"/>
        <w:jc w:val="both"/>
        <w:rPr>
          <w:sz w:val="24"/>
          <w:szCs w:val="24"/>
        </w:rPr>
      </w:pPr>
      <w:r>
        <w:rPr>
          <w:sz w:val="24"/>
          <w:szCs w:val="24"/>
        </w:rPr>
        <w:t xml:space="preserve">Для Гераклита – </w:t>
      </w:r>
      <w:r>
        <w:rPr>
          <w:sz w:val="24"/>
          <w:szCs w:val="24"/>
          <w:u w:val="single"/>
        </w:rPr>
        <w:t>течение вещей</w:t>
      </w:r>
      <w:r>
        <w:rPr>
          <w:sz w:val="24"/>
          <w:szCs w:val="24"/>
        </w:rPr>
        <w:t>, само непрерывное изменение, постоянство же для него есть простой призрак. Интересно отметить, что элеит Парменид представляет покоящееся бытие в образе в себе замкнутого мирового шара, а Гераклит принцип возникновения – под видом подвижного все пожирающего огня".</w:t>
      </w:r>
    </w:p>
    <w:p w:rsidR="00D33EFC" w:rsidRDefault="00D33EFC">
      <w:pPr>
        <w:ind w:firstLine="567"/>
        <w:jc w:val="both"/>
        <w:rPr>
          <w:sz w:val="24"/>
          <w:szCs w:val="24"/>
        </w:rPr>
      </w:pPr>
      <w:r>
        <w:rPr>
          <w:sz w:val="24"/>
          <w:szCs w:val="24"/>
        </w:rPr>
        <w:t xml:space="preserve">Идея мирового единства мыслилась как единый закон вещей, как мировое вещество, как мировой порядок, что имело </w:t>
      </w:r>
      <w:r>
        <w:rPr>
          <w:sz w:val="24"/>
          <w:szCs w:val="24"/>
          <w:u w:val="single"/>
        </w:rPr>
        <w:t>макрокосмический характер</w:t>
      </w:r>
      <w:r>
        <w:rPr>
          <w:sz w:val="24"/>
          <w:szCs w:val="24"/>
        </w:rPr>
        <w:t xml:space="preserve">. Взгляд данных мыслителей (Фалеса, Парменида, Гераклита…) направлялся на </w:t>
      </w:r>
      <w:r>
        <w:rPr>
          <w:sz w:val="24"/>
          <w:szCs w:val="24"/>
          <w:u w:val="single"/>
        </w:rPr>
        <w:t>мир, как целое</w:t>
      </w:r>
      <w:r>
        <w:rPr>
          <w:sz w:val="24"/>
          <w:szCs w:val="24"/>
        </w:rPr>
        <w:t>, отдельное же явление имело для них значение только в связи с целым.</w:t>
      </w:r>
    </w:p>
    <w:p w:rsidR="00D33EFC" w:rsidRDefault="00D33EFC">
      <w:pPr>
        <w:ind w:firstLine="567"/>
        <w:jc w:val="both"/>
        <w:rPr>
          <w:sz w:val="24"/>
          <w:szCs w:val="24"/>
        </w:rPr>
      </w:pPr>
      <w:r>
        <w:rPr>
          <w:sz w:val="24"/>
          <w:szCs w:val="24"/>
        </w:rPr>
        <w:t xml:space="preserve">Однако уже в 5 веке в самой Греции появляются мыслители, которые пытаются понять не отдельное явление из целого, но, наоборот, целое из отдельных вещей, явлений: место макрокосмического занимает микрокосмическое исследование. Это явление представлено атомистической школой Левкиппа и Демокрита и позднейшей школой ионийских физиков Эмпедокла и Анаксагора. </w:t>
      </w:r>
    </w:p>
    <w:p w:rsidR="00D33EFC" w:rsidRDefault="00D33EFC">
      <w:pPr>
        <w:ind w:firstLine="567"/>
        <w:jc w:val="both"/>
        <w:rPr>
          <w:sz w:val="24"/>
          <w:szCs w:val="24"/>
        </w:rPr>
      </w:pPr>
      <w:r>
        <w:rPr>
          <w:sz w:val="24"/>
          <w:szCs w:val="24"/>
        </w:rPr>
        <w:t>Так Эмпедокл из Агригента установил четыре независимых качественно различных элемента: огонь, воздух, воду и землю, которое, позднее, благодаря Аристотелю, на многие века заняли господствующее положение среди других элементов.</w:t>
      </w:r>
    </w:p>
    <w:p w:rsidR="00D33EFC" w:rsidRDefault="00D33EFC">
      <w:pPr>
        <w:ind w:firstLine="567"/>
        <w:jc w:val="both"/>
        <w:rPr>
          <w:sz w:val="24"/>
          <w:szCs w:val="24"/>
        </w:rPr>
      </w:pPr>
      <w:r>
        <w:rPr>
          <w:sz w:val="24"/>
          <w:szCs w:val="24"/>
        </w:rPr>
        <w:t>Напротив, разработанная атомистическая "теория Демокрита считает вещественные элементы качественно однородными, различающимися между собой только своими количественными свойствами: величиной, тяжестью и фигурой".</w:t>
      </w:r>
    </w:p>
    <w:p w:rsidR="00D33EFC" w:rsidRDefault="00D33EFC">
      <w:pPr>
        <w:ind w:firstLine="567"/>
        <w:jc w:val="both"/>
        <w:rPr>
          <w:sz w:val="24"/>
          <w:szCs w:val="24"/>
        </w:rPr>
      </w:pPr>
      <w:r>
        <w:rPr>
          <w:sz w:val="24"/>
          <w:szCs w:val="24"/>
        </w:rPr>
        <w:t xml:space="preserve">Второй период греческой философии (5 6 в. до Р.Х.) в противоположность одностороннему космоцентрическому направлению предшествующей философии, начинается также односторонне, а именно постановкой антропологических проблем. Натурфилософское мышление достигло границ, за которые оно в то время не могло выйти. Данный период представлен софистами и Сократом и сократиками. Различие Сократа от софистов в том, что мерилом при оценке поступков для него служит соображение, какими мотивами определяется решение, что полезно и что вредно. </w:t>
      </w:r>
    </w:p>
    <w:p w:rsidR="00D33EFC" w:rsidRDefault="00D33EFC">
      <w:pPr>
        <w:ind w:firstLine="567"/>
        <w:jc w:val="both"/>
        <w:rPr>
          <w:sz w:val="24"/>
          <w:szCs w:val="24"/>
        </w:rPr>
      </w:pPr>
      <w:r>
        <w:rPr>
          <w:sz w:val="24"/>
          <w:szCs w:val="24"/>
        </w:rPr>
        <w:t>В своей философской деятельности Сократ руководствовался двумя принципами, сформулированными оракулами: "необходимостью каждому познать самого себя и тем, что ни один человек ничего не знает достоверно и только истинный мудрец знает, что он ничего не знает".</w:t>
      </w:r>
    </w:p>
    <w:p w:rsidR="00D33EFC" w:rsidRDefault="00D33EFC">
      <w:pPr>
        <w:ind w:firstLine="567"/>
        <w:jc w:val="both"/>
        <w:rPr>
          <w:sz w:val="24"/>
          <w:szCs w:val="24"/>
        </w:rPr>
      </w:pPr>
      <w:r>
        <w:rPr>
          <w:sz w:val="24"/>
          <w:szCs w:val="24"/>
        </w:rPr>
        <w:t>Сократом завершается натурфилософский период в истории древнегреческой философии и начинается новый этап, связанный с деятельностью Платона и Аристотеля.</w:t>
      </w:r>
    </w:p>
    <w:p w:rsidR="00D33EFC" w:rsidRDefault="00D33EFC">
      <w:pPr>
        <w:ind w:firstLine="567"/>
        <w:jc w:val="both"/>
        <w:rPr>
          <w:sz w:val="24"/>
          <w:szCs w:val="24"/>
        </w:rPr>
      </w:pPr>
      <w:r>
        <w:rPr>
          <w:sz w:val="24"/>
          <w:szCs w:val="24"/>
        </w:rPr>
        <w:t>Платон далеко переступает за границы сократовского духа. Платон – сознательный и последовательный объективный идеалист. Платон первым среди философов поставил основной вопрос философии, вопрос о соотношении духа и материи. Строго говоря, о философии в Древней Греции со значительной степенью определенности можно говорить, только начиная с Платона. Платон является первым древнегреческим философом, о деятельности которого можно судить по его собственным произведениям.</w:t>
      </w:r>
    </w:p>
    <w:p w:rsidR="00D33EFC" w:rsidRDefault="00D33EFC">
      <w:pPr>
        <w:ind w:firstLine="567"/>
        <w:jc w:val="both"/>
        <w:rPr>
          <w:sz w:val="24"/>
          <w:szCs w:val="24"/>
        </w:rPr>
      </w:pPr>
      <w:r>
        <w:rPr>
          <w:sz w:val="24"/>
          <w:szCs w:val="24"/>
        </w:rPr>
        <w:t>Наше представление о древнегреческой философии будет не полным без анализа философского наследия Аристотеля (384 – 322 гг. до Н.Э.), одного из величайших мыслителей в истории человеческой цивилизации.</w:t>
      </w:r>
    </w:p>
    <w:p w:rsidR="00D33EFC" w:rsidRDefault="00D33EFC">
      <w:pPr>
        <w:ind w:firstLine="567"/>
        <w:jc w:val="both"/>
        <w:rPr>
          <w:sz w:val="24"/>
          <w:szCs w:val="24"/>
        </w:rPr>
      </w:pPr>
      <w:r>
        <w:rPr>
          <w:sz w:val="24"/>
          <w:szCs w:val="24"/>
        </w:rPr>
        <w:t>Аристотеля отличают энциклопедические познания, он подвел итог развитию философской мысли от начала Древней Греции и до Платона.</w:t>
      </w:r>
    </w:p>
    <w:p w:rsidR="00D33EFC" w:rsidRDefault="00D33EFC">
      <w:pPr>
        <w:ind w:firstLine="567"/>
        <w:jc w:val="both"/>
        <w:rPr>
          <w:sz w:val="24"/>
          <w:szCs w:val="24"/>
        </w:rPr>
      </w:pPr>
      <w:r>
        <w:rPr>
          <w:sz w:val="24"/>
          <w:szCs w:val="24"/>
        </w:rPr>
        <w:t>Третий период античной философии: век эллинизма (с 3 века до Р.Х. по 3 век после Р.Х.). Сюда относятся стоики, эпикурейцы, скептики. Неоплатонизмом заканчивается развитие греческой философии.</w:t>
      </w:r>
    </w:p>
    <w:p w:rsidR="00D33EFC" w:rsidRDefault="00D33EFC">
      <w:pPr>
        <w:ind w:firstLine="567"/>
        <w:jc w:val="both"/>
        <w:rPr>
          <w:sz w:val="24"/>
          <w:szCs w:val="24"/>
        </w:rPr>
      </w:pPr>
      <w:r>
        <w:rPr>
          <w:sz w:val="24"/>
          <w:szCs w:val="24"/>
        </w:rPr>
        <w:t>Теперь остановимся на более ярких представителях античной философии Гераклите, Демокрите, Платоне и Аристотеле более подробно. В этом нам помогут труды философов Смирнова И.Н., Чанышева, Асмуса, Богомолова, Таранова и других.</w:t>
      </w:r>
    </w:p>
    <w:p w:rsidR="00D33EFC" w:rsidRDefault="00D33EFC">
      <w:pPr>
        <w:ind w:firstLine="567"/>
        <w:jc w:val="both"/>
        <w:rPr>
          <w:sz w:val="24"/>
          <w:szCs w:val="24"/>
          <w:lang w:val="en-US"/>
        </w:rPr>
      </w:pPr>
    </w:p>
    <w:p w:rsidR="00D33EFC" w:rsidRDefault="00D33EFC">
      <w:pPr>
        <w:ind w:firstLine="567"/>
        <w:jc w:val="both"/>
        <w:rPr>
          <w:sz w:val="24"/>
          <w:szCs w:val="24"/>
        </w:rPr>
      </w:pPr>
      <w:r>
        <w:rPr>
          <w:sz w:val="24"/>
          <w:szCs w:val="24"/>
        </w:rPr>
        <w:t>ГЕРАКЛИТ – ОСНОВОПОЛОЖНИК ДИАЛЕКТИКИ</w:t>
      </w:r>
    </w:p>
    <w:p w:rsidR="00D33EFC" w:rsidRDefault="00D33EFC">
      <w:pPr>
        <w:ind w:firstLine="567"/>
        <w:jc w:val="both"/>
        <w:rPr>
          <w:sz w:val="24"/>
          <w:szCs w:val="24"/>
        </w:rPr>
      </w:pPr>
      <w:r>
        <w:rPr>
          <w:sz w:val="24"/>
          <w:szCs w:val="24"/>
        </w:rPr>
        <w:t>Заметный вклад в становление и развитие древнегреческой философии внес Гераклит Эфесский. Дата жизни у разных философов датируется по-разному. Так Таранов П.С. указывает, что Гераклит родился около 535 г. до Н.Э., а умер около 475 г. до Н.Э., прожив 60 лет. Богомолов называет дату рождения (544 г., а дату смерти считает неизвестной). Все признают, что личность Гераклита была весьма противоречивой. Происходя из царского рода, он уступил наследный сан своему брату, а сам удалился в храм Артемиды Эфесской, отдав свое время занятиям философией. В конце жизни Гераклит удалился в горы и жил отшельником. Основные произведения, дошедшие до нас в отрывках, согласно одним исследователям, называлось "О природе" (Богомолов, Таранов, Асмус), другие его называли "Музой". Имеется сообщение, что она состояла из трех частей: в первой части речь шла о самой природе, во второй – о государстве и в третьей – о боге, дошло 130 отрывков.</w:t>
      </w:r>
    </w:p>
    <w:p w:rsidR="00D33EFC" w:rsidRDefault="00D33EFC">
      <w:pPr>
        <w:ind w:firstLine="567"/>
        <w:jc w:val="both"/>
        <w:rPr>
          <w:sz w:val="24"/>
          <w:szCs w:val="24"/>
        </w:rPr>
      </w:pPr>
      <w:r>
        <w:rPr>
          <w:sz w:val="24"/>
          <w:szCs w:val="24"/>
        </w:rPr>
        <w:t>Анализируя философские взгляды Гераклита, нельзя не видеть, что как и его предшественники, он в целом, остался на позиции натурфилософии, хотя некоторые проблемы, например, диалектики противоречия, развития им анализируются на философском уровне, то есть уровне понятий и логических умозаключений.</w:t>
      </w:r>
    </w:p>
    <w:p w:rsidR="00D33EFC" w:rsidRDefault="00D33EFC">
      <w:pPr>
        <w:ind w:firstLine="567"/>
        <w:jc w:val="both"/>
        <w:rPr>
          <w:sz w:val="24"/>
          <w:szCs w:val="24"/>
        </w:rPr>
      </w:pPr>
      <w:r>
        <w:rPr>
          <w:sz w:val="24"/>
          <w:szCs w:val="24"/>
        </w:rPr>
        <w:t>Видный исследователь Гераклита М. Маркович так воссоздает ход мысли эфесца: он (Гераклит) говорит также, что суд над миром и всем, что в нем есть, совершается через огонь. Ибо все,… грядущий огонь будет судить и осудит.</w:t>
      </w:r>
    </w:p>
    <w:p w:rsidR="00D33EFC" w:rsidRDefault="00D33EFC">
      <w:pPr>
        <w:ind w:firstLine="567"/>
        <w:jc w:val="both"/>
        <w:rPr>
          <w:sz w:val="24"/>
          <w:szCs w:val="24"/>
        </w:rPr>
      </w:pPr>
      <w:r>
        <w:rPr>
          <w:sz w:val="24"/>
          <w:szCs w:val="24"/>
        </w:rPr>
        <w:t>Гераклит считает, что космос не создал никто из богов и никто из людей, но "он всегда был, есть и будет вечно живым огнем".</w:t>
      </w:r>
    </w:p>
    <w:p w:rsidR="00D33EFC" w:rsidRDefault="00D33EFC">
      <w:pPr>
        <w:ind w:firstLine="567"/>
        <w:jc w:val="both"/>
        <w:rPr>
          <w:sz w:val="24"/>
          <w:szCs w:val="24"/>
        </w:rPr>
      </w:pPr>
      <w:r>
        <w:rPr>
          <w:sz w:val="24"/>
          <w:szCs w:val="24"/>
        </w:rPr>
        <w:t>Итак, первоосновой всего сущего Гераклит считал первоогонь – тонкую и подвижную легкую стихию. Огонь рассматривался Гераклитом не только как сущность, как первоначало, но и как реальный процесс, в результате чего благодаря разгоранию или угасанию огня появляются все вещи и тела.</w:t>
      </w:r>
    </w:p>
    <w:p w:rsidR="00D33EFC" w:rsidRDefault="00D33EFC">
      <w:pPr>
        <w:ind w:firstLine="567"/>
        <w:jc w:val="both"/>
        <w:rPr>
          <w:sz w:val="24"/>
          <w:szCs w:val="24"/>
        </w:rPr>
      </w:pPr>
      <w:r>
        <w:rPr>
          <w:sz w:val="24"/>
          <w:szCs w:val="24"/>
        </w:rPr>
        <w:t>Как замечает Богомолов, "первоначало Гераклита – живой огонь, изменения которого аналогичны товарному обмену: все обменивается на огонь и огонь на все, как на золото товары и товары на золото". Почему у Гераклита выбор пал именно на огонь? По мнению Рожанского И.Д. это связано с возможным влиянием иранских религиозных представлений.</w:t>
      </w:r>
    </w:p>
    <w:p w:rsidR="00D33EFC" w:rsidRDefault="00D33EFC">
      <w:pPr>
        <w:ind w:firstLine="567"/>
        <w:jc w:val="both"/>
        <w:rPr>
          <w:sz w:val="24"/>
          <w:szCs w:val="24"/>
        </w:rPr>
      </w:pPr>
      <w:r>
        <w:rPr>
          <w:sz w:val="24"/>
          <w:szCs w:val="24"/>
        </w:rPr>
        <w:t>Хорошо известно, что в зороастризме огню придавалось особое значение, выделявшее его среди прочих вещей окружающего нас мира… огонь согласно зороастрийским религиозным текстам, представляет собой универсальную божественную силу, разлитую по всей природе". Разумеется, подобная концепция не совсем совпадает с той ролью, которая приписывается огню Гераклитом. И все же она могла оказать влияние на выбор Гераклитом огня в качестве мировой первоосновы.</w:t>
      </w:r>
    </w:p>
    <w:p w:rsidR="00D33EFC" w:rsidRDefault="00D33EFC">
      <w:pPr>
        <w:ind w:firstLine="567"/>
        <w:jc w:val="both"/>
        <w:rPr>
          <w:sz w:val="24"/>
          <w:szCs w:val="24"/>
        </w:rPr>
      </w:pPr>
      <w:r>
        <w:rPr>
          <w:sz w:val="24"/>
          <w:szCs w:val="24"/>
        </w:rPr>
        <w:t xml:space="preserve">Гераклит говорит о родстве </w:t>
      </w:r>
      <w:r>
        <w:rPr>
          <w:sz w:val="24"/>
          <w:szCs w:val="24"/>
          <w:u w:val="single"/>
        </w:rPr>
        <w:t>логоса</w:t>
      </w:r>
      <w:r>
        <w:rPr>
          <w:sz w:val="24"/>
          <w:szCs w:val="24"/>
        </w:rPr>
        <w:t xml:space="preserve"> и огня как различных аспектов одного и того же сущего. Огонь выражает качественную и изменчивую сторону существующего – логос – структурную, устойчивую. "Огонь – обмен или размен, логос – пропорция этого обмена".</w:t>
      </w:r>
    </w:p>
    <w:p w:rsidR="00D33EFC" w:rsidRDefault="00D33EFC">
      <w:pPr>
        <w:ind w:firstLine="567"/>
        <w:jc w:val="both"/>
        <w:rPr>
          <w:sz w:val="24"/>
          <w:szCs w:val="24"/>
        </w:rPr>
      </w:pPr>
      <w:r>
        <w:rPr>
          <w:sz w:val="24"/>
          <w:szCs w:val="24"/>
        </w:rPr>
        <w:t xml:space="preserve">Итак, гераклитовский логос – разумная необходимость сущего слитая с самим понятием сущего – огня. Логос Гераклита имеет несколько интерпретаций: логос – слово, рассказ, довод, верховный разум, всеобщий закон и т.д. По мнению, Богомолова ближе стоит значение </w:t>
      </w:r>
      <w:r>
        <w:rPr>
          <w:sz w:val="24"/>
          <w:szCs w:val="24"/>
          <w:u w:val="single"/>
        </w:rPr>
        <w:t>логоса</w:t>
      </w:r>
      <w:r>
        <w:rPr>
          <w:sz w:val="24"/>
          <w:szCs w:val="24"/>
        </w:rPr>
        <w:t xml:space="preserve"> к слову </w:t>
      </w:r>
      <w:r>
        <w:rPr>
          <w:sz w:val="24"/>
          <w:szCs w:val="24"/>
          <w:u w:val="single"/>
        </w:rPr>
        <w:t>закон</w:t>
      </w:r>
      <w:r>
        <w:rPr>
          <w:sz w:val="24"/>
          <w:szCs w:val="24"/>
        </w:rPr>
        <w:t xml:space="preserve"> как всеобщей смысловой связи сущего.</w:t>
      </w:r>
    </w:p>
    <w:p w:rsidR="00D33EFC" w:rsidRDefault="00D33EFC">
      <w:pPr>
        <w:ind w:firstLine="567"/>
        <w:jc w:val="both"/>
        <w:rPr>
          <w:sz w:val="24"/>
          <w:szCs w:val="24"/>
        </w:rPr>
      </w:pPr>
      <w:r>
        <w:rPr>
          <w:sz w:val="24"/>
          <w:szCs w:val="24"/>
        </w:rPr>
        <w:t>Основное положение философии Гераклита передает Платон в диалоге "Кратил". Платон сообщает, что по Гераклиту "все движется и ничто не покоится… невозможно войти в одну и ту же самую реку".</w:t>
      </w:r>
    </w:p>
    <w:p w:rsidR="00D33EFC" w:rsidRDefault="00D33EFC">
      <w:pPr>
        <w:ind w:firstLine="567"/>
        <w:jc w:val="both"/>
        <w:rPr>
          <w:sz w:val="24"/>
          <w:szCs w:val="24"/>
        </w:rPr>
      </w:pPr>
      <w:r>
        <w:rPr>
          <w:sz w:val="24"/>
          <w:szCs w:val="24"/>
        </w:rPr>
        <w:t xml:space="preserve">Диалектика по Гераклиту это прежде всего </w:t>
      </w:r>
      <w:r>
        <w:rPr>
          <w:sz w:val="24"/>
          <w:szCs w:val="24"/>
          <w:u w:val="single"/>
        </w:rPr>
        <w:t>изменение</w:t>
      </w:r>
      <w:r>
        <w:rPr>
          <w:sz w:val="24"/>
          <w:szCs w:val="24"/>
        </w:rPr>
        <w:t xml:space="preserve"> всего сущего и единство безусловных противоположностей. При этом изменение рассматривается не как простое перемещение, а как процесс становления вселенной, космоса.</w:t>
      </w:r>
    </w:p>
    <w:p w:rsidR="00D33EFC" w:rsidRDefault="00D33EFC">
      <w:pPr>
        <w:ind w:firstLine="567"/>
        <w:jc w:val="both"/>
        <w:rPr>
          <w:sz w:val="24"/>
          <w:szCs w:val="24"/>
        </w:rPr>
      </w:pPr>
      <w:r>
        <w:rPr>
          <w:sz w:val="24"/>
          <w:szCs w:val="24"/>
        </w:rPr>
        <w:t>В отличие от милетских философов Гераклит довольно много говорил о познании. Он различал чувственное рациональное познание. Высшая цель познания – познание логоса, а тем самым высшего единства мироздания и достижения высшей мудрости. Превыше всего он ценит то, чему нас учат зрение и слух. Глаза более точные свидетели, чем уши. "Здесь на лицо, как считает Смирнов, примат предметного чувственного знания".</w:t>
      </w:r>
    </w:p>
    <w:p w:rsidR="00D33EFC" w:rsidRDefault="00D33EFC">
      <w:pPr>
        <w:ind w:firstLine="567"/>
        <w:jc w:val="both"/>
        <w:rPr>
          <w:sz w:val="24"/>
          <w:szCs w:val="24"/>
        </w:rPr>
      </w:pPr>
      <w:r>
        <w:rPr>
          <w:sz w:val="24"/>
          <w:szCs w:val="24"/>
        </w:rPr>
        <w:t>В его учении присутствуют как элементы идеализма, так и материализма. О принципах познания Гераклита высказаться однозначно не возможно. (Кстати, еще при жизни Гераклита его нарекли "Темным" за глубокомыслие и загадочность изложения). Хотя Гераклит не имел последователей, но явственно видны следы его влияния в поэме Парменида, диалогах Платона, в произведениях Аристотеля.</w:t>
      </w:r>
    </w:p>
    <w:p w:rsidR="00D33EFC" w:rsidRDefault="00D33EFC">
      <w:pPr>
        <w:ind w:firstLine="567"/>
        <w:jc w:val="both"/>
        <w:rPr>
          <w:sz w:val="24"/>
          <w:szCs w:val="24"/>
        </w:rPr>
      </w:pPr>
      <w:r>
        <w:rPr>
          <w:sz w:val="24"/>
          <w:szCs w:val="24"/>
        </w:rPr>
        <w:t xml:space="preserve">И без преувеличения можно сказать, что из всех </w:t>
      </w:r>
      <w:r>
        <w:rPr>
          <w:sz w:val="24"/>
          <w:szCs w:val="24"/>
          <w:u w:val="single"/>
        </w:rPr>
        <w:t>философов периода становления античной философии</w:t>
      </w:r>
      <w:r>
        <w:rPr>
          <w:sz w:val="24"/>
          <w:szCs w:val="24"/>
        </w:rPr>
        <w:t>, Гераклит больше всего заслуживает "звания основоположника объективной диалектики как учение о противоположностях, об их борьбе, их единстве и мировом процессе. В этом его непреходящее значение".</w:t>
      </w:r>
    </w:p>
    <w:p w:rsidR="00D33EFC" w:rsidRDefault="00D33EFC">
      <w:pPr>
        <w:ind w:firstLine="567"/>
        <w:jc w:val="both"/>
        <w:rPr>
          <w:sz w:val="24"/>
          <w:szCs w:val="24"/>
          <w:lang w:val="en-US"/>
        </w:rPr>
      </w:pPr>
    </w:p>
    <w:p w:rsidR="00D33EFC" w:rsidRDefault="00D33EFC">
      <w:pPr>
        <w:ind w:firstLine="567"/>
        <w:jc w:val="both"/>
        <w:rPr>
          <w:sz w:val="24"/>
          <w:szCs w:val="24"/>
        </w:rPr>
      </w:pPr>
      <w:r>
        <w:rPr>
          <w:sz w:val="24"/>
          <w:szCs w:val="24"/>
        </w:rPr>
        <w:t>ДЕМОКРИТ – И ЕГО АТОМИСТИЧЕСКАЯ ТЕОРИЯ</w:t>
      </w:r>
    </w:p>
    <w:p w:rsidR="00D33EFC" w:rsidRDefault="00D33EFC">
      <w:pPr>
        <w:ind w:firstLine="567"/>
        <w:jc w:val="both"/>
        <w:rPr>
          <w:sz w:val="24"/>
          <w:szCs w:val="24"/>
        </w:rPr>
      </w:pPr>
      <w:r>
        <w:rPr>
          <w:sz w:val="24"/>
          <w:szCs w:val="24"/>
        </w:rPr>
        <w:t>Если многочисленные легенды говорили о Гераклите как о плачущем философе, то о Демокрите, наоборот, как о смеющемся философе.</w:t>
      </w:r>
    </w:p>
    <w:p w:rsidR="00D33EFC" w:rsidRDefault="00D33EFC">
      <w:pPr>
        <w:ind w:firstLine="567"/>
        <w:jc w:val="both"/>
        <w:rPr>
          <w:sz w:val="24"/>
          <w:szCs w:val="24"/>
        </w:rPr>
      </w:pPr>
      <w:r>
        <w:rPr>
          <w:sz w:val="24"/>
          <w:szCs w:val="24"/>
        </w:rPr>
        <w:t>По мнению, большинства философов, Демокрит родился в 460 г. до Н.Э., умер в 360/370 г. до Н.Э. Прожил почти 100 лет. Родом из Абдер, происходил из знатной семьи и был богат, но богатство забросил, всю жизнь провел в бедноте, предаваясь исключительно любомудрию.</w:t>
      </w:r>
    </w:p>
    <w:p w:rsidR="00D33EFC" w:rsidRDefault="00D33EFC">
      <w:pPr>
        <w:ind w:firstLine="567"/>
        <w:jc w:val="both"/>
        <w:rPr>
          <w:sz w:val="24"/>
          <w:szCs w:val="24"/>
        </w:rPr>
      </w:pPr>
      <w:r>
        <w:rPr>
          <w:sz w:val="24"/>
          <w:szCs w:val="24"/>
        </w:rPr>
        <w:t>Совершил путешествие в Египет к жрецам, к халдеям в Персию, был в Эфиопии. Написал 50(60) трактатов. Свои произведения писал и днем и ночью, запираясь от всех в одном из склепов за городскими воротами.</w:t>
      </w:r>
    </w:p>
    <w:p w:rsidR="00D33EFC" w:rsidRDefault="00D33EFC">
      <w:pPr>
        <w:ind w:firstLine="567"/>
        <w:jc w:val="both"/>
        <w:rPr>
          <w:sz w:val="24"/>
          <w:szCs w:val="24"/>
        </w:rPr>
      </w:pPr>
      <w:r>
        <w:rPr>
          <w:sz w:val="24"/>
          <w:szCs w:val="24"/>
        </w:rPr>
        <w:t>Лучшим его произведением считается "Большой Мирострой", за которое он получил награду в 500 талантов. (Много это или мало? Вспомним, что все имущество Сократа стоило 5 талантов)".</w:t>
      </w:r>
    </w:p>
    <w:p w:rsidR="00D33EFC" w:rsidRDefault="00D33EFC">
      <w:pPr>
        <w:ind w:firstLine="567"/>
        <w:jc w:val="both"/>
        <w:rPr>
          <w:sz w:val="24"/>
          <w:szCs w:val="24"/>
        </w:rPr>
      </w:pPr>
      <w:r>
        <w:rPr>
          <w:sz w:val="24"/>
          <w:szCs w:val="24"/>
        </w:rPr>
        <w:t>На первый взгляд учение атомизма предельно просто. Начало всего сущего – неделимые частицы-атомы и пустота. Ничто не возникает из несуществующего и не уничтожается в несуществующее, но возникновение вещей есть соединение атомов, а уничтожение – распадение на части, в пределе на атомы.</w:t>
      </w:r>
    </w:p>
    <w:p w:rsidR="00D33EFC" w:rsidRDefault="00D33EFC">
      <w:pPr>
        <w:ind w:firstLine="567"/>
        <w:jc w:val="both"/>
        <w:rPr>
          <w:sz w:val="24"/>
          <w:szCs w:val="24"/>
        </w:rPr>
      </w:pPr>
      <w:r>
        <w:rPr>
          <w:sz w:val="24"/>
          <w:szCs w:val="24"/>
        </w:rPr>
        <w:t>Атомисты, подвергая элейское понятие небытия физическому истолкованию, первыми стали учить о пустоте как таковой. Элеаты отрицали существование небытия.  "Итак, бытие – антипод пустоты, они дуалисты, раз принимали два начала в мироздании: небытие и бытие".</w:t>
      </w:r>
    </w:p>
    <w:p w:rsidR="00D33EFC" w:rsidRDefault="00D33EFC">
      <w:pPr>
        <w:ind w:firstLine="567"/>
        <w:jc w:val="both"/>
        <w:rPr>
          <w:sz w:val="24"/>
          <w:szCs w:val="24"/>
        </w:rPr>
      </w:pPr>
      <w:r>
        <w:rPr>
          <w:sz w:val="24"/>
          <w:szCs w:val="24"/>
        </w:rPr>
        <w:t>У Демокрита были связи с современными учеными. Древние сообщают, что Демокрит был учеником своего предшественника и друга Левкиппа. Он общался с Анаксагором, был знаком с трудами ученых стран Востока.</w:t>
      </w:r>
    </w:p>
    <w:p w:rsidR="00D33EFC" w:rsidRDefault="00D33EFC">
      <w:pPr>
        <w:ind w:firstLine="567"/>
        <w:jc w:val="both"/>
        <w:rPr>
          <w:sz w:val="24"/>
          <w:szCs w:val="24"/>
        </w:rPr>
      </w:pPr>
      <w:r>
        <w:rPr>
          <w:sz w:val="24"/>
          <w:szCs w:val="24"/>
        </w:rPr>
        <w:t>Демокрит первым в древнегреческой философии вводит в научный оборот понятие причины. Случайность он отрицает в смысле беспричинности.</w:t>
      </w:r>
    </w:p>
    <w:p w:rsidR="00D33EFC" w:rsidRDefault="00D33EFC">
      <w:pPr>
        <w:ind w:firstLine="567"/>
        <w:jc w:val="both"/>
        <w:rPr>
          <w:sz w:val="24"/>
          <w:szCs w:val="24"/>
        </w:rPr>
      </w:pPr>
      <w:r>
        <w:rPr>
          <w:sz w:val="24"/>
          <w:szCs w:val="24"/>
        </w:rPr>
        <w:t>В неорганической природе все совершается не по целям и в этом смысле случайно, а у ученика могут быть и цели, и средства. Таким образом, взгляд Демокрита на природу является строго причинным, детерминистическим.</w:t>
      </w:r>
    </w:p>
    <w:p w:rsidR="00D33EFC" w:rsidRDefault="00D33EFC">
      <w:pPr>
        <w:ind w:firstLine="567"/>
        <w:jc w:val="both"/>
        <w:rPr>
          <w:sz w:val="24"/>
          <w:szCs w:val="24"/>
        </w:rPr>
      </w:pPr>
      <w:r>
        <w:rPr>
          <w:sz w:val="24"/>
          <w:szCs w:val="24"/>
        </w:rPr>
        <w:t>Он проповедовал последовательную материалистическую позицию в учении о природе души и познания.  "Душа, по Демокриту состоит из шарообразных атомов, т.е. подобна огню".</w:t>
      </w:r>
    </w:p>
    <w:p w:rsidR="00D33EFC" w:rsidRDefault="00D33EFC">
      <w:pPr>
        <w:ind w:firstLine="567"/>
        <w:jc w:val="both"/>
        <w:rPr>
          <w:sz w:val="24"/>
          <w:szCs w:val="24"/>
        </w:rPr>
      </w:pPr>
      <w:r>
        <w:rPr>
          <w:sz w:val="24"/>
          <w:szCs w:val="24"/>
        </w:rPr>
        <w:t>Атомы души имеют способность к ощущению. Чувственные качества субъективны (вкус, цвет…) отсюда, он делал вывод о ненадежности чувственного познания (Мед горек для больного желтухой и сладок здоровому).</w:t>
      </w:r>
    </w:p>
    <w:p w:rsidR="00D33EFC" w:rsidRDefault="00D33EFC">
      <w:pPr>
        <w:ind w:firstLine="567"/>
        <w:jc w:val="both"/>
        <w:rPr>
          <w:sz w:val="24"/>
          <w:szCs w:val="24"/>
        </w:rPr>
      </w:pPr>
      <w:r>
        <w:rPr>
          <w:sz w:val="24"/>
          <w:szCs w:val="24"/>
        </w:rPr>
        <w:t>Но в то же время, он считал, что без "темного" знания, получаемого из ощущений не может быть никакого знания.  "Сформулировав важную догадку о взаимосвязи чувственного и разумного, Демокрит не смог еще дать описания механизма перехода от одного к другому. Ему неизвестны видимо, логические формы и операции: суждение, понятие, умозаключение, обобщение, абстрагирование". Утеря "Канона", его логического произведения, не позволяет выявить его роль в этом. О формах мышления более подробно расскажет Аристотель.</w:t>
      </w:r>
    </w:p>
    <w:p w:rsidR="00D33EFC" w:rsidRDefault="00D33EFC">
      <w:pPr>
        <w:ind w:firstLine="567"/>
        <w:jc w:val="both"/>
        <w:rPr>
          <w:sz w:val="24"/>
          <w:szCs w:val="24"/>
        </w:rPr>
      </w:pPr>
      <w:r>
        <w:rPr>
          <w:sz w:val="24"/>
          <w:szCs w:val="24"/>
        </w:rPr>
        <w:t>Интересны взгляды Демокрита на человека, общество, мораль и религию. Он интуитивно полагал, что первые из людей вели неупорядоченную жизнь. Когда они научились добывать огонь, у них понемногу стали развиваться различные искусства. Он высказал версию, что искусство зародилось путем подражания (Мы научились от паука – ткачеству, от ласточки – строить дома и т.д.), что законы создаются людьми. Писал о дурных и хороших людях.  "Дурные люди дают клятвы богам, когда попадают в безвыходное положение. Когда же от него избавились, все равно клятв не соблюдают".</w:t>
      </w:r>
    </w:p>
    <w:p w:rsidR="00D33EFC" w:rsidRDefault="00D33EFC">
      <w:pPr>
        <w:ind w:firstLine="567"/>
        <w:jc w:val="both"/>
        <w:rPr>
          <w:sz w:val="24"/>
          <w:szCs w:val="24"/>
        </w:rPr>
      </w:pPr>
      <w:r>
        <w:rPr>
          <w:sz w:val="24"/>
          <w:szCs w:val="24"/>
        </w:rPr>
        <w:t>Демокрит отвергал божественное провидение, загробную жизнь, посмертное воздаяние за земные поступки. Этика Демокрита пронизана идеями гуманизма.  "Гедонизм Демокрита не только в удовольствиях, т.к. высшее благо блаженное состояние духа и мера в удовольствиях".</w:t>
      </w:r>
    </w:p>
    <w:p w:rsidR="00D33EFC" w:rsidRDefault="00D33EFC">
      <w:pPr>
        <w:ind w:firstLine="567"/>
        <w:jc w:val="both"/>
        <w:rPr>
          <w:sz w:val="24"/>
          <w:szCs w:val="24"/>
        </w:rPr>
      </w:pPr>
      <w:r>
        <w:rPr>
          <w:sz w:val="24"/>
          <w:szCs w:val="24"/>
        </w:rPr>
        <w:t>Его нравственные афоризмы дошли до нас в виде отдельных изречений. Например, "богат тот, кто беден желаниями", "добро не в том чтобы не делать несправедливости, а в том, чтобы даже не желать этого" и т.д.</w:t>
      </w:r>
    </w:p>
    <w:p w:rsidR="00D33EFC" w:rsidRDefault="00D33EFC">
      <w:pPr>
        <w:ind w:firstLine="567"/>
        <w:jc w:val="both"/>
        <w:rPr>
          <w:sz w:val="24"/>
          <w:szCs w:val="24"/>
        </w:rPr>
      </w:pPr>
      <w:r>
        <w:rPr>
          <w:sz w:val="24"/>
          <w:szCs w:val="24"/>
        </w:rPr>
        <w:t>Идеалом государственного устройства считал демократическое государство, когда оно в благополучии, все в благополучии, когда оно гибнет – все гибнут.</w:t>
      </w:r>
    </w:p>
    <w:p w:rsidR="00D33EFC" w:rsidRDefault="00D33EFC">
      <w:pPr>
        <w:ind w:firstLine="567"/>
        <w:jc w:val="both"/>
        <w:rPr>
          <w:sz w:val="24"/>
          <w:szCs w:val="24"/>
        </w:rPr>
      </w:pPr>
      <w:r>
        <w:rPr>
          <w:sz w:val="24"/>
          <w:szCs w:val="24"/>
        </w:rPr>
        <w:t>Левкипп и Демокрит гениально положили начало учению о бесконечности миров. Они продолжали развивать догадку Анаксагора о чисто физическом происхождении и чисто физической, а не божественной природе светил и всех явлений, наблюдаемых на небесном своде.</w:t>
      </w:r>
    </w:p>
    <w:p w:rsidR="00D33EFC" w:rsidRDefault="00D33EFC">
      <w:pPr>
        <w:ind w:firstLine="567"/>
        <w:jc w:val="both"/>
        <w:rPr>
          <w:sz w:val="24"/>
          <w:szCs w:val="24"/>
        </w:rPr>
      </w:pPr>
      <w:r>
        <w:rPr>
          <w:sz w:val="24"/>
          <w:szCs w:val="24"/>
        </w:rPr>
        <w:t>В целом следует отметить, что философия Демокрита – энциклопедическая наука, основанная на атомистической гипотезе.</w:t>
      </w:r>
    </w:p>
    <w:p w:rsidR="00D33EFC" w:rsidRDefault="00D33EFC">
      <w:pPr>
        <w:ind w:firstLine="567"/>
        <w:jc w:val="both"/>
        <w:rPr>
          <w:sz w:val="24"/>
          <w:szCs w:val="24"/>
          <w:lang w:val="en-US"/>
        </w:rPr>
      </w:pPr>
    </w:p>
    <w:p w:rsidR="00D33EFC" w:rsidRDefault="00D33EFC">
      <w:pPr>
        <w:ind w:firstLine="567"/>
        <w:jc w:val="both"/>
        <w:rPr>
          <w:sz w:val="24"/>
          <w:szCs w:val="24"/>
        </w:rPr>
      </w:pPr>
      <w:r>
        <w:rPr>
          <w:sz w:val="24"/>
          <w:szCs w:val="24"/>
        </w:rPr>
        <w:t>ПЛАТОН – ВЫДАЮЩИЙСЯ ОБЪЕКТИВНЫЙ ИДЕАЛИСТ</w:t>
      </w:r>
    </w:p>
    <w:p w:rsidR="00D33EFC" w:rsidRDefault="00D33EFC">
      <w:pPr>
        <w:ind w:firstLine="567"/>
        <w:jc w:val="both"/>
        <w:rPr>
          <w:sz w:val="24"/>
          <w:szCs w:val="24"/>
        </w:rPr>
      </w:pPr>
      <w:r>
        <w:rPr>
          <w:sz w:val="24"/>
          <w:szCs w:val="24"/>
        </w:rPr>
        <w:t>Платон (427-347 гг. до Н.Э.) – основоположник объективного идеализма, ученик Кратила и Сократа. До нас дошли почти все сочинения, написанные в форме диалогов или драматических произведений: "Апология Сократа, 23 подслушанных диалога, 11 в разной степени сомнительных диалогов, 8 произведений, которые не входили в список произведений Платона даже в древности, 13 писем, многие из которых безусловно подлинные и определения".</w:t>
      </w:r>
    </w:p>
    <w:p w:rsidR="00D33EFC" w:rsidRDefault="00D33EFC">
      <w:pPr>
        <w:ind w:firstLine="567"/>
        <w:jc w:val="both"/>
        <w:rPr>
          <w:sz w:val="24"/>
          <w:szCs w:val="24"/>
        </w:rPr>
      </w:pPr>
      <w:r>
        <w:rPr>
          <w:sz w:val="24"/>
          <w:szCs w:val="24"/>
        </w:rPr>
        <w:t>Платон рано познакомился с философией Гераклита, Парменида, Зенона, пифагорейцев. Платон является основателем школы, получившей название Академия. В диалоге "Тимей" первым всеобъемлюще обсудил происхождение первоначал и структуру космоса. "Нам необходимо рассмотреть, какова была сама природа огня, воды, воздуха и земли до рождения неба и каково было их тогдашнее состояние. Ибо доныне никто не объяснял их рождение, но мы называем их и принимаем за стихии буквы Вселенной". Впервые поставил вопрос о сущности вещей и их сущностей. Положил начало учению об эталонных первообразах или парадигмах. Бытие идеи первее, чем небытие. Область идей Платона напоминает учение о бытии Парменида. Платоновский мир чувственных вещей напоминает учение о бытии Гераклита – поток вечного становления, рождения и гибели.</w:t>
      </w:r>
    </w:p>
    <w:p w:rsidR="00D33EFC" w:rsidRDefault="00D33EFC">
      <w:pPr>
        <w:ind w:firstLine="567"/>
        <w:jc w:val="both"/>
        <w:rPr>
          <w:sz w:val="24"/>
          <w:szCs w:val="24"/>
        </w:rPr>
      </w:pPr>
      <w:r>
        <w:rPr>
          <w:sz w:val="24"/>
          <w:szCs w:val="24"/>
        </w:rPr>
        <w:t>Гераклитовскую характеристику бытия Платон перенес на мир чувственных вещей.</w:t>
      </w:r>
    </w:p>
    <w:p w:rsidR="00D33EFC" w:rsidRDefault="00D33EFC">
      <w:pPr>
        <w:ind w:firstLine="567"/>
        <w:jc w:val="both"/>
        <w:rPr>
          <w:sz w:val="24"/>
          <w:szCs w:val="24"/>
        </w:rPr>
      </w:pPr>
      <w:r>
        <w:rPr>
          <w:sz w:val="24"/>
          <w:szCs w:val="24"/>
        </w:rPr>
        <w:t>В диалоге "Тимей" он раскрывает космогонию и космологию. Устроителем космоса он считал демиурга (бога). Итак, первоначала космоса таковы: "идеи – первообразы сущего, материя и демиург – бог, который устраивает мир соответственно идеям. Есть бытие (идеи), есть производство и есть три рождения мира".</w:t>
      </w:r>
    </w:p>
    <w:p w:rsidR="00D33EFC" w:rsidRDefault="00D33EFC">
      <w:pPr>
        <w:ind w:firstLine="567"/>
        <w:jc w:val="both"/>
        <w:rPr>
          <w:sz w:val="24"/>
          <w:szCs w:val="24"/>
        </w:rPr>
      </w:pPr>
      <w:r>
        <w:rPr>
          <w:sz w:val="24"/>
          <w:szCs w:val="24"/>
        </w:rPr>
        <w:t>Возникновение космоса описано по Платону так. Из смеси идей и материи демиург создает мировую душу и распространяет эту смесь по всему пространству, которое предназначено для видимой вселенной, разделив ее на стихии – огонь, воздух, воду и земли. Вращая космос, он округлил его, придав ему наиболее совершенную форму – сферы. Результат – космос, как живое существо, одаренное умом. "Итак, перед нами структура мира: божественный ум (демиург), мировая душа и мировое тело (космос).</w:t>
      </w:r>
    </w:p>
    <w:p w:rsidR="00D33EFC" w:rsidRDefault="00D33EFC">
      <w:pPr>
        <w:ind w:firstLine="567"/>
        <w:jc w:val="both"/>
        <w:rPr>
          <w:sz w:val="24"/>
          <w:szCs w:val="24"/>
        </w:rPr>
      </w:pPr>
      <w:r>
        <w:rPr>
          <w:sz w:val="24"/>
          <w:szCs w:val="24"/>
        </w:rPr>
        <w:t>В центре учения Платона, как и его учителя Сократа – стоят проблемы нравственности. Нравственность он считал достоинством души, душа – подлинно дает причину вещей, душа бессмертна.</w:t>
      </w:r>
    </w:p>
    <w:p w:rsidR="00D33EFC" w:rsidRDefault="00D33EFC">
      <w:pPr>
        <w:ind w:firstLine="567"/>
        <w:jc w:val="both"/>
        <w:rPr>
          <w:sz w:val="24"/>
          <w:szCs w:val="24"/>
        </w:rPr>
      </w:pPr>
      <w:r>
        <w:rPr>
          <w:sz w:val="24"/>
          <w:szCs w:val="24"/>
        </w:rPr>
        <w:t>В диалоге "Тимей" он раскрыл картину загробной жизни и суда. Он думал, что необходимо очищать душу от земной скверны (от зла, пороков и страстей).</w:t>
      </w:r>
    </w:p>
    <w:p w:rsidR="00D33EFC" w:rsidRDefault="00D33EFC">
      <w:pPr>
        <w:ind w:firstLine="567"/>
        <w:jc w:val="both"/>
        <w:rPr>
          <w:sz w:val="24"/>
          <w:szCs w:val="24"/>
        </w:rPr>
      </w:pPr>
      <w:r>
        <w:rPr>
          <w:sz w:val="24"/>
          <w:szCs w:val="24"/>
        </w:rPr>
        <w:t>В диалогах "Политик", "Государство", "Законы" Платон раскрывал учение об управлении государством. Он ратовал за полное подчинение личности государству, его идеалам была власть просвещенного царя.</w:t>
      </w:r>
    </w:p>
    <w:p w:rsidR="00D33EFC" w:rsidRDefault="00D33EFC">
      <w:pPr>
        <w:ind w:firstLine="567"/>
        <w:jc w:val="both"/>
        <w:rPr>
          <w:sz w:val="24"/>
          <w:szCs w:val="24"/>
        </w:rPr>
      </w:pPr>
      <w:r>
        <w:rPr>
          <w:sz w:val="24"/>
          <w:szCs w:val="24"/>
        </w:rPr>
        <w:t>Он отмечал, что в государстве смогут существовать три основные формы правления: монархия, аристократия, демократия.</w:t>
      </w:r>
    </w:p>
    <w:p w:rsidR="00D33EFC" w:rsidRDefault="00D33EFC">
      <w:pPr>
        <w:ind w:firstLine="567"/>
        <w:jc w:val="both"/>
        <w:rPr>
          <w:sz w:val="24"/>
          <w:szCs w:val="24"/>
        </w:rPr>
      </w:pPr>
      <w:r>
        <w:rPr>
          <w:sz w:val="24"/>
          <w:szCs w:val="24"/>
        </w:rPr>
        <w:t>Каждая форма государства по Платону гибнет из-за внутренних противоречий. "Управление государством Платон характеризует как царское искусство, главным для которого является наличие истинного царского знания и способность управлять людьми. Если правители имеют такие данные, то будет уже не важно, правят ли они по законам или без них, добровольно или против воли, бедны или богаты: принимать это в расчет никогда и ни в коем случае не будет правильным".</w:t>
      </w:r>
    </w:p>
    <w:p w:rsidR="00D33EFC" w:rsidRDefault="00D33EFC">
      <w:pPr>
        <w:ind w:firstLine="567"/>
        <w:jc w:val="both"/>
        <w:rPr>
          <w:sz w:val="24"/>
          <w:szCs w:val="24"/>
        </w:rPr>
      </w:pPr>
      <w:r>
        <w:rPr>
          <w:sz w:val="24"/>
          <w:szCs w:val="24"/>
        </w:rPr>
        <w:t>Платон явился основоположником не только античного, но и мирового идеализма.</w:t>
      </w:r>
    </w:p>
    <w:p w:rsidR="00D33EFC" w:rsidRDefault="00D33EFC">
      <w:pPr>
        <w:ind w:firstLine="567"/>
        <w:jc w:val="both"/>
        <w:rPr>
          <w:sz w:val="24"/>
          <w:szCs w:val="24"/>
          <w:lang w:val="en-US"/>
        </w:rPr>
      </w:pPr>
    </w:p>
    <w:p w:rsidR="00D33EFC" w:rsidRDefault="00D33EFC">
      <w:pPr>
        <w:ind w:firstLine="567"/>
        <w:jc w:val="both"/>
        <w:rPr>
          <w:sz w:val="24"/>
          <w:szCs w:val="24"/>
        </w:rPr>
      </w:pPr>
      <w:r>
        <w:rPr>
          <w:sz w:val="24"/>
          <w:szCs w:val="24"/>
        </w:rPr>
        <w:t>АРИСТОТЕЛЬ – УЧЕНЫЙ ЭНЦИКЛОПЕДИСТ</w:t>
      </w:r>
    </w:p>
    <w:p w:rsidR="00D33EFC" w:rsidRDefault="00D33EFC">
      <w:pPr>
        <w:ind w:firstLine="567"/>
        <w:jc w:val="both"/>
        <w:rPr>
          <w:sz w:val="24"/>
          <w:szCs w:val="24"/>
        </w:rPr>
      </w:pPr>
      <w:r>
        <w:rPr>
          <w:sz w:val="24"/>
          <w:szCs w:val="24"/>
        </w:rPr>
        <w:t xml:space="preserve">Решительным противником Платона становится его ученик Аристотель, величайший древнегреческий философ. Ф. Энгельс назвал его "самой универсальной головой" среди древнегреческих философов, Мыслителем исследовавшим существеннейшие формы диалектического мышления. </w:t>
      </w:r>
    </w:p>
    <w:p w:rsidR="00D33EFC" w:rsidRDefault="00D33EFC">
      <w:pPr>
        <w:ind w:firstLine="567"/>
        <w:jc w:val="both"/>
        <w:rPr>
          <w:sz w:val="24"/>
          <w:szCs w:val="24"/>
        </w:rPr>
      </w:pPr>
      <w:r>
        <w:rPr>
          <w:sz w:val="24"/>
          <w:szCs w:val="24"/>
        </w:rPr>
        <w:t>Аристотель родился в 384 году до Н.Э. в городе Стагире, в 367 году до Н.Э. уехал в Афины, где вступил в Академию – школу Платона, провел в ней 20 лет вплоть до смерти Платона. Позже подвергнет критике платонизм. Ему принадлежат слова: "Платон – мне друг, но истина дороже".</w:t>
      </w:r>
    </w:p>
    <w:p w:rsidR="00D33EFC" w:rsidRDefault="00D33EFC">
      <w:pPr>
        <w:ind w:firstLine="567"/>
        <w:jc w:val="both"/>
        <w:rPr>
          <w:sz w:val="24"/>
          <w:szCs w:val="24"/>
        </w:rPr>
      </w:pPr>
      <w:r>
        <w:rPr>
          <w:sz w:val="24"/>
          <w:szCs w:val="24"/>
        </w:rPr>
        <w:t>Позже Аристотель основал в Афинах свою школу, назвав ее "Ликей". Ему принадлежат 146 работ, среди них "Органон", "Метафизика", "Физика" и др.</w:t>
      </w:r>
    </w:p>
    <w:p w:rsidR="00D33EFC" w:rsidRDefault="00D33EFC">
      <w:pPr>
        <w:ind w:firstLine="567"/>
        <w:jc w:val="both"/>
        <w:rPr>
          <w:sz w:val="24"/>
          <w:szCs w:val="24"/>
        </w:rPr>
      </w:pPr>
      <w:r>
        <w:rPr>
          <w:sz w:val="24"/>
          <w:szCs w:val="24"/>
        </w:rPr>
        <w:t>Данные произведения можно сгруппировать по следующим признакам:</w:t>
      </w:r>
    </w:p>
    <w:p w:rsidR="00D33EFC" w:rsidRDefault="00D33EFC">
      <w:pPr>
        <w:numPr>
          <w:ilvl w:val="0"/>
          <w:numId w:val="14"/>
        </w:numPr>
        <w:tabs>
          <w:tab w:val="clear" w:pos="360"/>
          <w:tab w:val="num" w:pos="927"/>
        </w:tabs>
        <w:ind w:left="927"/>
        <w:jc w:val="both"/>
        <w:rPr>
          <w:sz w:val="24"/>
          <w:szCs w:val="24"/>
        </w:rPr>
      </w:pPr>
      <w:r>
        <w:rPr>
          <w:sz w:val="24"/>
          <w:szCs w:val="24"/>
        </w:rPr>
        <w:t>логические труды "Органон", Натегорий" и др.</w:t>
      </w:r>
    </w:p>
    <w:p w:rsidR="00D33EFC" w:rsidRDefault="00D33EFC">
      <w:pPr>
        <w:numPr>
          <w:ilvl w:val="0"/>
          <w:numId w:val="14"/>
        </w:numPr>
        <w:tabs>
          <w:tab w:val="clear" w:pos="360"/>
          <w:tab w:val="num" w:pos="927"/>
        </w:tabs>
        <w:ind w:left="927"/>
        <w:jc w:val="both"/>
        <w:rPr>
          <w:sz w:val="24"/>
          <w:szCs w:val="24"/>
        </w:rPr>
      </w:pPr>
      <w:r>
        <w:rPr>
          <w:sz w:val="24"/>
          <w:szCs w:val="24"/>
        </w:rPr>
        <w:t xml:space="preserve">философские произведения </w:t>
      </w:r>
    </w:p>
    <w:p w:rsidR="00D33EFC" w:rsidRDefault="00D33EFC">
      <w:pPr>
        <w:numPr>
          <w:ilvl w:val="0"/>
          <w:numId w:val="14"/>
        </w:numPr>
        <w:tabs>
          <w:tab w:val="clear" w:pos="360"/>
          <w:tab w:val="num" w:pos="927"/>
        </w:tabs>
        <w:ind w:left="927"/>
        <w:jc w:val="both"/>
        <w:rPr>
          <w:sz w:val="24"/>
          <w:szCs w:val="24"/>
        </w:rPr>
      </w:pPr>
      <w:r>
        <w:rPr>
          <w:sz w:val="24"/>
          <w:szCs w:val="24"/>
        </w:rPr>
        <w:t>психология "О душе"</w:t>
      </w:r>
    </w:p>
    <w:p w:rsidR="00D33EFC" w:rsidRDefault="00D33EFC">
      <w:pPr>
        <w:numPr>
          <w:ilvl w:val="0"/>
          <w:numId w:val="14"/>
        </w:numPr>
        <w:tabs>
          <w:tab w:val="clear" w:pos="360"/>
          <w:tab w:val="num" w:pos="927"/>
        </w:tabs>
        <w:ind w:left="927"/>
        <w:jc w:val="both"/>
        <w:rPr>
          <w:sz w:val="24"/>
          <w:szCs w:val="24"/>
        </w:rPr>
      </w:pPr>
      <w:r>
        <w:rPr>
          <w:sz w:val="24"/>
          <w:szCs w:val="24"/>
        </w:rPr>
        <w:t>биологические труды</w:t>
      </w:r>
    </w:p>
    <w:p w:rsidR="00D33EFC" w:rsidRDefault="00D33EFC">
      <w:pPr>
        <w:numPr>
          <w:ilvl w:val="0"/>
          <w:numId w:val="14"/>
        </w:numPr>
        <w:tabs>
          <w:tab w:val="clear" w:pos="360"/>
          <w:tab w:val="num" w:pos="927"/>
        </w:tabs>
        <w:ind w:left="927"/>
        <w:jc w:val="both"/>
        <w:rPr>
          <w:sz w:val="24"/>
          <w:szCs w:val="24"/>
        </w:rPr>
      </w:pPr>
      <w:r>
        <w:rPr>
          <w:sz w:val="24"/>
          <w:szCs w:val="24"/>
        </w:rPr>
        <w:t>1</w:t>
      </w:r>
      <w:r>
        <w:rPr>
          <w:sz w:val="24"/>
          <w:szCs w:val="24"/>
          <w:u w:val="single"/>
          <w:vertAlign w:val="superscript"/>
        </w:rPr>
        <w:t>я</w:t>
      </w:r>
      <w:r>
        <w:rPr>
          <w:sz w:val="24"/>
          <w:szCs w:val="24"/>
        </w:rPr>
        <w:t xml:space="preserve"> философия – метафизика</w:t>
      </w:r>
    </w:p>
    <w:p w:rsidR="00D33EFC" w:rsidRDefault="00D33EFC">
      <w:pPr>
        <w:numPr>
          <w:ilvl w:val="0"/>
          <w:numId w:val="14"/>
        </w:numPr>
        <w:tabs>
          <w:tab w:val="clear" w:pos="360"/>
          <w:tab w:val="num" w:pos="927"/>
        </w:tabs>
        <w:ind w:left="927"/>
        <w:jc w:val="both"/>
        <w:rPr>
          <w:sz w:val="24"/>
          <w:szCs w:val="24"/>
        </w:rPr>
      </w:pPr>
      <w:r>
        <w:rPr>
          <w:sz w:val="24"/>
          <w:szCs w:val="24"/>
        </w:rPr>
        <w:t>этика</w:t>
      </w:r>
    </w:p>
    <w:p w:rsidR="00D33EFC" w:rsidRDefault="00D33EFC">
      <w:pPr>
        <w:numPr>
          <w:ilvl w:val="0"/>
          <w:numId w:val="14"/>
        </w:numPr>
        <w:tabs>
          <w:tab w:val="clear" w:pos="360"/>
          <w:tab w:val="num" w:pos="927"/>
        </w:tabs>
        <w:ind w:left="927"/>
        <w:jc w:val="both"/>
        <w:rPr>
          <w:sz w:val="24"/>
          <w:szCs w:val="24"/>
        </w:rPr>
      </w:pPr>
      <w:r>
        <w:rPr>
          <w:sz w:val="24"/>
          <w:szCs w:val="24"/>
        </w:rPr>
        <w:t>политика (в 8 книгах) и экономика (в 3 книгах)</w:t>
      </w:r>
    </w:p>
    <w:p w:rsidR="00D33EFC" w:rsidRDefault="00D33EFC">
      <w:pPr>
        <w:numPr>
          <w:ilvl w:val="0"/>
          <w:numId w:val="14"/>
        </w:numPr>
        <w:tabs>
          <w:tab w:val="clear" w:pos="360"/>
          <w:tab w:val="num" w:pos="927"/>
        </w:tabs>
        <w:ind w:left="927"/>
        <w:jc w:val="both"/>
        <w:rPr>
          <w:sz w:val="24"/>
          <w:szCs w:val="24"/>
        </w:rPr>
      </w:pPr>
      <w:r>
        <w:rPr>
          <w:sz w:val="24"/>
          <w:szCs w:val="24"/>
        </w:rPr>
        <w:t>риторика и поэтика</w:t>
      </w:r>
    </w:p>
    <w:p w:rsidR="00D33EFC" w:rsidRDefault="00D33EFC">
      <w:pPr>
        <w:ind w:firstLine="567"/>
        <w:jc w:val="both"/>
        <w:rPr>
          <w:sz w:val="24"/>
          <w:szCs w:val="24"/>
        </w:rPr>
      </w:pPr>
      <w:r>
        <w:rPr>
          <w:sz w:val="24"/>
          <w:szCs w:val="24"/>
        </w:rPr>
        <w:t>Таким образом, Аристотель продемонстрировал поистине энциклопедические знания.</w:t>
      </w:r>
    </w:p>
    <w:p w:rsidR="00D33EFC" w:rsidRDefault="00D33EFC">
      <w:pPr>
        <w:ind w:firstLine="567"/>
        <w:jc w:val="both"/>
        <w:rPr>
          <w:sz w:val="24"/>
          <w:szCs w:val="24"/>
        </w:rPr>
      </w:pPr>
      <w:r>
        <w:rPr>
          <w:sz w:val="24"/>
          <w:szCs w:val="24"/>
        </w:rPr>
        <w:t xml:space="preserve">Аристотель является признанным основателем логики. Правда, он не дал науке это имя. (Все </w:t>
      </w:r>
      <w:r>
        <w:rPr>
          <w:b/>
          <w:bCs/>
          <w:sz w:val="24"/>
          <w:szCs w:val="24"/>
        </w:rPr>
        <w:t>S</w:t>
      </w:r>
      <w:r>
        <w:rPr>
          <w:sz w:val="24"/>
          <w:szCs w:val="24"/>
        </w:rPr>
        <w:t xml:space="preserve"> суть </w:t>
      </w:r>
      <w:r>
        <w:rPr>
          <w:b/>
          <w:bCs/>
          <w:sz w:val="24"/>
          <w:szCs w:val="24"/>
        </w:rPr>
        <w:t>P</w:t>
      </w:r>
      <w:r>
        <w:rPr>
          <w:sz w:val="24"/>
          <w:szCs w:val="24"/>
        </w:rPr>
        <w:t xml:space="preserve">, Некоторые </w:t>
      </w:r>
      <w:r>
        <w:rPr>
          <w:b/>
          <w:bCs/>
          <w:sz w:val="24"/>
          <w:szCs w:val="24"/>
        </w:rPr>
        <w:t>S</w:t>
      </w:r>
      <w:r>
        <w:rPr>
          <w:sz w:val="24"/>
          <w:szCs w:val="24"/>
        </w:rPr>
        <w:t xml:space="preserve"> суть </w:t>
      </w:r>
      <w:r>
        <w:rPr>
          <w:b/>
          <w:bCs/>
          <w:sz w:val="24"/>
          <w:szCs w:val="24"/>
        </w:rPr>
        <w:t>P</w:t>
      </w:r>
      <w:r>
        <w:rPr>
          <w:sz w:val="24"/>
          <w:szCs w:val="24"/>
        </w:rPr>
        <w:t xml:space="preserve">, Ни одно </w:t>
      </w:r>
      <w:r>
        <w:rPr>
          <w:b/>
          <w:bCs/>
          <w:sz w:val="24"/>
          <w:szCs w:val="24"/>
        </w:rPr>
        <w:t>S</w:t>
      </w:r>
      <w:r>
        <w:rPr>
          <w:sz w:val="24"/>
          <w:szCs w:val="24"/>
        </w:rPr>
        <w:t xml:space="preserve"> не есть </w:t>
      </w:r>
      <w:r>
        <w:rPr>
          <w:b/>
          <w:bCs/>
          <w:sz w:val="24"/>
          <w:szCs w:val="24"/>
        </w:rPr>
        <w:t>P</w:t>
      </w:r>
      <w:r>
        <w:rPr>
          <w:sz w:val="24"/>
          <w:szCs w:val="24"/>
        </w:rPr>
        <w:t xml:space="preserve">, Некоторые </w:t>
      </w:r>
      <w:r>
        <w:rPr>
          <w:b/>
          <w:bCs/>
          <w:sz w:val="24"/>
          <w:szCs w:val="24"/>
        </w:rPr>
        <w:t>S</w:t>
      </w:r>
      <w:r>
        <w:rPr>
          <w:sz w:val="24"/>
          <w:szCs w:val="24"/>
        </w:rPr>
        <w:t xml:space="preserve"> суть </w:t>
      </w:r>
      <w:r>
        <w:rPr>
          <w:b/>
          <w:bCs/>
          <w:sz w:val="24"/>
          <w:szCs w:val="24"/>
        </w:rPr>
        <w:t>P</w:t>
      </w:r>
      <w:r>
        <w:rPr>
          <w:sz w:val="24"/>
          <w:szCs w:val="24"/>
        </w:rPr>
        <w:t>)</w:t>
      </w:r>
    </w:p>
    <w:p w:rsidR="00D33EFC" w:rsidRDefault="00D33EFC">
      <w:pPr>
        <w:ind w:firstLine="567"/>
        <w:jc w:val="both"/>
        <w:rPr>
          <w:sz w:val="24"/>
          <w:szCs w:val="24"/>
        </w:rPr>
      </w:pPr>
      <w:r>
        <w:rPr>
          <w:sz w:val="24"/>
          <w:szCs w:val="24"/>
        </w:rPr>
        <w:t>В метафизике он дает определение материи. В отличие от Сократа, Платона, которые науку о природе не относили к подлинной мудрости, Аристотель глубоко исследует природу. Материя оказывается первой причиной как возникновение, так и изменчивого пребывания природных вещей "ибо вся природа, можно сказать материальна".</w:t>
      </w:r>
    </w:p>
    <w:p w:rsidR="00D33EFC" w:rsidRDefault="00D33EFC">
      <w:pPr>
        <w:ind w:firstLine="567"/>
        <w:jc w:val="both"/>
        <w:rPr>
          <w:sz w:val="24"/>
          <w:szCs w:val="24"/>
        </w:rPr>
      </w:pPr>
      <w:r>
        <w:rPr>
          <w:sz w:val="24"/>
          <w:szCs w:val="24"/>
        </w:rPr>
        <w:t>Именно из понимания материи Аристотель строит учение о 4</w:t>
      </w:r>
      <w:r>
        <w:rPr>
          <w:sz w:val="24"/>
          <w:szCs w:val="24"/>
          <w:u w:val="single"/>
          <w:vertAlign w:val="superscript"/>
        </w:rPr>
        <w:t>х</w:t>
      </w:r>
      <w:r>
        <w:rPr>
          <w:sz w:val="24"/>
          <w:szCs w:val="24"/>
        </w:rPr>
        <w:t xml:space="preserve"> стихиях (земля, огонь, вода, воздух). Если в философии досократиков  не было специального термина для обозначения материи, то в качестве философской категории Аристотель это разработал впервые. В 3</w:t>
      </w:r>
      <w:r>
        <w:rPr>
          <w:sz w:val="24"/>
          <w:szCs w:val="24"/>
          <w:u w:val="single"/>
          <w:vertAlign w:val="superscript"/>
        </w:rPr>
        <w:t>ей</w:t>
      </w:r>
      <w:r>
        <w:rPr>
          <w:sz w:val="24"/>
          <w:szCs w:val="24"/>
        </w:rPr>
        <w:t xml:space="preserve"> книге "Физика" он говорил о 4</w:t>
      </w:r>
      <w:r>
        <w:rPr>
          <w:sz w:val="24"/>
          <w:szCs w:val="24"/>
          <w:u w:val="single"/>
          <w:vertAlign w:val="superscript"/>
        </w:rPr>
        <w:t>х</w:t>
      </w:r>
      <w:r>
        <w:rPr>
          <w:sz w:val="24"/>
          <w:szCs w:val="24"/>
        </w:rPr>
        <w:t xml:space="preserve"> видах движения. В "метафизике" и "физике" он убедительно убеждал в господстве формы над содержанием. Любопытны его мысли относительно общества, этики и политики. Целью человеческой деятельности для всей древнегреческой философии является достижение блаженства. Блаженство по Аристотелю недостижимо. В "Политике" Аристотеля общество и государство не различаются. Человек по его мнению, это политическое животное. Оправдывал рабство, так как считал, что рабство существует по природе. Раб не имеет никаких прав.</w:t>
      </w:r>
    </w:p>
    <w:p w:rsidR="00D33EFC" w:rsidRDefault="00D33EFC">
      <w:pPr>
        <w:ind w:firstLine="567"/>
        <w:jc w:val="both"/>
        <w:rPr>
          <w:sz w:val="24"/>
          <w:szCs w:val="24"/>
        </w:rPr>
      </w:pPr>
      <w:r>
        <w:rPr>
          <w:sz w:val="24"/>
          <w:szCs w:val="24"/>
        </w:rPr>
        <w:t>Аристотель подвел итог развитию философской мысли с ее начала в Древней Греции и до Платона. Именно Аристотелю принадлежит систематизация знаний, основанная на двух принципах – предметном и целевом. Он делит науки на 3 большие группы: теоретические (1</w:t>
      </w:r>
      <w:r>
        <w:rPr>
          <w:sz w:val="24"/>
          <w:szCs w:val="24"/>
          <w:u w:val="single"/>
          <w:vertAlign w:val="superscript"/>
        </w:rPr>
        <w:t>я</w:t>
      </w:r>
      <w:r>
        <w:rPr>
          <w:sz w:val="24"/>
          <w:szCs w:val="24"/>
        </w:rPr>
        <w:t xml:space="preserve"> физика, физика, математика), практические (этика, экономика, политика) и творческие (поэтика, риторика, искусство).</w:t>
      </w:r>
    </w:p>
    <w:p w:rsidR="00D33EFC" w:rsidRDefault="00D33EFC">
      <w:pPr>
        <w:ind w:firstLine="567"/>
        <w:jc w:val="both"/>
        <w:rPr>
          <w:sz w:val="24"/>
          <w:szCs w:val="24"/>
        </w:rPr>
      </w:pPr>
      <w:r>
        <w:rPr>
          <w:sz w:val="24"/>
          <w:szCs w:val="24"/>
        </w:rPr>
        <w:t>Таким образом, Аристотель завершил классическую философию истории.</w:t>
      </w:r>
    </w:p>
    <w:p w:rsidR="00D33EFC" w:rsidRDefault="00D33EFC">
      <w:pPr>
        <w:ind w:firstLine="567"/>
        <w:jc w:val="both"/>
        <w:rPr>
          <w:sz w:val="24"/>
          <w:szCs w:val="24"/>
          <w:lang w:val="en-US"/>
        </w:rPr>
      </w:pPr>
    </w:p>
    <w:p w:rsidR="00D33EFC" w:rsidRDefault="00D33EFC">
      <w:pPr>
        <w:ind w:firstLine="567"/>
        <w:jc w:val="both"/>
        <w:rPr>
          <w:sz w:val="24"/>
          <w:szCs w:val="24"/>
        </w:rPr>
      </w:pPr>
      <w:r>
        <w:rPr>
          <w:sz w:val="24"/>
          <w:szCs w:val="24"/>
        </w:rPr>
        <w:t>ЗАКЛЮЧЕНИЕ</w:t>
      </w:r>
    </w:p>
    <w:p w:rsidR="00D33EFC" w:rsidRDefault="00D33EFC">
      <w:pPr>
        <w:ind w:firstLine="567"/>
        <w:jc w:val="both"/>
        <w:rPr>
          <w:sz w:val="24"/>
          <w:szCs w:val="24"/>
        </w:rPr>
      </w:pPr>
      <w:r>
        <w:rPr>
          <w:sz w:val="24"/>
          <w:szCs w:val="24"/>
        </w:rPr>
        <w:t>В социальной философской проблематике античности преобладает этическая тематика: она рассыпана мудрыми афоризмами, которые заставляют задумываться нас и сегодня. Так, в одних только "Диалогах" Платона даются определения понятий судьбы, старости, добродетели, разумности, справедливости, терпеливости, хладнокровия, совестливости, свободы, скромности, порядочности, великодушия, блага, миролюбия, легкомыслия, дружбы, благородства, веры, здравомыслия и др.</w:t>
      </w:r>
    </w:p>
    <w:p w:rsidR="00D33EFC" w:rsidRDefault="00D33EFC">
      <w:pPr>
        <w:ind w:firstLine="567"/>
        <w:jc w:val="both"/>
        <w:rPr>
          <w:sz w:val="24"/>
          <w:szCs w:val="24"/>
        </w:rPr>
      </w:pPr>
      <w:r>
        <w:rPr>
          <w:sz w:val="24"/>
          <w:szCs w:val="24"/>
        </w:rPr>
        <w:t>Подводя итог рассмотрению философии древнего мира, следует сказать, что она является "душей" его культуры, во многом определяет лицо духовной цивилизации Запада и Востока. Дело в том, что философия охватила все духовные ценности древнего мира: искусство и религию, этику и эстетическую мысль, право и политику, педагогику и науку.</w:t>
      </w:r>
    </w:p>
    <w:p w:rsidR="00D33EFC" w:rsidRDefault="00D33EFC">
      <w:pPr>
        <w:ind w:firstLine="567"/>
        <w:jc w:val="both"/>
        <w:rPr>
          <w:sz w:val="24"/>
          <w:szCs w:val="24"/>
        </w:rPr>
      </w:pPr>
      <w:r>
        <w:rPr>
          <w:sz w:val="24"/>
          <w:szCs w:val="24"/>
        </w:rPr>
        <w:t>Вся духовная цивилизация Востока несет в себе обращение к бытию личности, ее самосознанию и самосовершенствованию через уход от материального мира, что не могло не сказаться на всем образе жизни  и способах освоения всех ценностей культуры, истории народов Востока.</w:t>
      </w:r>
    </w:p>
    <w:p w:rsidR="00D33EFC" w:rsidRDefault="00D33EFC">
      <w:pPr>
        <w:ind w:firstLine="567"/>
        <w:jc w:val="both"/>
        <w:rPr>
          <w:sz w:val="24"/>
          <w:szCs w:val="24"/>
        </w:rPr>
      </w:pPr>
      <w:r>
        <w:rPr>
          <w:sz w:val="24"/>
          <w:szCs w:val="24"/>
        </w:rPr>
        <w:t>Духовная цивилизация Запада оказалась более открытой изменениям, поискам истины в различных направлениях, в том числе атеистическом, интеллектуальном, практическом.</w:t>
      </w:r>
    </w:p>
    <w:p w:rsidR="00D33EFC" w:rsidRDefault="00D33EFC">
      <w:pPr>
        <w:ind w:firstLine="567"/>
        <w:jc w:val="both"/>
        <w:rPr>
          <w:sz w:val="24"/>
          <w:szCs w:val="24"/>
        </w:rPr>
      </w:pPr>
      <w:r>
        <w:rPr>
          <w:sz w:val="24"/>
          <w:szCs w:val="24"/>
        </w:rPr>
        <w:t>В целом же философия древнего мира оказала огромное влияние на последующую философскую мысль, культуру, развитие человеческой цивилизации.</w:t>
      </w:r>
      <w:bookmarkStart w:id="0" w:name="_GoBack"/>
      <w:bookmarkEnd w:id="0"/>
    </w:p>
    <w:sectPr w:rsidR="00D33EFC">
      <w:pgSz w:w="11906" w:h="16838" w:code="9"/>
      <w:pgMar w:top="1134" w:right="1134" w:bottom="851" w:left="1134" w:header="0" w:footer="737" w:gutter="0"/>
      <w:pgNumType w:start="2"/>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7A1D"/>
    <w:multiLevelType w:val="singleLevel"/>
    <w:tmpl w:val="1EE46FD2"/>
    <w:lvl w:ilvl="0">
      <w:start w:val="1"/>
      <w:numFmt w:val="decimal"/>
      <w:lvlText w:val="%1)"/>
      <w:lvlJc w:val="left"/>
      <w:pPr>
        <w:tabs>
          <w:tab w:val="num" w:pos="1211"/>
        </w:tabs>
        <w:ind w:left="1211" w:hanging="360"/>
      </w:pPr>
      <w:rPr>
        <w:rFonts w:hint="default"/>
      </w:rPr>
    </w:lvl>
  </w:abstractNum>
  <w:abstractNum w:abstractNumId="1">
    <w:nsid w:val="04D6263B"/>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083A3CC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16459AB"/>
    <w:multiLevelType w:val="singleLevel"/>
    <w:tmpl w:val="8A042632"/>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2"/>
        <w:szCs w:val="22"/>
        <w:u w:val="none"/>
      </w:rPr>
    </w:lvl>
  </w:abstractNum>
  <w:abstractNum w:abstractNumId="4">
    <w:nsid w:val="24383A92"/>
    <w:multiLevelType w:val="singleLevel"/>
    <w:tmpl w:val="4DB0BE60"/>
    <w:lvl w:ilvl="0">
      <w:start w:val="1"/>
      <w:numFmt w:val="decimal"/>
      <w:lvlText w:val="%1."/>
      <w:lvlJc w:val="left"/>
      <w:pPr>
        <w:tabs>
          <w:tab w:val="num" w:pos="1211"/>
        </w:tabs>
        <w:ind w:left="1211" w:hanging="360"/>
      </w:pPr>
      <w:rPr>
        <w:rFonts w:hint="default"/>
      </w:rPr>
    </w:lvl>
  </w:abstractNum>
  <w:abstractNum w:abstractNumId="5">
    <w:nsid w:val="3E7F3F1F"/>
    <w:multiLevelType w:val="singleLevel"/>
    <w:tmpl w:val="19461B1E"/>
    <w:lvl w:ilvl="0">
      <w:start w:val="1"/>
      <w:numFmt w:val="decimal"/>
      <w:lvlText w:val="%1)"/>
      <w:lvlJc w:val="left"/>
      <w:pPr>
        <w:tabs>
          <w:tab w:val="num" w:pos="1211"/>
        </w:tabs>
        <w:ind w:left="1211" w:hanging="360"/>
      </w:pPr>
      <w:rPr>
        <w:rFonts w:hint="default"/>
      </w:rPr>
    </w:lvl>
  </w:abstractNum>
  <w:abstractNum w:abstractNumId="6">
    <w:nsid w:val="4D6C783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57D13ABF"/>
    <w:multiLevelType w:val="singleLevel"/>
    <w:tmpl w:val="0419000F"/>
    <w:lvl w:ilvl="0">
      <w:start w:val="1"/>
      <w:numFmt w:val="decimal"/>
      <w:lvlText w:val="%1."/>
      <w:lvlJc w:val="left"/>
      <w:pPr>
        <w:tabs>
          <w:tab w:val="num" w:pos="360"/>
        </w:tabs>
        <w:ind w:left="360" w:hanging="360"/>
      </w:pPr>
    </w:lvl>
  </w:abstractNum>
  <w:abstractNum w:abstractNumId="8">
    <w:nsid w:val="59C77FA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0C11B3E"/>
    <w:multiLevelType w:val="singleLevel"/>
    <w:tmpl w:val="19461B1E"/>
    <w:lvl w:ilvl="0">
      <w:start w:val="1"/>
      <w:numFmt w:val="decimal"/>
      <w:lvlText w:val="%1)"/>
      <w:lvlJc w:val="left"/>
      <w:pPr>
        <w:tabs>
          <w:tab w:val="num" w:pos="1211"/>
        </w:tabs>
        <w:ind w:left="1211" w:hanging="360"/>
      </w:pPr>
      <w:rPr>
        <w:rFonts w:hint="default"/>
      </w:rPr>
    </w:lvl>
  </w:abstractNum>
  <w:abstractNum w:abstractNumId="10">
    <w:nsid w:val="63242F71"/>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65006C3B"/>
    <w:multiLevelType w:val="singleLevel"/>
    <w:tmpl w:val="0419000F"/>
    <w:lvl w:ilvl="0">
      <w:start w:val="1"/>
      <w:numFmt w:val="decimal"/>
      <w:lvlText w:val="%1."/>
      <w:lvlJc w:val="left"/>
      <w:pPr>
        <w:tabs>
          <w:tab w:val="num" w:pos="360"/>
        </w:tabs>
        <w:ind w:left="360" w:hanging="360"/>
      </w:pPr>
    </w:lvl>
  </w:abstractNum>
  <w:abstractNum w:abstractNumId="12">
    <w:nsid w:val="6B7121A2"/>
    <w:multiLevelType w:val="singleLevel"/>
    <w:tmpl w:val="19461B1E"/>
    <w:lvl w:ilvl="0">
      <w:start w:val="1"/>
      <w:numFmt w:val="decimal"/>
      <w:lvlText w:val="%1)"/>
      <w:lvlJc w:val="left"/>
      <w:pPr>
        <w:tabs>
          <w:tab w:val="num" w:pos="1211"/>
        </w:tabs>
        <w:ind w:left="1211" w:hanging="360"/>
      </w:pPr>
      <w:rPr>
        <w:rFonts w:hint="default"/>
      </w:rPr>
    </w:lvl>
  </w:abstractNum>
  <w:num w:numId="1">
    <w:abstractNumId w:val="0"/>
  </w:num>
  <w:num w:numId="2">
    <w:abstractNumId w:val="4"/>
  </w:num>
  <w:num w:numId="3">
    <w:abstractNumId w:val="8"/>
  </w:num>
  <w:num w:numId="4">
    <w:abstractNumId w:val="2"/>
  </w:num>
  <w:num w:numId="5">
    <w:abstractNumId w:val="12"/>
  </w:num>
  <w:num w:numId="6">
    <w:abstractNumId w:val="9"/>
  </w:num>
  <w:num w:numId="7">
    <w:abstractNumId w:val="5"/>
  </w:num>
  <w:num w:numId="8">
    <w:abstractNumId w:val="6"/>
  </w:num>
  <w:num w:numId="9">
    <w:abstractNumId w:val="11"/>
  </w:num>
  <w:num w:numId="10">
    <w:abstractNumId w:val="3"/>
  </w:num>
  <w:num w:numId="11">
    <w:abstractNumId w:val="3"/>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2"/>
          <w:szCs w:val="22"/>
          <w:u w:val="none"/>
        </w:rPr>
      </w:lvl>
    </w:lvlOverride>
  </w:num>
  <w:num w:numId="12">
    <w:abstractNumId w:val="7"/>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10B"/>
    <w:rsid w:val="0018023C"/>
    <w:rsid w:val="00D33EFC"/>
    <w:rsid w:val="00D5610B"/>
    <w:rsid w:val="00E67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788533-EF3B-4770-92B6-CA870264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line number"/>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styleId="21">
    <w:name w:val="Body Text 2"/>
    <w:basedOn w:val="a"/>
    <w:link w:val="22"/>
    <w:uiPriority w:val="99"/>
    <w:pPr>
      <w:ind w:firstLine="851"/>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9">
    <w:name w:val="footnote text"/>
    <w:basedOn w:val="a"/>
    <w:link w:val="aa"/>
    <w:uiPriority w:val="99"/>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23">
    <w:name w:val="Body Text Indent 2"/>
    <w:basedOn w:val="a"/>
    <w:link w:val="24"/>
    <w:uiPriority w:val="99"/>
    <w:pPr>
      <w:spacing w:before="60"/>
      <w:ind w:left="170" w:firstLine="284"/>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3845</Words>
  <Characters>21922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try</vt:lpstr>
    </vt:vector>
  </TitlesOfParts>
  <Company> </Company>
  <LinksUpToDate>false</LinksUpToDate>
  <CharactersWithSpaces>25716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try</dc:title>
  <dc:subject/>
  <dc:creator>Ширяев Д.А.</dc:creator>
  <cp:keywords/>
  <dc:description/>
  <cp:lastModifiedBy>admin</cp:lastModifiedBy>
  <cp:revision>2</cp:revision>
  <cp:lastPrinted>1999-12-21T15:54:00Z</cp:lastPrinted>
  <dcterms:created xsi:type="dcterms:W3CDTF">2014-01-30T21:49:00Z</dcterms:created>
  <dcterms:modified xsi:type="dcterms:W3CDTF">2014-01-30T21:49:00Z</dcterms:modified>
</cp:coreProperties>
</file>