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C5D" w:rsidRDefault="00831C5D">
      <w:pPr>
        <w:pStyle w:val="H1"/>
        <w:jc w:val="both"/>
        <w:rPr>
          <w:sz w:val="24"/>
        </w:rPr>
      </w:pPr>
    </w:p>
    <w:p w:rsidR="00564A43" w:rsidRDefault="00564A43">
      <w:pPr>
        <w:pStyle w:val="H1"/>
        <w:jc w:val="both"/>
      </w:pPr>
      <w:r>
        <w:rPr>
          <w:sz w:val="24"/>
        </w:rPr>
        <w:fldChar w:fldCharType="begin"/>
      </w:r>
      <w:r>
        <w:rPr>
          <w:sz w:val="24"/>
        </w:rPr>
        <w:instrText>PRIVATE</w:instrText>
      </w:r>
      <w:r>
        <w:rPr>
          <w:sz w:val="24"/>
        </w:rPr>
        <w:fldChar w:fldCharType="end"/>
      </w:r>
      <w:r>
        <w:rPr>
          <w:rFonts w:ascii="Arial" w:hAnsi="Arial"/>
          <w:color w:val="000080"/>
          <w:sz w:val="36"/>
        </w:rPr>
        <w:t>Этические принципы и правила работы практического психолога образования</w:t>
      </w:r>
    </w:p>
    <w:p w:rsidR="00564A43" w:rsidRDefault="00564A43">
      <w:pPr>
        <w:pStyle w:val="H3"/>
        <w:jc w:val="both"/>
      </w:pPr>
      <w:r>
        <w:t>Об утверждении Положения о службе практической психологии образования и статуса практического психолога России</w:t>
      </w:r>
    </w:p>
    <w:p w:rsidR="00564A43" w:rsidRDefault="00564A43">
      <w:pPr>
        <w:pStyle w:val="1"/>
        <w:jc w:val="both"/>
      </w:pPr>
      <w:r>
        <w:rPr>
          <w:rStyle w:val="a3"/>
        </w:rPr>
        <w:t>Вестник образования</w:t>
      </w:r>
      <w:r>
        <w:t>, №7, 1995.</w:t>
      </w:r>
    </w:p>
    <w:p w:rsidR="00564A43" w:rsidRDefault="001352C0">
      <w:pPr>
        <w:pStyle w:val="1"/>
        <w:jc w:val="both"/>
      </w:pPr>
      <w:r>
        <w:rPr>
          <w:noProof/>
          <w:snapToGrid/>
        </w:rPr>
        <w:pict>
          <v:line id="_x0000_s1026" style="position:absolute;left:0;text-align:left;z-index:251657216" from="0,12pt" to="468pt,12.05pt" o:allowincell="f" strokecolor="#d4d4d4" strokeweight="1.75pt">
            <v:shadow on="t" origin=",32385f" offset="0,-1pt"/>
          </v:line>
        </w:pict>
      </w:r>
    </w:p>
    <w:p w:rsidR="00564A43" w:rsidRDefault="00564A43">
      <w:pPr>
        <w:pStyle w:val="1"/>
        <w:jc w:val="both"/>
      </w:pPr>
      <w:r>
        <w:t>Этика работы практического психолога основывается на общечеловеческих моральных и нравственных ценностях, на положениях Конституции Российской Федерации, защищающих права человека. Предпосылки свободного и всестороннего развития личности и ее уважения, сближения людей, создания гуманного общества являются определяющими для деятельности психолога. Этические принципы и правила работы психолога формируют условия, при которых сохраняются и упрочиваются его профессионализм, гуманность его действий, уважение людей, с которыми он работает.</w:t>
      </w:r>
    </w:p>
    <w:p w:rsidR="00564A43" w:rsidRDefault="00564A43">
      <w:pPr>
        <w:pStyle w:val="1"/>
        <w:jc w:val="both"/>
      </w:pPr>
      <w:r>
        <w:t xml:space="preserve">В своей работе практический психолог руководствуется следующими принципами и правилами: </w:t>
      </w:r>
    </w:p>
    <w:p w:rsidR="00564A43" w:rsidRDefault="00564A43">
      <w:pPr>
        <w:pStyle w:val="1"/>
        <w:numPr>
          <w:ilvl w:val="0"/>
          <w:numId w:val="1"/>
        </w:numPr>
        <w:tabs>
          <w:tab w:val="num" w:pos="720"/>
        </w:tabs>
        <w:jc w:val="both"/>
        <w:outlineLvl w:val="0"/>
      </w:pPr>
      <w:r>
        <w:rPr>
          <w:b/>
        </w:rPr>
        <w:t>Принцип ненанесения ущерба испытуемому.</w:t>
      </w:r>
      <w:r>
        <w:t xml:space="preserve"> Организация работы психолога должна быть такой, чтобы ни ее процесс, ни ее результаты не наносили ущерба его здоровью, состоянию или социальному положению. </w:t>
      </w:r>
    </w:p>
    <w:p w:rsidR="00564A43" w:rsidRDefault="00564A43">
      <w:pPr>
        <w:pStyle w:val="1"/>
        <w:numPr>
          <w:ilvl w:val="0"/>
          <w:numId w:val="1"/>
        </w:numPr>
        <w:tabs>
          <w:tab w:val="num" w:pos="720"/>
        </w:tabs>
        <w:jc w:val="both"/>
        <w:outlineLvl w:val="0"/>
      </w:pPr>
      <w:r>
        <w:rPr>
          <w:b/>
        </w:rPr>
        <w:t>Принцип компетентности психолога.</w:t>
      </w:r>
      <w:r>
        <w:t xml:space="preserve"> Психолог имеет право браться за решение только тех вопросов, по которым он профессионально осведомлен и наделен соответствующими правами и полномочиями выполнения психокоррекционных или других воздействий. </w:t>
      </w:r>
    </w:p>
    <w:p w:rsidR="00564A43" w:rsidRDefault="00564A43">
      <w:pPr>
        <w:pStyle w:val="1"/>
        <w:numPr>
          <w:ilvl w:val="0"/>
          <w:numId w:val="1"/>
        </w:numPr>
        <w:tabs>
          <w:tab w:val="num" w:pos="720"/>
        </w:tabs>
        <w:jc w:val="both"/>
        <w:outlineLvl w:val="0"/>
      </w:pPr>
      <w:r>
        <w:rPr>
          <w:b/>
        </w:rPr>
        <w:t>Принцип беспристрастности психолога.</w:t>
      </w:r>
      <w:r>
        <w:t xml:space="preserve"> Недопустимо предвзятое отношение к испытуемому, какое бы субъективное впечатление он ни производил своим видом, юридическим и социальным положением. </w:t>
      </w:r>
    </w:p>
    <w:p w:rsidR="00564A43" w:rsidRDefault="00564A43">
      <w:pPr>
        <w:pStyle w:val="1"/>
        <w:numPr>
          <w:ilvl w:val="0"/>
          <w:numId w:val="1"/>
        </w:numPr>
        <w:tabs>
          <w:tab w:val="num" w:pos="720"/>
        </w:tabs>
        <w:jc w:val="both"/>
        <w:outlineLvl w:val="0"/>
      </w:pPr>
      <w:r>
        <w:rPr>
          <w:b/>
        </w:rPr>
        <w:t>Принцип конфиденциальности.</w:t>
      </w:r>
      <w:r>
        <w:t xml:space="preserve"> Материал, полученный психологом в процессе его работы с испытуемым на основе доверительных отношений, не подлежит сознательному или случайному разглашению и должен быть представлен таким образом, чтобы он не мог скомпрометировать ни испытуемого, ни заказчика, ни психолога, ни психологическую науку. </w:t>
      </w:r>
    </w:p>
    <w:p w:rsidR="00564A43" w:rsidRDefault="00564A43">
      <w:pPr>
        <w:pStyle w:val="1"/>
        <w:numPr>
          <w:ilvl w:val="0"/>
          <w:numId w:val="1"/>
        </w:numPr>
        <w:tabs>
          <w:tab w:val="num" w:pos="720"/>
        </w:tabs>
        <w:jc w:val="both"/>
        <w:outlineLvl w:val="0"/>
      </w:pPr>
      <w:r>
        <w:rPr>
          <w:b/>
        </w:rPr>
        <w:t>Принцип осведомленного согласия.</w:t>
      </w:r>
      <w:r>
        <w:t xml:space="preserve"> Необходимо извещать испытуемого об этических принципах и правилах психологической деятельности. </w:t>
      </w:r>
    </w:p>
    <w:p w:rsidR="00564A43" w:rsidRDefault="00564A43">
      <w:pPr>
        <w:pStyle w:val="1"/>
        <w:numPr>
          <w:ilvl w:val="0"/>
          <w:numId w:val="1"/>
        </w:numPr>
        <w:tabs>
          <w:tab w:val="num" w:pos="720"/>
        </w:tabs>
        <w:jc w:val="both"/>
        <w:outlineLvl w:val="0"/>
      </w:pPr>
      <w:r>
        <w:rPr>
          <w:b/>
        </w:rPr>
        <w:t>Правило взаимоуважения психолога и испытуемого.</w:t>
      </w:r>
      <w:r>
        <w:t xml:space="preserve"> Психолог исходит из уважения личного достоинства, прав и свобод, провозглашенных и гарантированных Конституцией Российской Федерации. Работа допускается только после получения согласия испытуемого в ней участвовать. </w:t>
      </w:r>
    </w:p>
    <w:p w:rsidR="00564A43" w:rsidRDefault="00564A43">
      <w:pPr>
        <w:pStyle w:val="1"/>
        <w:numPr>
          <w:ilvl w:val="0"/>
          <w:numId w:val="1"/>
        </w:numPr>
        <w:tabs>
          <w:tab w:val="num" w:pos="720"/>
        </w:tabs>
        <w:jc w:val="both"/>
        <w:outlineLvl w:val="0"/>
      </w:pPr>
      <w:r>
        <w:rPr>
          <w:b/>
        </w:rPr>
        <w:t>Правило безопасности применяемых методик.</w:t>
      </w:r>
      <w:r>
        <w:t xml:space="preserve"> Психолог применяет только такие методики исследования, которые не являются опасными для здоровья испытуемого. </w:t>
      </w:r>
    </w:p>
    <w:p w:rsidR="00564A43" w:rsidRDefault="00564A43">
      <w:pPr>
        <w:pStyle w:val="1"/>
        <w:numPr>
          <w:ilvl w:val="0"/>
          <w:numId w:val="1"/>
        </w:numPr>
        <w:tabs>
          <w:tab w:val="num" w:pos="720"/>
        </w:tabs>
        <w:jc w:val="both"/>
        <w:outlineLvl w:val="0"/>
      </w:pPr>
      <w:r>
        <w:rPr>
          <w:b/>
        </w:rPr>
        <w:t xml:space="preserve">Правило предупреждения неправильных действий заказчика. </w:t>
      </w:r>
      <w:r>
        <w:t xml:space="preserve">Психолог информирует испытуемого о характере передаваемой заказчику информации и делает это только после получения согласия испытуемого. </w:t>
      </w:r>
    </w:p>
    <w:p w:rsidR="00564A43" w:rsidRDefault="00564A43">
      <w:pPr>
        <w:pStyle w:val="1"/>
        <w:numPr>
          <w:ilvl w:val="0"/>
          <w:numId w:val="1"/>
        </w:numPr>
        <w:tabs>
          <w:tab w:val="num" w:pos="720"/>
        </w:tabs>
        <w:jc w:val="both"/>
        <w:outlineLvl w:val="0"/>
      </w:pPr>
      <w:r>
        <w:rPr>
          <w:b/>
        </w:rPr>
        <w:t>Правило сотрудничества психолога и заказчика.</w:t>
      </w:r>
      <w:r>
        <w:t xml:space="preserve"> Психолог обязан уведомить заказчика о реальных возможностях современной психологической науки в области поставленных заказчиком вопросов, о пределах своей компетентности и границах своих возможностей. </w:t>
      </w:r>
    </w:p>
    <w:p w:rsidR="00564A43" w:rsidRDefault="00564A43">
      <w:pPr>
        <w:pStyle w:val="1"/>
        <w:numPr>
          <w:ilvl w:val="0"/>
          <w:numId w:val="1"/>
        </w:numPr>
        <w:tabs>
          <w:tab w:val="num" w:pos="720"/>
        </w:tabs>
        <w:jc w:val="both"/>
        <w:outlineLvl w:val="0"/>
      </w:pPr>
      <w:r>
        <w:rPr>
          <w:b/>
        </w:rPr>
        <w:t>Правило профессионального общения психолога и испытуемого.</w:t>
      </w:r>
      <w:r>
        <w:t xml:space="preserve"> Психолог должен владеть методами психодиагностической беседы, наблюдения, психологического воздействия на таком уровне, который позволял бы, с одной стороны, эффективно решать поставленную задачу, а с другой - поддерживать у испытуемого чувство удовлетворения от общения с психологом. Выполнять психотерапевтическую работу с больным разрешается только при наличии специализации по медицинской психологии, полученной в ЛГУ, МГУ, НИИ им. В.М.Бехтерева, ГИДУВе. </w:t>
      </w:r>
    </w:p>
    <w:p w:rsidR="00564A43" w:rsidRDefault="00564A43">
      <w:pPr>
        <w:pStyle w:val="1"/>
        <w:numPr>
          <w:ilvl w:val="0"/>
          <w:numId w:val="1"/>
        </w:numPr>
        <w:tabs>
          <w:tab w:val="num" w:pos="720"/>
        </w:tabs>
        <w:jc w:val="both"/>
        <w:outlineLvl w:val="0"/>
      </w:pPr>
      <w:r>
        <w:rPr>
          <w:b/>
        </w:rPr>
        <w:t>Правило обоснованности результатов исследований психолога.</w:t>
      </w:r>
      <w:r>
        <w:t xml:space="preserve"> Психолог формулирует результаты исследования в терминах и понятиях, принятых в психологической науке. </w:t>
      </w:r>
    </w:p>
    <w:p w:rsidR="00564A43" w:rsidRDefault="00564A43">
      <w:pPr>
        <w:pStyle w:val="1"/>
        <w:numPr>
          <w:ilvl w:val="0"/>
          <w:numId w:val="1"/>
        </w:numPr>
        <w:tabs>
          <w:tab w:val="num" w:pos="720"/>
        </w:tabs>
        <w:jc w:val="both"/>
        <w:outlineLvl w:val="0"/>
      </w:pPr>
      <w:r>
        <w:rPr>
          <w:b/>
        </w:rPr>
        <w:t>Правило адекватности методик.</w:t>
      </w:r>
      <w:r>
        <w:t xml:space="preserve"> Применяемые методики должны быть адекватны целям исследования, возрасту, полу, образованию, состоянию испытуемого, условиям эксперимента. </w:t>
      </w:r>
    </w:p>
    <w:p w:rsidR="00564A43" w:rsidRDefault="00564A43">
      <w:pPr>
        <w:pStyle w:val="1"/>
        <w:numPr>
          <w:ilvl w:val="0"/>
          <w:numId w:val="1"/>
        </w:numPr>
        <w:tabs>
          <w:tab w:val="num" w:pos="720"/>
        </w:tabs>
        <w:jc w:val="both"/>
        <w:outlineLvl w:val="0"/>
      </w:pPr>
      <w:r>
        <w:rPr>
          <w:b/>
        </w:rPr>
        <w:t>Правило научности результатов исследования.</w:t>
      </w:r>
      <w:r>
        <w:t xml:space="preserve"> В результатах исследования должно быть только то, что непременно получит любой другой исследователь такой же специализации и квалификации, если он повторно произведет интерпретацию первичных данных, которые предъявляет психолог. </w:t>
      </w:r>
    </w:p>
    <w:p w:rsidR="00564A43" w:rsidRDefault="00564A43">
      <w:pPr>
        <w:pStyle w:val="1"/>
        <w:numPr>
          <w:ilvl w:val="0"/>
          <w:numId w:val="1"/>
        </w:numPr>
        <w:tabs>
          <w:tab w:val="num" w:pos="720"/>
        </w:tabs>
        <w:jc w:val="both"/>
        <w:outlineLvl w:val="0"/>
      </w:pPr>
      <w:r>
        <w:rPr>
          <w:b/>
        </w:rPr>
        <w:t>Правило взвешенности сведений психологического характера.</w:t>
      </w:r>
      <w:r>
        <w:t xml:space="preserve"> Психолог передает заказчику результаты исследований в терминах и понятиях, известных заказчику, в форме конкретных рекомендаций. Он не передает никаких сведений, которые могли бы ухудшить положение испытуемого, заказчика. </w:t>
      </w:r>
    </w:p>
    <w:p w:rsidR="00564A43" w:rsidRDefault="00564A43">
      <w:pPr>
        <w:pStyle w:val="1"/>
        <w:numPr>
          <w:ilvl w:val="0"/>
          <w:numId w:val="1"/>
        </w:numPr>
        <w:tabs>
          <w:tab w:val="num" w:pos="720"/>
        </w:tabs>
        <w:jc w:val="both"/>
        <w:outlineLvl w:val="0"/>
      </w:pPr>
      <w:r>
        <w:rPr>
          <w:b/>
        </w:rPr>
        <w:t>Правило кодирования сведений.</w:t>
      </w:r>
      <w:r>
        <w:t xml:space="preserve"> На всех материалах психологического характера указываются не фамилия, имя, отчество испытуемых, а присвоенный им код, известный только психологу. </w:t>
      </w:r>
    </w:p>
    <w:p w:rsidR="00564A43" w:rsidRDefault="00564A43">
      <w:pPr>
        <w:pStyle w:val="1"/>
        <w:numPr>
          <w:ilvl w:val="0"/>
          <w:numId w:val="1"/>
        </w:numPr>
        <w:tabs>
          <w:tab w:val="num" w:pos="720"/>
        </w:tabs>
        <w:jc w:val="both"/>
        <w:outlineLvl w:val="0"/>
      </w:pPr>
      <w:r>
        <w:rPr>
          <w:b/>
        </w:rPr>
        <w:t>Правило контролируемого хранения сведений психологического характера.</w:t>
      </w:r>
      <w:r>
        <w:t xml:space="preserve"> Психолог должен предварительно согласовать с заказчиком список лиц, имеющих доступ к материалам, характеризующим испытуемого, а также место и условия их хранения, цели использования и сроки уничтожения. </w:t>
      </w:r>
    </w:p>
    <w:p w:rsidR="00564A43" w:rsidRDefault="00564A43">
      <w:pPr>
        <w:pStyle w:val="1"/>
        <w:numPr>
          <w:ilvl w:val="0"/>
          <w:numId w:val="1"/>
        </w:numPr>
        <w:tabs>
          <w:tab w:val="num" w:pos="720"/>
        </w:tabs>
        <w:jc w:val="both"/>
        <w:outlineLvl w:val="0"/>
      </w:pPr>
      <w:r>
        <w:rPr>
          <w:b/>
        </w:rPr>
        <w:t>Правило корректного использования сведений психологического характера.</w:t>
      </w:r>
      <w:r>
        <w:t xml:space="preserve"> Сведения психологического характера об испытуемом ни в коем случае не должны подлежать открытому обсуждению, передаче или сообщению кому-либо вне форм и целей, рекомендованных психологом </w:t>
      </w:r>
    </w:p>
    <w:p w:rsidR="00564A43" w:rsidRDefault="00564A43">
      <w:pPr>
        <w:pStyle w:val="1"/>
        <w:jc w:val="both"/>
      </w:pPr>
      <w:r w:rsidRPr="001352C0">
        <w:rPr>
          <w:rFonts w:ascii="Arial" w:hAnsi="Arial"/>
        </w:rPr>
        <w:t>PSyberLink</w:t>
      </w:r>
      <w:r>
        <w:rPr>
          <w:rFonts w:ascii="Arial" w:hAnsi="Arial"/>
        </w:rPr>
        <w:t xml:space="preserve"> | </w:t>
      </w:r>
      <w:r w:rsidRPr="001352C0">
        <w:rPr>
          <w:rFonts w:ascii="Arial" w:hAnsi="Arial"/>
        </w:rPr>
        <w:t>Центр</w:t>
      </w:r>
      <w:r>
        <w:rPr>
          <w:rFonts w:ascii="Arial" w:hAnsi="Arial"/>
        </w:rPr>
        <w:t xml:space="preserve"> </w:t>
      </w:r>
    </w:p>
    <w:p w:rsidR="00564A43" w:rsidRDefault="00564A43">
      <w:pPr>
        <w:pStyle w:val="1"/>
        <w:jc w:val="both"/>
      </w:pPr>
      <w:r w:rsidRPr="001352C0">
        <w:t>..\index.htm</w:t>
      </w:r>
      <w:r>
        <w:fldChar w:fldCharType="begin"/>
      </w:r>
      <w:r>
        <w:instrText>PRIVATE "TYPE=PICT;ALT=psllogo.gif (2028 bytes)"</w:instrText>
      </w:r>
      <w:r>
        <w:fldChar w:fldCharType="end"/>
      </w:r>
      <w:r w:rsidR="001352C0" w:rsidRPr="001352C0">
        <w:rPr>
          <w:noProof/>
          <w:snapToGrid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"/>
        </w:pict>
      </w:r>
      <w:r w:rsidRPr="001352C0">
        <w:t>..\index.htm</w:t>
      </w:r>
    </w:p>
    <w:p w:rsidR="00564A43" w:rsidRDefault="00564A43">
      <w:pPr>
        <w:pStyle w:val="1"/>
        <w:jc w:val="both"/>
      </w:pPr>
      <w:r>
        <w:t xml:space="preserve">© </w:t>
      </w:r>
      <w:r w:rsidRPr="001352C0">
        <w:t>Научно-учебный центр психологии НГУ</w:t>
      </w:r>
      <w:r>
        <w:t xml:space="preserve"> 1997, 1998</w:t>
      </w:r>
    </w:p>
    <w:p w:rsidR="00564A43" w:rsidRDefault="00564A43">
      <w:pPr>
        <w:jc w:val="both"/>
      </w:pPr>
      <w:r>
        <w:rPr>
          <w:color w:val="000080"/>
        </w:rPr>
        <w:t>Last updated 14.03.97</w:t>
      </w:r>
    </w:p>
    <w:p w:rsidR="00564A43" w:rsidRDefault="00564A43">
      <w:bookmarkStart w:id="0" w:name="_GoBack"/>
      <w:bookmarkEnd w:id="0"/>
    </w:p>
    <w:sectPr w:rsidR="00564A4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C5D"/>
    <w:rsid w:val="001352C0"/>
    <w:rsid w:val="00564A43"/>
    <w:rsid w:val="00831C5D"/>
    <w:rsid w:val="00B6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F5192AA-FDE8-4EB1-99B6-4DB73827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spacing w:before="100" w:after="100"/>
    </w:pPr>
    <w:rPr>
      <w:snapToGrid w:val="0"/>
      <w:sz w:val="24"/>
    </w:rPr>
  </w:style>
  <w:style w:type="paragraph" w:customStyle="1" w:styleId="H1">
    <w:name w:val="H1"/>
    <w:basedOn w:val="1"/>
    <w:next w:val="1"/>
    <w:pPr>
      <w:keepNext/>
      <w:outlineLvl w:val="1"/>
    </w:pPr>
    <w:rPr>
      <w:b/>
      <w:kern w:val="36"/>
      <w:sz w:val="48"/>
    </w:rPr>
  </w:style>
  <w:style w:type="paragraph" w:customStyle="1" w:styleId="H3">
    <w:name w:val="H3"/>
    <w:basedOn w:val="1"/>
    <w:next w:val="1"/>
    <w:pPr>
      <w:keepNext/>
      <w:outlineLvl w:val="3"/>
    </w:pPr>
    <w:rPr>
      <w:b/>
      <w:sz w:val="28"/>
    </w:rPr>
  </w:style>
  <w:style w:type="character" w:styleId="a3">
    <w:name w:val="Emphasis"/>
    <w:qFormat/>
    <w:rPr>
      <w:i/>
    </w:rPr>
  </w:style>
  <w:style w:type="character" w:styleId="a4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Этические принципы и правила работы практического психолога образования</vt:lpstr>
    </vt:vector>
  </TitlesOfParts>
  <Company>Я</Company>
  <LinksUpToDate>false</LinksUpToDate>
  <CharactersWithSpaces>5071</CharactersWithSpaces>
  <SharedDoc>false</SharedDoc>
  <HLinks>
    <vt:vector size="30" baseType="variant">
      <vt:variant>
        <vt:i4>4849713</vt:i4>
      </vt:variant>
      <vt:variant>
        <vt:i4>15</vt:i4>
      </vt:variant>
      <vt:variant>
        <vt:i4>0</vt:i4>
      </vt:variant>
      <vt:variant>
        <vt:i4>5</vt:i4>
      </vt:variant>
      <vt:variant>
        <vt:lpwstr>mailto:root@psy.nsu.ru</vt:lpwstr>
      </vt:variant>
      <vt:variant>
        <vt:lpwstr/>
      </vt:variant>
      <vt:variant>
        <vt:i4>6160419</vt:i4>
      </vt:variant>
      <vt:variant>
        <vt:i4>12</vt:i4>
      </vt:variant>
      <vt:variant>
        <vt:i4>0</vt:i4>
      </vt:variant>
      <vt:variant>
        <vt:i4>5</vt:i4>
      </vt:variant>
      <vt:variant>
        <vt:lpwstr>..\index.htm</vt:lpwstr>
      </vt:variant>
      <vt:variant>
        <vt:lpwstr/>
      </vt:variant>
      <vt:variant>
        <vt:i4>6160419</vt:i4>
      </vt:variant>
      <vt:variant>
        <vt:i4>6</vt:i4>
      </vt:variant>
      <vt:variant>
        <vt:i4>0</vt:i4>
      </vt:variant>
      <vt:variant>
        <vt:i4>5</vt:i4>
      </vt:variant>
      <vt:variant>
        <vt:lpwstr>..\index.htm</vt:lpwstr>
      </vt:variant>
      <vt:variant>
        <vt:lpwstr/>
      </vt:variant>
      <vt:variant>
        <vt:i4>852033</vt:i4>
      </vt:variant>
      <vt:variant>
        <vt:i4>3</vt:i4>
      </vt:variant>
      <vt:variant>
        <vt:i4>0</vt:i4>
      </vt:variant>
      <vt:variant>
        <vt:i4>5</vt:i4>
      </vt:variant>
      <vt:variant>
        <vt:lpwstr>..\..\index.htm</vt:lpwstr>
      </vt:variant>
      <vt:variant>
        <vt:lpwstr/>
      </vt:variant>
      <vt:variant>
        <vt:i4>6160419</vt:i4>
      </vt:variant>
      <vt:variant>
        <vt:i4>0</vt:i4>
      </vt:variant>
      <vt:variant>
        <vt:i4>0</vt:i4>
      </vt:variant>
      <vt:variant>
        <vt:i4>5</vt:i4>
      </vt:variant>
      <vt:variant>
        <vt:lpwstr>..\index.htm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Этические принципы и правила работы практического психолога образования</dc:title>
  <dc:subject/>
  <dc:creator>Борцов Виктор Сергеевич</dc:creator>
  <cp:keywords/>
  <cp:lastModifiedBy>Irina</cp:lastModifiedBy>
  <cp:revision>2</cp:revision>
  <dcterms:created xsi:type="dcterms:W3CDTF">2014-08-13T11:32:00Z</dcterms:created>
  <dcterms:modified xsi:type="dcterms:W3CDTF">2014-08-13T11:32:00Z</dcterms:modified>
</cp:coreProperties>
</file>