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707" w:rsidRDefault="00CE1707" w:rsidP="00E60207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0207" w:rsidRDefault="00E60207" w:rsidP="00E60207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филиал МИИТ</w:t>
      </w:r>
    </w:p>
    <w:p w:rsidR="00E60207" w:rsidRDefault="00E60207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0207" w:rsidRDefault="00E60207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0207" w:rsidRDefault="00E60207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0207" w:rsidRDefault="00E60207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0207" w:rsidRDefault="00E60207" w:rsidP="00F96D68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ПО ДИСЦИПЛИНЕ</w:t>
      </w:r>
    </w:p>
    <w:p w:rsidR="00F96D68" w:rsidRDefault="00F96D68" w:rsidP="00F96D68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общественными отношениями»</w:t>
      </w: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«Этические нормы профессионального поведения специалиста по связям с общественностью»</w:t>
      </w: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Выполнила: студентка 3 курса</w:t>
      </w: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Гарцева Екатерина Вениаминовна</w:t>
      </w: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Учебный шифр: 0940-п</w:t>
      </w:r>
      <w:r w:rsidRPr="00F96D6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ГМУ-1412       </w:t>
      </w: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Проверила: Гросс О. Р.</w:t>
      </w:r>
    </w:p>
    <w:p w:rsidR="00F96D68" w:rsidRDefault="00F96D68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96D68" w:rsidRDefault="00F96D68" w:rsidP="00F96D68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Ярославль. 2010.</w:t>
      </w:r>
    </w:p>
    <w:p w:rsidR="00B73351" w:rsidRPr="00F96D68" w:rsidRDefault="00F96D68" w:rsidP="00F96D68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B73351" w:rsidRDefault="00B73351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</w:t>
      </w:r>
      <w:r w:rsidR="00446BE5">
        <w:rPr>
          <w:rFonts w:ascii="Times New Roman" w:hAnsi="Times New Roman" w:cs="Times New Roman"/>
          <w:sz w:val="28"/>
          <w:szCs w:val="28"/>
        </w:rPr>
        <w:t>……</w:t>
      </w:r>
      <w:r w:rsidR="00E60207">
        <w:rPr>
          <w:rFonts w:ascii="Times New Roman" w:hAnsi="Times New Roman" w:cs="Times New Roman"/>
          <w:sz w:val="28"/>
          <w:szCs w:val="28"/>
        </w:rPr>
        <w:t>…...3</w:t>
      </w:r>
    </w:p>
    <w:p w:rsidR="00B73351" w:rsidRDefault="00B73351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576792">
        <w:rPr>
          <w:rFonts w:ascii="Times New Roman" w:hAnsi="Times New Roman" w:cs="Times New Roman"/>
          <w:caps/>
          <w:sz w:val="28"/>
          <w:szCs w:val="28"/>
        </w:rPr>
        <w:t>Основные механизмы р</w:t>
      </w:r>
      <w:r w:rsidR="00576792">
        <w:rPr>
          <w:rFonts w:ascii="Times New Roman" w:hAnsi="Times New Roman" w:cs="Times New Roman"/>
          <w:caps/>
          <w:sz w:val="28"/>
          <w:szCs w:val="28"/>
        </w:rPr>
        <w:t xml:space="preserve">егуляции деятельности в области </w:t>
      </w:r>
      <w:r w:rsidRPr="00576792">
        <w:rPr>
          <w:rFonts w:ascii="Times New Roman" w:hAnsi="Times New Roman" w:cs="Times New Roman"/>
          <w:caps/>
          <w:sz w:val="28"/>
          <w:szCs w:val="28"/>
        </w:rPr>
        <w:t>общественных отношений</w:t>
      </w:r>
      <w:r w:rsidR="00576792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E60207">
        <w:rPr>
          <w:rFonts w:ascii="Times New Roman" w:hAnsi="Times New Roman" w:cs="Times New Roman"/>
          <w:sz w:val="28"/>
          <w:szCs w:val="28"/>
        </w:rPr>
        <w:t>….5</w:t>
      </w:r>
    </w:p>
    <w:p w:rsidR="00B73351" w:rsidRDefault="00B73351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Российское законодательство о деятельности в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-отношений</w:t>
      </w:r>
      <w:r w:rsidR="00446BE5">
        <w:rPr>
          <w:rFonts w:ascii="Times New Roman" w:hAnsi="Times New Roman" w:cs="Times New Roman"/>
          <w:sz w:val="28"/>
          <w:szCs w:val="28"/>
        </w:rPr>
        <w:t>..</w:t>
      </w:r>
      <w:r w:rsidR="00E60207">
        <w:rPr>
          <w:rFonts w:ascii="Times New Roman" w:hAnsi="Times New Roman" w:cs="Times New Roman"/>
          <w:sz w:val="28"/>
          <w:szCs w:val="28"/>
        </w:rPr>
        <w:t>5</w:t>
      </w:r>
    </w:p>
    <w:p w:rsidR="00B73351" w:rsidRDefault="00576792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Способы регулирования</w:t>
      </w:r>
      <w:r w:rsidR="00B73351">
        <w:rPr>
          <w:rFonts w:ascii="Times New Roman" w:hAnsi="Times New Roman" w:cs="Times New Roman"/>
          <w:sz w:val="28"/>
          <w:szCs w:val="28"/>
        </w:rPr>
        <w:t xml:space="preserve"> общественных отношений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E60207">
        <w:rPr>
          <w:rFonts w:ascii="Times New Roman" w:hAnsi="Times New Roman" w:cs="Times New Roman"/>
          <w:sz w:val="28"/>
          <w:szCs w:val="28"/>
        </w:rPr>
        <w:t>….6</w:t>
      </w:r>
    </w:p>
    <w:p w:rsidR="00B73351" w:rsidRDefault="00B73351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B03D30">
        <w:rPr>
          <w:rFonts w:ascii="Times New Roman" w:hAnsi="Times New Roman" w:cs="Times New Roman"/>
          <w:sz w:val="28"/>
          <w:szCs w:val="28"/>
        </w:rPr>
        <w:t xml:space="preserve">. </w:t>
      </w:r>
      <w:r w:rsidR="00B03D30" w:rsidRPr="00B03D30">
        <w:rPr>
          <w:rFonts w:ascii="Times New Roman" w:hAnsi="Times New Roman" w:cs="Times New Roman"/>
          <w:sz w:val="28"/>
          <w:szCs w:val="28"/>
        </w:rPr>
        <w:t>Развитие</w:t>
      </w:r>
      <w:r w:rsidR="00B03D30">
        <w:t xml:space="preserve"> </w:t>
      </w:r>
      <w:r w:rsidR="00B03D30">
        <w:rPr>
          <w:rFonts w:ascii="Times New Roman" w:hAnsi="Times New Roman" w:cs="Times New Roman"/>
          <w:sz w:val="28"/>
          <w:szCs w:val="28"/>
        </w:rPr>
        <w:t>российских норм</w:t>
      </w:r>
      <w:r w:rsidRPr="00B73351">
        <w:rPr>
          <w:rFonts w:ascii="Times New Roman" w:hAnsi="Times New Roman" w:cs="Times New Roman"/>
          <w:sz w:val="28"/>
          <w:szCs w:val="28"/>
        </w:rPr>
        <w:t xml:space="preserve"> профессиональной и этической деятельности в области общественных отношений</w:t>
      </w:r>
      <w:r w:rsidR="00B03D3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E60207">
        <w:rPr>
          <w:rFonts w:ascii="Times New Roman" w:hAnsi="Times New Roman" w:cs="Times New Roman"/>
          <w:sz w:val="28"/>
          <w:szCs w:val="28"/>
        </w:rPr>
        <w:t>…7</w:t>
      </w:r>
    </w:p>
    <w:p w:rsidR="00B73351" w:rsidRPr="00576792" w:rsidRDefault="00B73351" w:rsidP="00446BE5">
      <w:pPr>
        <w:pStyle w:val="a3"/>
        <w:jc w:val="both"/>
        <w:outlineLvl w:val="0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  <w:r w:rsidR="00446BE5">
        <w:rPr>
          <w:rFonts w:ascii="Times New Roman" w:hAnsi="Times New Roman" w:cs="Times New Roman"/>
          <w:sz w:val="28"/>
          <w:szCs w:val="28"/>
        </w:rPr>
        <w:t xml:space="preserve">. </w:t>
      </w:r>
      <w:r w:rsidR="00FF7B5A" w:rsidRPr="00576792">
        <w:rPr>
          <w:rFonts w:ascii="Times New Roman" w:hAnsi="Times New Roman" w:cs="Times New Roman"/>
          <w:caps/>
          <w:sz w:val="28"/>
          <w:szCs w:val="28"/>
        </w:rPr>
        <w:t xml:space="preserve">Этические аспекты </w:t>
      </w:r>
      <w:r w:rsidR="00FF7B5A" w:rsidRPr="00576792">
        <w:rPr>
          <w:rFonts w:ascii="Times New Roman" w:hAnsi="Times New Roman" w:cs="Times New Roman"/>
          <w:caps/>
          <w:sz w:val="28"/>
          <w:szCs w:val="28"/>
          <w:lang w:val="en-US"/>
        </w:rPr>
        <w:t>PR</w:t>
      </w:r>
      <w:r w:rsidR="00FF7B5A" w:rsidRPr="00576792">
        <w:rPr>
          <w:rFonts w:ascii="Times New Roman" w:hAnsi="Times New Roman" w:cs="Times New Roman"/>
          <w:caps/>
          <w:sz w:val="28"/>
          <w:szCs w:val="28"/>
        </w:rPr>
        <w:t>-коммуникаций</w:t>
      </w:r>
      <w:r w:rsidR="00E60207">
        <w:rPr>
          <w:rFonts w:ascii="Times New Roman" w:hAnsi="Times New Roman" w:cs="Times New Roman"/>
          <w:caps/>
          <w:sz w:val="28"/>
          <w:szCs w:val="28"/>
        </w:rPr>
        <w:t>………………...10</w:t>
      </w:r>
    </w:p>
    <w:p w:rsidR="00FF7B5A" w:rsidRPr="00FF7B5A" w:rsidRDefault="00B73351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Основные принципы </w:t>
      </w:r>
      <w:r w:rsidR="00446BE5">
        <w:rPr>
          <w:rFonts w:ascii="Times New Roman" w:hAnsi="Times New Roman" w:cs="Times New Roman"/>
          <w:sz w:val="28"/>
          <w:szCs w:val="28"/>
        </w:rPr>
        <w:t xml:space="preserve">и кодексы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профессиональной этики </w:t>
      </w:r>
      <w:r w:rsidR="00FF7B5A">
        <w:rPr>
          <w:rFonts w:ascii="Times New Roman" w:hAnsi="Times New Roman" w:cs="Times New Roman"/>
          <w:sz w:val="28"/>
          <w:szCs w:val="28"/>
        </w:rPr>
        <w:t>общественных отношений</w:t>
      </w:r>
      <w:r w:rsidR="00E602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……………………………………………………………………….10</w:t>
      </w:r>
    </w:p>
    <w:p w:rsidR="008D7E39" w:rsidRDefault="00FF7B5A" w:rsidP="00446BE5">
      <w:pPr>
        <w:pStyle w:val="a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446BE5">
        <w:rPr>
          <w:rFonts w:ascii="Times New Roman" w:hAnsi="Times New Roman" w:cs="Times New Roman"/>
          <w:sz w:val="28"/>
          <w:szCs w:val="28"/>
        </w:rPr>
        <w:t xml:space="preserve"> </w:t>
      </w:r>
      <w:r w:rsidR="008D7E39">
        <w:rPr>
          <w:rFonts w:ascii="Times New Roman" w:hAnsi="Times New Roman" w:cs="Times New Roman"/>
          <w:sz w:val="28"/>
          <w:szCs w:val="28"/>
        </w:rPr>
        <w:t xml:space="preserve"> Проблемы этики професси</w:t>
      </w:r>
      <w:r w:rsidR="00576792">
        <w:rPr>
          <w:rFonts w:ascii="Times New Roman" w:hAnsi="Times New Roman" w:cs="Times New Roman"/>
          <w:sz w:val="28"/>
          <w:szCs w:val="28"/>
        </w:rPr>
        <w:t>онального поведения специалиста</w:t>
      </w:r>
      <w:r w:rsidR="008D7E39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</w:t>
      </w:r>
      <w:r w:rsidR="00E602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……………………………………………………………….13</w:t>
      </w:r>
    </w:p>
    <w:p w:rsidR="00446BE5" w:rsidRDefault="008D7E39" w:rsidP="00446BE5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t>2</w:t>
      </w:r>
      <w:r w:rsidR="00446BE5">
        <w:t>.</w:t>
      </w:r>
      <w:r>
        <w:t>3.</w:t>
      </w:r>
      <w:r w:rsidR="00446BE5">
        <w:t xml:space="preserve"> </w:t>
      </w:r>
      <w:r w:rsidR="00446BE5" w:rsidRPr="008D7E39">
        <w:rPr>
          <w:bCs/>
          <w:color w:val="000000"/>
        </w:rPr>
        <w:t xml:space="preserve">Возможные последствия неэтичного поведения специалиста по связям с общественностью. </w:t>
      </w:r>
      <w:r w:rsidR="00E60207">
        <w:rPr>
          <w:bCs/>
          <w:color w:val="000000"/>
        </w:rPr>
        <w:t>………………………………………………………………18</w:t>
      </w:r>
    </w:p>
    <w:p w:rsidR="00576792" w:rsidRDefault="00576792" w:rsidP="00446BE5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Заключение……………………………………………………</w:t>
      </w:r>
      <w:r w:rsidR="00E60207">
        <w:rPr>
          <w:bCs/>
          <w:color w:val="000000"/>
        </w:rPr>
        <w:t>………………….21</w:t>
      </w:r>
    </w:p>
    <w:p w:rsidR="00E60207" w:rsidRPr="008D7E39" w:rsidRDefault="00E60207" w:rsidP="00446BE5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rPr>
          <w:bCs/>
          <w:color w:val="000000"/>
        </w:rPr>
        <w:t>Список литературы………………………………………………………………23</w:t>
      </w:r>
    </w:p>
    <w:p w:rsidR="00446BE5" w:rsidRPr="00446BE5" w:rsidRDefault="00446BE5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351" w:rsidRDefault="00B73351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351" w:rsidRDefault="00B73351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B5A" w:rsidRDefault="00FF7B5A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73351" w:rsidRDefault="00B73351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3D30" w:rsidRDefault="00B03D30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03D30" w:rsidRDefault="00B03D30" w:rsidP="008D27E5">
      <w:pPr>
        <w:pStyle w:val="a3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F15A7" w:rsidRPr="00B03D30" w:rsidRDefault="002F15A7" w:rsidP="00B03D30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3D3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При осуществлении деятельности в сфере PR надо учитывать комплекс нормативных положений о сути, содержании и регулятивных механизмах в сфере PR. В этот комплекс входят также этические критерии, свойственные PR как самостоятельной деятельности со всеми присущими ей закономерностями и противоречиями.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Одна из задач государства - в той или иной мере регулировать деятельность физических и юридических лиц. Не исключение - и PR. Государство должно создать условия для того, чтобы PR-мероприятия не ущемляли права и интересы, как отдельных граждан, так и общества в целом. А PR-специалистам, в свою очередь, нужны четкие представления об объеме и пределах своей профессиональной компетенции.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 xml:space="preserve">Следует также отметить, что право и этика взаимосвязаны. Многие действия, рассматриваемые как неэтичные, также являются и нелегитимными. Однако бывают случаи, когда действие является абсолютно легитимным, но совершенно не этичным, но бывают и ситуации, когда поступок считается нелегитимным, но не противоречит законам этики. Именно поэтому </w:t>
      </w:r>
      <w:r>
        <w:rPr>
          <w:rFonts w:ascii="Times New Roman" w:hAnsi="Times New Roman" w:cs="Times New Roman"/>
          <w:sz w:val="28"/>
          <w:szCs w:val="28"/>
        </w:rPr>
        <w:t>тема</w:t>
      </w:r>
      <w:r w:rsidRPr="002F15A7">
        <w:rPr>
          <w:rFonts w:ascii="Times New Roman" w:hAnsi="Times New Roman" w:cs="Times New Roman"/>
          <w:sz w:val="28"/>
          <w:szCs w:val="28"/>
        </w:rPr>
        <w:t xml:space="preserve"> этического и правового регулирования </w:t>
      </w:r>
      <w:r>
        <w:rPr>
          <w:rFonts w:ascii="Times New Roman" w:hAnsi="Times New Roman" w:cs="Times New Roman"/>
          <w:sz w:val="28"/>
          <w:szCs w:val="28"/>
        </w:rPr>
        <w:t>очень актуальна.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Объектом исследования можно считать регулирование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2F15A7">
        <w:rPr>
          <w:rFonts w:ascii="Times New Roman" w:hAnsi="Times New Roman" w:cs="Times New Roman"/>
          <w:sz w:val="28"/>
          <w:szCs w:val="28"/>
        </w:rPr>
        <w:t xml:space="preserve"> правовое и этическое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сфере PR – деятельности; в</w:t>
      </w:r>
      <w:r w:rsidRPr="002F15A7">
        <w:rPr>
          <w:rFonts w:ascii="Times New Roman" w:hAnsi="Times New Roman" w:cs="Times New Roman"/>
          <w:sz w:val="28"/>
          <w:szCs w:val="28"/>
        </w:rPr>
        <w:t xml:space="preserve"> качестве предмета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2F15A7">
        <w:rPr>
          <w:rFonts w:ascii="Times New Roman" w:hAnsi="Times New Roman" w:cs="Times New Roman"/>
          <w:sz w:val="28"/>
          <w:szCs w:val="28"/>
        </w:rPr>
        <w:t xml:space="preserve"> можно выделить конкретные законодательные акты, регулирующие эту сферу и кодексы профессионального поведения, являющиеся основой саморегулирования ассоциаций PR.</w:t>
      </w:r>
    </w:p>
    <w:p w:rsid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2F15A7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работы:</w:t>
      </w:r>
      <w:r w:rsidRPr="002F15A7">
        <w:rPr>
          <w:rFonts w:ascii="Times New Roman" w:hAnsi="Times New Roman" w:cs="Times New Roman"/>
          <w:sz w:val="28"/>
          <w:szCs w:val="28"/>
        </w:rPr>
        <w:t xml:space="preserve"> рассмотрение механизмов правового и этиче</w:t>
      </w:r>
      <w:r>
        <w:rPr>
          <w:rFonts w:ascii="Times New Roman" w:hAnsi="Times New Roman" w:cs="Times New Roman"/>
          <w:sz w:val="28"/>
          <w:szCs w:val="28"/>
        </w:rPr>
        <w:t xml:space="preserve">ского регулирования сферы PR. 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F15A7">
        <w:rPr>
          <w:rFonts w:ascii="Times New Roman" w:hAnsi="Times New Roman" w:cs="Times New Roman"/>
          <w:sz w:val="28"/>
          <w:szCs w:val="28"/>
        </w:rPr>
        <w:t>адачи</w:t>
      </w:r>
      <w:r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- анализ законодательной базы по проблеме исследования;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- анализ кодексов профессионального поведения;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- выявление не урегулированных законодательно и спорных, с точки зрения этики, вопросов;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 xml:space="preserve">- определение сущности понятия </w:t>
      </w:r>
      <w:r>
        <w:rPr>
          <w:rFonts w:ascii="Times New Roman" w:hAnsi="Times New Roman" w:cs="Times New Roman"/>
          <w:sz w:val="28"/>
          <w:szCs w:val="28"/>
        </w:rPr>
        <w:t>«не</w:t>
      </w:r>
      <w:r w:rsidRPr="002F15A7">
        <w:rPr>
          <w:rFonts w:ascii="Times New Roman" w:hAnsi="Times New Roman" w:cs="Times New Roman"/>
          <w:sz w:val="28"/>
          <w:szCs w:val="28"/>
        </w:rPr>
        <w:t>легитимный PR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15A7">
        <w:rPr>
          <w:rFonts w:ascii="Times New Roman" w:hAnsi="Times New Roman" w:cs="Times New Roman"/>
          <w:sz w:val="28"/>
          <w:szCs w:val="28"/>
        </w:rPr>
        <w:t>.</w:t>
      </w:r>
    </w:p>
    <w:p w:rsidR="002F15A7" w:rsidRPr="002F15A7" w:rsidRDefault="002F15A7" w:rsidP="002F15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5A7">
        <w:rPr>
          <w:rFonts w:ascii="Times New Roman" w:hAnsi="Times New Roman" w:cs="Times New Roman"/>
          <w:sz w:val="28"/>
          <w:szCs w:val="28"/>
        </w:rPr>
        <w:t>При подборе материалов была изучена нормативно-правовая база, монографии и статьи по теме. Были применены аналитический, сравнительный и метод обобщения. Теоретической основой работы послужили исследования отечественных и зарубежных авторов, а также материалы виртуальных порталов журналов «Советник» и «PR- диалог». Библиографический список представлен в конце работы.</w:t>
      </w: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Default="002F15A7" w:rsidP="002F15A7">
      <w:pPr>
        <w:pStyle w:val="a3"/>
      </w:pPr>
    </w:p>
    <w:p w:rsidR="002F15A7" w:rsidRPr="00831A17" w:rsidRDefault="008D27E5" w:rsidP="00831A17">
      <w:pPr>
        <w:pStyle w:val="a3"/>
        <w:spacing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 w:rsidRPr="00831A17">
        <w:rPr>
          <w:rFonts w:ascii="Times New Roman" w:hAnsi="Times New Roman" w:cs="Times New Roman"/>
          <w:b/>
          <w:sz w:val="28"/>
          <w:szCs w:val="28"/>
        </w:rPr>
        <w:t>Глава</w:t>
      </w:r>
      <w:r w:rsidR="00C1404D" w:rsidRPr="00831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5A7" w:rsidRPr="00831A17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73351">
        <w:rPr>
          <w:rFonts w:ascii="Times New Roman" w:hAnsi="Times New Roman" w:cs="Times New Roman"/>
          <w:b/>
          <w:caps/>
          <w:sz w:val="28"/>
          <w:szCs w:val="28"/>
        </w:rPr>
        <w:t>Основные механизмы регуляции деятельности</w:t>
      </w:r>
      <w:r w:rsidR="00831A17">
        <w:rPr>
          <w:rFonts w:ascii="Times New Roman" w:hAnsi="Times New Roman" w:cs="Times New Roman"/>
          <w:b/>
          <w:caps/>
          <w:sz w:val="28"/>
          <w:szCs w:val="28"/>
        </w:rPr>
        <w:t xml:space="preserve"> в области общественных отношений</w:t>
      </w:r>
    </w:p>
    <w:p w:rsidR="002F15A7" w:rsidRPr="00831A17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A17">
        <w:rPr>
          <w:rFonts w:ascii="Times New Roman" w:hAnsi="Times New Roman" w:cs="Times New Roman"/>
          <w:b/>
          <w:sz w:val="28"/>
          <w:szCs w:val="28"/>
        </w:rPr>
        <w:t>1.1 Российское законодательство о деятельности в области PR</w:t>
      </w:r>
      <w:r w:rsidR="00B73351">
        <w:rPr>
          <w:rFonts w:ascii="Times New Roman" w:hAnsi="Times New Roman" w:cs="Times New Roman"/>
          <w:b/>
          <w:sz w:val="28"/>
          <w:szCs w:val="28"/>
        </w:rPr>
        <w:t>-отношений.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>Правовое регулирование - это строго установленная, четко прописанная, обязательная для всех членов общества система правовых юридических норм.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>Если проанализировать, какие регулятивные механизмы существуют в public relations - комплексной, информационной, коммуникационной деятельности, то можно выделить два основных направления: правовое регулирование и саморегулирование.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>PR-деятельность в России не имеет своего законодательного акта, такого, как, например, Федеральный закон “О рекламе”. Принятию подобного единого нормативного документа, способного в полной мере отразить все возможные в этой сфере правоотношения, мешает, прежде всего, многогранность public relations. Для воздействия на общественное мнение используется самый разнообразный инструментарий - от информационного сообщения в средствах массовой информации до убеждения отдельных лиц в приватной беседе. Этот набор ничем не ограничен и зависит лишь от творческой инициативы специалистов.</w:t>
      </w:r>
    </w:p>
    <w:p w:rsidR="00831A17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 xml:space="preserve">Ввиду отсутствия единого законодательного акта, правовое поле в сфере PR очерчено </w:t>
      </w:r>
      <w:r w:rsidR="00831A17">
        <w:rPr>
          <w:rFonts w:ascii="Times New Roman" w:hAnsi="Times New Roman" w:cs="Times New Roman"/>
          <w:sz w:val="28"/>
          <w:szCs w:val="28"/>
        </w:rPr>
        <w:t xml:space="preserve">в </w:t>
      </w:r>
      <w:r w:rsidRPr="00241D2B">
        <w:rPr>
          <w:rFonts w:ascii="Times New Roman" w:hAnsi="Times New Roman" w:cs="Times New Roman"/>
          <w:sz w:val="28"/>
          <w:szCs w:val="28"/>
        </w:rPr>
        <w:t>нескольких государственных нормативных актах</w:t>
      </w:r>
      <w:r w:rsidR="00831A17">
        <w:rPr>
          <w:rFonts w:ascii="Times New Roman" w:hAnsi="Times New Roman" w:cs="Times New Roman"/>
          <w:sz w:val="28"/>
          <w:szCs w:val="28"/>
        </w:rPr>
        <w:t>: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 xml:space="preserve"> 1.Закон «Об информации, информатизации и защите информации»;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>2.Закон “О рекламе”;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>3.Закон “Об авторском праве и смежных правах”;</w:t>
      </w:r>
    </w:p>
    <w:p w:rsidR="002F15A7" w:rsidRPr="00241D2B" w:rsidRDefault="002F15A7" w:rsidP="00241D2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2B">
        <w:rPr>
          <w:rFonts w:ascii="Times New Roman" w:hAnsi="Times New Roman" w:cs="Times New Roman"/>
          <w:sz w:val="28"/>
          <w:szCs w:val="28"/>
        </w:rPr>
        <w:t>4.Закон “О товарных знаках, обслуживания и наименованиях мест прохождения товаров”.</w:t>
      </w:r>
    </w:p>
    <w:p w:rsidR="006D0072" w:rsidRDefault="002F15A7" w:rsidP="006D0072">
      <w:pPr>
        <w:pStyle w:val="a3"/>
        <w:spacing w:line="360" w:lineRule="auto"/>
        <w:rPr>
          <w:rFonts w:ascii="Times New Roman" w:hAnsi="Times New Roman" w:cs="Times New Roman"/>
          <w:color w:val="343B41"/>
          <w:sz w:val="28"/>
          <w:szCs w:val="28"/>
        </w:rPr>
      </w:pPr>
      <w:r w:rsidRPr="006D0072">
        <w:rPr>
          <w:rFonts w:ascii="Times New Roman" w:hAnsi="Times New Roman" w:cs="Times New Roman"/>
          <w:sz w:val="28"/>
          <w:szCs w:val="28"/>
        </w:rPr>
        <w:t>Это лишь малая доля правовых норм непосредственно определяющих рамки тех или иных PR-действий. Большое число норм права содержится в других законах Российской Федерации, имеющих межотраслевой характер: “О сертификации продукции и услуг”, “О предприятиях и предпринимательской деятельности”, “О конкуренции и ограничении монополистической деятельности на товарных рынках” и др.</w:t>
      </w:r>
      <w:r w:rsidR="00EA200B" w:rsidRPr="006D0072">
        <w:rPr>
          <w:rFonts w:ascii="Times New Roman" w:hAnsi="Times New Roman" w:cs="Times New Roman"/>
          <w:color w:val="343B41"/>
          <w:sz w:val="28"/>
          <w:szCs w:val="28"/>
        </w:rPr>
        <w:t xml:space="preserve"> </w:t>
      </w:r>
    </w:p>
    <w:p w:rsidR="006D0072" w:rsidRPr="00B03D30" w:rsidRDefault="006D0072" w:rsidP="006D007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03D30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576792">
        <w:rPr>
          <w:rFonts w:ascii="Times New Roman" w:hAnsi="Times New Roman" w:cs="Times New Roman"/>
          <w:b/>
          <w:sz w:val="28"/>
          <w:szCs w:val="28"/>
        </w:rPr>
        <w:t>Способы  регулирования</w:t>
      </w:r>
      <w:r w:rsidRPr="00B03D30">
        <w:rPr>
          <w:rFonts w:ascii="Times New Roman" w:hAnsi="Times New Roman" w:cs="Times New Roman"/>
          <w:b/>
          <w:sz w:val="28"/>
          <w:szCs w:val="28"/>
        </w:rPr>
        <w:t xml:space="preserve"> общественных отношений.</w:t>
      </w:r>
    </w:p>
    <w:p w:rsidR="006D0072" w:rsidRPr="006D0072" w:rsidRDefault="00B03D30" w:rsidP="006D0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072" w:rsidRPr="006D0072">
        <w:rPr>
          <w:rFonts w:ascii="Times New Roman" w:hAnsi="Times New Roman" w:cs="Times New Roman"/>
          <w:sz w:val="28"/>
          <w:szCs w:val="28"/>
        </w:rPr>
        <w:t>Существует круг вопросов в сфере PR-деятельности незатронутый законодательно, поэтому не менее важную роль в процессе регулирования играют саморегулирование и общественное регулирование. В механизме функционирования общественного регулирования важное место занимает информация о социальном опыте прошлого и настоящего времени. Информация как случайные, так и отобранные сведения всегда имеет социальную окраску, поскольку отражает процессы материальной и духовной жизни. Социальная информация - совокупность знаний, сведений, данных и сообщений, которые формируются и воспроизводятся в обществе и используются индивидами, группами, организациями, различными социальными институтами для регулирования различных сфер деятельности.</w:t>
      </w:r>
    </w:p>
    <w:p w:rsidR="006D0072" w:rsidRPr="006D0072" w:rsidRDefault="00B03D30" w:rsidP="006D0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072" w:rsidRPr="006D0072">
        <w:rPr>
          <w:rFonts w:ascii="Times New Roman" w:hAnsi="Times New Roman" w:cs="Times New Roman"/>
          <w:sz w:val="28"/>
          <w:szCs w:val="28"/>
        </w:rPr>
        <w:t>Таким образом, можно сказать, что общественное регулирование - это регулирование посредством общественного мнения, которое формируется с опорой на социальную информацию. Общественность может выражать свое недовольство деятельностью субъектов PR как через неодобрение в общественном мнении, так и более радикальным путем: митинги, демонстрации, акции протеста.</w:t>
      </w:r>
    </w:p>
    <w:p w:rsidR="006D0072" w:rsidRPr="006D0072" w:rsidRDefault="00B03D30" w:rsidP="006D0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D0072" w:rsidRPr="006D0072">
        <w:rPr>
          <w:rFonts w:ascii="Times New Roman" w:hAnsi="Times New Roman" w:cs="Times New Roman"/>
          <w:sz w:val="28"/>
          <w:szCs w:val="28"/>
        </w:rPr>
        <w:t>Саморегулирование в PR осуществляется независимым, профессиональным, отраслевым организациям, которые в состоянии оказать влияние на качество конкурентной среды, устанавливая стандарты бизнес - этики, делового оборота, не входящие в законодательное поле.</w:t>
      </w:r>
    </w:p>
    <w:p w:rsidR="006D0072" w:rsidRPr="006D0072" w:rsidRDefault="00B03D30" w:rsidP="006D007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D0072" w:rsidRPr="006D0072">
        <w:rPr>
          <w:rFonts w:ascii="Times New Roman" w:hAnsi="Times New Roman" w:cs="Times New Roman"/>
          <w:sz w:val="28"/>
          <w:szCs w:val="28"/>
        </w:rPr>
        <w:t>Профессиональные организации (ассоциации PR) в рамках саморегулирования содействуют разрешению конфликтов в PR-среде во внесудебном порядке, чаще всего через внутриотраслевые "третейские суды" и аналогичные органы. Основой в работе ассоциаций являются кодексы профессионального поведения и этики PR, которые являются обязательными для членов ассоциаций.</w:t>
      </w:r>
    </w:p>
    <w:p w:rsidR="00CF1632" w:rsidRDefault="00B03D30" w:rsidP="00CF1632">
      <w:pPr>
        <w:spacing w:before="100" w:beforeAutospacing="1" w:afterAutospacing="1" w:line="360" w:lineRule="auto"/>
        <w:jc w:val="both"/>
        <w:rPr>
          <w:b/>
          <w:caps/>
          <w:color w:val="000000"/>
        </w:rPr>
      </w:pPr>
      <w:r>
        <w:t xml:space="preserve">   </w:t>
      </w:r>
      <w:r w:rsidR="006D0072" w:rsidRPr="006D0072">
        <w:t>Саморегулирование в рекламной сфере за рубежом в последнее время переходит в новый статус, дополняя государственный контроль и надзор в PR-среде в таких вопросах, как этика PR и т.п.</w:t>
      </w:r>
      <w:r w:rsidR="00CF1632" w:rsidRPr="00CF1632">
        <w:rPr>
          <w:b/>
          <w:caps/>
          <w:color w:val="000000"/>
        </w:rPr>
        <w:t xml:space="preserve"> </w:t>
      </w:r>
    </w:p>
    <w:p w:rsidR="00CF1632" w:rsidRPr="00CF1632" w:rsidRDefault="00CF1632" w:rsidP="00CF1632">
      <w:pPr>
        <w:spacing w:before="100" w:beforeAutospacing="1" w:afterAutospacing="1" w:line="360" w:lineRule="auto"/>
        <w:jc w:val="both"/>
        <w:rPr>
          <w:b/>
          <w:color w:val="000000"/>
        </w:rPr>
      </w:pPr>
      <w:r>
        <w:rPr>
          <w:b/>
          <w:caps/>
          <w:color w:val="000000"/>
        </w:rPr>
        <w:t xml:space="preserve">1.3. </w:t>
      </w:r>
      <w:r w:rsidR="00B03D30" w:rsidRPr="00B03D30">
        <w:rPr>
          <w:b/>
          <w:color w:val="000000"/>
        </w:rPr>
        <w:t>Развитие</w:t>
      </w:r>
      <w:r w:rsidR="00B03D30">
        <w:rPr>
          <w:b/>
          <w:color w:val="000000"/>
        </w:rPr>
        <w:t xml:space="preserve"> российских норм</w:t>
      </w:r>
      <w:r w:rsidRPr="00CF1632">
        <w:rPr>
          <w:b/>
          <w:color w:val="000000"/>
        </w:rPr>
        <w:t xml:space="preserve"> профессиональной и этической деятельности в области общественных отношений.</w:t>
      </w:r>
    </w:p>
    <w:p w:rsidR="00CF1632" w:rsidRPr="00413290" w:rsidRDefault="00BE031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1632" w:rsidRPr="00413290">
        <w:rPr>
          <w:rFonts w:ascii="Times New Roman" w:hAnsi="Times New Roman" w:cs="Times New Roman"/>
          <w:sz w:val="28"/>
          <w:szCs w:val="28"/>
        </w:rPr>
        <w:t xml:space="preserve"> современной России уже сформировался относительно стабильный рынок PR-услуг. Есть потребители, которые постоянно работают с конкретными агентствами. Однако время от времени на этом рынке появляется новый игрок, который то ли с помощью демпинговых скидок, то ли за счет иных аргументов «перехватывает» выгодного заказчика. Такие случаи знакомы всем профессионалам в области PR. Об этике в подобной ситуации вспоминают почему-то не все, хотя она каждый раз ощутимо присутствует.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За последние несколько лет профессиональное PR-пространство претерпело значительные перемены, анализируя которые, можно говорить о новом этапе в формировании статуса специалиста по связям с общественностью, который обусловлен повышением этических требований и развитием этических основ профессии. Созданы основные механизмы нравственного саморегулирования деятельности PR-специалистов и агентств. Они вполне соответствуют цивилизованному набору профессиональных этических регуляторов.</w:t>
      </w:r>
    </w:p>
    <w:p w:rsidR="00CF1632" w:rsidRPr="00413290" w:rsidRDefault="00B03D30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632" w:rsidRPr="00413290">
        <w:rPr>
          <w:rFonts w:ascii="Times New Roman" w:hAnsi="Times New Roman" w:cs="Times New Roman"/>
          <w:sz w:val="28"/>
          <w:szCs w:val="28"/>
        </w:rPr>
        <w:t>Первые подвижки в нравственном регулировании сферы PR начались в 199</w:t>
      </w:r>
      <w:r w:rsidR="00CF1632">
        <w:rPr>
          <w:rFonts w:ascii="Times New Roman" w:hAnsi="Times New Roman" w:cs="Times New Roman"/>
          <w:sz w:val="28"/>
          <w:szCs w:val="28"/>
        </w:rPr>
        <w:t>4 году на конференции Российской ассоциации</w:t>
      </w:r>
      <w:r w:rsidR="00CF1632" w:rsidRPr="00413290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(РАСО), когда была принята «Декларация профессиональных и этических принципов в области связей с общественностью».</w:t>
      </w:r>
    </w:p>
    <w:p w:rsidR="00CF1632" w:rsidRPr="00413290" w:rsidRDefault="00B03D30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1632" w:rsidRPr="00413290">
        <w:rPr>
          <w:rFonts w:ascii="Times New Roman" w:hAnsi="Times New Roman" w:cs="Times New Roman"/>
          <w:sz w:val="28"/>
          <w:szCs w:val="28"/>
        </w:rPr>
        <w:t>В 1997 году руководители 11-ти российских PR-агентств подписали и объявили открытой для присоединения «Хартию принципов сотрудничества и конкуренции на российском рынке услуг по связям с общественностью».</w:t>
      </w:r>
    </w:p>
    <w:p w:rsidR="00CF1632" w:rsidRPr="00413290" w:rsidRDefault="00B03D30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1632" w:rsidRPr="00413290">
        <w:rPr>
          <w:rFonts w:ascii="Times New Roman" w:hAnsi="Times New Roman" w:cs="Times New Roman"/>
          <w:sz w:val="28"/>
          <w:szCs w:val="28"/>
        </w:rPr>
        <w:t>В 1999 году по результатам рейтингов PR-агентств, проведенных по инициативе журнала «Советник» центром «РОМИР», в которых учитывались не только профессионализм, но и такие нравственные показатели как отзывы клиентов, получение российских и международных премий в области PR, определены лидеры, вошедшие в Клуб Десяти.</w:t>
      </w:r>
    </w:p>
    <w:p w:rsidR="00CF1632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В мае 2000 года</w:t>
      </w:r>
      <w:r>
        <w:rPr>
          <w:rFonts w:ascii="Times New Roman" w:hAnsi="Times New Roman" w:cs="Times New Roman"/>
          <w:sz w:val="28"/>
          <w:szCs w:val="28"/>
        </w:rPr>
        <w:t xml:space="preserve"> создана этическая комиссия РАСО.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В 2000 году обнародован журналом «Советник»</w:t>
      </w:r>
      <w:r>
        <w:rPr>
          <w:rFonts w:ascii="Times New Roman" w:hAnsi="Times New Roman" w:cs="Times New Roman"/>
          <w:sz w:val="28"/>
          <w:szCs w:val="28"/>
        </w:rPr>
        <w:t xml:space="preserve"> обнародован </w:t>
      </w:r>
      <w:r w:rsidRPr="00413290">
        <w:rPr>
          <w:rFonts w:ascii="Times New Roman" w:hAnsi="Times New Roman" w:cs="Times New Roman"/>
          <w:sz w:val="28"/>
          <w:szCs w:val="28"/>
        </w:rPr>
        <w:t>«Манифест роста сообщества политичес</w:t>
      </w:r>
      <w:r>
        <w:rPr>
          <w:rFonts w:ascii="Times New Roman" w:hAnsi="Times New Roman" w:cs="Times New Roman"/>
          <w:sz w:val="28"/>
          <w:szCs w:val="28"/>
        </w:rPr>
        <w:t>ких консультантов и технологов»,</w:t>
      </w:r>
      <w:r w:rsidRPr="00413290">
        <w:rPr>
          <w:rFonts w:ascii="Times New Roman" w:hAnsi="Times New Roman" w:cs="Times New Roman"/>
          <w:sz w:val="28"/>
          <w:szCs w:val="28"/>
        </w:rPr>
        <w:t xml:space="preserve"> разработанный центром «Новоком»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 xml:space="preserve">Ежегодно проводятся конкурсы профессионального мастерства в сфере PR «Серебряный Лучник» и многообещающий конкурс для начинающих «Prоба», который призван </w:t>
      </w:r>
      <w:r>
        <w:rPr>
          <w:rFonts w:ascii="Times New Roman" w:hAnsi="Times New Roman" w:cs="Times New Roman"/>
          <w:sz w:val="28"/>
          <w:szCs w:val="28"/>
        </w:rPr>
        <w:t>повысить престиж профессии.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Обсуждению этических принципов деятельности и критериев сертификации операторов рынка PR-услуг посвящены многочисленные публикации в профессиональных журналах «Советник» и «PR-диалог».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В июне 2000 года состоялось первое заседание комитета по профессиональной сертификации в области связей с общественностью. Достойное место в совершенствовании качества профессиональной подготовки PR- специалистов, обмене опытом и реализации принципа открытости занимают семинары и конференции.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Несомненно, что интерес к этическим регуляторам профессии возрос; наиболее популярными из них стали конкурсы, рейтинги и этические кодексы. Рейтинги пробудили интерес профессионалов и широкой общественности к обсуждению не только прагматической и креативной ценности PR-проектов, но и к оценке их социальных и нравственных последствий. Кроме того, рейтинги позитивно влияют на готовность самих претендентов, стремящихся получить высокую оценку, следовать принципу прозрачности в своей деятельности и открытости некоторых финансовых показателей.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Не меньшее признание получают профессиональные кодексы, применение которых расширено сегодня до границ виртуальной этики.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26 сентября 2001 года РАСО на заседании Исполнительного Совета РФ утвердила Российский кодекс профессиональных и этических принципов в области связей с общественностью. Этот кодекс включает в себя следующие принципы и нормы профессиональной и этической деятельности: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1) общие профессиональные принципы;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2) принципы взаимоотношений с клиентами;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3) принципы взаимодействия с коллегами в сфере связей с общественностью;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4) принципы взаимоотношений со связями массовой информации и представителями другой профессии;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5) отношение к профессии связи с общественностью.</w:t>
      </w:r>
    </w:p>
    <w:p w:rsidR="00CF1632" w:rsidRPr="00413290" w:rsidRDefault="00CF163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Кодекс придает цивилизованный и целенаправленный характер процессу формирования профессиональной школы PR. Он помогает защитить молодую профессию от недобросовестных практиков и повысить профессиональные стандарты. Его наличие стало переходом на пути равноправного и взаимовыгодного сотрудничества с зарубежными партнерами, международными PR-сетями и мировым PR-сообществом в целом.</w:t>
      </w:r>
    </w:p>
    <w:p w:rsidR="00CF1632" w:rsidRPr="00413290" w:rsidRDefault="00BE0312" w:rsidP="00CF16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CF1632" w:rsidRPr="00413290">
        <w:rPr>
          <w:rFonts w:ascii="Times New Roman" w:hAnsi="Times New Roman" w:cs="Times New Roman"/>
          <w:sz w:val="28"/>
          <w:szCs w:val="28"/>
        </w:rPr>
        <w:t xml:space="preserve"> проблема состоит не только в том, чтобы написать правила профессионального поведения. Важно разработать механизмы их использования и распространения. Пока рано говорить об эффективности созданных PR-сообществом этических регуляторов. В тоже время задача повышения эффективности профессиональной этики становится не только актуальной, но и центральной, поскольку от соблюдения ее принципов зависит общественное доверие к PR и рекламе. Соблюдение этических норм и принципов деятельности в сфере PR является необходимым условием завоевания доверия клиентов, продвижения деловых интересов PR-консультантов, обеспечивает позиционирование PR-агентств как надежных партнеров для зарубежных специалистов.</w:t>
      </w:r>
    </w:p>
    <w:p w:rsidR="00EA200B" w:rsidRPr="006D0072" w:rsidRDefault="00EA200B" w:rsidP="006D0072">
      <w:pPr>
        <w:spacing w:before="100" w:beforeAutospacing="1" w:after="100" w:afterAutospacing="1" w:line="360" w:lineRule="auto"/>
        <w:jc w:val="both"/>
        <w:rPr>
          <w:color w:val="343B41"/>
        </w:rPr>
      </w:pPr>
    </w:p>
    <w:p w:rsidR="00EA200B" w:rsidRPr="006D0072" w:rsidRDefault="006D0072" w:rsidP="006D0072">
      <w:pPr>
        <w:spacing w:before="100" w:beforeAutospacing="1" w:after="100" w:afterAutospacing="1"/>
        <w:jc w:val="center"/>
        <w:outlineLvl w:val="0"/>
        <w:rPr>
          <w:caps/>
          <w:color w:val="000000"/>
        </w:rPr>
      </w:pPr>
      <w:r>
        <w:rPr>
          <w:b/>
          <w:bCs/>
          <w:color w:val="000000"/>
        </w:rPr>
        <w:t>Глава 2.</w:t>
      </w:r>
      <w:r w:rsidR="00241D2B" w:rsidRPr="00C1404D">
        <w:rPr>
          <w:b/>
          <w:bCs/>
          <w:color w:val="000000"/>
        </w:rPr>
        <w:t xml:space="preserve"> </w:t>
      </w:r>
      <w:r w:rsidR="00831A17" w:rsidRPr="006D0072">
        <w:rPr>
          <w:b/>
          <w:bCs/>
          <w:caps/>
          <w:color w:val="000000"/>
        </w:rPr>
        <w:t xml:space="preserve">Этические аспекты </w:t>
      </w:r>
      <w:r w:rsidR="00241D2B" w:rsidRPr="006D0072">
        <w:rPr>
          <w:b/>
          <w:bCs/>
          <w:caps/>
          <w:color w:val="000000"/>
        </w:rPr>
        <w:t xml:space="preserve"> </w:t>
      </w:r>
      <w:r w:rsidR="00831A17" w:rsidRPr="006D0072">
        <w:rPr>
          <w:b/>
          <w:bCs/>
          <w:caps/>
          <w:color w:val="000000"/>
          <w:lang w:val="en-US"/>
        </w:rPr>
        <w:t>PR</w:t>
      </w:r>
      <w:r w:rsidR="00831A17" w:rsidRPr="006D0072">
        <w:rPr>
          <w:b/>
          <w:bCs/>
          <w:caps/>
          <w:color w:val="000000"/>
        </w:rPr>
        <w:t>-коммуникаций.</w:t>
      </w:r>
    </w:p>
    <w:p w:rsidR="006D0072" w:rsidRDefault="00C1404D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6D0072">
        <w:rPr>
          <w:b/>
          <w:color w:val="000000"/>
        </w:rPr>
        <w:t xml:space="preserve">  </w:t>
      </w:r>
      <w:r w:rsidR="006D0072" w:rsidRPr="006D0072">
        <w:rPr>
          <w:b/>
          <w:color w:val="000000"/>
        </w:rPr>
        <w:t xml:space="preserve">2.1. Основные принципы </w:t>
      </w:r>
      <w:r w:rsidR="008D7E39">
        <w:rPr>
          <w:b/>
          <w:color w:val="000000"/>
        </w:rPr>
        <w:t xml:space="preserve"> и кодексы </w:t>
      </w:r>
      <w:r w:rsidR="006D0072" w:rsidRPr="006D0072">
        <w:rPr>
          <w:b/>
          <w:color w:val="000000"/>
        </w:rPr>
        <w:t>профессиональной этики в области общественных отношений</w:t>
      </w:r>
      <w:r w:rsidR="006D0072">
        <w:rPr>
          <w:color w:val="000000"/>
        </w:rPr>
        <w:t>.</w:t>
      </w:r>
    </w:p>
    <w:p w:rsidR="00EA200B" w:rsidRPr="00C1404D" w:rsidRDefault="00C1404D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 xml:space="preserve"> </w:t>
      </w:r>
      <w:r w:rsidR="00EA200B" w:rsidRPr="00C1404D">
        <w:rPr>
          <w:color w:val="000000"/>
        </w:rPr>
        <w:t>Забота об этичном поведении в сфере связей с общественностью связана с моральной стороной этой сравнительно молодой профессии. Приверженность определенному кодексу профессиональной этики позволяет отличить работу профессионала от других видов квалифицированной деятельности. Профессиональное поведение основывается на том, что считается «правильным поведением», контролируется и оценивается в соответствии с принятым кодексом поведения и проводится в жизнь путем применения мер принуждения к тем, кто не соблюдает стандартов профессиональной деятельности. Принципы, лежащие в основе профессиональной этики, заключаются в том, что действия профессионала направлены на создание наибольшего блага</w:t>
      </w:r>
      <w:r w:rsidR="00831A17">
        <w:rPr>
          <w:color w:val="000000"/>
        </w:rPr>
        <w:t>,</w:t>
      </w:r>
      <w:r w:rsidR="00EA200B" w:rsidRPr="00C1404D">
        <w:rPr>
          <w:color w:val="000000"/>
        </w:rPr>
        <w:t xml:space="preserve"> как для клиента, так и для общества в целом, а не на усиление позиций и власти этого профессионала.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Таким образом, общепринятые стандарты кодекса профессиональной этики специалиста сводятся к следующему: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1.     основным принципом профессиональной этики специалиста в области связей с общественностью служит твердое правило - интересы клиента или организации должны быть всегда выше интересов практики;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2.     профессиональный уровень специалиста в области связей с общественностью определяется эффективностью результатов кампании по достижению взаимовыгодных отношений между организациями и общественностью;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3.     приоритетным направлением в области связей с общественностью должно быть достижение гармонии и понимания между взаимодействующими общест</w:t>
      </w:r>
      <w:r w:rsidR="00C1404D">
        <w:rPr>
          <w:color w:val="000000"/>
        </w:rPr>
        <w:t xml:space="preserve">венными субъектами - индивидом и </w:t>
      </w:r>
      <w:r w:rsidRPr="00C1404D">
        <w:rPr>
          <w:color w:val="000000"/>
        </w:rPr>
        <w:t>организацией, организацией и обществом. Этические нормы и правила определяют нравственную сторону их деятельности, устанавливают четкие этические нормы профессионального поведения.  Они не заменяют личного нравственного выбора, позиции и убеждений человека, его совести и ответственности.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Этические правила призваны укреплять уверенность добросовестных, профессионально подготовленных специалистов по связям с общественностью в том, что их качества и усилия будут всесторонне оценены и вознаграждены по достоинству; они должны учитывать реальные стороны профессиональной работы и держать их в этическом контексте, причем чем шире будет этот контекст, тем лучше. На этом предположении основываются все этические кодексы в области связей с общественностью.</w:t>
      </w:r>
    </w:p>
    <w:p w:rsidR="00F13542" w:rsidRPr="00F13542" w:rsidRDefault="00F13542" w:rsidP="00CF1632">
      <w:pPr>
        <w:spacing w:before="100" w:beforeAutospacing="1" w:after="100" w:afterAutospacing="1" w:line="360" w:lineRule="auto"/>
        <w:rPr>
          <w:color w:val="000000"/>
        </w:rPr>
      </w:pPr>
      <w:r w:rsidRPr="00F13542">
        <w:rPr>
          <w:color w:val="000000"/>
        </w:rPr>
        <w:t>Общепризнано, что социальное поведение человека ограничивают следующие пять факторов:</w:t>
      </w:r>
      <w:r w:rsidR="00061F0D">
        <w:rPr>
          <w:color w:val="000000"/>
        </w:rPr>
        <w:t xml:space="preserve"> закон, традиция, общественное мнение, мораль и этика.</w:t>
      </w:r>
    </w:p>
    <w:p w:rsidR="00EA200B" w:rsidRPr="00F13542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061F0D">
        <w:rPr>
          <w:bCs/>
          <w:i/>
          <w:color w:val="000000"/>
        </w:rPr>
        <w:t>Этика</w:t>
      </w:r>
      <w:r w:rsidR="00061F0D">
        <w:rPr>
          <w:bCs/>
          <w:i/>
          <w:color w:val="000000"/>
        </w:rPr>
        <w:t xml:space="preserve"> </w:t>
      </w:r>
      <w:r w:rsidR="00061F0D">
        <w:rPr>
          <w:b/>
          <w:bCs/>
          <w:color w:val="000000"/>
        </w:rPr>
        <w:t>-</w:t>
      </w:r>
      <w:r w:rsidRPr="00F13542">
        <w:rPr>
          <w:b/>
          <w:bCs/>
          <w:color w:val="000000"/>
        </w:rPr>
        <w:t xml:space="preserve"> </w:t>
      </w:r>
      <w:r w:rsidRPr="00F13542">
        <w:rPr>
          <w:color w:val="000000"/>
        </w:rPr>
        <w:t>стандарты, накладываемые обществом, профессией, организацией или личностью и основанные на совести и общественном сознании с точки зрения того, что хорошо и справедливо по</w:t>
      </w:r>
      <w:r w:rsidRPr="00F13542">
        <w:rPr>
          <w:color w:val="000000"/>
        </w:rPr>
        <w:br/>
        <w:t>отношению к другим и самому себе.</w:t>
      </w:r>
    </w:p>
    <w:p w:rsidR="00241D2B" w:rsidRPr="00C1404D" w:rsidRDefault="00EA200B" w:rsidP="00241D2B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Особенно существенными и имеющими первостепенный характер этические проблемы становятся тогда, когда речь заходит о реализации практической деятельности в области связей с общественностью. Ключевыми моментами с точки зрения правовых и этических норм для специалистов паблик рилейшнз является неукоснительное соблюдение, прежде всего, законов страны, в которой они действуют. В полной степени это относится к законам о распространении информации, нанесении вреда посредством опубликования ложных или намеренно искаженных сведений, нарушении прав личности на частную жизнь. Столь же обязательным для них является следование этическим нормам</w:t>
      </w:r>
      <w:r w:rsidR="00241D2B" w:rsidRPr="00C1404D">
        <w:rPr>
          <w:color w:val="000000"/>
        </w:rPr>
        <w:t xml:space="preserve">, налагаемым профессией. </w:t>
      </w:r>
    </w:p>
    <w:p w:rsidR="00241D2B" w:rsidRPr="00C1404D" w:rsidRDefault="00241D2B" w:rsidP="00241D2B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Основные этические кодексы PR:</w:t>
      </w:r>
    </w:p>
    <w:p w:rsidR="004611FF" w:rsidRDefault="004611FF" w:rsidP="004611FF">
      <w:pPr>
        <w:spacing w:before="100" w:beforeAutospacing="1" w:afterAutospacing="1" w:line="360" w:lineRule="auto"/>
        <w:jc w:val="both"/>
        <w:rPr>
          <w:color w:val="000000"/>
        </w:rPr>
      </w:pPr>
      <w:r>
        <w:rPr>
          <w:color w:val="000000"/>
        </w:rPr>
        <w:t xml:space="preserve">1. </w:t>
      </w:r>
      <w:r w:rsidR="00241D2B" w:rsidRPr="00C1404D">
        <w:rPr>
          <w:color w:val="000000"/>
        </w:rPr>
        <w:t>Кодекс профессионального поведения, принятый ассоциацией PR в 1961 г (ИПРА)</w:t>
      </w:r>
      <w:r>
        <w:rPr>
          <w:color w:val="000000"/>
        </w:rPr>
        <w:t>:</w:t>
      </w:r>
    </w:p>
    <w:p w:rsidR="00241D2B" w:rsidRPr="00C1404D" w:rsidRDefault="004611FF" w:rsidP="004611FF">
      <w:pPr>
        <w:spacing w:before="100" w:beforeAutospacing="1" w:afterAutospacing="1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241D2B" w:rsidRPr="00C1404D">
        <w:rPr>
          <w:color w:val="000000"/>
        </w:rPr>
        <w:t xml:space="preserve"> личная и профессиональная честность </w:t>
      </w:r>
    </w:p>
    <w:p w:rsidR="00241D2B" w:rsidRPr="00C1404D" w:rsidRDefault="004611FF" w:rsidP="004611FF">
      <w:pPr>
        <w:spacing w:before="100" w:beforeAutospacing="1" w:afterAutospacing="1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241D2B" w:rsidRPr="00C1404D">
        <w:rPr>
          <w:color w:val="000000"/>
        </w:rPr>
        <w:t xml:space="preserve"> отношения с клиентами </w:t>
      </w:r>
    </w:p>
    <w:p w:rsidR="00241D2B" w:rsidRPr="00C1404D" w:rsidRDefault="004611FF" w:rsidP="004611FF">
      <w:pPr>
        <w:spacing w:before="100" w:beforeAutospacing="1" w:afterAutospacing="1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241D2B" w:rsidRPr="00C1404D">
        <w:rPr>
          <w:color w:val="000000"/>
        </w:rPr>
        <w:t xml:space="preserve"> отношения с общественностью и СМИ </w:t>
      </w:r>
    </w:p>
    <w:p w:rsidR="00241D2B" w:rsidRPr="00C1404D" w:rsidRDefault="004611FF" w:rsidP="004611FF">
      <w:pPr>
        <w:spacing w:before="100" w:beforeAutospacing="1" w:afterAutospacing="1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241D2B" w:rsidRPr="00C1404D">
        <w:rPr>
          <w:color w:val="000000"/>
        </w:rPr>
        <w:t xml:space="preserve"> отношения с коллегами </w:t>
      </w:r>
    </w:p>
    <w:p w:rsidR="00241D2B" w:rsidRPr="00C1404D" w:rsidRDefault="00241D2B" w:rsidP="004611FF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2. IABC</w:t>
      </w:r>
    </w:p>
    <w:p w:rsidR="00241D2B" w:rsidRPr="00C1404D" w:rsidRDefault="00241D2B" w:rsidP="004611FF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3. Кодекс института PR</w:t>
      </w:r>
    </w:p>
    <w:p w:rsidR="00241D2B" w:rsidRPr="00C1404D" w:rsidRDefault="00241D2B" w:rsidP="00241D2B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4. Лиссабонский кодекс (CEPR — Европейский кодекс профессионального поведения в области PR)</w:t>
      </w:r>
    </w:p>
    <w:p w:rsidR="00EA200B" w:rsidRPr="00C1404D" w:rsidRDefault="00241D2B" w:rsidP="00241D2B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 xml:space="preserve">Основные положения этих </w:t>
      </w:r>
      <w:r w:rsidR="00EA200B" w:rsidRPr="00C1404D">
        <w:rPr>
          <w:color w:val="000000"/>
        </w:rPr>
        <w:t>кодексов можно объединить вокруг четырех главных проблем:</w:t>
      </w:r>
    </w:p>
    <w:p w:rsidR="00EA200B" w:rsidRPr="00C1404D" w:rsidRDefault="00241D2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1.</w:t>
      </w:r>
      <w:r w:rsidR="00EA200B" w:rsidRPr="00C1404D">
        <w:rPr>
          <w:color w:val="000000"/>
        </w:rPr>
        <w:t>     нарушение этических норм по отношению к обществу, средствам</w:t>
      </w:r>
      <w:r w:rsidR="00EA200B" w:rsidRPr="00C1404D">
        <w:rPr>
          <w:color w:val="000000"/>
        </w:rPr>
        <w:br/>
        <w:t>массовой коммуникации, коллегам по профессии;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2.     публикация информации, потенциально способной нанести вред</w:t>
      </w:r>
      <w:r w:rsidRPr="00C1404D">
        <w:rPr>
          <w:color w:val="000000"/>
        </w:rPr>
        <w:br/>
        <w:t>всему обществу или его части;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3.     намеренная публикация информации, ущемляющей интересы и</w:t>
      </w:r>
      <w:r w:rsidRPr="00C1404D">
        <w:rPr>
          <w:color w:val="000000"/>
        </w:rPr>
        <w:br/>
        <w:t>достоинство личности или организации;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4.     нарушение корпоративных правил.</w:t>
      </w:r>
    </w:p>
    <w:p w:rsidR="00F13542" w:rsidRDefault="00061F0D" w:rsidP="00F13542">
      <w:pPr>
        <w:spacing w:before="100" w:beforeAutospacing="1" w:after="100" w:afterAutospacing="1" w:line="360" w:lineRule="auto"/>
        <w:jc w:val="both"/>
        <w:outlineLvl w:val="0"/>
        <w:rPr>
          <w:b/>
          <w:bCs/>
          <w:color w:val="000000"/>
        </w:rPr>
      </w:pPr>
      <w:r>
        <w:rPr>
          <w:color w:val="000000"/>
        </w:rPr>
        <w:t xml:space="preserve">Далее </w:t>
      </w:r>
      <w:r w:rsidR="00EA200B" w:rsidRPr="00C1404D">
        <w:rPr>
          <w:color w:val="000000"/>
        </w:rPr>
        <w:t>эти проблемы</w:t>
      </w:r>
      <w:r>
        <w:rPr>
          <w:color w:val="000000"/>
        </w:rPr>
        <w:t xml:space="preserve"> будут рассмотрены </w:t>
      </w:r>
      <w:r w:rsidR="00EA200B" w:rsidRPr="00C1404D">
        <w:rPr>
          <w:color w:val="000000"/>
        </w:rPr>
        <w:t xml:space="preserve"> более подробно</w:t>
      </w:r>
      <w:r>
        <w:rPr>
          <w:color w:val="000000"/>
        </w:rPr>
        <w:t xml:space="preserve">, а также </w:t>
      </w:r>
      <w:r w:rsidR="00EA200B" w:rsidRPr="00C1404D">
        <w:rPr>
          <w:color w:val="000000"/>
        </w:rPr>
        <w:t xml:space="preserve"> те осложнения, которые они потенциально могут вызвать и действительно реально создают.</w:t>
      </w:r>
      <w:r w:rsidR="00F13542" w:rsidRPr="00F13542">
        <w:rPr>
          <w:b/>
          <w:bCs/>
          <w:color w:val="000000"/>
        </w:rPr>
        <w:t xml:space="preserve"> </w:t>
      </w:r>
    </w:p>
    <w:p w:rsidR="00BE0312" w:rsidRPr="008D7E39" w:rsidRDefault="008D7E39" w:rsidP="00BE0312">
      <w:pPr>
        <w:spacing w:before="100" w:beforeAutospacing="1" w:after="100" w:afterAutospacing="1" w:line="360" w:lineRule="auto"/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>2.2. П</w:t>
      </w:r>
      <w:r w:rsidR="00BE0312" w:rsidRPr="008D7E39">
        <w:rPr>
          <w:b/>
          <w:bCs/>
          <w:color w:val="000000"/>
        </w:rPr>
        <w:t>роблемы этики  професси</w:t>
      </w:r>
      <w:r w:rsidR="00576792">
        <w:rPr>
          <w:b/>
          <w:bCs/>
          <w:color w:val="000000"/>
        </w:rPr>
        <w:t>онального поведения специалиста</w:t>
      </w:r>
      <w:r w:rsidR="00BE0312" w:rsidRPr="008D7E39">
        <w:rPr>
          <w:b/>
          <w:bCs/>
          <w:color w:val="000000"/>
        </w:rPr>
        <w:t xml:space="preserve"> по связям с общественностью.</w:t>
      </w:r>
    </w:p>
    <w:p w:rsidR="00F13542" w:rsidRPr="008D7E39" w:rsidRDefault="008D7E39" w:rsidP="00061F0D">
      <w:pPr>
        <w:spacing w:before="100" w:beforeAutospacing="1" w:after="100" w:afterAutospacing="1"/>
        <w:rPr>
          <w:b/>
          <w:bCs/>
          <w:i/>
          <w:color w:val="000000"/>
        </w:rPr>
      </w:pPr>
      <w:r w:rsidRPr="008D7E39">
        <w:rPr>
          <w:bCs/>
          <w:i/>
          <w:color w:val="000000"/>
        </w:rPr>
        <w:t>1</w:t>
      </w:r>
      <w:r w:rsidR="00061F0D" w:rsidRPr="008D7E39">
        <w:rPr>
          <w:b/>
          <w:bCs/>
          <w:i/>
          <w:color w:val="000000"/>
        </w:rPr>
        <w:t xml:space="preserve">. </w:t>
      </w:r>
      <w:r w:rsidR="00F13542" w:rsidRPr="008D7E39">
        <w:rPr>
          <w:bCs/>
          <w:i/>
          <w:color w:val="000000"/>
        </w:rPr>
        <w:t>Нарушение этических норм.</w:t>
      </w:r>
      <w:r w:rsidR="00F13542" w:rsidRPr="008D7E39">
        <w:rPr>
          <w:b/>
          <w:bCs/>
          <w:i/>
          <w:color w:val="000000"/>
        </w:rPr>
        <w:t xml:space="preserve"> </w:t>
      </w:r>
    </w:p>
    <w:p w:rsidR="00F13542" w:rsidRPr="00C1404D" w:rsidRDefault="00F13542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Этика относится к системе ценностей, с помощью которых человек определяет, что правильно и что неправильно, добросовестно и недобросовестно, справедливо и несправедливо. Этика проявляется в моральном поведении человека в конкретной ситуации. В рамках современного общества существует определенный свод положений, придерживаясь которых можно всегда оставаться в рамках принятого в данном сообществе поведения.</w:t>
      </w:r>
    </w:p>
    <w:p w:rsidR="00F13542" w:rsidRPr="00C1404D" w:rsidRDefault="00576792" w:rsidP="00F13542">
      <w:pPr>
        <w:spacing w:before="100" w:beforeAutospacing="1" w:after="100" w:afterAutospacing="1" w:line="360" w:lineRule="auto"/>
        <w:jc w:val="both"/>
        <w:rPr>
          <w:bCs/>
          <w:color w:val="000000"/>
        </w:rPr>
      </w:pPr>
      <w:r>
        <w:rPr>
          <w:bCs/>
          <w:i/>
          <w:color w:val="000000"/>
        </w:rPr>
        <w:t>1.1</w:t>
      </w:r>
      <w:r w:rsidR="00B03D30">
        <w:rPr>
          <w:bCs/>
          <w:i/>
          <w:color w:val="000000"/>
        </w:rPr>
        <w:t>.</w:t>
      </w:r>
      <w:r w:rsidR="008D7E39">
        <w:rPr>
          <w:bCs/>
          <w:i/>
          <w:color w:val="000000"/>
        </w:rPr>
        <w:t xml:space="preserve"> </w:t>
      </w:r>
      <w:r w:rsidR="00F13542" w:rsidRPr="00C1404D">
        <w:rPr>
          <w:bCs/>
          <w:i/>
          <w:color w:val="000000"/>
        </w:rPr>
        <w:t>Соблюдение общественных интересов.</w:t>
      </w:r>
      <w:r w:rsidR="00F13542" w:rsidRPr="00C1404D">
        <w:rPr>
          <w:b/>
          <w:bCs/>
          <w:i/>
          <w:color w:val="000000"/>
        </w:rPr>
        <w:t xml:space="preserve"> </w:t>
      </w:r>
      <w:r w:rsidR="00F13542" w:rsidRPr="00C1404D">
        <w:rPr>
          <w:color w:val="000000"/>
        </w:rPr>
        <w:t>Все, чем занимается специалист по связям с общественностью, всегда направлено на определенную целевую группу, причем при проведении PR-кампании ему приходится работать одновременно с несколькими целевыми группами, а подчас и с огромными по составу аудиториями, и эта деятельность, несомненно, вызывает общественный резонанс. Все то, что закон определяет как незаконное, одновременно является неэтичным, в этом закон и этические нормы полностью совпадают, и в подобных случаях говорят, что этика подтверждает закон. Паблик рилейшнз своей деятельностью служат обществу наилучшим образом, обеспечивая его своевременной, правдивой, честной и объективной информацией.</w:t>
      </w:r>
    </w:p>
    <w:p w:rsidR="00F13542" w:rsidRPr="00C1404D" w:rsidRDefault="00F13542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Чтобы соответствовать этому, специалисту по связям с общественностью следует избегать следующих действий:</w:t>
      </w:r>
    </w:p>
    <w:p w:rsidR="00F13542" w:rsidRPr="00C1404D" w:rsidRDefault="00B03D30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>-</w:t>
      </w:r>
      <w:r w:rsidR="008D7E39">
        <w:rPr>
          <w:color w:val="000000"/>
        </w:rPr>
        <w:t xml:space="preserve">  г</w:t>
      </w:r>
      <w:r w:rsidR="00F13542" w:rsidRPr="00C1404D">
        <w:rPr>
          <w:color w:val="000000"/>
        </w:rPr>
        <w:t>отовить материалы, которые н</w:t>
      </w:r>
      <w:r>
        <w:rPr>
          <w:color w:val="000000"/>
        </w:rPr>
        <w:t xml:space="preserve">аносят вред и подрывают доверие </w:t>
      </w:r>
      <w:r w:rsidR="00F13542" w:rsidRPr="00C1404D">
        <w:rPr>
          <w:color w:val="000000"/>
        </w:rPr>
        <w:t>к эффективному функционированию государственных институтов своей страны. Если специалист не работает в интересах оппозиционной правительству партии, нет смысла намеренно или по</w:t>
      </w:r>
      <w:r w:rsidR="00F13542" w:rsidRPr="00C1404D">
        <w:rPr>
          <w:color w:val="000000"/>
        </w:rPr>
        <w:br/>
        <w:t>ходя подрывать политические и экономические устои в стране,</w:t>
      </w:r>
      <w:r w:rsidR="00F13542" w:rsidRPr="00C1404D">
        <w:rPr>
          <w:color w:val="000000"/>
        </w:rPr>
        <w:br/>
        <w:t>в которой его организация занимается бизнесом.</w:t>
      </w:r>
    </w:p>
    <w:p w:rsidR="00F13542" w:rsidRPr="00C1404D" w:rsidRDefault="00B03D30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>-  г</w:t>
      </w:r>
      <w:r w:rsidR="00F13542" w:rsidRPr="00C1404D">
        <w:rPr>
          <w:color w:val="000000"/>
        </w:rPr>
        <w:t>отовить материалы, откровенно приз</w:t>
      </w:r>
      <w:r>
        <w:rPr>
          <w:color w:val="000000"/>
        </w:rPr>
        <w:t>ывающие к отмене действую</w:t>
      </w:r>
      <w:r w:rsidR="00F13542" w:rsidRPr="00C1404D">
        <w:rPr>
          <w:color w:val="000000"/>
        </w:rPr>
        <w:t>щей конституции, анархии и свержению законного правительства.</w:t>
      </w:r>
    </w:p>
    <w:p w:rsidR="00F13542" w:rsidRPr="00C1404D" w:rsidRDefault="00B03D30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>- п</w:t>
      </w:r>
      <w:r w:rsidR="00F13542" w:rsidRPr="00C1404D">
        <w:rPr>
          <w:color w:val="000000"/>
        </w:rPr>
        <w:t>родавать и, даже без материальной заинтересованности, передавать иностранным подданным государственные секреты, жизненно</w:t>
      </w:r>
      <w:r w:rsidR="00F13542" w:rsidRPr="00C1404D">
        <w:rPr>
          <w:color w:val="000000"/>
        </w:rPr>
        <w:br/>
        <w:t>важные для обеспечения безопасности страны. Это особенно существенно в том случае, когда работодателем специалиста по связям с</w:t>
      </w:r>
      <w:r w:rsidR="00F13542" w:rsidRPr="00C1404D">
        <w:rPr>
          <w:color w:val="000000"/>
        </w:rPr>
        <w:br/>
        <w:t>общественностью выступает иностранная фирма или частное лицо,</w:t>
      </w:r>
      <w:r w:rsidR="00F13542" w:rsidRPr="00C1404D">
        <w:rPr>
          <w:color w:val="000000"/>
        </w:rPr>
        <w:br/>
        <w:t>являющееся иностранным подданным.</w:t>
      </w:r>
    </w:p>
    <w:p w:rsidR="00F13542" w:rsidRPr="00C1404D" w:rsidRDefault="00B03D30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>- г</w:t>
      </w:r>
      <w:r w:rsidR="00F13542" w:rsidRPr="00C1404D">
        <w:rPr>
          <w:color w:val="000000"/>
        </w:rPr>
        <w:t>отовить материалы, разжигающие расовые и другие виды ненависти, презрение, насилие и насмешки.</w:t>
      </w:r>
    </w:p>
    <w:p w:rsidR="00F13542" w:rsidRPr="00C1404D" w:rsidRDefault="00B03D30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color w:val="000000"/>
        </w:rPr>
        <w:t>-  с</w:t>
      </w:r>
      <w:r w:rsidR="00F13542" w:rsidRPr="00C1404D">
        <w:rPr>
          <w:color w:val="000000"/>
        </w:rPr>
        <w:t>оставлять неточные и скрывающие истину материалы.</w:t>
      </w:r>
    </w:p>
    <w:p w:rsidR="00F13542" w:rsidRPr="00C1404D" w:rsidRDefault="00B03D30" w:rsidP="00F13542">
      <w:pPr>
        <w:spacing w:before="100" w:beforeAutospacing="1" w:after="100" w:afterAutospacing="1" w:line="360" w:lineRule="auto"/>
        <w:jc w:val="both"/>
        <w:outlineLvl w:val="0"/>
        <w:rPr>
          <w:color w:val="000000"/>
        </w:rPr>
      </w:pPr>
      <w:r>
        <w:rPr>
          <w:bCs/>
          <w:i/>
          <w:color w:val="000000"/>
        </w:rPr>
        <w:t>1.</w:t>
      </w:r>
      <w:r w:rsidR="00F13542" w:rsidRPr="00C1404D">
        <w:rPr>
          <w:bCs/>
          <w:i/>
          <w:color w:val="000000"/>
        </w:rPr>
        <w:t>2. Порядочность</w:t>
      </w:r>
      <w:r w:rsidR="00F13542" w:rsidRPr="00C1404D">
        <w:rPr>
          <w:bCs/>
          <w:color w:val="000000"/>
        </w:rPr>
        <w:t>.</w:t>
      </w:r>
      <w:r w:rsidR="00F13542" w:rsidRPr="00C1404D">
        <w:rPr>
          <w:b/>
          <w:bCs/>
          <w:color w:val="000000"/>
        </w:rPr>
        <w:t xml:space="preserve"> </w:t>
      </w:r>
      <w:r w:rsidR="00F13542" w:rsidRPr="00C1404D">
        <w:rPr>
          <w:color w:val="000000"/>
        </w:rPr>
        <w:t>Понятие порядочности подсказывает, что лучше избегать:</w:t>
      </w:r>
    </w:p>
    <w:p w:rsidR="00F13542" w:rsidRPr="00C1404D" w:rsidRDefault="00F13542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-    составления материалов, которые могут подорвать репутацию других специалистов, также работающих в области связей с общественностью; исключение составляют ситуации, когда этот другой специалист «занимается неэтичной, противозаконной, недобросовестной практикой»;</w:t>
      </w:r>
    </w:p>
    <w:p w:rsidR="00F13542" w:rsidRPr="00C1404D" w:rsidRDefault="00F13542" w:rsidP="00F13542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-     использования или передачи другим лицам ради личной выгоды</w:t>
      </w:r>
      <w:r w:rsidRPr="00C1404D">
        <w:rPr>
          <w:color w:val="000000"/>
        </w:rPr>
        <w:br/>
        <w:t>конфиденциальной информации, полученной от бывших или на</w:t>
      </w:r>
      <w:r w:rsidRPr="00C1404D">
        <w:rPr>
          <w:color w:val="000000"/>
        </w:rPr>
        <w:br/>
        <w:t>стоящих клиентов;</w:t>
      </w:r>
    </w:p>
    <w:p w:rsidR="00EA200B" w:rsidRPr="00C1404D" w:rsidRDefault="00F13542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-     принятия поручения от клиентов, находящихся в конкурирующих отношениях с работодателем, у которого специалист по связям с общественнос</w:t>
      </w:r>
      <w:r w:rsidR="00061F0D">
        <w:rPr>
          <w:color w:val="000000"/>
        </w:rPr>
        <w:t>тью работает в настоящее время.</w:t>
      </w:r>
    </w:p>
    <w:p w:rsidR="00061F0D" w:rsidRPr="00B03D30" w:rsidRDefault="00BE0312" w:rsidP="00241D2B">
      <w:pPr>
        <w:spacing w:before="100" w:beforeAutospacing="1" w:after="100" w:afterAutospacing="1" w:line="360" w:lineRule="auto"/>
        <w:jc w:val="both"/>
        <w:rPr>
          <w:bCs/>
          <w:i/>
          <w:color w:val="000000"/>
        </w:rPr>
      </w:pPr>
      <w:r w:rsidRPr="00B03D30">
        <w:rPr>
          <w:bCs/>
          <w:i/>
          <w:color w:val="000000"/>
        </w:rPr>
        <w:t>2</w:t>
      </w:r>
      <w:r w:rsidR="00061F0D" w:rsidRPr="00B03D30">
        <w:rPr>
          <w:bCs/>
          <w:i/>
          <w:color w:val="000000"/>
        </w:rPr>
        <w:t xml:space="preserve">. </w:t>
      </w:r>
      <w:r w:rsidR="00EA200B" w:rsidRPr="00B03D30">
        <w:rPr>
          <w:bCs/>
          <w:i/>
          <w:color w:val="000000"/>
        </w:rPr>
        <w:t>Сообщение информации, потенциально способной нанести вред всему обществу или его части.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b/>
          <w:bCs/>
          <w:color w:val="000000"/>
        </w:rPr>
        <w:t xml:space="preserve"> </w:t>
      </w:r>
      <w:r w:rsidRPr="00C1404D">
        <w:rPr>
          <w:color w:val="000000"/>
        </w:rPr>
        <w:t>Большая часть информации, получаемой общественностью о деятельности организаций, независимо от того, относятся ли они к коммерческому или некоммерческому сектору либо представляют собой властные структуры, поступает от служб по связям с общественностью через средства массовой информации или по другим информационным каналам. Именно таким образом до целевых групп и до широкой общественности в целом доходят сведения об экономических, финансовых, технологических и социальных программах, которые реализуют компании, внося свой положительный вклад в развитие общества. И следовательно, это обстоятельство позволяет говорить о неоценимой роли паблик рилейшнз в жизнедеятельности как самой организации, так и всего общества.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Неверно было бы полагать, что специалисты по связям с общественностью, как создатели этих изначальных сведений полностью свободны и ничем не лимитированы в своих действиях. Некоторые ограничения в распространении той или иной информации определяются самой организацией, другие исходят из федеральных или местных законодательных или исполнительных органов и, наконец, последняя группа ограничений (по порядку, но не по их роли и значимости) диктуется этическим кодексом специалистов по связям с общественностью, а также личными ценностями, которыми они руководствуются в своей деятельности.</w:t>
      </w:r>
    </w:p>
    <w:p w:rsidR="00061F0D" w:rsidRPr="00B03D30" w:rsidRDefault="00BE0312" w:rsidP="00241D2B">
      <w:pPr>
        <w:spacing w:before="100" w:beforeAutospacing="1" w:after="100" w:afterAutospacing="1" w:line="360" w:lineRule="auto"/>
        <w:jc w:val="both"/>
        <w:rPr>
          <w:bCs/>
          <w:i/>
          <w:color w:val="000000"/>
        </w:rPr>
      </w:pPr>
      <w:r w:rsidRPr="00B03D30">
        <w:rPr>
          <w:bCs/>
          <w:i/>
          <w:color w:val="000000"/>
        </w:rPr>
        <w:t>3</w:t>
      </w:r>
      <w:r w:rsidR="00061F0D" w:rsidRPr="00B03D30">
        <w:rPr>
          <w:bCs/>
          <w:i/>
          <w:color w:val="000000"/>
        </w:rPr>
        <w:t xml:space="preserve">. </w:t>
      </w:r>
      <w:r w:rsidR="00EA200B" w:rsidRPr="00B03D30">
        <w:rPr>
          <w:bCs/>
          <w:i/>
          <w:color w:val="000000"/>
        </w:rPr>
        <w:t xml:space="preserve">Намеренная публикация информации, ущемляющей интересы и достоинство личности или организации. 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Диффамация (клевета) - публикация информации, направленной на намеренное нанесение ущерба общественной или деловой репутации личности или организации, негативно влияющей на имидж и успешное функционирование их в бизнесе, политике или в других видах общественной деятельности.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К области диффамации относятся такие оскорбительные слова, как «вор», «негодяй», «обманщик», «алкоголик». К этой группе примыкает и категория слов, характеризующих человека как нарушителя законов или как преступника, а также выражения, оскорбляющие религиозные или иные убеждения или пристрастия человека, являющиеся неотъемлемым правом личности. Диффамация, как уже было отмечено, может быть направлена и на организацию, и на производимую ею продукцию, и на услуги, которые она оказывает.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Но если определенный негативный материал, подготовленный специалистом по связям с общественностью, был опубликован, действия специалиста по связям с общественностью в этой ситуации оправдывают следующие обстоятельства: во-первых, если автор такого текста или устного высказывания может подтвердить приведенные в них факты неопровержимыми доказательствами; во-вторых, уверенность автора текста и произнесенных им слов в том, что распространение информации, заключенной в них, было осуществлено в интересах общественности и раскрытие негативных фактов принесло пользу определенным группам этой общественности.</w:t>
      </w:r>
    </w:p>
    <w:p w:rsidR="00061F0D" w:rsidRPr="00B03D30" w:rsidRDefault="00BE0312" w:rsidP="00241D2B">
      <w:pPr>
        <w:spacing w:before="100" w:beforeAutospacing="1" w:after="100" w:afterAutospacing="1" w:line="360" w:lineRule="auto"/>
        <w:jc w:val="both"/>
        <w:rPr>
          <w:bCs/>
          <w:i/>
          <w:color w:val="000000"/>
        </w:rPr>
      </w:pPr>
      <w:r w:rsidRPr="00B03D30">
        <w:rPr>
          <w:bCs/>
          <w:i/>
          <w:color w:val="000000"/>
        </w:rPr>
        <w:t>4</w:t>
      </w:r>
      <w:r w:rsidR="00061F0D" w:rsidRPr="00B03D30">
        <w:rPr>
          <w:bCs/>
          <w:i/>
          <w:color w:val="000000"/>
        </w:rPr>
        <w:t xml:space="preserve">. </w:t>
      </w:r>
      <w:r w:rsidR="00EA200B" w:rsidRPr="00B03D30">
        <w:rPr>
          <w:bCs/>
          <w:i/>
          <w:color w:val="000000"/>
        </w:rPr>
        <w:t xml:space="preserve">Нарушение корпоративных правил. 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Специалист по связям с общественностью, работающий в организации, по долгу своих обязанностей тратит значительную часть своего времени на подготовку и написание таких корпоративных материалов, как письма, news-релизы, брошюры. Поэтому он должен со всей ответственностью понимать всю важность вопросов, связанных с правовыми и этическими нормами и внутренним уставом этой организации. Ведь корпоративные материалы, предназначенные исключительно для внутреннего употребления, если они попадают в руки журналистов или представителей какой-либо внешней целевой аудитории, с которой работает данная компания, могут быть использованы ей во вред, вплоть до судебных исков, в зависимости от их содержания. Опасность подобной ситуации снижается, если соблюдаются некоторые превентивные меры предосторожности: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1.     в корпоративные печатные материалы, особенно в брошюры, проспекты, релизы не следует включать имена и фотографии людей,</w:t>
      </w:r>
      <w:r w:rsidRPr="00C1404D">
        <w:rPr>
          <w:color w:val="000000"/>
        </w:rPr>
        <w:br/>
        <w:t>не работающих в настоящее время в фирме;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2.     в корпоративные печатные материалы включают имена и фото</w:t>
      </w:r>
      <w:r w:rsidRPr="00C1404D">
        <w:rPr>
          <w:color w:val="000000"/>
        </w:rPr>
        <w:br/>
        <w:t>графии сотрудников компании только на основании их письменного разрешения;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3.     торговая марка фирмы должна быть представлена в печатной продукции, выпускаемой организацией, в должном месте и в должной форме;</w:t>
      </w:r>
    </w:p>
    <w:p w:rsidR="00EA200B" w:rsidRPr="00C1404D" w:rsidRDefault="00EA200B" w:rsidP="00241D2B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4.     вся литературная (текстовая) продукция компании должна быть</w:t>
      </w:r>
      <w:r w:rsidRPr="00C1404D">
        <w:rPr>
          <w:color w:val="000000"/>
        </w:rPr>
        <w:br/>
        <w:t>защищена авторским правом; также авторским правом следует</w:t>
      </w:r>
      <w:r w:rsidRPr="00C1404D">
        <w:rPr>
          <w:color w:val="000000"/>
        </w:rPr>
        <w:br/>
        <w:t>защищать опубликованные фирмой газетные и журнальные статьи, фотографии, аудио- и видеопродукцию.</w:t>
      </w:r>
    </w:p>
    <w:p w:rsidR="00061F0D" w:rsidRPr="00C1404D" w:rsidRDefault="00B03D30" w:rsidP="00061F0D">
      <w:pPr>
        <w:spacing w:before="100" w:beforeAutospacing="1" w:after="100" w:afterAutospacing="1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2.3.</w:t>
      </w:r>
      <w:r w:rsidR="00061F0D">
        <w:rPr>
          <w:b/>
          <w:bCs/>
          <w:color w:val="000000"/>
        </w:rPr>
        <w:t xml:space="preserve"> </w:t>
      </w:r>
      <w:r w:rsidR="00061F0D" w:rsidRPr="00C1404D">
        <w:rPr>
          <w:b/>
          <w:bCs/>
          <w:color w:val="000000"/>
        </w:rPr>
        <w:t xml:space="preserve">Возможные последствия неэтичного поведения специалиста по связям с общественностью. 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 xml:space="preserve">В рамках осуществления PR-деятельности специалистам по связям с общественностью всегда следует помнить что: 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1.     преступая этические нормы, PR-специалист во многих случаях</w:t>
      </w:r>
      <w:r w:rsidRPr="00C1404D">
        <w:rPr>
          <w:color w:val="000000"/>
        </w:rPr>
        <w:br/>
        <w:t>нарушает и закон, а следовательно, наносит вред своей собственной карьере;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2.     неэтичное поведение разрушает личное достоинство специалиста</w:t>
      </w:r>
      <w:r w:rsidRPr="00C1404D">
        <w:rPr>
          <w:color w:val="000000"/>
        </w:rPr>
        <w:br/>
        <w:t>(ведь он осознает, что поступает неэтично), а также человеческое и</w:t>
      </w:r>
      <w:r w:rsidRPr="00C1404D">
        <w:rPr>
          <w:color w:val="000000"/>
        </w:rPr>
        <w:br/>
        <w:t>профессиональное доверие к себе; такой специалист вряд ли будет</w:t>
      </w:r>
      <w:r w:rsidRPr="00C1404D">
        <w:rPr>
          <w:color w:val="000000"/>
        </w:rPr>
        <w:br/>
        <w:t>востребован клиентами;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3.     неэтичное поведение PR-специалиста разрушает также деловую</w:t>
      </w:r>
      <w:r w:rsidRPr="00C1404D">
        <w:rPr>
          <w:color w:val="000000"/>
        </w:rPr>
        <w:br/>
        <w:t>репутацию организации или клиентов, на которых он работает, и</w:t>
      </w:r>
      <w:r w:rsidRPr="00C1404D">
        <w:rPr>
          <w:color w:val="000000"/>
        </w:rPr>
        <w:br/>
        <w:t>подрывает доверие к ним;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4.     неэтичным поведением такой специалист подрывает доверие общества в целом ко всей профессии по связям с общественностью.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Как показывает практика и знакомство с функциональными обязанностями PR-специалистов, в России им довольно часто приходится заниматься рекламной деятельностью и так как законы, регулирующие деятельность PR-специалистов, еще не приняты, хорошее знание закона, касающегося рекламы, будет для них очень полезно.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В ст. 3 Федерального закона «О рекламе», принятом 13. 03. 2006 г. дается определение понятия рекламы, где разъясняется, что под ней понимается «информация,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рынке». Остальные статьи Закона подробно и досконально описывают и предписывают ограничения и запреты, накладываемые на рекламодателей, производителей и средства массовой информации, занимающиеся размещением и распространением рекламы.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 Неэтичной является реклама, которая: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1.     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сравнений, образов в отношении</w:t>
      </w:r>
      <w:r w:rsidRPr="00C1404D">
        <w:rPr>
          <w:color w:val="000000"/>
        </w:rPr>
        <w:br/>
        <w:t>расы, Национальности, профессии, социальных категорий, возрастной группы, пола</w:t>
      </w:r>
      <w:r w:rsidRPr="00C1404D">
        <w:rPr>
          <w:color w:val="000000"/>
          <w:vertAlign w:val="subscript"/>
        </w:rPr>
        <w:t>;</w:t>
      </w:r>
      <w:r w:rsidRPr="00C1404D">
        <w:rPr>
          <w:color w:val="000000"/>
        </w:rPr>
        <w:t xml:space="preserve"> языка, религиозных, философских, политических и иных убеждений физических лиц;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2.     порочит объекты искусства, составляющие национальное или мировое культурное достояние;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3.     порочит государственные символы (флаги, гербы, гимны), национальную валюту Российской Федерации или иного государства,</w:t>
      </w:r>
      <w:r w:rsidRPr="00C1404D">
        <w:rPr>
          <w:color w:val="000000"/>
        </w:rPr>
        <w:br/>
        <w:t>религиозные символы;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4.     порочит какое-нибудь физическое или юридическое лицо, какую-</w:t>
      </w:r>
      <w:r w:rsidRPr="00C1404D">
        <w:rPr>
          <w:color w:val="000000"/>
        </w:rPr>
        <w:br/>
        <w:t>либо деятельность, профессию, товар.</w:t>
      </w:r>
    </w:p>
    <w:p w:rsidR="00061F0D" w:rsidRPr="00C1404D" w:rsidRDefault="00061F0D" w:rsidP="00061F0D">
      <w:pPr>
        <w:spacing w:before="100" w:beforeAutospacing="1" w:after="100" w:afterAutospacing="1" w:line="360" w:lineRule="auto"/>
        <w:jc w:val="both"/>
        <w:rPr>
          <w:color w:val="000000"/>
        </w:rPr>
      </w:pPr>
      <w:r w:rsidRPr="00C1404D">
        <w:rPr>
          <w:color w:val="000000"/>
        </w:rPr>
        <w:t>Реклама должна быть законной, честной и достоверной; помнить о своей ответственности перед обществом; уважать и поддерживать общественные ценности; руководствоваться принципами добросовестной конкуренции.</w:t>
      </w:r>
    </w:p>
    <w:p w:rsidR="00413290" w:rsidRPr="00BE0312" w:rsidRDefault="00061F0D" w:rsidP="00BE0312">
      <w:pPr>
        <w:spacing w:before="100" w:beforeAutospacing="1" w:afterAutospacing="1" w:line="360" w:lineRule="auto"/>
        <w:jc w:val="both"/>
        <w:rPr>
          <w:color w:val="000000"/>
        </w:rPr>
      </w:pPr>
      <w:r w:rsidRPr="00C1404D">
        <w:t>При осуществлении профессиональной деятельности специалисту по связям с общественность необходимо не только самому соблюдать все нормы и правила этического по</w:t>
      </w:r>
      <w:r w:rsidR="00283FC6">
        <w:t>ведения, но и проповедовать их в</w:t>
      </w:r>
      <w:r w:rsidRPr="00C1404D">
        <w:t xml:space="preserve"> рамках своей профессиональной среды. </w:t>
      </w:r>
    </w:p>
    <w:p w:rsidR="00BE0312" w:rsidRDefault="00BE0312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E0312" w:rsidRDefault="00BE0312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E0312" w:rsidRDefault="00BE0312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E0312" w:rsidRDefault="00BE0312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E0312" w:rsidRDefault="00BE0312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E0312" w:rsidRDefault="00BE0312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03D30" w:rsidRDefault="00B03D30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E5B28" w:rsidRDefault="002E5B28" w:rsidP="00413290">
      <w:pPr>
        <w:pStyle w:val="a3"/>
        <w:spacing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576792" w:rsidRDefault="00576792" w:rsidP="002E5B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792" w:rsidRDefault="00576792" w:rsidP="002E5B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290" w:rsidRPr="002E5B28" w:rsidRDefault="00283FC6" w:rsidP="002E5B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B28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E5B28" w:rsidRPr="002F15A7" w:rsidRDefault="002E5B28" w:rsidP="002E5B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работе были рассмотрены проблемы правового и этического регулирования профессиональной деятельности  в области общественных отношений.</w:t>
      </w:r>
      <w:r w:rsidR="00BE03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Объектом исследования было выбрано</w:t>
      </w:r>
      <w:r w:rsidRPr="002F15A7">
        <w:rPr>
          <w:rFonts w:ascii="Times New Roman" w:hAnsi="Times New Roman" w:cs="Times New Roman"/>
          <w:sz w:val="28"/>
          <w:szCs w:val="28"/>
        </w:rPr>
        <w:t xml:space="preserve"> регулирование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2F15A7">
        <w:rPr>
          <w:rFonts w:ascii="Times New Roman" w:hAnsi="Times New Roman" w:cs="Times New Roman"/>
          <w:sz w:val="28"/>
          <w:szCs w:val="28"/>
        </w:rPr>
        <w:t xml:space="preserve"> правовое и этическое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F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сфере PR – деятельности; в</w:t>
      </w:r>
      <w:r w:rsidRPr="002F15A7">
        <w:rPr>
          <w:rFonts w:ascii="Times New Roman" w:hAnsi="Times New Roman" w:cs="Times New Roman"/>
          <w:sz w:val="28"/>
          <w:szCs w:val="28"/>
        </w:rPr>
        <w:t xml:space="preserve"> качестве предмета</w:t>
      </w:r>
      <w:r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Pr="002F1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выделены</w:t>
      </w:r>
      <w:r w:rsidRPr="002F15A7">
        <w:rPr>
          <w:rFonts w:ascii="Times New Roman" w:hAnsi="Times New Roman" w:cs="Times New Roman"/>
          <w:sz w:val="28"/>
          <w:szCs w:val="28"/>
        </w:rPr>
        <w:t xml:space="preserve"> конкретные законодательные акты, регулирующие эту сферу и кодексы профессионального поведения, являющиеся основой саморегулирования ассоциаций PR.</w:t>
      </w:r>
    </w:p>
    <w:p w:rsidR="002E5B28" w:rsidRDefault="002E5B28" w:rsidP="002E5B2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 изучения</w:t>
      </w:r>
      <w:r w:rsidRPr="002F15A7">
        <w:rPr>
          <w:rFonts w:ascii="Times New Roman" w:hAnsi="Times New Roman" w:cs="Times New Roman"/>
          <w:sz w:val="28"/>
          <w:szCs w:val="28"/>
        </w:rPr>
        <w:t xml:space="preserve"> механизмов правового и этиче</w:t>
      </w:r>
      <w:r>
        <w:rPr>
          <w:rFonts w:ascii="Times New Roman" w:hAnsi="Times New Roman" w:cs="Times New Roman"/>
          <w:sz w:val="28"/>
          <w:szCs w:val="28"/>
        </w:rPr>
        <w:t xml:space="preserve">ского регулирования сферы общественных отношений были сделаны следующие выводы. </w:t>
      </w:r>
    </w:p>
    <w:p w:rsidR="00413290" w:rsidRPr="00413290" w:rsidRDefault="002E5B28" w:rsidP="004132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0312">
        <w:rPr>
          <w:rFonts w:ascii="Times New Roman" w:hAnsi="Times New Roman" w:cs="Times New Roman"/>
          <w:sz w:val="28"/>
          <w:szCs w:val="28"/>
        </w:rPr>
        <w:t xml:space="preserve"> </w:t>
      </w:r>
      <w:r w:rsidR="00413290" w:rsidRPr="00413290">
        <w:rPr>
          <w:rFonts w:ascii="Times New Roman" w:hAnsi="Times New Roman" w:cs="Times New Roman"/>
          <w:sz w:val="28"/>
          <w:szCs w:val="28"/>
        </w:rPr>
        <w:t>Сфера PR- деятельности разнообразна и многогранна, поэтому требует комбинированного регулирования. Основой регулирования можно назвать государственное (нормативно-правовое) регулирование, которое очерчивает границы дозволенного. Саморегулирование и общественное регулирование дополняют государственный контроль, но, как правило, носят лишь рекомендательный характер.</w:t>
      </w:r>
    </w:p>
    <w:p w:rsidR="00413290" w:rsidRPr="00413290" w:rsidRDefault="00413290" w:rsidP="004132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Этим обусловлено появление возможностей для использования «черных» и «серых» технологий PR, которые активно используются.</w:t>
      </w:r>
    </w:p>
    <w:p w:rsidR="00413290" w:rsidRPr="00413290" w:rsidRDefault="00413290" w:rsidP="004132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Подобные ситуации регулируются кодексами, ведь члены организаций PR соблюдают кодексы как обязательные правила профессионального поведения. Организации PR обладают достаточно широким кругом полномочий для решения такого рода вопросов.</w:t>
      </w:r>
    </w:p>
    <w:p w:rsidR="00413290" w:rsidRPr="00413290" w:rsidRDefault="00413290" w:rsidP="004132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В России кодекс принят сравнительно недавно. Этим объясняется равнодушное отношение к его нормам среди специалистов по PR-деятельности.</w:t>
      </w:r>
    </w:p>
    <w:p w:rsidR="00413290" w:rsidRPr="00413290" w:rsidRDefault="00413290" w:rsidP="004132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290">
        <w:rPr>
          <w:rFonts w:ascii="Times New Roman" w:hAnsi="Times New Roman" w:cs="Times New Roman"/>
          <w:sz w:val="28"/>
          <w:szCs w:val="28"/>
        </w:rPr>
        <w:t>Успех PR в XXI столетии и в будущем во многом будет зависеть от того, как сфера отреагирует на вопросы этического поведения. Для работы PR- профессионалам необходимо доверие. Их должны уважать различные общественные группы, с которыми они взаимодействуют. Для того чтобы завоевать доверие и уважение, PR-профессионалы должны быть этичными. Преданность профессиональным стандартам работы является главным показателем специалиста</w:t>
      </w:r>
      <w:r w:rsidR="002E5B28">
        <w:rPr>
          <w:rFonts w:ascii="Times New Roman" w:hAnsi="Times New Roman" w:cs="Times New Roman"/>
          <w:sz w:val="28"/>
          <w:szCs w:val="28"/>
        </w:rPr>
        <w:t xml:space="preserve"> - профессионала</w:t>
      </w:r>
      <w:r w:rsidRPr="00413290">
        <w:rPr>
          <w:rFonts w:ascii="Times New Roman" w:hAnsi="Times New Roman" w:cs="Times New Roman"/>
          <w:sz w:val="28"/>
          <w:szCs w:val="28"/>
        </w:rPr>
        <w:t xml:space="preserve"> </w:t>
      </w:r>
      <w:r w:rsidR="002E5B28">
        <w:rPr>
          <w:rFonts w:ascii="Times New Roman" w:hAnsi="Times New Roman" w:cs="Times New Roman"/>
          <w:sz w:val="28"/>
          <w:szCs w:val="28"/>
        </w:rPr>
        <w:t>в области общественных отношений.</w:t>
      </w: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391AA8" w:rsidRDefault="00391AA8" w:rsidP="00413290">
      <w:pPr>
        <w:spacing w:before="100" w:beforeAutospacing="1" w:afterAutospacing="1" w:line="360" w:lineRule="auto"/>
        <w:jc w:val="both"/>
        <w:rPr>
          <w:color w:val="000000"/>
        </w:rPr>
      </w:pPr>
    </w:p>
    <w:p w:rsidR="00241D2B" w:rsidRPr="00391AA8" w:rsidRDefault="00391AA8" w:rsidP="00391AA8">
      <w:pPr>
        <w:spacing w:before="100" w:beforeAutospacing="1" w:afterAutospacing="1" w:line="360" w:lineRule="auto"/>
        <w:jc w:val="center"/>
        <w:rPr>
          <w:b/>
          <w:color w:val="000000"/>
        </w:rPr>
      </w:pPr>
      <w:r w:rsidRPr="00391AA8">
        <w:rPr>
          <w:b/>
          <w:color w:val="000000"/>
        </w:rPr>
        <w:t>Список литературы.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1. ФЗ № 3520-1 «О товарных знаках, обслуживания и наименованиях мест прохождения товаров» от 23 сентября 1992 г.;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2. Конституция Российской Федерации от 12 декабря 1993 г.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3. ФЗ № 5351-1 «Об авторском праве и смежных правах" от 9 июля 1993 г.;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4. ФЗ № 5485-1 "О государственной тайне" от 21 июля 1993 г.;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5. ФЗ № 38 «О рекламе» от 13 марта 2006 г.;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6. ФЗ № 149 «Об информации, информатизации и защите информации» от 27 июля 2006 г.;</w:t>
      </w:r>
    </w:p>
    <w:p w:rsidR="00391AA8" w:rsidRPr="00576792" w:rsidRDefault="00391AA8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6792">
        <w:rPr>
          <w:rFonts w:ascii="Times New Roman" w:hAnsi="Times New Roman" w:cs="Times New Roman"/>
          <w:sz w:val="28"/>
          <w:szCs w:val="28"/>
        </w:rPr>
        <w:t>7. ФЗ №160 «О средствах массовой информации» в редакции от 16 октября 2006 г.;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1AA8" w:rsidRPr="00576792">
        <w:rPr>
          <w:rFonts w:ascii="Times New Roman" w:hAnsi="Times New Roman" w:cs="Times New Roman"/>
          <w:sz w:val="28"/>
          <w:szCs w:val="28"/>
        </w:rPr>
        <w:t>. Российский Кодекс профессиональных и этических принципов в области связей с общественностью 26 сентября 2001 г.;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91AA8" w:rsidRPr="00576792">
        <w:rPr>
          <w:rFonts w:ascii="Times New Roman" w:hAnsi="Times New Roman" w:cs="Times New Roman"/>
          <w:sz w:val="28"/>
          <w:szCs w:val="28"/>
        </w:rPr>
        <w:t>. Алешина И.В. Паблик рилейшнз для менеджеров и маркетологов // И.В. Алешина -</w:t>
      </w:r>
      <w:r>
        <w:rPr>
          <w:rFonts w:ascii="Times New Roman" w:hAnsi="Times New Roman" w:cs="Times New Roman"/>
          <w:sz w:val="28"/>
          <w:szCs w:val="28"/>
        </w:rPr>
        <w:t>- М.: Гном-ПРЕСС, 1997;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91AA8" w:rsidRPr="00576792">
        <w:rPr>
          <w:rFonts w:ascii="Times New Roman" w:hAnsi="Times New Roman" w:cs="Times New Roman"/>
          <w:sz w:val="28"/>
          <w:szCs w:val="28"/>
        </w:rPr>
        <w:t>. Анохин М.Г., Валовая М.Д., Горохов В.М, Комаровский В.С. Связи с общественностью в политике и государственном управле</w:t>
      </w:r>
      <w:r>
        <w:rPr>
          <w:rFonts w:ascii="Times New Roman" w:hAnsi="Times New Roman" w:cs="Times New Roman"/>
          <w:sz w:val="28"/>
          <w:szCs w:val="28"/>
        </w:rPr>
        <w:t>нии. - М.: РАГС, 2005;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91AA8" w:rsidRPr="00576792">
        <w:rPr>
          <w:rFonts w:ascii="Times New Roman" w:hAnsi="Times New Roman" w:cs="Times New Roman"/>
          <w:sz w:val="28"/>
          <w:szCs w:val="28"/>
        </w:rPr>
        <w:t>. Блажнов Е.А. Паблик Рил</w:t>
      </w:r>
      <w:r>
        <w:rPr>
          <w:rFonts w:ascii="Times New Roman" w:hAnsi="Times New Roman" w:cs="Times New Roman"/>
          <w:sz w:val="28"/>
          <w:szCs w:val="28"/>
        </w:rPr>
        <w:t>ейшнз. - М.: ВЕК, 1999;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91AA8" w:rsidRPr="00576792">
        <w:rPr>
          <w:rFonts w:ascii="Times New Roman" w:hAnsi="Times New Roman" w:cs="Times New Roman"/>
          <w:sz w:val="28"/>
          <w:szCs w:val="28"/>
        </w:rPr>
        <w:t>. Блек С. Паблик рилейшнз. Что это такое? / С.Б</w:t>
      </w:r>
      <w:r>
        <w:rPr>
          <w:rFonts w:ascii="Times New Roman" w:hAnsi="Times New Roman" w:cs="Times New Roman"/>
          <w:sz w:val="28"/>
          <w:szCs w:val="28"/>
        </w:rPr>
        <w:t>лек -- М.: Новости, 2004;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91AA8" w:rsidRPr="00576792">
        <w:rPr>
          <w:rFonts w:ascii="Times New Roman" w:hAnsi="Times New Roman" w:cs="Times New Roman"/>
          <w:sz w:val="28"/>
          <w:szCs w:val="28"/>
        </w:rPr>
        <w:t>. Блэк С. Паблик рилейшнз. М.: Сирин, 2003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91AA8" w:rsidRPr="00576792">
        <w:rPr>
          <w:rFonts w:ascii="Times New Roman" w:hAnsi="Times New Roman" w:cs="Times New Roman"/>
          <w:sz w:val="28"/>
          <w:szCs w:val="28"/>
        </w:rPr>
        <w:t>. Богданов Е., Зазыкин В. Психологические основы «Паблик рилейшнз». -- М.: Новое дело, 2001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91AA8" w:rsidRPr="00576792">
        <w:rPr>
          <w:rFonts w:ascii="Times New Roman" w:hAnsi="Times New Roman" w:cs="Times New Roman"/>
          <w:sz w:val="28"/>
          <w:szCs w:val="28"/>
        </w:rPr>
        <w:t>. Джефкинс Ф., Ядин Д. Паблик рилейшнз: Учеб. пособие для вузов. //Под ред. Б. Л. Еремина. -</w:t>
      </w:r>
      <w:r>
        <w:rPr>
          <w:rFonts w:ascii="Times New Roman" w:hAnsi="Times New Roman" w:cs="Times New Roman"/>
          <w:sz w:val="28"/>
          <w:szCs w:val="28"/>
        </w:rPr>
        <w:t xml:space="preserve"> М.: ЮНИТИ-ДАНА, 2003;</w:t>
      </w:r>
    </w:p>
    <w:p w:rsidR="00391AA8" w:rsidRPr="00576792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91AA8" w:rsidRPr="00576792">
        <w:rPr>
          <w:rFonts w:ascii="Times New Roman" w:hAnsi="Times New Roman" w:cs="Times New Roman"/>
          <w:sz w:val="28"/>
          <w:szCs w:val="28"/>
        </w:rPr>
        <w:t>. Емельянов С.М. Теория и практика связей с общест</w:t>
      </w:r>
      <w:r>
        <w:rPr>
          <w:rFonts w:ascii="Times New Roman" w:hAnsi="Times New Roman" w:cs="Times New Roman"/>
          <w:sz w:val="28"/>
          <w:szCs w:val="28"/>
        </w:rPr>
        <w:t>венностью. -- СП6.: Питер, 2007;</w:t>
      </w:r>
    </w:p>
    <w:p w:rsidR="00391AA8" w:rsidRDefault="005355CD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91AA8" w:rsidRPr="00576792">
        <w:rPr>
          <w:rFonts w:ascii="Times New Roman" w:hAnsi="Times New Roman" w:cs="Times New Roman"/>
          <w:sz w:val="28"/>
          <w:szCs w:val="28"/>
        </w:rPr>
        <w:t>. Катлип С.М., Септер А.Х., Брум Г.М. Паблик рилейшнз. Теория и практика</w:t>
      </w:r>
      <w:r>
        <w:rPr>
          <w:rFonts w:ascii="Times New Roman" w:hAnsi="Times New Roman" w:cs="Times New Roman"/>
          <w:sz w:val="28"/>
          <w:szCs w:val="28"/>
        </w:rPr>
        <w:t>. - М.: Вильямс, 2006;</w:t>
      </w:r>
    </w:p>
    <w:p w:rsidR="005355CD" w:rsidRPr="00576792" w:rsidRDefault="005355CD" w:rsidP="005355CD">
      <w:pPr>
        <w:tabs>
          <w:tab w:val="left" w:pos="540"/>
        </w:tabs>
        <w:spacing w:line="360" w:lineRule="auto"/>
        <w:jc w:val="both"/>
      </w:pPr>
      <w:r>
        <w:t xml:space="preserve">18. </w:t>
      </w:r>
      <w:r w:rsidRPr="005355CD">
        <w:t>К</w:t>
      </w:r>
      <w:r w:rsidRPr="005355CD">
        <w:rPr>
          <w:rStyle w:val="text1"/>
          <w:rFonts w:ascii="Times New Roman" w:hAnsi="Times New Roman"/>
          <w:sz w:val="28"/>
          <w:szCs w:val="28"/>
        </w:rPr>
        <w:t>оханов Е.Ф. Теоретические и методические основы PR-деятельности: (социологический аспект). - М.: РИП-холдинг, 2004</w:t>
      </w:r>
      <w:r>
        <w:rPr>
          <w:rStyle w:val="text1"/>
          <w:rFonts w:ascii="Times New Roman" w:hAnsi="Times New Roman"/>
          <w:sz w:val="28"/>
          <w:szCs w:val="28"/>
        </w:rPr>
        <w:t>;</w:t>
      </w:r>
    </w:p>
    <w:p w:rsidR="00391AA8" w:rsidRDefault="00E60207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91AA8" w:rsidRPr="00576792">
        <w:rPr>
          <w:rFonts w:ascii="Times New Roman" w:hAnsi="Times New Roman" w:cs="Times New Roman"/>
          <w:sz w:val="28"/>
          <w:szCs w:val="28"/>
        </w:rPr>
        <w:t>. Моисеев В. Паблик рилейшнз - средство социальной коммуникации (теория и практика) // В.Моисеев М.: Дак</w:t>
      </w:r>
      <w:r w:rsidR="005355CD">
        <w:rPr>
          <w:rFonts w:ascii="Times New Roman" w:hAnsi="Times New Roman" w:cs="Times New Roman"/>
          <w:sz w:val="28"/>
          <w:szCs w:val="28"/>
        </w:rPr>
        <w:t>ор, 2002;</w:t>
      </w:r>
    </w:p>
    <w:p w:rsidR="005355CD" w:rsidRPr="005355CD" w:rsidRDefault="00E60207" w:rsidP="005355CD">
      <w:pPr>
        <w:tabs>
          <w:tab w:val="left" w:pos="540"/>
        </w:tabs>
        <w:spacing w:line="360" w:lineRule="auto"/>
        <w:jc w:val="both"/>
      </w:pPr>
      <w:r>
        <w:t>20</w:t>
      </w:r>
      <w:r w:rsidR="005355CD">
        <w:t xml:space="preserve">. </w:t>
      </w:r>
      <w:r w:rsidR="005355CD" w:rsidRPr="005355CD">
        <w:t>Н</w:t>
      </w:r>
      <w:r w:rsidR="005355CD" w:rsidRPr="005355CD">
        <w:rPr>
          <w:rStyle w:val="text1"/>
          <w:rFonts w:ascii="Times New Roman" w:hAnsi="Times New Roman"/>
          <w:sz w:val="28"/>
          <w:szCs w:val="28"/>
        </w:rPr>
        <w:t>ьюсом Д. Все о PR. Теория и практика паблик рилейшнз /Пер. с англ. О.В. Дубицкой и др. - М.: Имидж-Контакт: Ин</w:t>
      </w:r>
      <w:r>
        <w:rPr>
          <w:rStyle w:val="text1"/>
          <w:rFonts w:ascii="Times New Roman" w:hAnsi="Times New Roman"/>
          <w:sz w:val="28"/>
          <w:szCs w:val="28"/>
        </w:rPr>
        <w:t>фра-М, 2001;</w:t>
      </w:r>
      <w:r w:rsidR="005355CD" w:rsidRPr="005355CD">
        <w:rPr>
          <w:rStyle w:val="text1"/>
          <w:rFonts w:ascii="Times New Roman" w:hAnsi="Times New Roman"/>
          <w:sz w:val="28"/>
          <w:szCs w:val="28"/>
        </w:rPr>
        <w:t xml:space="preserve"> </w:t>
      </w:r>
    </w:p>
    <w:p w:rsidR="00391AA8" w:rsidRPr="00576792" w:rsidRDefault="00E60207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391AA8" w:rsidRPr="00576792">
        <w:rPr>
          <w:rFonts w:ascii="Times New Roman" w:hAnsi="Times New Roman" w:cs="Times New Roman"/>
          <w:sz w:val="28"/>
          <w:szCs w:val="28"/>
        </w:rPr>
        <w:t>. Паблик рилейшнз, или как успешно управлять общественным мнени</w:t>
      </w:r>
      <w:r w:rsidR="005355CD">
        <w:rPr>
          <w:rFonts w:ascii="Times New Roman" w:hAnsi="Times New Roman" w:cs="Times New Roman"/>
          <w:sz w:val="28"/>
          <w:szCs w:val="28"/>
        </w:rPr>
        <w:t>ем. - М.: Центр, 2005;</w:t>
      </w:r>
    </w:p>
    <w:p w:rsidR="00391AA8" w:rsidRPr="00576792" w:rsidRDefault="00E60207" w:rsidP="0057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91AA8" w:rsidRPr="00576792">
        <w:rPr>
          <w:rFonts w:ascii="Times New Roman" w:hAnsi="Times New Roman" w:cs="Times New Roman"/>
          <w:sz w:val="28"/>
          <w:szCs w:val="28"/>
        </w:rPr>
        <w:t>. Паблик рилейшнз. Учебное пособие. / Под ред. Антипов К.В</w:t>
      </w:r>
      <w:r w:rsidR="005355CD">
        <w:rPr>
          <w:rFonts w:ascii="Times New Roman" w:hAnsi="Times New Roman" w:cs="Times New Roman"/>
          <w:sz w:val="28"/>
          <w:szCs w:val="28"/>
        </w:rPr>
        <w:t>. -- М.: Дашков и К, 2005..</w:t>
      </w:r>
    </w:p>
    <w:p w:rsidR="00241D2B" w:rsidRPr="00576792" w:rsidRDefault="00241D2B" w:rsidP="00576792">
      <w:pPr>
        <w:spacing w:before="100" w:beforeAutospacing="1" w:afterAutospacing="1" w:line="360" w:lineRule="auto"/>
        <w:jc w:val="both"/>
        <w:rPr>
          <w:color w:val="000000"/>
        </w:rPr>
      </w:pPr>
    </w:p>
    <w:p w:rsidR="00241D2B" w:rsidRPr="00576792" w:rsidRDefault="00241D2B" w:rsidP="00576792">
      <w:pPr>
        <w:spacing w:before="100" w:beforeAutospacing="1" w:afterAutospacing="1" w:line="360" w:lineRule="auto"/>
        <w:jc w:val="both"/>
        <w:rPr>
          <w:color w:val="000000"/>
        </w:rPr>
      </w:pPr>
    </w:p>
    <w:p w:rsidR="00EA200B" w:rsidRPr="00576792" w:rsidRDefault="00EA200B" w:rsidP="00576792">
      <w:pPr>
        <w:spacing w:before="100" w:beforeAutospacing="1" w:afterAutospacing="1" w:line="360" w:lineRule="auto"/>
        <w:jc w:val="both"/>
        <w:rPr>
          <w:color w:val="343B41"/>
        </w:rPr>
      </w:pPr>
    </w:p>
    <w:p w:rsidR="002F15A7" w:rsidRPr="00576792" w:rsidRDefault="002F15A7" w:rsidP="00576792">
      <w:pPr>
        <w:spacing w:line="360" w:lineRule="auto"/>
        <w:jc w:val="both"/>
      </w:pPr>
      <w:bookmarkStart w:id="0" w:name="_GoBack"/>
      <w:bookmarkEnd w:id="0"/>
    </w:p>
    <w:sectPr w:rsidR="002F15A7" w:rsidRPr="00576792" w:rsidSect="00E60207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CD" w:rsidRDefault="00113ECD">
      <w:r>
        <w:separator/>
      </w:r>
    </w:p>
  </w:endnote>
  <w:endnote w:type="continuationSeparator" w:id="0">
    <w:p w:rsidR="00113ECD" w:rsidRDefault="0011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CD" w:rsidRDefault="00113ECD">
      <w:r>
        <w:separator/>
      </w:r>
    </w:p>
  </w:footnote>
  <w:footnote w:type="continuationSeparator" w:id="0">
    <w:p w:rsidR="00113ECD" w:rsidRDefault="00113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2B" w:rsidRDefault="00241D2B" w:rsidP="00E602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D2B" w:rsidRDefault="00241D2B" w:rsidP="00241D2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2B" w:rsidRDefault="00241D2B" w:rsidP="00E6020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1707">
      <w:rPr>
        <w:rStyle w:val="a5"/>
        <w:noProof/>
      </w:rPr>
      <w:t>2</w:t>
    </w:r>
    <w:r>
      <w:rPr>
        <w:rStyle w:val="a5"/>
      </w:rPr>
      <w:fldChar w:fldCharType="end"/>
    </w:r>
  </w:p>
  <w:p w:rsidR="00241D2B" w:rsidRDefault="00241D2B" w:rsidP="00241D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D2D0D"/>
    <w:multiLevelType w:val="hybridMultilevel"/>
    <w:tmpl w:val="F866F6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5A7"/>
    <w:rsid w:val="00061F0D"/>
    <w:rsid w:val="0006707E"/>
    <w:rsid w:val="000D2048"/>
    <w:rsid w:val="00113ECD"/>
    <w:rsid w:val="00183DBA"/>
    <w:rsid w:val="00241D2B"/>
    <w:rsid w:val="00283FC6"/>
    <w:rsid w:val="002E5B28"/>
    <w:rsid w:val="002F15A7"/>
    <w:rsid w:val="00391AA8"/>
    <w:rsid w:val="00413290"/>
    <w:rsid w:val="00446BE5"/>
    <w:rsid w:val="004611FF"/>
    <w:rsid w:val="004F39AA"/>
    <w:rsid w:val="005355CD"/>
    <w:rsid w:val="00576792"/>
    <w:rsid w:val="006D0072"/>
    <w:rsid w:val="008206C3"/>
    <w:rsid w:val="00831A17"/>
    <w:rsid w:val="008D27E5"/>
    <w:rsid w:val="008D7E39"/>
    <w:rsid w:val="00A30310"/>
    <w:rsid w:val="00A41C78"/>
    <w:rsid w:val="00B03D30"/>
    <w:rsid w:val="00B73351"/>
    <w:rsid w:val="00B753EB"/>
    <w:rsid w:val="00BE0312"/>
    <w:rsid w:val="00C1404D"/>
    <w:rsid w:val="00CE1707"/>
    <w:rsid w:val="00CF1632"/>
    <w:rsid w:val="00DA55D2"/>
    <w:rsid w:val="00DA7859"/>
    <w:rsid w:val="00DE79FF"/>
    <w:rsid w:val="00E60207"/>
    <w:rsid w:val="00EA200B"/>
    <w:rsid w:val="00EB5433"/>
    <w:rsid w:val="00F13542"/>
    <w:rsid w:val="00F96D68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2AFDA-6D64-46C5-9EE4-F805BAF7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15A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4">
    <w:name w:val="header"/>
    <w:basedOn w:val="a"/>
    <w:rsid w:val="00241D2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41D2B"/>
  </w:style>
  <w:style w:type="paragraph" w:styleId="a6">
    <w:name w:val="Document Map"/>
    <w:basedOn w:val="a"/>
    <w:semiHidden/>
    <w:rsid w:val="008D27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1">
    <w:name w:val="text1"/>
    <w:basedOn w:val="a0"/>
    <w:rsid w:val="005355CD"/>
    <w:rPr>
      <w:rFonts w:ascii="Verdana" w:hAnsi="Verdan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4642</Words>
  <Characters>26464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31044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admin</cp:lastModifiedBy>
  <cp:revision>2</cp:revision>
  <dcterms:created xsi:type="dcterms:W3CDTF">2014-04-12T03:23:00Z</dcterms:created>
  <dcterms:modified xsi:type="dcterms:W3CDTF">2014-04-12T03:23:00Z</dcterms:modified>
</cp:coreProperties>
</file>