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2B" w:rsidRPr="00F6632B" w:rsidRDefault="00DF3963" w:rsidP="00F6632B">
      <w:pPr>
        <w:pStyle w:val="2"/>
        <w:rPr>
          <w:lang w:val="en-US"/>
        </w:rPr>
      </w:pPr>
      <w:r w:rsidRPr="00F6632B">
        <w:t>Этика поведения должностных лиц по поддержанию правопорядка</w:t>
      </w:r>
    </w:p>
    <w:p w:rsidR="00F6632B" w:rsidRDefault="00F6632B" w:rsidP="00F6632B"/>
    <w:p w:rsidR="00F6632B" w:rsidRDefault="009A2C49" w:rsidP="00F6632B">
      <w:r w:rsidRPr="00F6632B">
        <w:t>В каждой профессии есть свои нравственные проблемы</w:t>
      </w:r>
      <w:r w:rsidR="00F6632B" w:rsidRPr="00F6632B">
        <w:t xml:space="preserve">. </w:t>
      </w:r>
      <w:r w:rsidRPr="00F6632B">
        <w:t>Но среди всех професс</w:t>
      </w:r>
      <w:r w:rsidR="00496F7D">
        <w:t>ий можно выделить группу таких, в</w:t>
      </w:r>
      <w:r w:rsidRPr="00F6632B">
        <w:rPr>
          <w:caps/>
        </w:rPr>
        <w:t xml:space="preserve"> </w:t>
      </w:r>
      <w:r w:rsidRPr="00F6632B">
        <w:t>которых они возникают особенно часто, которые требуют повышенного внимания к нравственной стороне выполняемых функций</w:t>
      </w:r>
      <w:r w:rsidR="00F6632B" w:rsidRPr="00F6632B">
        <w:t xml:space="preserve">. </w:t>
      </w:r>
      <w:r w:rsidRPr="00F6632B">
        <w:t>Профессиональная этика имеет значение прежде всего для профессий, объектом которых является человек</w:t>
      </w:r>
      <w:r w:rsidR="00F6632B" w:rsidRPr="00F6632B">
        <w:t xml:space="preserve">. </w:t>
      </w:r>
      <w:r w:rsidRPr="00F6632B">
        <w:t>Там, где представители определенной профессии в силу ее специфики находятся в постоянном или даже непрерывном общении с другими людьми, связанном с воздействием на их внутренний мир, судьбу, с нравственными взаимоотношениями, существуют специфические</w:t>
      </w:r>
      <w:r w:rsidR="00F6632B">
        <w:t xml:space="preserve"> "</w:t>
      </w:r>
      <w:r w:rsidRPr="00F6632B">
        <w:t>нравственные кодексы</w:t>
      </w:r>
      <w:r w:rsidR="00F6632B">
        <w:t xml:space="preserve">" </w:t>
      </w:r>
      <w:r w:rsidRPr="00F6632B">
        <w:t>людей этих профессий, специальностей</w:t>
      </w:r>
      <w:r w:rsidR="00F6632B" w:rsidRPr="00F6632B">
        <w:t xml:space="preserve">. </w:t>
      </w:r>
      <w:r w:rsidRPr="00F6632B">
        <w:t>Таковы этика учителя, этика врача, этика судьи</w:t>
      </w:r>
      <w:r w:rsidR="00F6632B" w:rsidRPr="00F6632B">
        <w:t>.</w:t>
      </w:r>
    </w:p>
    <w:p w:rsidR="00F6632B" w:rsidRDefault="009A2C49" w:rsidP="00F6632B">
      <w:r w:rsidRPr="00F6632B">
        <w:t xml:space="preserve">Существование нравственных кодексов определенных профессий </w:t>
      </w:r>
      <w:r w:rsidR="00F6632B">
        <w:t>-</w:t>
      </w:r>
      <w:r w:rsidRPr="00F6632B">
        <w:t xml:space="preserve"> свидетельство общественного прогресса, постепенной гуманизации общества</w:t>
      </w:r>
      <w:r w:rsidR="00F6632B" w:rsidRPr="00F6632B">
        <w:t>.</w:t>
      </w:r>
    </w:p>
    <w:p w:rsidR="00F6632B" w:rsidRDefault="009A2C49" w:rsidP="00F6632B">
      <w:r w:rsidRPr="00F6632B">
        <w:t>Особенности профессионально</w:t>
      </w:r>
      <w:r w:rsidR="0039565B" w:rsidRPr="00F6632B">
        <w:t>й деятельности судьи, прокурора, следователя и любых других лиц по поддержанию правопорядка</w:t>
      </w:r>
      <w:r w:rsidRPr="00F6632B">
        <w:t xml:space="preserve"> настолько своеобразны и так существенно затрагивают права и интересы людей, что требуют отдельной характеристики с точки зрения их влияния на нравственное содержание этой деятельности</w:t>
      </w:r>
      <w:r w:rsidR="00F6632B" w:rsidRPr="00F6632B">
        <w:t>.</w:t>
      </w:r>
    </w:p>
    <w:p w:rsidR="00F6632B" w:rsidRDefault="009A2C49" w:rsidP="00F6632B">
      <w:r w:rsidRPr="00F6632B">
        <w:t>Д</w:t>
      </w:r>
      <w:r w:rsidR="0039565B" w:rsidRPr="00F6632B">
        <w:t xml:space="preserve">еятельность таковых </w:t>
      </w:r>
      <w:r w:rsidRPr="00F6632B">
        <w:t>носит государственный характер, так как они являются должностными лицами, представителями власти, осуществляют властные полномочия</w:t>
      </w:r>
      <w:r w:rsidR="00F6632B" w:rsidRPr="00F6632B">
        <w:t xml:space="preserve">. </w:t>
      </w:r>
      <w:r w:rsidRPr="00F6632B">
        <w:t>Они наделяются этими полномочиями для защиты интересов общества, государства и его граждан от различных посягательств и в своем служебном общении с другими людьми представляют государственную власть</w:t>
      </w:r>
      <w:r w:rsidR="00F6632B" w:rsidRPr="00F6632B">
        <w:t xml:space="preserve">. </w:t>
      </w:r>
      <w:r w:rsidRPr="00F6632B">
        <w:t>Закон в ряде случаев прямо определяет государственный характер принимаемых ими решений</w:t>
      </w:r>
      <w:r w:rsidR="00F6632B" w:rsidRPr="00F6632B">
        <w:t xml:space="preserve">. </w:t>
      </w:r>
      <w:r w:rsidRPr="00F6632B">
        <w:t>Так, приговоры по уголовным делам и решения по гражданским делам выносятся именем государства</w:t>
      </w:r>
      <w:r w:rsidR="00F6632B" w:rsidRPr="00F6632B">
        <w:t xml:space="preserve">. </w:t>
      </w:r>
      <w:r w:rsidRPr="00F6632B">
        <w:t>Прокурор осуществляет надзор за исполнением законов и поддерживает государственное обвинение</w:t>
      </w:r>
      <w:r w:rsidR="00F6632B" w:rsidRPr="00F6632B">
        <w:t xml:space="preserve">. </w:t>
      </w:r>
      <w:r w:rsidRPr="00F6632B">
        <w:t>Все постановления следователя, вынесенные в соответствии с законом по находящимся в его производстве уголовным делам, обязательны для исполнения всеми, кого они касаются</w:t>
      </w:r>
      <w:r w:rsidR="00F6632B" w:rsidRPr="00F6632B">
        <w:t>.</w:t>
      </w:r>
    </w:p>
    <w:p w:rsidR="00F6632B" w:rsidRDefault="009A2C49" w:rsidP="00F6632B">
      <w:r w:rsidRPr="00F6632B">
        <w:t>Действия и решения суда, прокурора, следователя затрагивают коренные права и интересы граждан</w:t>
      </w:r>
      <w:r w:rsidR="00F6632B" w:rsidRPr="00F6632B">
        <w:t xml:space="preserve">. </w:t>
      </w:r>
      <w:r w:rsidRPr="00F6632B">
        <w:t xml:space="preserve">Поэтому она должна соответствовать принципам и нормам морали, охране авторитета государственной власти и </w:t>
      </w:r>
      <w:r w:rsidR="0039565B" w:rsidRPr="00F6632B">
        <w:t>ее представителей</w:t>
      </w:r>
      <w:r w:rsidR="00F6632B" w:rsidRPr="00F6632B">
        <w:t xml:space="preserve">. </w:t>
      </w:r>
      <w:r w:rsidR="0039565B" w:rsidRPr="00F6632B">
        <w:t xml:space="preserve">Выполнение </w:t>
      </w:r>
      <w:r w:rsidRPr="00F6632B">
        <w:t>государственных обязанностей требует от представителей власти повышенного чувства долга</w:t>
      </w:r>
      <w:r w:rsidR="00F6632B" w:rsidRPr="00F6632B">
        <w:t xml:space="preserve">. </w:t>
      </w:r>
      <w:r w:rsidRPr="00F6632B">
        <w:t>Люди, решающие судьбы других, должны обладать развитым чувством ответственности за свои решения, действия и поступки</w:t>
      </w:r>
      <w:r w:rsidR="0039565B" w:rsidRPr="00F6632B">
        <w:t>, так как с</w:t>
      </w:r>
      <w:r w:rsidRPr="00F6632B">
        <w:t>удья, прокурор, следователь несут личную ответственность за законность или незаконность своих действий и решений, их справедливость или несправедливость, пользу или вред, причиняемый ими, без права сослаться на чей-либо приказ, указание, распоряжение или совет</w:t>
      </w:r>
      <w:r w:rsidR="00F6632B" w:rsidRPr="00F6632B">
        <w:t xml:space="preserve">. </w:t>
      </w:r>
      <w:r w:rsidRPr="00F6632B">
        <w:t>Они морально ответственны как перед государством, обществом, другими людьми, так и перед своей совестью</w:t>
      </w:r>
      <w:r w:rsidR="00F6632B" w:rsidRPr="00F6632B">
        <w:t>.</w:t>
      </w:r>
    </w:p>
    <w:p w:rsidR="00F6632B" w:rsidRDefault="00C0464D" w:rsidP="00F6632B">
      <w:r w:rsidRPr="00F6632B">
        <w:t>Люди, решающие судьбы других, требующие от них соблюдения закона и морали, должны иметь на это не только формальное, служебное, но и моральное право</w:t>
      </w:r>
      <w:r w:rsidR="00F6632B" w:rsidRPr="00F6632B">
        <w:t>.</w:t>
      </w:r>
    </w:p>
    <w:p w:rsidR="00F6632B" w:rsidRDefault="00C0464D" w:rsidP="00F6632B">
      <w:r w:rsidRPr="00F6632B">
        <w:t>Само законод</w:t>
      </w:r>
      <w:r w:rsidR="0039565B" w:rsidRPr="00F6632B">
        <w:t>ательство</w:t>
      </w:r>
      <w:r w:rsidRPr="00F6632B">
        <w:t xml:space="preserve"> содержит нравственные требования к деятельности судов и правоохранительных органов</w:t>
      </w:r>
      <w:r w:rsidR="00F6632B" w:rsidRPr="00F6632B">
        <w:t xml:space="preserve">. </w:t>
      </w:r>
      <w:r w:rsidRPr="00F6632B">
        <w:t>Но эти требования, адресованные обычно учреждениям, относятся к людям, осуществляющим судопроизводство</w:t>
      </w:r>
      <w:r w:rsidR="00F6632B" w:rsidRPr="00F6632B">
        <w:t>.</w:t>
      </w:r>
    </w:p>
    <w:p w:rsidR="00F6632B" w:rsidRDefault="00C0464D" w:rsidP="00F6632B">
      <w:r w:rsidRPr="00F6632B">
        <w:t>Судья должен быть честен</w:t>
      </w:r>
      <w:r w:rsidR="00F6632B" w:rsidRPr="00F6632B">
        <w:t xml:space="preserve">. </w:t>
      </w:r>
      <w:r w:rsidRPr="00F6632B">
        <w:t xml:space="preserve">Честность </w:t>
      </w:r>
      <w:r w:rsidR="00F6632B">
        <w:t>-</w:t>
      </w:r>
      <w:r w:rsidRPr="00F6632B">
        <w:t xml:space="preserve"> важнейшее требование нравственности</w:t>
      </w:r>
      <w:r w:rsidR="00F6632B" w:rsidRPr="00F6632B">
        <w:t xml:space="preserve">. </w:t>
      </w:r>
      <w:r w:rsidRPr="00F6632B">
        <w:t>Она включает правдивость, принципиальность, субъективную убежденность в правоте своего дела, искренность перед другими и перед самим собой в отношении мотивов своего поведения</w:t>
      </w:r>
      <w:r w:rsidR="00F6632B" w:rsidRPr="00F6632B">
        <w:t xml:space="preserve">. </w:t>
      </w:r>
      <w:r w:rsidRPr="00F6632B">
        <w:t xml:space="preserve">Антиподы честности </w:t>
      </w:r>
      <w:r w:rsidR="00F6632B">
        <w:t>-</w:t>
      </w:r>
      <w:r w:rsidRPr="00F6632B">
        <w:t xml:space="preserve"> ложь, лицемерие, вероломство</w:t>
      </w:r>
      <w:r w:rsidR="00F6632B" w:rsidRPr="00F6632B">
        <w:t xml:space="preserve">. </w:t>
      </w:r>
      <w:r w:rsidRPr="00F6632B">
        <w:t>Нет нужды доказывать, что честное исполнение обязанностей судьи, предписанное присягой, предполагает честность судьи как человека</w:t>
      </w:r>
      <w:r w:rsidR="00F6632B" w:rsidRPr="00F6632B">
        <w:t xml:space="preserve">. </w:t>
      </w:r>
      <w:r w:rsidRPr="00F6632B">
        <w:t>Нельзя быть честным</w:t>
      </w:r>
      <w:r w:rsidR="00F6632B">
        <w:t xml:space="preserve"> "</w:t>
      </w:r>
      <w:r w:rsidRPr="00F6632B">
        <w:t>на службе</w:t>
      </w:r>
      <w:r w:rsidR="00F6632B">
        <w:t xml:space="preserve">" </w:t>
      </w:r>
      <w:r w:rsidRPr="00F6632B">
        <w:t>и бесчестным в остальном, в повседневной жизни, будучи не одетым в судейскую мантию</w:t>
      </w:r>
      <w:r w:rsidR="00F6632B" w:rsidRPr="00F6632B">
        <w:t>.</w:t>
      </w:r>
    </w:p>
    <w:p w:rsidR="00F6632B" w:rsidRDefault="00C0464D" w:rsidP="00F6632B">
      <w:r w:rsidRPr="00F6632B">
        <w:t>Добросовестность в исполнении обязанностей судьи связана с его чувством долга</w:t>
      </w:r>
      <w:r w:rsidR="00F6632B" w:rsidRPr="00F6632B">
        <w:t xml:space="preserve">. </w:t>
      </w:r>
      <w:r w:rsidRPr="00F6632B">
        <w:t xml:space="preserve">Непременное нравственное качество судьи </w:t>
      </w:r>
      <w:r w:rsidR="00F6632B">
        <w:t>-</w:t>
      </w:r>
      <w:r w:rsidRPr="00F6632B">
        <w:t xml:space="preserve"> повышенное чувство долга в его нравственном аспекте</w:t>
      </w:r>
      <w:r w:rsidR="00F6632B" w:rsidRPr="00F6632B">
        <w:t xml:space="preserve">. </w:t>
      </w:r>
      <w:r w:rsidRPr="00F6632B">
        <w:t xml:space="preserve">Социальный нравственный долг судьи </w:t>
      </w:r>
      <w:r w:rsidR="00F6632B">
        <w:t>-</w:t>
      </w:r>
      <w:r w:rsidRPr="00F6632B">
        <w:t xml:space="preserve"> справедливое правосудие</w:t>
      </w:r>
      <w:r w:rsidR="00F6632B" w:rsidRPr="00F6632B">
        <w:t xml:space="preserve">. </w:t>
      </w:r>
      <w:r w:rsidRPr="00F6632B">
        <w:t>Он трансформируется и в долг перед сторонами и другими участниками дела, которые вправе требовать от судьи защиты их прав, свобод и охраняемых законом интересов, чести и достоинства</w:t>
      </w:r>
      <w:r w:rsidR="00F6632B" w:rsidRPr="00F6632B">
        <w:t>.</w:t>
      </w:r>
    </w:p>
    <w:p w:rsidR="00F6632B" w:rsidRDefault="00C0464D" w:rsidP="00F6632B">
      <w:r w:rsidRPr="00F6632B">
        <w:t>Справедливое правосудие возможно только тогда, когда судьи беспристрастны</w:t>
      </w:r>
      <w:r w:rsidR="00F6632B" w:rsidRPr="00F6632B">
        <w:t xml:space="preserve">. </w:t>
      </w:r>
      <w:r w:rsidRPr="00F6632B">
        <w:t xml:space="preserve">Способность исследовать обстоятельства дела и принимать решение, равно относясь к сторонам, другим участвующим в деле лицам, не привнося каких-либо личных мотивов, </w:t>
      </w:r>
      <w:r w:rsidR="00F6632B">
        <w:t>-</w:t>
      </w:r>
      <w:r w:rsidRPr="00F6632B">
        <w:t xml:space="preserve"> не только предписание закона, но и личностное качество судьи как человека</w:t>
      </w:r>
      <w:r w:rsidR="00F6632B" w:rsidRPr="00F6632B">
        <w:t>.</w:t>
      </w:r>
    </w:p>
    <w:p w:rsidR="00F6632B" w:rsidRDefault="00C0464D" w:rsidP="00F6632B">
      <w:r w:rsidRPr="00F6632B">
        <w:t>Судья должен обладать развитым чувством совести</w:t>
      </w:r>
      <w:r w:rsidR="00F6632B" w:rsidRPr="00F6632B">
        <w:t xml:space="preserve">. </w:t>
      </w:r>
      <w:r w:rsidRPr="00F6632B">
        <w:t>Это означает способность осуществлять внутренний нравственный самоконтроль в ходе производства по делу и, главное, при принятии решений</w:t>
      </w:r>
      <w:r w:rsidR="00F6632B" w:rsidRPr="00F6632B">
        <w:t xml:space="preserve">. </w:t>
      </w:r>
      <w:r w:rsidRPr="00F6632B">
        <w:t>Его совесть должна быть спокойна как при осуждении, так и при оправдании</w:t>
      </w:r>
      <w:r w:rsidR="00F6632B" w:rsidRPr="00F6632B">
        <w:t xml:space="preserve">; </w:t>
      </w:r>
      <w:r w:rsidRPr="00F6632B">
        <w:t>мотивы, которыми он руководствуется, должны быть чисты и нравственно безупречны</w:t>
      </w:r>
      <w:r w:rsidR="00F6632B" w:rsidRPr="00F6632B">
        <w:t>.</w:t>
      </w:r>
    </w:p>
    <w:p w:rsidR="00F6632B" w:rsidRDefault="00C0464D" w:rsidP="00F6632B">
      <w:r w:rsidRPr="00F6632B">
        <w:t>Высокие нравственные качества, необходимые судье, прокурору, следователю, адвокату, формируются и поддерживаются в процессе повседневной жизни с ее сложностями и противоречиями</w:t>
      </w:r>
      <w:r w:rsidR="00F6632B" w:rsidRPr="00F6632B">
        <w:t xml:space="preserve">. </w:t>
      </w:r>
      <w:r w:rsidRPr="00F6632B">
        <w:t>Сама практическая деятельность, связанная с решением нравственных проблем, способствует в первую очередь нравственному становлению личности</w:t>
      </w:r>
      <w:r w:rsidR="00F6632B" w:rsidRPr="00F6632B">
        <w:t xml:space="preserve">. </w:t>
      </w:r>
      <w:r w:rsidRPr="00F6632B">
        <w:t>Кроме того, личность формируется под влиянием этического просвещения, в процессе которого человек получает определенную сумму знаний, ориентирующих на соблюдение нравственных норм</w:t>
      </w:r>
      <w:r w:rsidR="00F6632B" w:rsidRPr="00F6632B">
        <w:t xml:space="preserve">. </w:t>
      </w:r>
      <w:r w:rsidRPr="00F6632B">
        <w:t>Авторитет воспитателя, авторитет руководителя, профессионала высокой квалификации, образцы их поведения служат нравственному воспитанию</w:t>
      </w:r>
      <w:r w:rsidR="00F6632B" w:rsidRPr="00F6632B">
        <w:t>.</w:t>
      </w:r>
    </w:p>
    <w:p w:rsidR="00F6632B" w:rsidRDefault="00C0464D" w:rsidP="00F6632B">
      <w:r w:rsidRPr="00F6632B">
        <w:t>Нравственное самовоспитание как осознанная, целеустремленная деятельность, направленная на формирование высоких нравственных качеств и преодоление недостатков в собственной нравственной сфере, крайне необходимо судье, следователю, прокурору</w:t>
      </w:r>
      <w:r w:rsidR="00F6632B" w:rsidRPr="00F6632B">
        <w:t>.</w:t>
      </w:r>
    </w:p>
    <w:p w:rsidR="00F6632B" w:rsidRDefault="00F6632B" w:rsidP="00F6632B">
      <w:pPr>
        <w:rPr>
          <w:b/>
          <w:bCs/>
        </w:rPr>
      </w:pPr>
    </w:p>
    <w:p w:rsidR="009A2C49" w:rsidRPr="00F6632B" w:rsidRDefault="00F6632B" w:rsidP="00F6632B">
      <w:pPr>
        <w:pStyle w:val="2"/>
      </w:pPr>
      <w:r w:rsidRPr="00F6632B">
        <w:t>Кодекс поведения должностных лиц по поддержанию правопорядка</w:t>
      </w:r>
    </w:p>
    <w:p w:rsidR="00F6632B" w:rsidRDefault="00F6632B" w:rsidP="00F6632B"/>
    <w:p w:rsidR="00F6632B" w:rsidRDefault="002B42F8" w:rsidP="00F6632B">
      <w:r w:rsidRPr="00F6632B">
        <w:t>Введение</w:t>
      </w:r>
      <w:r w:rsidR="00F6632B">
        <w:t xml:space="preserve"> "</w:t>
      </w:r>
      <w:r w:rsidRPr="00F6632B">
        <w:t>Кодекса поведения должностных лиц по поддержанию правопорядка</w:t>
      </w:r>
      <w:r w:rsidR="00F6632B">
        <w:t>" (</w:t>
      </w:r>
      <w:r w:rsidRPr="00F6632B">
        <w:t>1979</w:t>
      </w:r>
      <w:r w:rsidR="00F6632B" w:rsidRPr="00F6632B">
        <w:t xml:space="preserve">) </w:t>
      </w:r>
      <w:r w:rsidRPr="00F6632B">
        <w:t>имело целью осуществление правопорядка должностными лицами правоохранительных органов в соответствии с принципами прав человека</w:t>
      </w:r>
      <w:r w:rsidR="00F6632B" w:rsidRPr="00F6632B">
        <w:t xml:space="preserve">. </w:t>
      </w:r>
      <w:r w:rsidRPr="00F6632B">
        <w:t>Согласно</w:t>
      </w:r>
      <w:r w:rsidR="00F6632B">
        <w:t xml:space="preserve"> "</w:t>
      </w:r>
      <w:r w:rsidRPr="00F6632B">
        <w:t>Кодексу</w:t>
      </w:r>
      <w:r w:rsidR="00F6632B">
        <w:t xml:space="preserve">" </w:t>
      </w:r>
      <w:r w:rsidRPr="00F6632B">
        <w:t>каждый орган охраны правопорядка должен нести ответственность перед общественностью и быть ей подотчетным, а каждое должностное лицо, являясь частью системы уголовного правосудия, предотвращать преступления, вести борьбу с ними</w:t>
      </w:r>
      <w:r w:rsidR="00F6632B" w:rsidRPr="00F6632B">
        <w:t xml:space="preserve">. </w:t>
      </w:r>
      <w:r w:rsidRPr="00F6632B">
        <w:t>Поведение должностных лиц по поддержанию правопорядка должно соответствовать следующим правилам</w:t>
      </w:r>
      <w:r w:rsidR="00F6632B">
        <w:t xml:space="preserve"> (</w:t>
      </w:r>
      <w:r w:rsidRPr="00F6632B">
        <w:t>принципам</w:t>
      </w:r>
      <w:r w:rsidR="00F6632B" w:rsidRPr="00F6632B">
        <w:t>):</w:t>
      </w:r>
    </w:p>
    <w:p w:rsidR="009A2C49" w:rsidRPr="00F6632B" w:rsidRDefault="009A2C49" w:rsidP="00F6632B">
      <w:r w:rsidRPr="00F6632B">
        <w:rPr>
          <w:b/>
          <w:bCs/>
        </w:rPr>
        <w:t>Статья 1</w:t>
      </w:r>
    </w:p>
    <w:p w:rsidR="00F6632B" w:rsidRDefault="009A2C49" w:rsidP="00F6632B">
      <w:r w:rsidRPr="00F6632B">
        <w:t>Должностные лица по поддержанию правопорядка постоянно выполняют возложенные на них законом обязанности, служа общине и защищая всех лиц от противоправных актов в соответствии с высокой степенью ответственности, требуемой их профессией</w:t>
      </w:r>
      <w:r w:rsidR="00F6632B" w:rsidRPr="00F6632B">
        <w:t>.</w:t>
      </w:r>
    </w:p>
    <w:p w:rsidR="00F6632B" w:rsidRDefault="009A2C49" w:rsidP="00F6632B">
      <w:r w:rsidRPr="00F6632B">
        <w:t>Комментарий</w:t>
      </w:r>
      <w:r w:rsidR="00F6632B" w:rsidRPr="00F6632B">
        <w:t>:</w:t>
      </w:r>
    </w:p>
    <w:p w:rsidR="00F6632B" w:rsidRDefault="009A2C49" w:rsidP="00F6632B">
      <w:r w:rsidRPr="00F6632B">
        <w:t>а</w:t>
      </w:r>
      <w:r w:rsidR="00F6632B" w:rsidRPr="00F6632B">
        <w:t xml:space="preserve">) </w:t>
      </w:r>
      <w:r w:rsidRPr="00F6632B">
        <w:t>Термин</w:t>
      </w:r>
      <w:r w:rsidR="00F6632B">
        <w:t xml:space="preserve"> "</w:t>
      </w:r>
      <w:r w:rsidRPr="00F6632B">
        <w:t>должностные лица по поддержанию правопорядка</w:t>
      </w:r>
      <w:r w:rsidR="00F6632B">
        <w:t xml:space="preserve">" </w:t>
      </w:r>
      <w:r w:rsidRPr="00F6632B">
        <w:t>включает всех назначаемых или избираемых должностных лиц, связанных с применением права, которые обладают полицейскими полномочиями, особенно полномочиями на задержание правонарушителей</w:t>
      </w:r>
      <w:r w:rsidR="00F6632B" w:rsidRPr="00F6632B">
        <w:t>.</w:t>
      </w:r>
    </w:p>
    <w:p w:rsidR="009A2C49" w:rsidRPr="00F6632B" w:rsidRDefault="009A2C49" w:rsidP="00F6632B">
      <w:r w:rsidRPr="00F6632B">
        <w:rPr>
          <w:b/>
          <w:bCs/>
        </w:rPr>
        <w:t>Статья 2</w:t>
      </w:r>
    </w:p>
    <w:p w:rsidR="00F6632B" w:rsidRDefault="009A2C49" w:rsidP="00F6632B">
      <w:r w:rsidRPr="00F6632B">
        <w:t>При выполнении своих обязанностей должностные лица по поддержанию правопорядка уважают и защищают человеческое достоинство и поддерживают и защищают права человека по отношению ко всем лицам</w:t>
      </w:r>
      <w:r w:rsidR="00F6632B" w:rsidRPr="00F6632B">
        <w:t>.</w:t>
      </w:r>
    </w:p>
    <w:p w:rsidR="009A2C49" w:rsidRPr="00F6632B" w:rsidRDefault="009A2C49" w:rsidP="00F6632B">
      <w:r w:rsidRPr="00F6632B">
        <w:rPr>
          <w:b/>
          <w:bCs/>
        </w:rPr>
        <w:t>Статья 3</w:t>
      </w:r>
    </w:p>
    <w:p w:rsidR="00F6632B" w:rsidRDefault="009A2C49" w:rsidP="00F6632B">
      <w:r w:rsidRPr="00F6632B">
        <w:t>Должностные лица по поддержанию правопорядка могут применять силу только в случае крайней необходимости и в той мере, в какой это требуется для выполнения их обязанностей</w:t>
      </w:r>
      <w:r w:rsidR="00F6632B" w:rsidRPr="00F6632B">
        <w:t>.</w:t>
      </w:r>
    </w:p>
    <w:p w:rsidR="00F6632B" w:rsidRDefault="009A2C49" w:rsidP="00F6632B">
      <w:r w:rsidRPr="00F6632B">
        <w:t>Комментарий</w:t>
      </w:r>
      <w:r w:rsidR="00F6632B" w:rsidRPr="00F6632B">
        <w:t>:</w:t>
      </w:r>
    </w:p>
    <w:p w:rsidR="00F6632B" w:rsidRDefault="009A2C49" w:rsidP="00F6632B">
      <w:r w:rsidRPr="00F6632B">
        <w:t>а</w:t>
      </w:r>
      <w:r w:rsidR="00F6632B" w:rsidRPr="00F6632B">
        <w:t xml:space="preserve">) </w:t>
      </w:r>
      <w:r w:rsidRPr="00F6632B">
        <w:t>В этом положении подчеркивается, что применение силы должностными лицами по поддержанию правопорядка должно носить исключительный характер</w:t>
      </w:r>
      <w:r w:rsidR="00F6632B" w:rsidRPr="00F6632B">
        <w:t xml:space="preserve">; </w:t>
      </w:r>
      <w:r w:rsidRPr="00F6632B">
        <w:t>хотя оно подразумевает, что должностные лица по поддержанию правопорядка могут быть уполномочены на применение силы, какая является разумно необходимой при данных обстоятельствах, в целях предупреждения преступления или при проведении правомерного задержания правонарушителей или подозреваемых правонарушителей, или при оказании помощи при таком задержании не может применяться сила, превышающая необходимые для этих целей пределы</w:t>
      </w:r>
      <w:r w:rsidR="00F6632B" w:rsidRPr="00F6632B">
        <w:t>.</w:t>
      </w:r>
    </w:p>
    <w:p w:rsidR="00F6632B" w:rsidRDefault="009A2C49" w:rsidP="00F6632B">
      <w:r w:rsidRPr="00F6632B">
        <w:t>с</w:t>
      </w:r>
      <w:r w:rsidR="00F6632B" w:rsidRPr="00F6632B">
        <w:t xml:space="preserve">) </w:t>
      </w:r>
      <w:r w:rsidRPr="00F6632B">
        <w:t>Применение огнестрельного оружия считается крайней мерой</w:t>
      </w:r>
      <w:r w:rsidR="00F6632B" w:rsidRPr="00F6632B">
        <w:t xml:space="preserve">. </w:t>
      </w:r>
      <w:r w:rsidRPr="00F6632B">
        <w:t>Следует приложить все усилия к тому, чтобы исключить применение огнестрельного</w:t>
      </w:r>
      <w:r w:rsidR="00F6632B" w:rsidRPr="00F6632B">
        <w:t>,</w:t>
      </w:r>
      <w:r w:rsidRPr="00F6632B">
        <w:t xml:space="preserve"> особенно против детей</w:t>
      </w:r>
      <w:r w:rsidR="00F6632B" w:rsidRPr="00F6632B">
        <w:t>.</w:t>
      </w:r>
    </w:p>
    <w:p w:rsidR="009A2C49" w:rsidRPr="00F6632B" w:rsidRDefault="009A2C49" w:rsidP="00F6632B">
      <w:r w:rsidRPr="00F6632B">
        <w:rPr>
          <w:b/>
          <w:bCs/>
        </w:rPr>
        <w:t>Статья 4</w:t>
      </w:r>
    </w:p>
    <w:p w:rsidR="00F6632B" w:rsidRDefault="009A2C49" w:rsidP="00F6632B">
      <w:r w:rsidRPr="00F6632B">
        <w:t>Сведения конфиденциального характера, получаемые должностными лицами по поддержанию правопорядка, сохраняются в тайне, если исполнение обязанностей или требования правосудия не требуют иного</w:t>
      </w:r>
      <w:r w:rsidR="00F6632B" w:rsidRPr="00F6632B">
        <w:t>.</w:t>
      </w:r>
    </w:p>
    <w:p w:rsidR="009A2C49" w:rsidRPr="00F6632B" w:rsidRDefault="009A2C49" w:rsidP="00F6632B">
      <w:r w:rsidRPr="00F6632B">
        <w:rPr>
          <w:b/>
          <w:bCs/>
        </w:rPr>
        <w:t>Статья 5</w:t>
      </w:r>
    </w:p>
    <w:p w:rsidR="00F6632B" w:rsidRDefault="009A2C49" w:rsidP="00F6632B">
      <w:r w:rsidRPr="00F6632B">
        <w:t>Ни одно должностное лицо по поддержанию правопорядка не может осуществлять, подстрекать или терпимо относиться к любому действию, представляющему собой пытку или жестокие, бесчеловечные или унижающие достоинство виды обращения и наказания, и ни одно должностное лицо по поддержанию правопорядка не может ссылаться на распоряжение вышестоящих лиц или такие исключительные обстоятельства, как состояние войны или угроза войны, угроза национальной безопасности, внутреннюю политическую нестабильность или любое другое чрезвычайное положение для оправдания пыток или других жестоких, бесчеловечных или унижающих достоинство видов обращения и наказания</w:t>
      </w:r>
      <w:r w:rsidR="00F6632B" w:rsidRPr="00F6632B">
        <w:t>.</w:t>
      </w:r>
    </w:p>
    <w:p w:rsidR="009A2C49" w:rsidRPr="00F6632B" w:rsidRDefault="009A2C49" w:rsidP="00F6632B">
      <w:r w:rsidRPr="00F6632B">
        <w:rPr>
          <w:b/>
          <w:bCs/>
        </w:rPr>
        <w:t>Статья 6</w:t>
      </w:r>
    </w:p>
    <w:p w:rsidR="00F6632B" w:rsidRDefault="009A2C49" w:rsidP="00F6632B">
      <w:r w:rsidRPr="00F6632B">
        <w:t>Должностные лица по поддержанию правопорядка обеспечивают полную охрану здоровья задержанных ими лиц и, в частности, принимают немедленные меры по обеспечению оказания медицинской помощи в случае необходимости</w:t>
      </w:r>
      <w:r w:rsidR="00F6632B" w:rsidRPr="00F6632B">
        <w:t>.</w:t>
      </w:r>
    </w:p>
    <w:p w:rsidR="009A2C49" w:rsidRPr="00F6632B" w:rsidRDefault="009A2C49" w:rsidP="00F6632B">
      <w:r w:rsidRPr="00F6632B">
        <w:rPr>
          <w:b/>
          <w:bCs/>
        </w:rPr>
        <w:t>Статья 7</w:t>
      </w:r>
    </w:p>
    <w:p w:rsidR="00F6632B" w:rsidRDefault="009A2C49" w:rsidP="00F6632B">
      <w:r w:rsidRPr="00F6632B">
        <w:t>Должностные лица по поддержанию правопорядка не совершают какие-либо акты коррупции</w:t>
      </w:r>
      <w:r w:rsidR="00F6632B" w:rsidRPr="00F6632B">
        <w:t xml:space="preserve">. </w:t>
      </w:r>
      <w:r w:rsidRPr="00F6632B">
        <w:t>Они также всемерно препятствуют любым таким актам и борются с ними</w:t>
      </w:r>
      <w:r w:rsidR="00F6632B" w:rsidRPr="00F6632B">
        <w:t>.</w:t>
      </w:r>
    </w:p>
    <w:p w:rsidR="009A2C49" w:rsidRPr="00F6632B" w:rsidRDefault="009A2C49" w:rsidP="00F6632B">
      <w:r w:rsidRPr="00F6632B">
        <w:rPr>
          <w:b/>
          <w:bCs/>
        </w:rPr>
        <w:t>Статья 8</w:t>
      </w:r>
    </w:p>
    <w:p w:rsidR="00F6632B" w:rsidRDefault="009A2C49" w:rsidP="00F6632B">
      <w:r w:rsidRPr="00F6632B">
        <w:t>Должностные лица по поддержанию правопорядка уважают закон и настоящий Кодекс</w:t>
      </w:r>
      <w:r w:rsidR="00F6632B" w:rsidRPr="00F6632B">
        <w:t xml:space="preserve">. </w:t>
      </w:r>
      <w:r w:rsidRPr="00F6632B">
        <w:t>Используя все свои возможности, они также предотвращают и всемерно препятствуют всем нарушениям таковых</w:t>
      </w:r>
      <w:r w:rsidR="00F6632B" w:rsidRPr="00F6632B">
        <w:t>.</w:t>
      </w:r>
    </w:p>
    <w:p w:rsidR="00F6632B" w:rsidRDefault="009A2C49" w:rsidP="00F6632B">
      <w:r w:rsidRPr="00F6632B">
        <w:t>Должностные лица по поддержанию правопорядка, имеющие основания полагать, что нарушение настоящего Кодекса имело место или будет иметь место, сообщают о случившемся вышестоящим инстанциям и, в случае необходимости, другим соответствующим инстанциям или органам, обладающим полномочиями по надзору или правовому контролю</w:t>
      </w:r>
      <w:r w:rsidR="00F6632B" w:rsidRPr="00F6632B">
        <w:t>.</w:t>
      </w:r>
    </w:p>
    <w:p w:rsidR="00F6632B" w:rsidRDefault="00F6632B" w:rsidP="00F6632B">
      <w:pPr>
        <w:rPr>
          <w:b/>
          <w:bCs/>
        </w:rPr>
      </w:pPr>
    </w:p>
    <w:p w:rsidR="00F6632B" w:rsidRDefault="00F6632B" w:rsidP="00F6632B">
      <w:pPr>
        <w:pStyle w:val="2"/>
      </w:pPr>
      <w:r w:rsidRPr="00F6632B">
        <w:t>Кодекс чести</w:t>
      </w:r>
      <w:r>
        <w:t xml:space="preserve"> </w:t>
      </w:r>
      <w:r w:rsidRPr="00F6632B">
        <w:t>рядового и начальствующего состава органов внутренних дел российской федерации</w:t>
      </w:r>
    </w:p>
    <w:p w:rsidR="00F6632B" w:rsidRDefault="00F6632B" w:rsidP="00F6632B"/>
    <w:p w:rsidR="00F6632B" w:rsidRDefault="007C7909" w:rsidP="00F6632B">
      <w:r w:rsidRPr="00F6632B">
        <w:t xml:space="preserve">Гражданин Российской Федерации, избравший профессию сотрудника органов внутренних дел, возлагает на себя ответственную обязанность следовать требованиям </w:t>
      </w:r>
      <w:r w:rsidRPr="00C11394">
        <w:t>Присяги</w:t>
      </w:r>
      <w:r w:rsidRPr="00F6632B">
        <w:t>, служебного долга, дорожить честью представителя государственной власти, соблюдать высоконравственные нормы поведения</w:t>
      </w:r>
      <w:r w:rsidR="00F6632B" w:rsidRPr="00F6632B">
        <w:t>.</w:t>
      </w:r>
    </w:p>
    <w:p w:rsidR="00F6632B" w:rsidRDefault="007C7909" w:rsidP="00F6632B">
      <w:r w:rsidRPr="00F6632B">
        <w:t>Право на доверие и поддержку граждан, сослуживцев и всего народа дают сотруднику органов внутренних дел его профессиональная честь, личное достоинство, порядочность, признанная окружающими его высокая репутация, заслуженное делами доброе имя</w:t>
      </w:r>
      <w:r w:rsidR="00F6632B" w:rsidRPr="00F6632B">
        <w:t>.</w:t>
      </w:r>
    </w:p>
    <w:p w:rsidR="00F6632B" w:rsidRDefault="007C7909" w:rsidP="00F6632B">
      <w:r w:rsidRPr="00F6632B">
        <w:t>В службе и повседневной жизни рядовой и начальствующий состав органов внутренних дел России руководствуется следующими нравственными обязательствами и этическими нормами настоящего Кодекса чести</w:t>
      </w:r>
      <w:r w:rsidR="00F6632B" w:rsidRPr="00F6632B">
        <w:t>:</w:t>
      </w:r>
    </w:p>
    <w:p w:rsidR="007C7909" w:rsidRPr="00F6632B" w:rsidRDefault="007C7909" w:rsidP="00F6632B">
      <w:r w:rsidRPr="00F6632B">
        <w:rPr>
          <w:b/>
          <w:bCs/>
        </w:rPr>
        <w:t>§ 1</w:t>
      </w:r>
    </w:p>
    <w:p w:rsidR="00F6632B" w:rsidRDefault="007C7909" w:rsidP="00F6632B">
      <w:r w:rsidRPr="00F6632B">
        <w:t>Долг чести сотрудника органов внутренних дел</w:t>
      </w:r>
      <w:r w:rsidR="00F6632B" w:rsidRPr="00F6632B">
        <w:t xml:space="preserve"> - </w:t>
      </w:r>
      <w:r w:rsidRPr="00F6632B">
        <w:t>быть примером в исполнении законов Российской Федерации, уважении и защите личности, человеческого достоинства гражданина, независимо от его происхождения, национальности, социального статуса, политических, религиозных или мировоззренческих убеждений в соответствии с Конституцией, международными правовыми нормами и общечеловеческом принципами морали</w:t>
      </w:r>
      <w:r w:rsidR="00F6632B" w:rsidRPr="00F6632B">
        <w:t>.</w:t>
      </w:r>
    </w:p>
    <w:p w:rsidR="00F6632B" w:rsidRDefault="007C7909" w:rsidP="00F6632B">
      <w:r w:rsidRPr="00F6632B">
        <w:t>Сотрудник органов внутренних дел не должен допускать влияния любых политических взглядов на свои действия</w:t>
      </w:r>
      <w:r w:rsidR="00F6632B" w:rsidRPr="00F6632B">
        <w:t>.</w:t>
      </w:r>
    </w:p>
    <w:p w:rsidR="007C7909" w:rsidRPr="00F6632B" w:rsidRDefault="007C7909" w:rsidP="00F6632B">
      <w:r w:rsidRPr="00F6632B">
        <w:rPr>
          <w:b/>
          <w:bCs/>
        </w:rPr>
        <w:t>§ 2</w:t>
      </w:r>
    </w:p>
    <w:p w:rsidR="00F6632B" w:rsidRDefault="007C7909" w:rsidP="00F6632B">
      <w:r w:rsidRPr="00F6632B">
        <w:t>Быть верным Присяге, гражданскому и служебному долгу, глубоко осознавать свою личную ответственность за защиту жизни, здоровья, прав и свобод граждан, собственности, интересов общества и государства от преступных и иных противоправных посягательств</w:t>
      </w:r>
      <w:r w:rsidR="00F6632B" w:rsidRPr="00F6632B">
        <w:t>.</w:t>
      </w:r>
    </w:p>
    <w:p w:rsidR="00F6632B" w:rsidRDefault="007C7909" w:rsidP="00F6632B">
      <w:r w:rsidRPr="00F6632B">
        <w:t>Всегда помнить, что общие усилия и результаты работы многих сотрудников подразделений, органа внутренних дел и всей правоохранительной системы могут быть ослаблены бездействием, аморальным поступком или отступлением от Присяги даже одного нерадивого сотрудника</w:t>
      </w:r>
      <w:r w:rsidR="00F6632B" w:rsidRPr="00F6632B">
        <w:t>.</w:t>
      </w:r>
    </w:p>
    <w:p w:rsidR="007C7909" w:rsidRPr="00F6632B" w:rsidRDefault="007C7909" w:rsidP="00F6632B">
      <w:r w:rsidRPr="00F6632B">
        <w:rPr>
          <w:b/>
          <w:bCs/>
        </w:rPr>
        <w:t>§ 3</w:t>
      </w:r>
    </w:p>
    <w:p w:rsidR="00F6632B" w:rsidRDefault="007C7909" w:rsidP="00F6632B">
      <w:r w:rsidRPr="00F6632B">
        <w:t>Сотрудник органов внутренних дел, будучи государственным служащим, наделенным властью, должен относиться к человеку как к высшей ценности, гуманно, великодушно и милосердно</w:t>
      </w:r>
      <w:r w:rsidR="00F6632B" w:rsidRPr="00F6632B">
        <w:t xml:space="preserve">. </w:t>
      </w:r>
      <w:r w:rsidRPr="00F6632B">
        <w:t>Вежливое и предупредительное обхождение с гражданами не является проявлением слабости и вполне совместимо с твердостью</w:t>
      </w:r>
      <w:r w:rsidR="00F6632B" w:rsidRPr="00F6632B">
        <w:t>.</w:t>
      </w:r>
    </w:p>
    <w:p w:rsidR="00F6632B" w:rsidRDefault="007C7909" w:rsidP="00F6632B">
      <w:r w:rsidRPr="00F6632B">
        <w:t>Самоотверженно и неуклонно всеми правовыми мерами оберегать невинных от беззакония и обмана, слабых от запугивания, мирных от насилия и беспорядка, в экстремальной обстановке не оставлять беззащитными женщин, стариков и детей, больных и инвалидов, не допускать попустительства злу и безнаказанности</w:t>
      </w:r>
      <w:r w:rsidR="00F6632B" w:rsidRPr="00F6632B">
        <w:t>.</w:t>
      </w:r>
    </w:p>
    <w:p w:rsidR="007C7909" w:rsidRPr="00F6632B" w:rsidRDefault="007C7909" w:rsidP="00F6632B">
      <w:r w:rsidRPr="00F6632B">
        <w:rPr>
          <w:b/>
          <w:bCs/>
        </w:rPr>
        <w:t>§ 4</w:t>
      </w:r>
    </w:p>
    <w:p w:rsidR="00F6632B" w:rsidRDefault="007C7909" w:rsidP="00F6632B">
      <w:r w:rsidRPr="00F6632B">
        <w:t>Помнить старинное российское правило</w:t>
      </w:r>
      <w:r w:rsidR="00F6632B" w:rsidRPr="00F6632B">
        <w:t>:</w:t>
      </w:r>
      <w:r w:rsidR="00F6632B">
        <w:t xml:space="preserve"> "</w:t>
      </w:r>
      <w:r w:rsidRPr="00F6632B">
        <w:t>Честь</w:t>
      </w:r>
      <w:r w:rsidR="00F6632B" w:rsidRPr="00F6632B">
        <w:t xml:space="preserve"> - </w:t>
      </w:r>
      <w:r w:rsidRPr="00F6632B">
        <w:t>в службе</w:t>
      </w:r>
      <w:r w:rsidR="00F6632B">
        <w:t xml:space="preserve">!" </w:t>
      </w:r>
      <w:r w:rsidRPr="00F6632B">
        <w:t>Честно и добросовестно выполнять должностные обязанности на любом порученном участке, эффективно и профессионально действовать по раскрытию и расследованию преступлений, охране общественного порядка</w:t>
      </w:r>
      <w:r w:rsidR="00F6632B" w:rsidRPr="00F6632B">
        <w:t>.</w:t>
      </w:r>
    </w:p>
    <w:p w:rsidR="00F6632B" w:rsidRDefault="007C7909" w:rsidP="00F6632B">
      <w:r w:rsidRPr="00F6632B">
        <w:t>Проявлять твердость, профессионально-нравственную устойчивость и непримиримость в борьбе с преступностью</w:t>
      </w:r>
      <w:r w:rsidR="00F6632B" w:rsidRPr="00F6632B">
        <w:t>.</w:t>
      </w:r>
    </w:p>
    <w:p w:rsidR="00F6632B" w:rsidRDefault="007C7909" w:rsidP="00F6632B">
      <w:r w:rsidRPr="00F6632B">
        <w:t>Делом отстаивать честь и авторитет своего подразделения, а также находить взаимопонимание с сотрудниками других служб, уважая их профессиональное достоинство</w:t>
      </w:r>
      <w:r w:rsidR="00F6632B" w:rsidRPr="00F6632B">
        <w:t>.</w:t>
      </w:r>
    </w:p>
    <w:p w:rsidR="007C7909" w:rsidRPr="00F6632B" w:rsidRDefault="007C7909" w:rsidP="00F6632B">
      <w:r w:rsidRPr="00F6632B">
        <w:rPr>
          <w:b/>
          <w:bCs/>
        </w:rPr>
        <w:t>§ 5</w:t>
      </w:r>
    </w:p>
    <w:p w:rsidR="00F6632B" w:rsidRDefault="007C7909" w:rsidP="00F6632B">
      <w:r w:rsidRPr="00F6632B">
        <w:t>Использовать предоставленные государством правомочия разумно, строго в рамках закона</w:t>
      </w:r>
      <w:r w:rsidR="00F6632B" w:rsidRPr="00F6632B">
        <w:t xml:space="preserve">. </w:t>
      </w:r>
      <w:r w:rsidRPr="00F6632B">
        <w:t>Уметь уважать права и тех, кто оступился или по злому умыслу совершил преступление</w:t>
      </w:r>
      <w:r w:rsidR="00F6632B" w:rsidRPr="00F6632B">
        <w:t xml:space="preserve">. </w:t>
      </w:r>
      <w:r w:rsidRPr="00F6632B">
        <w:t>Не терять самообладание и достоинство при вынужденном и правомерном применении физической силы и специальных средств, когда переговоры или убеждения оказались неэффективными</w:t>
      </w:r>
      <w:r w:rsidR="00F6632B" w:rsidRPr="00F6632B">
        <w:t>.</w:t>
      </w:r>
    </w:p>
    <w:p w:rsidR="007C7909" w:rsidRPr="00F6632B" w:rsidRDefault="007C7909" w:rsidP="00F6632B">
      <w:r w:rsidRPr="00F6632B">
        <w:rPr>
          <w:b/>
          <w:bCs/>
        </w:rPr>
        <w:t>§ 6</w:t>
      </w:r>
    </w:p>
    <w:p w:rsidR="00F6632B" w:rsidRDefault="007C7909" w:rsidP="00F6632B">
      <w:r w:rsidRPr="00F6632B">
        <w:t>Быть требовательным к себе, принципиальным, правдивым, беспристрастным в решениях, не допуская, чтобы на них влияли какие-либо предубеждения, враждебные или дружеские чувства</w:t>
      </w:r>
      <w:r w:rsidR="00F6632B" w:rsidRPr="00F6632B">
        <w:t>.</w:t>
      </w:r>
    </w:p>
    <w:p w:rsidR="00F6632B" w:rsidRDefault="007C7909" w:rsidP="00F6632B">
      <w:r w:rsidRPr="00F6632B">
        <w:t>Быть постоянно готовым бескорыстно прийти на помощь тем, кто в ней нуждается, но никогда не принимать подношений за действия в качестве должностного лица, не допускать злоупотреблений служебным положением, фактов коррупции, всемерно препятствовать таким явлениям и бороться с ними как с подрывающими авторитет органов внутренних дел в глазах народа</w:t>
      </w:r>
      <w:r w:rsidR="00F6632B" w:rsidRPr="00F6632B">
        <w:t>.</w:t>
      </w:r>
    </w:p>
    <w:p w:rsidR="007C7909" w:rsidRPr="00F6632B" w:rsidRDefault="007C7909" w:rsidP="00F6632B">
      <w:r w:rsidRPr="00F6632B">
        <w:rPr>
          <w:b/>
          <w:bCs/>
        </w:rPr>
        <w:t>§ 7</w:t>
      </w:r>
    </w:p>
    <w:p w:rsidR="00F6632B" w:rsidRDefault="007C7909" w:rsidP="00F6632B">
      <w:r w:rsidRPr="00F6632B">
        <w:t>Быть мужественным и смелым, не останавливаться перед лицом опасности в обстановке, требующей спасения жизни людей, пресечения угрожающего людям преступления, ликвидации последствий аварии, стихийного бедствия</w:t>
      </w:r>
      <w:r w:rsidR="00F6632B" w:rsidRPr="00F6632B">
        <w:t xml:space="preserve">. </w:t>
      </w:r>
      <w:r w:rsidRPr="00F6632B">
        <w:t>Трусость и малодушие в таких ситуациях исключены для сотрудника органов внутренних дел</w:t>
      </w:r>
      <w:r w:rsidR="00F6632B" w:rsidRPr="00F6632B">
        <w:t>.</w:t>
      </w:r>
    </w:p>
    <w:p w:rsidR="007C7909" w:rsidRPr="00F6632B" w:rsidRDefault="007C7909" w:rsidP="00F6632B">
      <w:r w:rsidRPr="00F6632B">
        <w:rPr>
          <w:b/>
          <w:bCs/>
        </w:rPr>
        <w:t>§ 8</w:t>
      </w:r>
    </w:p>
    <w:p w:rsidR="00F6632B" w:rsidRDefault="007C7909" w:rsidP="00F6632B">
      <w:r w:rsidRPr="00F6632B">
        <w:t>Постоянно помнить, что пользу людям может принести только умелый сотрудник органов внутренних дел, совершенствовать свою деловую квалификацию, профессиональную подготовку, стремиться быть всесторонне развитым, высокообразованным, в работе грамотно использовать отечественный и зарубежный опыт охраны правопорядка</w:t>
      </w:r>
      <w:r w:rsidR="00F6632B" w:rsidRPr="00F6632B">
        <w:t xml:space="preserve">. </w:t>
      </w:r>
      <w:r w:rsidRPr="00F6632B">
        <w:t>Передавать свои знания и накопленные многими поколениями традиции служебного мастерства молодым сотрудникам, как зеницу ока хранить личное оружие, удостоверение личности, оберегать от разглашения профессиональные секреты, служебную и государственную тайну</w:t>
      </w:r>
      <w:r w:rsidR="00F6632B" w:rsidRPr="00F6632B">
        <w:t>.</w:t>
      </w:r>
    </w:p>
    <w:p w:rsidR="007C7909" w:rsidRPr="00F6632B" w:rsidRDefault="007C7909" w:rsidP="00F6632B">
      <w:r w:rsidRPr="00F6632B">
        <w:rPr>
          <w:b/>
          <w:bCs/>
        </w:rPr>
        <w:t>§ 9</w:t>
      </w:r>
    </w:p>
    <w:p w:rsidR="00F6632B" w:rsidRDefault="007C7909" w:rsidP="00F6632B">
      <w:r w:rsidRPr="00F6632B">
        <w:t>Считать своим моральным долгом высокую организованность, дисциплинированность, исполнительность, проявлять в работе инициативу, правильно и с достоинством воспринимать критику и замечания сослуживцев, начальников, старших по возрасту и званию, а также граждан, уметь своевременно признавать допущенные ошибки, искренне и в тактичной форме принести извинения, загладить свою вину, а не искать ложного самооправдания</w:t>
      </w:r>
      <w:r w:rsidR="00F6632B" w:rsidRPr="00F6632B">
        <w:t>.</w:t>
      </w:r>
    </w:p>
    <w:p w:rsidR="00F6632B" w:rsidRDefault="007C7909" w:rsidP="00F6632B">
      <w:r w:rsidRPr="00F6632B">
        <w:t>С честью и достоинством носить форменную одежду, заботиться о своем внешнем виде, быть всегда подтянутым и аккуратным</w:t>
      </w:r>
      <w:r w:rsidR="00F6632B" w:rsidRPr="00F6632B">
        <w:t xml:space="preserve">. </w:t>
      </w:r>
      <w:r w:rsidRPr="00F6632B">
        <w:t>Всем своим поведением подавать пример высокой порядочности и этичного обращения с окружающими как на службе, так в семье и в быту</w:t>
      </w:r>
      <w:r w:rsidR="00F6632B" w:rsidRPr="00F6632B">
        <w:t>.</w:t>
      </w:r>
    </w:p>
    <w:p w:rsidR="007C7909" w:rsidRPr="00F6632B" w:rsidRDefault="007C7909" w:rsidP="00F6632B">
      <w:r w:rsidRPr="00F6632B">
        <w:rPr>
          <w:b/>
          <w:bCs/>
        </w:rPr>
        <w:t>§ 10</w:t>
      </w:r>
    </w:p>
    <w:p w:rsidR="00F6632B" w:rsidRDefault="007C7909" w:rsidP="00F6632B">
      <w:r w:rsidRPr="00F6632B">
        <w:t>Овладевать достижениями общечеловеческой культуры, духовным богатством и традициями народов России</w:t>
      </w:r>
      <w:r w:rsidR="00F6632B" w:rsidRPr="00F6632B">
        <w:t>.</w:t>
      </w:r>
    </w:p>
    <w:p w:rsidR="00F6632B" w:rsidRDefault="007C7909" w:rsidP="00F6632B">
      <w:r w:rsidRPr="00F6632B">
        <w:t>Помнить</w:t>
      </w:r>
      <w:r w:rsidR="00F6632B" w:rsidRPr="00F6632B">
        <w:t xml:space="preserve"> - </w:t>
      </w:r>
      <w:r w:rsidRPr="00F6632B">
        <w:t>народ верит и надеется, что сотрудник органов внутренних дел, выполняя задачи охраны правопорядка, оберегает не только права, жизнь, здоровье людей, но и культурное наследие общества</w:t>
      </w:r>
      <w:r w:rsidR="00F6632B" w:rsidRPr="00F6632B">
        <w:t>.</w:t>
      </w:r>
    </w:p>
    <w:p w:rsidR="007C7909" w:rsidRPr="00F6632B" w:rsidRDefault="007C7909" w:rsidP="00F6632B">
      <w:r w:rsidRPr="00F6632B">
        <w:rPr>
          <w:b/>
          <w:bCs/>
        </w:rPr>
        <w:t>§ 11</w:t>
      </w:r>
    </w:p>
    <w:p w:rsidR="00F6632B" w:rsidRDefault="007C7909" w:rsidP="00F6632B">
      <w:r w:rsidRPr="00F6632B">
        <w:t>Хранить и приумножать лучшие служебные традиции сотрудников МВД России</w:t>
      </w:r>
      <w:r w:rsidR="00F6632B" w:rsidRPr="00F6632B">
        <w:t xml:space="preserve">: </w:t>
      </w:r>
      <w:r w:rsidRPr="00F6632B">
        <w:t>патриотизм, товарищество и взаимопомощь, мужество и бескорыстие, благородство и самопожертвование, чуткость к людским нуждам и горю, верность долгу, мастерство и профессионализм</w:t>
      </w:r>
      <w:r w:rsidR="00F6632B" w:rsidRPr="00F6632B">
        <w:t>.</w:t>
      </w:r>
    </w:p>
    <w:p w:rsidR="00F6632B" w:rsidRDefault="007C7909" w:rsidP="00F6632B">
      <w:r w:rsidRPr="00F6632B">
        <w:t>Долг чести руководящих кадров</w:t>
      </w:r>
      <w:r w:rsidR="00F6632B" w:rsidRPr="00F6632B">
        <w:t xml:space="preserve"> - </w:t>
      </w:r>
      <w:r w:rsidRPr="00F6632B">
        <w:t>умело сочетать твердость управления, требовательность и сохранение хорошей морально-психологической атмосферы во вверенном подразделении, формировать нравственно культуру сотрудников, заботиться о подчиненных, обеспечивать их социально-правовую защиту, окружать вниманием ветеранов, семьи работников, погибших на службе</w:t>
      </w:r>
      <w:r w:rsidR="00F6632B" w:rsidRPr="00F6632B">
        <w:t>.</w:t>
      </w:r>
    </w:p>
    <w:p w:rsidR="007C7909" w:rsidRPr="00F6632B" w:rsidRDefault="007C7909" w:rsidP="00F6632B">
      <w:r w:rsidRPr="00F6632B">
        <w:rPr>
          <w:b/>
          <w:bCs/>
        </w:rPr>
        <w:t>§ 12</w:t>
      </w:r>
    </w:p>
    <w:p w:rsidR="00F6632B" w:rsidRDefault="007C7909" w:rsidP="00F6632B">
      <w:r w:rsidRPr="00F6632B">
        <w:t>Высокая честь</w:t>
      </w:r>
      <w:r w:rsidR="00F6632B" w:rsidRPr="00F6632B">
        <w:t xml:space="preserve"> - </w:t>
      </w:r>
      <w:r w:rsidRPr="00F6632B">
        <w:t>заслужить право гордиться своей профессией, достойно носить звание сотрудника органов внутренних дел Российской Федерации</w:t>
      </w:r>
      <w:r w:rsidR="00F6632B" w:rsidRPr="00F6632B">
        <w:t xml:space="preserve">. </w:t>
      </w:r>
      <w:r w:rsidRPr="00F6632B">
        <w:t>Приказ разрешается размножить с учетом обеспечения всех заинтересованных служб и подразделений</w:t>
      </w:r>
      <w:r w:rsidR="00F6632B" w:rsidRPr="00F6632B">
        <w:t>.</w:t>
      </w:r>
    </w:p>
    <w:p w:rsidR="007C7909" w:rsidRPr="00F6632B" w:rsidRDefault="007C7909" w:rsidP="00F6632B">
      <w:bookmarkStart w:id="0" w:name="_GoBack"/>
      <w:bookmarkEnd w:id="0"/>
    </w:p>
    <w:sectPr w:rsidR="007C7909" w:rsidRPr="00F6632B" w:rsidSect="00F6632B">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83" w:rsidRDefault="00744F83">
      <w:r>
        <w:separator/>
      </w:r>
    </w:p>
  </w:endnote>
  <w:endnote w:type="continuationSeparator" w:id="0">
    <w:p w:rsidR="00744F83" w:rsidRDefault="0074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2B" w:rsidRDefault="00F6632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2B" w:rsidRDefault="00F6632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83" w:rsidRDefault="00744F83">
      <w:r>
        <w:separator/>
      </w:r>
    </w:p>
  </w:footnote>
  <w:footnote w:type="continuationSeparator" w:id="0">
    <w:p w:rsidR="00744F83" w:rsidRDefault="00744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2B" w:rsidRDefault="00C11394" w:rsidP="00F6632B">
    <w:pPr>
      <w:pStyle w:val="a8"/>
      <w:framePr w:wrap="auto" w:vAnchor="text" w:hAnchor="margin" w:xAlign="right" w:y="1"/>
      <w:rPr>
        <w:rStyle w:val="af5"/>
      </w:rPr>
    </w:pPr>
    <w:r>
      <w:rPr>
        <w:rStyle w:val="af5"/>
      </w:rPr>
      <w:t>2</w:t>
    </w:r>
  </w:p>
  <w:p w:rsidR="00F6632B" w:rsidRDefault="00F6632B" w:rsidP="00F6632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2B" w:rsidRDefault="00F663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963"/>
    <w:rsid w:val="0016608C"/>
    <w:rsid w:val="00282ECB"/>
    <w:rsid w:val="002B42F8"/>
    <w:rsid w:val="0039565B"/>
    <w:rsid w:val="00496F7D"/>
    <w:rsid w:val="005309B6"/>
    <w:rsid w:val="006B6E35"/>
    <w:rsid w:val="006F3E4C"/>
    <w:rsid w:val="00744F83"/>
    <w:rsid w:val="007C7909"/>
    <w:rsid w:val="00895FE0"/>
    <w:rsid w:val="009A2C49"/>
    <w:rsid w:val="00C0464D"/>
    <w:rsid w:val="00C11394"/>
    <w:rsid w:val="00DB1011"/>
    <w:rsid w:val="00DF3963"/>
    <w:rsid w:val="00E74BAD"/>
    <w:rsid w:val="00F6632B"/>
    <w:rsid w:val="00F84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AFF402-253F-487C-BA60-30962701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6632B"/>
    <w:pPr>
      <w:spacing w:line="360" w:lineRule="auto"/>
      <w:ind w:firstLine="720"/>
      <w:jc w:val="both"/>
    </w:pPr>
    <w:rPr>
      <w:sz w:val="28"/>
      <w:szCs w:val="28"/>
    </w:rPr>
  </w:style>
  <w:style w:type="paragraph" w:styleId="1">
    <w:name w:val="heading 1"/>
    <w:basedOn w:val="a2"/>
    <w:next w:val="a2"/>
    <w:link w:val="10"/>
    <w:uiPriority w:val="99"/>
    <w:qFormat/>
    <w:rsid w:val="00F6632B"/>
    <w:pPr>
      <w:keepNext/>
      <w:ind w:firstLine="0"/>
      <w:jc w:val="center"/>
      <w:outlineLvl w:val="0"/>
    </w:pPr>
    <w:rPr>
      <w:b/>
      <w:bCs/>
      <w:caps/>
      <w:noProof/>
      <w:kern w:val="16"/>
    </w:rPr>
  </w:style>
  <w:style w:type="paragraph" w:styleId="2">
    <w:name w:val="heading 2"/>
    <w:basedOn w:val="a2"/>
    <w:next w:val="a2"/>
    <w:link w:val="20"/>
    <w:autoRedefine/>
    <w:uiPriority w:val="99"/>
    <w:qFormat/>
    <w:rsid w:val="00F6632B"/>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F6632B"/>
    <w:pPr>
      <w:keepNext/>
      <w:outlineLvl w:val="2"/>
    </w:pPr>
    <w:rPr>
      <w:b/>
      <w:bCs/>
      <w:noProof/>
    </w:rPr>
  </w:style>
  <w:style w:type="paragraph" w:styleId="4">
    <w:name w:val="heading 4"/>
    <w:basedOn w:val="a2"/>
    <w:next w:val="a2"/>
    <w:link w:val="40"/>
    <w:uiPriority w:val="99"/>
    <w:qFormat/>
    <w:rsid w:val="00F6632B"/>
    <w:pPr>
      <w:keepNext/>
      <w:ind w:firstLine="0"/>
      <w:jc w:val="center"/>
      <w:outlineLvl w:val="3"/>
    </w:pPr>
    <w:rPr>
      <w:i/>
      <w:iCs/>
      <w:noProof/>
    </w:rPr>
  </w:style>
  <w:style w:type="paragraph" w:styleId="5">
    <w:name w:val="heading 5"/>
    <w:basedOn w:val="a2"/>
    <w:next w:val="a2"/>
    <w:link w:val="50"/>
    <w:uiPriority w:val="99"/>
    <w:qFormat/>
    <w:rsid w:val="00F6632B"/>
    <w:pPr>
      <w:keepNext/>
      <w:ind w:left="737" w:firstLine="0"/>
      <w:jc w:val="left"/>
      <w:outlineLvl w:val="4"/>
    </w:pPr>
  </w:style>
  <w:style w:type="paragraph" w:styleId="6">
    <w:name w:val="heading 6"/>
    <w:basedOn w:val="a2"/>
    <w:next w:val="a2"/>
    <w:link w:val="60"/>
    <w:uiPriority w:val="99"/>
    <w:qFormat/>
    <w:rsid w:val="00F6632B"/>
    <w:pPr>
      <w:keepNext/>
      <w:jc w:val="center"/>
      <w:outlineLvl w:val="5"/>
    </w:pPr>
    <w:rPr>
      <w:b/>
      <w:bCs/>
      <w:sz w:val="30"/>
      <w:szCs w:val="30"/>
    </w:rPr>
  </w:style>
  <w:style w:type="paragraph" w:styleId="7">
    <w:name w:val="heading 7"/>
    <w:basedOn w:val="a2"/>
    <w:next w:val="a2"/>
    <w:link w:val="70"/>
    <w:uiPriority w:val="99"/>
    <w:qFormat/>
    <w:rsid w:val="00F6632B"/>
    <w:pPr>
      <w:keepNext/>
      <w:outlineLvl w:val="6"/>
    </w:pPr>
    <w:rPr>
      <w:sz w:val="24"/>
      <w:szCs w:val="24"/>
    </w:rPr>
  </w:style>
  <w:style w:type="paragraph" w:styleId="8">
    <w:name w:val="heading 8"/>
    <w:basedOn w:val="a2"/>
    <w:next w:val="a2"/>
    <w:link w:val="80"/>
    <w:uiPriority w:val="99"/>
    <w:qFormat/>
    <w:rsid w:val="00F6632B"/>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F6632B"/>
    <w:pPr>
      <w:spacing w:before="100" w:beforeAutospacing="1" w:after="100" w:afterAutospacing="1"/>
    </w:pPr>
    <w:rPr>
      <w:lang w:val="uk-UA" w:eastAsia="uk-UA"/>
    </w:rPr>
  </w:style>
  <w:style w:type="paragraph" w:customStyle="1" w:styleId="a30">
    <w:name w:val="a3"/>
    <w:basedOn w:val="a2"/>
    <w:uiPriority w:val="99"/>
    <w:rsid w:val="009A2C49"/>
    <w:pPr>
      <w:spacing w:before="100" w:beforeAutospacing="1" w:after="100" w:afterAutospacing="1"/>
    </w:pPr>
  </w:style>
  <w:style w:type="character" w:styleId="a7">
    <w:name w:val="Hyperlink"/>
    <w:uiPriority w:val="99"/>
    <w:rsid w:val="00F6632B"/>
    <w:rPr>
      <w:color w:val="0000FF"/>
      <w:u w:val="single"/>
    </w:rPr>
  </w:style>
  <w:style w:type="table" w:styleId="-1">
    <w:name w:val="Table Web 1"/>
    <w:basedOn w:val="a4"/>
    <w:uiPriority w:val="99"/>
    <w:rsid w:val="00F6632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header"/>
    <w:basedOn w:val="a2"/>
    <w:next w:val="a9"/>
    <w:link w:val="aa"/>
    <w:uiPriority w:val="99"/>
    <w:rsid w:val="00F6632B"/>
    <w:pPr>
      <w:tabs>
        <w:tab w:val="center" w:pos="4677"/>
        <w:tab w:val="right" w:pos="9355"/>
      </w:tabs>
      <w:spacing w:line="240" w:lineRule="auto"/>
      <w:ind w:firstLine="0"/>
      <w:jc w:val="right"/>
    </w:pPr>
    <w:rPr>
      <w:noProof/>
      <w:kern w:val="16"/>
    </w:rPr>
  </w:style>
  <w:style w:type="character" w:styleId="ab">
    <w:name w:val="endnote reference"/>
    <w:uiPriority w:val="99"/>
    <w:semiHidden/>
    <w:rsid w:val="00F6632B"/>
    <w:rPr>
      <w:vertAlign w:val="superscript"/>
    </w:rPr>
  </w:style>
  <w:style w:type="paragraph" w:styleId="a9">
    <w:name w:val="Body Text"/>
    <w:basedOn w:val="a2"/>
    <w:link w:val="ac"/>
    <w:uiPriority w:val="99"/>
    <w:rsid w:val="00F6632B"/>
    <w:pPr>
      <w:ind w:firstLine="0"/>
    </w:pPr>
  </w:style>
  <w:style w:type="character" w:customStyle="1" w:styleId="ac">
    <w:name w:val="Основной текст Знак"/>
    <w:link w:val="a9"/>
    <w:uiPriority w:val="99"/>
    <w:semiHidden/>
    <w:rPr>
      <w:sz w:val="28"/>
      <w:szCs w:val="28"/>
    </w:rPr>
  </w:style>
  <w:style w:type="paragraph" w:customStyle="1" w:styleId="ad">
    <w:name w:val="выделение"/>
    <w:uiPriority w:val="99"/>
    <w:rsid w:val="00F6632B"/>
    <w:pPr>
      <w:spacing w:line="360" w:lineRule="auto"/>
      <w:ind w:firstLine="709"/>
      <w:jc w:val="both"/>
    </w:pPr>
    <w:rPr>
      <w:b/>
      <w:bCs/>
      <w:i/>
      <w:iCs/>
      <w:noProof/>
      <w:sz w:val="28"/>
      <w:szCs w:val="28"/>
    </w:rPr>
  </w:style>
  <w:style w:type="paragraph" w:customStyle="1" w:styleId="21">
    <w:name w:val="Заголовок 2 дипл"/>
    <w:basedOn w:val="a2"/>
    <w:next w:val="ae"/>
    <w:uiPriority w:val="99"/>
    <w:rsid w:val="00F6632B"/>
    <w:pPr>
      <w:widowControl w:val="0"/>
      <w:autoSpaceDE w:val="0"/>
      <w:autoSpaceDN w:val="0"/>
      <w:adjustRightInd w:val="0"/>
      <w:ind w:firstLine="709"/>
    </w:pPr>
    <w:rPr>
      <w:lang w:val="en-US" w:eastAsia="en-US"/>
    </w:rPr>
  </w:style>
  <w:style w:type="paragraph" w:styleId="ae">
    <w:name w:val="Body Text Indent"/>
    <w:basedOn w:val="a2"/>
    <w:link w:val="af"/>
    <w:uiPriority w:val="99"/>
    <w:rsid w:val="00F6632B"/>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F6632B"/>
    <w:rPr>
      <w:rFonts w:ascii="Consolas" w:eastAsia="Times New Roman" w:hAnsi="Consolas" w:cs="Consolas"/>
      <w:sz w:val="21"/>
      <w:szCs w:val="21"/>
      <w:lang w:val="uk-UA" w:eastAsia="en-US"/>
    </w:rPr>
  </w:style>
  <w:style w:type="paragraph" w:styleId="af0">
    <w:name w:val="Plain Text"/>
    <w:basedOn w:val="a2"/>
    <w:link w:val="11"/>
    <w:uiPriority w:val="99"/>
    <w:rsid w:val="00F6632B"/>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F6632B"/>
    <w:rPr>
      <w:sz w:val="28"/>
      <w:szCs w:val="28"/>
      <w:lang w:val="ru-RU" w:eastAsia="ru-RU"/>
    </w:rPr>
  </w:style>
  <w:style w:type="paragraph" w:styleId="af2">
    <w:name w:val="footer"/>
    <w:basedOn w:val="a2"/>
    <w:link w:val="12"/>
    <w:uiPriority w:val="99"/>
    <w:semiHidden/>
    <w:rsid w:val="00F6632B"/>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F6632B"/>
    <w:rPr>
      <w:noProof/>
      <w:kern w:val="16"/>
      <w:sz w:val="28"/>
      <w:szCs w:val="28"/>
      <w:lang w:val="ru-RU" w:eastAsia="ru-RU"/>
    </w:rPr>
  </w:style>
  <w:style w:type="character" w:styleId="af4">
    <w:name w:val="footnote reference"/>
    <w:uiPriority w:val="99"/>
    <w:semiHidden/>
    <w:rsid w:val="00F6632B"/>
    <w:rPr>
      <w:sz w:val="28"/>
      <w:szCs w:val="28"/>
      <w:vertAlign w:val="superscript"/>
    </w:rPr>
  </w:style>
  <w:style w:type="paragraph" w:customStyle="1" w:styleId="a0">
    <w:name w:val="лит"/>
    <w:autoRedefine/>
    <w:uiPriority w:val="99"/>
    <w:rsid w:val="00F6632B"/>
    <w:pPr>
      <w:numPr>
        <w:numId w:val="1"/>
      </w:numPr>
      <w:tabs>
        <w:tab w:val="num" w:pos="1077"/>
      </w:tabs>
      <w:spacing w:line="360" w:lineRule="auto"/>
      <w:ind w:firstLine="720"/>
      <w:jc w:val="both"/>
    </w:pPr>
    <w:rPr>
      <w:sz w:val="28"/>
      <w:szCs w:val="28"/>
    </w:rPr>
  </w:style>
  <w:style w:type="character" w:styleId="af5">
    <w:name w:val="page number"/>
    <w:uiPriority w:val="99"/>
    <w:rsid w:val="00F6632B"/>
  </w:style>
  <w:style w:type="character" w:customStyle="1" w:styleId="af6">
    <w:name w:val="номер страницы"/>
    <w:uiPriority w:val="99"/>
    <w:rsid w:val="00F6632B"/>
    <w:rPr>
      <w:sz w:val="28"/>
      <w:szCs w:val="28"/>
    </w:rPr>
  </w:style>
  <w:style w:type="paragraph" w:styleId="13">
    <w:name w:val="toc 1"/>
    <w:basedOn w:val="a2"/>
    <w:next w:val="a2"/>
    <w:autoRedefine/>
    <w:uiPriority w:val="99"/>
    <w:semiHidden/>
    <w:rsid w:val="00F6632B"/>
    <w:pPr>
      <w:tabs>
        <w:tab w:val="right" w:leader="dot" w:pos="1400"/>
      </w:tabs>
      <w:ind w:firstLine="0"/>
    </w:pPr>
  </w:style>
  <w:style w:type="paragraph" w:styleId="22">
    <w:name w:val="toc 2"/>
    <w:basedOn w:val="a2"/>
    <w:next w:val="a2"/>
    <w:autoRedefine/>
    <w:uiPriority w:val="99"/>
    <w:semiHidden/>
    <w:rsid w:val="00F6632B"/>
    <w:pPr>
      <w:tabs>
        <w:tab w:val="left" w:leader="dot" w:pos="3500"/>
      </w:tabs>
      <w:ind w:firstLine="0"/>
      <w:jc w:val="left"/>
    </w:pPr>
    <w:rPr>
      <w:smallCaps/>
    </w:rPr>
  </w:style>
  <w:style w:type="paragraph" w:styleId="31">
    <w:name w:val="toc 3"/>
    <w:basedOn w:val="a2"/>
    <w:next w:val="a2"/>
    <w:autoRedefine/>
    <w:uiPriority w:val="99"/>
    <w:semiHidden/>
    <w:rsid w:val="00F6632B"/>
    <w:pPr>
      <w:ind w:firstLine="0"/>
      <w:jc w:val="left"/>
    </w:pPr>
  </w:style>
  <w:style w:type="paragraph" w:styleId="41">
    <w:name w:val="toc 4"/>
    <w:basedOn w:val="a2"/>
    <w:next w:val="a2"/>
    <w:autoRedefine/>
    <w:uiPriority w:val="99"/>
    <w:semiHidden/>
    <w:rsid w:val="00F6632B"/>
    <w:pPr>
      <w:tabs>
        <w:tab w:val="right" w:leader="dot" w:pos="9345"/>
      </w:tabs>
      <w:ind w:firstLine="0"/>
    </w:pPr>
    <w:rPr>
      <w:noProof/>
    </w:rPr>
  </w:style>
  <w:style w:type="paragraph" w:styleId="51">
    <w:name w:val="toc 5"/>
    <w:basedOn w:val="a2"/>
    <w:next w:val="a2"/>
    <w:autoRedefine/>
    <w:uiPriority w:val="99"/>
    <w:semiHidden/>
    <w:rsid w:val="00F6632B"/>
    <w:pPr>
      <w:ind w:left="958"/>
    </w:pPr>
  </w:style>
  <w:style w:type="paragraph" w:styleId="23">
    <w:name w:val="Body Text Indent 2"/>
    <w:basedOn w:val="a2"/>
    <w:link w:val="24"/>
    <w:uiPriority w:val="99"/>
    <w:rsid w:val="00F6632B"/>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6632B"/>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F6632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F6632B"/>
    <w:pPr>
      <w:spacing w:line="360" w:lineRule="auto"/>
      <w:jc w:val="center"/>
    </w:pPr>
    <w:rPr>
      <w:b/>
      <w:bCs/>
      <w:i/>
      <w:iCs/>
      <w:smallCaps/>
      <w:noProof/>
      <w:sz w:val="28"/>
      <w:szCs w:val="28"/>
    </w:rPr>
  </w:style>
  <w:style w:type="paragraph" w:customStyle="1" w:styleId="a">
    <w:name w:val="список ненумерованный"/>
    <w:autoRedefine/>
    <w:uiPriority w:val="99"/>
    <w:rsid w:val="00F6632B"/>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6632B"/>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6632B"/>
    <w:rPr>
      <w:b/>
      <w:bCs/>
    </w:rPr>
  </w:style>
  <w:style w:type="paragraph" w:customStyle="1" w:styleId="101">
    <w:name w:val="Стиль Оглавление 1 + Первая строка:  0 см1"/>
    <w:basedOn w:val="13"/>
    <w:autoRedefine/>
    <w:uiPriority w:val="99"/>
    <w:rsid w:val="00F6632B"/>
    <w:rPr>
      <w:b/>
      <w:bCs/>
    </w:rPr>
  </w:style>
  <w:style w:type="paragraph" w:customStyle="1" w:styleId="200">
    <w:name w:val="Стиль Оглавление 2 + Слева:  0 см Первая строка:  0 см"/>
    <w:basedOn w:val="22"/>
    <w:autoRedefine/>
    <w:uiPriority w:val="99"/>
    <w:rsid w:val="00F6632B"/>
  </w:style>
  <w:style w:type="paragraph" w:customStyle="1" w:styleId="31250">
    <w:name w:val="Стиль Оглавление 3 + Слева:  125 см Первая строка:  0 см"/>
    <w:basedOn w:val="31"/>
    <w:autoRedefine/>
    <w:uiPriority w:val="99"/>
    <w:rsid w:val="00F6632B"/>
    <w:rPr>
      <w:i/>
      <w:iCs/>
    </w:rPr>
  </w:style>
  <w:style w:type="paragraph" w:customStyle="1" w:styleId="af9">
    <w:name w:val="ТАБЛИЦА"/>
    <w:next w:val="a2"/>
    <w:autoRedefine/>
    <w:uiPriority w:val="99"/>
    <w:rsid w:val="00F6632B"/>
    <w:pPr>
      <w:spacing w:line="360" w:lineRule="auto"/>
    </w:pPr>
    <w:rPr>
      <w:color w:val="000000"/>
    </w:rPr>
  </w:style>
  <w:style w:type="paragraph" w:customStyle="1" w:styleId="afa">
    <w:name w:val="Стиль ТАБЛИЦА + Междустр.интервал:  полуторный"/>
    <w:basedOn w:val="af9"/>
    <w:uiPriority w:val="99"/>
    <w:rsid w:val="00F6632B"/>
  </w:style>
  <w:style w:type="paragraph" w:customStyle="1" w:styleId="14">
    <w:name w:val="Стиль ТАБЛИЦА + Междустр.интервал:  полуторный1"/>
    <w:basedOn w:val="af9"/>
    <w:autoRedefine/>
    <w:uiPriority w:val="99"/>
    <w:rsid w:val="00F6632B"/>
  </w:style>
  <w:style w:type="table" w:customStyle="1" w:styleId="15">
    <w:name w:val="Стиль таблицы1"/>
    <w:uiPriority w:val="99"/>
    <w:rsid w:val="00F6632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F6632B"/>
    <w:pPr>
      <w:spacing w:line="240" w:lineRule="auto"/>
      <w:ind w:firstLine="0"/>
      <w:jc w:val="center"/>
    </w:pPr>
    <w:rPr>
      <w:sz w:val="20"/>
      <w:szCs w:val="20"/>
    </w:rPr>
  </w:style>
  <w:style w:type="paragraph" w:styleId="afc">
    <w:name w:val="endnote text"/>
    <w:basedOn w:val="a2"/>
    <w:link w:val="afd"/>
    <w:uiPriority w:val="99"/>
    <w:semiHidden/>
    <w:rsid w:val="00F6632B"/>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F6632B"/>
    <w:rPr>
      <w:color w:val="000000"/>
      <w:sz w:val="20"/>
      <w:szCs w:val="20"/>
    </w:rPr>
  </w:style>
  <w:style w:type="character" w:customStyle="1" w:styleId="aff">
    <w:name w:val="Текст сноски Знак"/>
    <w:link w:val="afe"/>
    <w:uiPriority w:val="99"/>
    <w:locked/>
    <w:rsid w:val="00F6632B"/>
    <w:rPr>
      <w:color w:val="000000"/>
      <w:lang w:val="ru-RU" w:eastAsia="ru-RU"/>
    </w:rPr>
  </w:style>
  <w:style w:type="paragraph" w:customStyle="1" w:styleId="aff0">
    <w:name w:val="титут"/>
    <w:autoRedefine/>
    <w:uiPriority w:val="99"/>
    <w:rsid w:val="00F6632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88820">
      <w:marLeft w:val="0"/>
      <w:marRight w:val="0"/>
      <w:marTop w:val="0"/>
      <w:marBottom w:val="0"/>
      <w:divBdr>
        <w:top w:val="none" w:sz="0" w:space="0" w:color="auto"/>
        <w:left w:val="none" w:sz="0" w:space="0" w:color="auto"/>
        <w:bottom w:val="none" w:sz="0" w:space="0" w:color="auto"/>
        <w:right w:val="none" w:sz="0" w:space="0" w:color="auto"/>
      </w:divBdr>
    </w:div>
    <w:div w:id="298188822">
      <w:marLeft w:val="0"/>
      <w:marRight w:val="0"/>
      <w:marTop w:val="0"/>
      <w:marBottom w:val="0"/>
      <w:divBdr>
        <w:top w:val="none" w:sz="0" w:space="0" w:color="auto"/>
        <w:left w:val="none" w:sz="0" w:space="0" w:color="auto"/>
        <w:bottom w:val="none" w:sz="0" w:space="0" w:color="auto"/>
        <w:right w:val="none" w:sz="0" w:space="0" w:color="auto"/>
      </w:divBdr>
    </w:div>
    <w:div w:id="298188825">
      <w:marLeft w:val="0"/>
      <w:marRight w:val="0"/>
      <w:marTop w:val="0"/>
      <w:marBottom w:val="0"/>
      <w:divBdr>
        <w:top w:val="none" w:sz="0" w:space="0" w:color="auto"/>
        <w:left w:val="none" w:sz="0" w:space="0" w:color="auto"/>
        <w:bottom w:val="none" w:sz="0" w:space="0" w:color="auto"/>
        <w:right w:val="none" w:sz="0" w:space="0" w:color="auto"/>
      </w:divBdr>
    </w:div>
    <w:div w:id="298188827">
      <w:marLeft w:val="0"/>
      <w:marRight w:val="0"/>
      <w:marTop w:val="0"/>
      <w:marBottom w:val="0"/>
      <w:divBdr>
        <w:top w:val="none" w:sz="0" w:space="0" w:color="auto"/>
        <w:left w:val="none" w:sz="0" w:space="0" w:color="auto"/>
        <w:bottom w:val="none" w:sz="0" w:space="0" w:color="auto"/>
        <w:right w:val="none" w:sz="0" w:space="0" w:color="auto"/>
      </w:divBdr>
    </w:div>
    <w:div w:id="298188830">
      <w:marLeft w:val="0"/>
      <w:marRight w:val="0"/>
      <w:marTop w:val="0"/>
      <w:marBottom w:val="0"/>
      <w:divBdr>
        <w:top w:val="none" w:sz="0" w:space="0" w:color="auto"/>
        <w:left w:val="none" w:sz="0" w:space="0" w:color="auto"/>
        <w:bottom w:val="none" w:sz="0" w:space="0" w:color="auto"/>
        <w:right w:val="none" w:sz="0" w:space="0" w:color="auto"/>
      </w:divBdr>
    </w:div>
    <w:div w:id="298188831">
      <w:marLeft w:val="0"/>
      <w:marRight w:val="0"/>
      <w:marTop w:val="0"/>
      <w:marBottom w:val="0"/>
      <w:divBdr>
        <w:top w:val="none" w:sz="0" w:space="0" w:color="auto"/>
        <w:left w:val="none" w:sz="0" w:space="0" w:color="auto"/>
        <w:bottom w:val="none" w:sz="0" w:space="0" w:color="auto"/>
        <w:right w:val="none" w:sz="0" w:space="0" w:color="auto"/>
      </w:divBdr>
      <w:divsChild>
        <w:div w:id="298188821">
          <w:marLeft w:val="720"/>
          <w:marRight w:val="720"/>
          <w:marTop w:val="100"/>
          <w:marBottom w:val="100"/>
          <w:divBdr>
            <w:top w:val="none" w:sz="0" w:space="0" w:color="auto"/>
            <w:left w:val="none" w:sz="0" w:space="0" w:color="auto"/>
            <w:bottom w:val="none" w:sz="0" w:space="0" w:color="auto"/>
            <w:right w:val="none" w:sz="0" w:space="0" w:color="auto"/>
          </w:divBdr>
        </w:div>
        <w:div w:id="298188823">
          <w:marLeft w:val="720"/>
          <w:marRight w:val="720"/>
          <w:marTop w:val="100"/>
          <w:marBottom w:val="100"/>
          <w:divBdr>
            <w:top w:val="none" w:sz="0" w:space="0" w:color="auto"/>
            <w:left w:val="none" w:sz="0" w:space="0" w:color="auto"/>
            <w:bottom w:val="none" w:sz="0" w:space="0" w:color="auto"/>
            <w:right w:val="none" w:sz="0" w:space="0" w:color="auto"/>
          </w:divBdr>
        </w:div>
        <w:div w:id="298188824">
          <w:marLeft w:val="720"/>
          <w:marRight w:val="720"/>
          <w:marTop w:val="100"/>
          <w:marBottom w:val="100"/>
          <w:divBdr>
            <w:top w:val="none" w:sz="0" w:space="0" w:color="auto"/>
            <w:left w:val="none" w:sz="0" w:space="0" w:color="auto"/>
            <w:bottom w:val="none" w:sz="0" w:space="0" w:color="auto"/>
            <w:right w:val="none" w:sz="0" w:space="0" w:color="auto"/>
          </w:divBdr>
        </w:div>
        <w:div w:id="298188826">
          <w:marLeft w:val="720"/>
          <w:marRight w:val="720"/>
          <w:marTop w:val="100"/>
          <w:marBottom w:val="100"/>
          <w:divBdr>
            <w:top w:val="none" w:sz="0" w:space="0" w:color="auto"/>
            <w:left w:val="none" w:sz="0" w:space="0" w:color="auto"/>
            <w:bottom w:val="none" w:sz="0" w:space="0" w:color="auto"/>
            <w:right w:val="none" w:sz="0" w:space="0" w:color="auto"/>
          </w:divBdr>
        </w:div>
        <w:div w:id="298188828">
          <w:marLeft w:val="720"/>
          <w:marRight w:val="720"/>
          <w:marTop w:val="100"/>
          <w:marBottom w:val="100"/>
          <w:divBdr>
            <w:top w:val="none" w:sz="0" w:space="0" w:color="auto"/>
            <w:left w:val="none" w:sz="0" w:space="0" w:color="auto"/>
            <w:bottom w:val="none" w:sz="0" w:space="0" w:color="auto"/>
            <w:right w:val="none" w:sz="0" w:space="0" w:color="auto"/>
          </w:divBdr>
        </w:div>
        <w:div w:id="298188829">
          <w:marLeft w:val="720"/>
          <w:marRight w:val="720"/>
          <w:marTop w:val="100"/>
          <w:marBottom w:val="100"/>
          <w:divBdr>
            <w:top w:val="none" w:sz="0" w:space="0" w:color="auto"/>
            <w:left w:val="none" w:sz="0" w:space="0" w:color="auto"/>
            <w:bottom w:val="none" w:sz="0" w:space="0" w:color="auto"/>
            <w:right w:val="none" w:sz="0" w:space="0" w:color="auto"/>
          </w:divBdr>
        </w:div>
        <w:div w:id="298188832">
          <w:marLeft w:val="720"/>
          <w:marRight w:val="720"/>
          <w:marTop w:val="100"/>
          <w:marBottom w:val="100"/>
          <w:divBdr>
            <w:top w:val="none" w:sz="0" w:space="0" w:color="auto"/>
            <w:left w:val="none" w:sz="0" w:space="0" w:color="auto"/>
            <w:bottom w:val="none" w:sz="0" w:space="0" w:color="auto"/>
            <w:right w:val="none" w:sz="0" w:space="0" w:color="auto"/>
          </w:divBdr>
        </w:div>
        <w:div w:id="298188834">
          <w:marLeft w:val="720"/>
          <w:marRight w:val="720"/>
          <w:marTop w:val="100"/>
          <w:marBottom w:val="100"/>
          <w:divBdr>
            <w:top w:val="none" w:sz="0" w:space="0" w:color="auto"/>
            <w:left w:val="none" w:sz="0" w:space="0" w:color="auto"/>
            <w:bottom w:val="none" w:sz="0" w:space="0" w:color="auto"/>
            <w:right w:val="none" w:sz="0" w:space="0" w:color="auto"/>
          </w:divBdr>
        </w:div>
        <w:div w:id="298188835">
          <w:marLeft w:val="720"/>
          <w:marRight w:val="720"/>
          <w:marTop w:val="100"/>
          <w:marBottom w:val="100"/>
          <w:divBdr>
            <w:top w:val="none" w:sz="0" w:space="0" w:color="auto"/>
            <w:left w:val="none" w:sz="0" w:space="0" w:color="auto"/>
            <w:bottom w:val="none" w:sz="0" w:space="0" w:color="auto"/>
            <w:right w:val="none" w:sz="0" w:space="0" w:color="auto"/>
          </w:divBdr>
        </w:div>
        <w:div w:id="298188836">
          <w:marLeft w:val="720"/>
          <w:marRight w:val="720"/>
          <w:marTop w:val="100"/>
          <w:marBottom w:val="100"/>
          <w:divBdr>
            <w:top w:val="none" w:sz="0" w:space="0" w:color="auto"/>
            <w:left w:val="none" w:sz="0" w:space="0" w:color="auto"/>
            <w:bottom w:val="none" w:sz="0" w:space="0" w:color="auto"/>
            <w:right w:val="none" w:sz="0" w:space="0" w:color="auto"/>
          </w:divBdr>
        </w:div>
        <w:div w:id="298188837">
          <w:marLeft w:val="720"/>
          <w:marRight w:val="720"/>
          <w:marTop w:val="100"/>
          <w:marBottom w:val="100"/>
          <w:divBdr>
            <w:top w:val="none" w:sz="0" w:space="0" w:color="auto"/>
            <w:left w:val="none" w:sz="0" w:space="0" w:color="auto"/>
            <w:bottom w:val="none" w:sz="0" w:space="0" w:color="auto"/>
            <w:right w:val="none" w:sz="0" w:space="0" w:color="auto"/>
          </w:divBdr>
        </w:div>
        <w:div w:id="298188839">
          <w:marLeft w:val="720"/>
          <w:marRight w:val="720"/>
          <w:marTop w:val="100"/>
          <w:marBottom w:val="100"/>
          <w:divBdr>
            <w:top w:val="none" w:sz="0" w:space="0" w:color="auto"/>
            <w:left w:val="none" w:sz="0" w:space="0" w:color="auto"/>
            <w:bottom w:val="none" w:sz="0" w:space="0" w:color="auto"/>
            <w:right w:val="none" w:sz="0" w:space="0" w:color="auto"/>
          </w:divBdr>
        </w:div>
        <w:div w:id="298188841">
          <w:marLeft w:val="720"/>
          <w:marRight w:val="720"/>
          <w:marTop w:val="100"/>
          <w:marBottom w:val="100"/>
          <w:divBdr>
            <w:top w:val="none" w:sz="0" w:space="0" w:color="auto"/>
            <w:left w:val="none" w:sz="0" w:space="0" w:color="auto"/>
            <w:bottom w:val="none" w:sz="0" w:space="0" w:color="auto"/>
            <w:right w:val="none" w:sz="0" w:space="0" w:color="auto"/>
          </w:divBdr>
        </w:div>
      </w:divsChild>
    </w:div>
    <w:div w:id="298188833">
      <w:marLeft w:val="0"/>
      <w:marRight w:val="0"/>
      <w:marTop w:val="0"/>
      <w:marBottom w:val="0"/>
      <w:divBdr>
        <w:top w:val="none" w:sz="0" w:space="0" w:color="auto"/>
        <w:left w:val="none" w:sz="0" w:space="0" w:color="auto"/>
        <w:bottom w:val="none" w:sz="0" w:space="0" w:color="auto"/>
        <w:right w:val="none" w:sz="0" w:space="0" w:color="auto"/>
      </w:divBdr>
    </w:div>
    <w:div w:id="298188838">
      <w:marLeft w:val="0"/>
      <w:marRight w:val="0"/>
      <w:marTop w:val="0"/>
      <w:marBottom w:val="0"/>
      <w:divBdr>
        <w:top w:val="none" w:sz="0" w:space="0" w:color="auto"/>
        <w:left w:val="none" w:sz="0" w:space="0" w:color="auto"/>
        <w:bottom w:val="none" w:sz="0" w:space="0" w:color="auto"/>
        <w:right w:val="none" w:sz="0" w:space="0" w:color="auto"/>
      </w:divBdr>
    </w:div>
    <w:div w:id="298188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Этика поведения должностных лиц по поддержанию правопорядка</vt:lpstr>
    </vt:vector>
  </TitlesOfParts>
  <Company>СпбГУ</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поведения должностных лиц по поддержанию правопорядка</dc:title>
  <dc:subject/>
  <dc:creator>Марина Барковская</dc:creator>
  <cp:keywords/>
  <dc:description/>
  <cp:lastModifiedBy>admin</cp:lastModifiedBy>
  <cp:revision>2</cp:revision>
  <cp:lastPrinted>2009-04-08T20:16:00Z</cp:lastPrinted>
  <dcterms:created xsi:type="dcterms:W3CDTF">2014-03-07T13:45:00Z</dcterms:created>
  <dcterms:modified xsi:type="dcterms:W3CDTF">2014-03-07T13:45:00Z</dcterms:modified>
</cp:coreProperties>
</file>