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54" w:rsidRPr="00A81F42" w:rsidRDefault="00E13054" w:rsidP="00E13054">
      <w:pPr>
        <w:spacing w:before="120"/>
        <w:jc w:val="center"/>
        <w:rPr>
          <w:b/>
          <w:sz w:val="32"/>
        </w:rPr>
      </w:pPr>
      <w:r w:rsidRPr="00A81F42">
        <w:rPr>
          <w:b/>
          <w:sz w:val="32"/>
        </w:rPr>
        <w:t>Этикет и этика деловых отношений</w:t>
      </w:r>
    </w:p>
    <w:p w:rsidR="00E13054" w:rsidRPr="00A81F42" w:rsidRDefault="00E13054" w:rsidP="00E13054">
      <w:pPr>
        <w:spacing w:before="120"/>
        <w:jc w:val="center"/>
        <w:rPr>
          <w:sz w:val="28"/>
        </w:rPr>
      </w:pPr>
      <w:r w:rsidRPr="00A81F42">
        <w:rPr>
          <w:sz w:val="28"/>
        </w:rPr>
        <w:t>Реферат выполнил студент 3-го курса факультета автомобилестроения, группа: 5ЗАА5 Кабанов А. М.</w:t>
      </w:r>
    </w:p>
    <w:p w:rsidR="00E13054" w:rsidRPr="00A81F42" w:rsidRDefault="00E13054" w:rsidP="00E13054">
      <w:pPr>
        <w:spacing w:before="120"/>
        <w:jc w:val="center"/>
        <w:rPr>
          <w:sz w:val="28"/>
        </w:rPr>
      </w:pPr>
      <w:r w:rsidRPr="00A81F42">
        <w:rPr>
          <w:sz w:val="28"/>
        </w:rPr>
        <w:t>Московский Государственный Технический Университет МАМИ</w:t>
      </w:r>
    </w:p>
    <w:p w:rsidR="00E13054" w:rsidRPr="00A81F42" w:rsidRDefault="00E13054" w:rsidP="00E13054">
      <w:pPr>
        <w:spacing w:before="120"/>
        <w:jc w:val="center"/>
        <w:rPr>
          <w:sz w:val="28"/>
        </w:rPr>
      </w:pPr>
      <w:r w:rsidRPr="00A81F42">
        <w:rPr>
          <w:sz w:val="28"/>
        </w:rPr>
        <w:t>Москва 2011г.</w:t>
      </w:r>
    </w:p>
    <w:p w:rsidR="00E13054" w:rsidRPr="00A81F42" w:rsidRDefault="00E13054" w:rsidP="00E13054">
      <w:pPr>
        <w:spacing w:before="120"/>
        <w:jc w:val="center"/>
        <w:rPr>
          <w:b/>
          <w:sz w:val="28"/>
        </w:rPr>
      </w:pPr>
      <w:r w:rsidRPr="00A81F42">
        <w:rPr>
          <w:b/>
          <w:sz w:val="28"/>
        </w:rPr>
        <w:t>Введение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Деловое общение и этикет является необходимой частью человеческой жизни</w:t>
      </w:r>
      <w:r>
        <w:t xml:space="preserve">, </w:t>
      </w:r>
      <w:r w:rsidRPr="00A81F42">
        <w:t>важнейшим видом отношений с другими людьми. Вечным и одним из главных регуляторов этих отношений выступает этические нормы</w:t>
      </w:r>
      <w:r>
        <w:t xml:space="preserve">, </w:t>
      </w:r>
      <w:r w:rsidRPr="00A81F42">
        <w:t>в которых выражены наши представления</w:t>
      </w:r>
      <w:r>
        <w:t xml:space="preserve">, </w:t>
      </w:r>
      <w:r w:rsidRPr="00A81F42">
        <w:t>о добре и зле</w:t>
      </w:r>
      <w:r>
        <w:t xml:space="preserve">, </w:t>
      </w:r>
      <w:r w:rsidRPr="00A81F42">
        <w:t>справедливости и несправедливости</w:t>
      </w:r>
      <w:r>
        <w:t xml:space="preserve">, </w:t>
      </w:r>
      <w:r w:rsidRPr="00A81F42">
        <w:t>правильности или неправильности поступков людей. В зависимости от того</w:t>
      </w:r>
      <w:r>
        <w:t xml:space="preserve">, </w:t>
      </w:r>
      <w:r w:rsidRPr="00A81F42">
        <w:t>как человек понимает моральные нормы</w:t>
      </w:r>
      <w:r>
        <w:t xml:space="preserve">, </w:t>
      </w:r>
      <w:r w:rsidRPr="00A81F42">
        <w:t>какое содержание в них вкладывает</w:t>
      </w:r>
      <w:r>
        <w:t xml:space="preserve">, </w:t>
      </w:r>
      <w:r w:rsidRPr="00A81F42">
        <w:t>он может</w:t>
      </w:r>
      <w:r>
        <w:t xml:space="preserve">, </w:t>
      </w:r>
      <w:r w:rsidRPr="00A81F42">
        <w:t>как облегчить себе деловое общение</w:t>
      </w:r>
      <w:r>
        <w:t xml:space="preserve">, </w:t>
      </w:r>
      <w:r w:rsidRPr="00A81F42">
        <w:t>так и затруднить это общение или даже сделать его невозможным.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Умение вести себя с людьми надлежащим образом является одним из важнейших</w:t>
      </w:r>
      <w:r>
        <w:t xml:space="preserve">, </w:t>
      </w:r>
      <w:r w:rsidRPr="00A81F42">
        <w:t>если не важнейшим</w:t>
      </w:r>
      <w:r>
        <w:t xml:space="preserve">, </w:t>
      </w:r>
      <w:r w:rsidRPr="00A81F42">
        <w:t>фактором</w:t>
      </w:r>
      <w:r>
        <w:t xml:space="preserve">, </w:t>
      </w:r>
      <w:r w:rsidRPr="00A81F42">
        <w:t>определяющим шансы добиться успеха в бизнесе</w:t>
      </w:r>
      <w:r>
        <w:t xml:space="preserve">, </w:t>
      </w:r>
      <w:r w:rsidRPr="00A81F42">
        <w:t>служебной или предпринимательской деятельности.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Американский психолог Дейл Карнеги еще в 30-е годы заметил</w:t>
      </w:r>
      <w:r>
        <w:t xml:space="preserve">, </w:t>
      </w:r>
      <w:r w:rsidRPr="00A81F42">
        <w:t>что успехи того или иного человека в его финансовых делах даже в технической сфере или инженерном деле процентов на пятнадцать зависят от его профессиональных знаний и процентов на восемьдесят пять</w:t>
      </w:r>
      <w:r>
        <w:t xml:space="preserve"> - </w:t>
      </w:r>
      <w:r w:rsidRPr="00A81F42">
        <w:t>от его умения общаться с людьми. В этом контексте легко объяснимы попытки многих исследователей сформулировать и обосновать основные принципы этики делового общения или</w:t>
      </w:r>
      <w:r>
        <w:t xml:space="preserve">, </w:t>
      </w:r>
      <w:r w:rsidRPr="00A81F42">
        <w:t>как их чаще называют на западе</w:t>
      </w:r>
      <w:r>
        <w:t xml:space="preserve">, </w:t>
      </w:r>
      <w:r w:rsidRPr="00A81F42">
        <w:t>заповеди personal public relation (весьма приближенно можно перевести как "деловой этикет").</w:t>
      </w:r>
    </w:p>
    <w:p w:rsidR="00E13054" w:rsidRPr="00A81F42" w:rsidRDefault="00E13054" w:rsidP="00E13054">
      <w:pPr>
        <w:spacing w:before="120"/>
        <w:jc w:val="center"/>
        <w:rPr>
          <w:b/>
          <w:sz w:val="28"/>
        </w:rPr>
      </w:pPr>
      <w:r w:rsidRPr="00A81F42">
        <w:rPr>
          <w:b/>
          <w:sz w:val="28"/>
        </w:rPr>
        <w:t>Понятие делового общения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Деловое общение является необходимой частью человеческой жизни</w:t>
      </w:r>
      <w:r>
        <w:t xml:space="preserve">, </w:t>
      </w:r>
      <w:r w:rsidRPr="00A81F42">
        <w:t>важнейшим видом отношений между людьми. Вечным и одним из главных регуляторов этих отношений выступают этические нормы</w:t>
      </w:r>
      <w:r>
        <w:t xml:space="preserve">, </w:t>
      </w:r>
      <w:r w:rsidRPr="00A81F42">
        <w:t>в которых выражены наши представления о добре и зле</w:t>
      </w:r>
      <w:r>
        <w:t xml:space="preserve">, </w:t>
      </w:r>
      <w:r w:rsidRPr="00A81F42">
        <w:t>справедливости и несправедливости</w:t>
      </w:r>
      <w:r>
        <w:t xml:space="preserve">, </w:t>
      </w:r>
      <w:r w:rsidRPr="00A81F42">
        <w:t>правильности или неправильности поступков людей. И общаясь в деловом сотрудничестве со своими подчиненными</w:t>
      </w:r>
      <w:r>
        <w:t xml:space="preserve">, </w:t>
      </w:r>
      <w:r w:rsidRPr="00A81F42">
        <w:t>начальником или коллегами</w:t>
      </w:r>
      <w:r>
        <w:t xml:space="preserve">, </w:t>
      </w:r>
      <w:r w:rsidRPr="00A81F42">
        <w:t>каждый</w:t>
      </w:r>
      <w:r>
        <w:t xml:space="preserve">, </w:t>
      </w:r>
      <w:r w:rsidRPr="00A81F42">
        <w:t>так или иначе</w:t>
      </w:r>
      <w:r>
        <w:t xml:space="preserve">, </w:t>
      </w:r>
      <w:r w:rsidRPr="00A81F42">
        <w:t>сознательно или стихийно опирается на эти представления. С учетом всего вышесказанного этику делового общения можно определить как совокупность нравственных норм</w:t>
      </w:r>
      <w:r>
        <w:t xml:space="preserve">, </w:t>
      </w:r>
      <w:r w:rsidRPr="00A81F42">
        <w:t>правил и представлений</w:t>
      </w:r>
      <w:r>
        <w:t xml:space="preserve">, </w:t>
      </w:r>
      <w:r w:rsidRPr="00A81F42">
        <w:t xml:space="preserve">регулирующих поведение и отношения людей в процессе их производственной деятельности. Она представляет собой частный случай этики вообще и содержит в себе ее основные характеристики.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Деловое общение</w:t>
      </w:r>
      <w:r>
        <w:t xml:space="preserve"> - </w:t>
      </w:r>
      <w:r w:rsidRPr="00A81F42">
        <w:t>это сложный многоплановый процесс развития контактов между людьми в служебной сфере. Его участники выступают в официальных статусах и ориентированы на достижение цели</w:t>
      </w:r>
      <w:r>
        <w:t xml:space="preserve">, </w:t>
      </w:r>
      <w:r w:rsidRPr="00A81F42">
        <w:t>конкретных задач. Специфической особенностью названного процесса является регламентированность</w:t>
      </w:r>
      <w:r>
        <w:t xml:space="preserve">, </w:t>
      </w:r>
      <w:r w:rsidRPr="00A81F42">
        <w:t>т. е. подчинение установленным ограничениям</w:t>
      </w:r>
      <w:r>
        <w:t xml:space="preserve">, </w:t>
      </w:r>
      <w:r w:rsidRPr="00A81F42">
        <w:t>которые определяются национальными и культурными традициями</w:t>
      </w:r>
      <w:r>
        <w:t xml:space="preserve">, </w:t>
      </w:r>
      <w:r w:rsidRPr="00A81F42">
        <w:t xml:space="preserve">профессиональными этическими принципами.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Известны "писаные" и "неписаные" нормы поведения в той или иной ситуации официального контакта. Принятый порядок и форма обхождения на службе называется деловым этикетом. Его основная функция</w:t>
      </w:r>
      <w:r>
        <w:t xml:space="preserve"> - </w:t>
      </w:r>
      <w:r w:rsidRPr="00A81F42">
        <w:t>формирование правил</w:t>
      </w:r>
      <w:r>
        <w:t xml:space="preserve">, </w:t>
      </w:r>
      <w:r w:rsidRPr="00A81F42">
        <w:t>способствующих взаимопониманию людей. Второй по значению является функция удобства</w:t>
      </w:r>
      <w:r>
        <w:t xml:space="preserve">, </w:t>
      </w:r>
      <w:r w:rsidRPr="00A81F42">
        <w:t>т. е. целесообразность и практичность. Современный отечественный служебный этикет имеет интернациональные признаки</w:t>
      </w:r>
      <w:r>
        <w:t xml:space="preserve">, </w:t>
      </w:r>
      <w:r w:rsidRPr="00A81F42">
        <w:t>потому что его основы фактически были заложены в 1720 году "Генеральным регламентом" Петра I</w:t>
      </w:r>
      <w:r>
        <w:t xml:space="preserve">, </w:t>
      </w:r>
      <w:r w:rsidRPr="00A81F42">
        <w:t>в котором были заимствованы зарубежные идеи.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Общим из подобных требованием считается приветливое и предупредительное отношение ко всем коллегам по работе</w:t>
      </w:r>
      <w:r>
        <w:t xml:space="preserve">, </w:t>
      </w:r>
      <w:r w:rsidRPr="00A81F42">
        <w:t>партнерам</w:t>
      </w:r>
      <w:r>
        <w:t xml:space="preserve">, </w:t>
      </w:r>
      <w:r w:rsidRPr="00A81F42">
        <w:t>независимо от личных симпатий и антипатий.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Регламентированность делового взаимодействия выражается также во внимании к речи. Обязательно соблюдение речевого этикета</w:t>
      </w:r>
      <w:r>
        <w:t xml:space="preserve"> - </w:t>
      </w:r>
      <w:r w:rsidRPr="00A81F42">
        <w:t>разработанных обществом норм языкового поведения</w:t>
      </w:r>
      <w:r>
        <w:t xml:space="preserve">, </w:t>
      </w:r>
      <w:r w:rsidRPr="00A81F42">
        <w:t>типовых готовых "формул"</w:t>
      </w:r>
      <w:r>
        <w:t xml:space="preserve">, </w:t>
      </w:r>
      <w:r w:rsidRPr="00A81F42">
        <w:t>позволяющих организовать этикетные ситуации приветствия</w:t>
      </w:r>
      <w:r>
        <w:t xml:space="preserve">, </w:t>
      </w:r>
      <w:r w:rsidRPr="00A81F42">
        <w:t>просьбы</w:t>
      </w:r>
      <w:r>
        <w:t xml:space="preserve">, </w:t>
      </w:r>
      <w:r w:rsidRPr="00A81F42">
        <w:t>благодарности и т. д. (например</w:t>
      </w:r>
      <w:r>
        <w:t xml:space="preserve">, </w:t>
      </w:r>
      <w:r w:rsidRPr="00A81F42">
        <w:t>"здравствуйте"</w:t>
      </w:r>
      <w:r>
        <w:t xml:space="preserve">, </w:t>
      </w:r>
      <w:r w:rsidRPr="00A81F42">
        <w:t>"будьте добры"</w:t>
      </w:r>
      <w:r>
        <w:t xml:space="preserve">, </w:t>
      </w:r>
      <w:r w:rsidRPr="00A81F42">
        <w:t>"разрешите принести извинения"</w:t>
      </w:r>
      <w:r>
        <w:t xml:space="preserve">, </w:t>
      </w:r>
      <w:r w:rsidRPr="00A81F42">
        <w:t>"счастлив познакомиться с Вами"). Эти устойчивые конструкции выбираются с учетом социальных</w:t>
      </w:r>
      <w:r>
        <w:t xml:space="preserve">, </w:t>
      </w:r>
      <w:r w:rsidRPr="00A81F42">
        <w:t>возрастных</w:t>
      </w:r>
      <w:r>
        <w:t xml:space="preserve">, </w:t>
      </w:r>
      <w:r w:rsidRPr="00A81F42">
        <w:t>психологических характеристик.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Виды делового общения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Общение как взаимодействие предполагает</w:t>
      </w:r>
      <w:r>
        <w:t xml:space="preserve">, </w:t>
      </w:r>
      <w:r w:rsidRPr="00A81F42">
        <w:t>что люди устанавливают контакт друг с другом</w:t>
      </w:r>
      <w:r>
        <w:t xml:space="preserve">, </w:t>
      </w:r>
      <w:r w:rsidRPr="00A81F42">
        <w:t>обмениваются определенной информацией для того</w:t>
      </w:r>
      <w:r>
        <w:t xml:space="preserve">, </w:t>
      </w:r>
      <w:r w:rsidRPr="00A81F42">
        <w:t>чтобы строить совместную деятельность</w:t>
      </w:r>
      <w:r>
        <w:t xml:space="preserve">, </w:t>
      </w:r>
      <w:r w:rsidRPr="00A81F42">
        <w:t xml:space="preserve">сотрудничество.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По способу обмена информацией различают устное</w:t>
      </w:r>
      <w:r>
        <w:t xml:space="preserve">, </w:t>
      </w:r>
      <w:r w:rsidRPr="00A81F42">
        <w:t>письменное и деловое общение.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Устные виды делового общения</w:t>
      </w:r>
      <w:r>
        <w:t xml:space="preserve">, </w:t>
      </w:r>
      <w:r w:rsidRPr="00A81F42">
        <w:t>в свою очередь</w:t>
      </w:r>
      <w:r>
        <w:t xml:space="preserve">, </w:t>
      </w:r>
      <w:r w:rsidRPr="00A81F42">
        <w:t>разделяются на монологические и диалогические.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К монологическим видам относятся: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Приветственная речь;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Торговая речь (реклама);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Информационная речь;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Доклад (на заседании</w:t>
      </w:r>
      <w:r>
        <w:t xml:space="preserve">, </w:t>
      </w:r>
      <w:r w:rsidRPr="00A81F42">
        <w:t>собрании).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Публичное выступление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Диалогические виды: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Деловой разговор</w:t>
      </w:r>
      <w:r>
        <w:t xml:space="preserve"> - </w:t>
      </w:r>
      <w:r w:rsidRPr="00A81F42">
        <w:t>кратковременный контакт</w:t>
      </w:r>
      <w:r>
        <w:t xml:space="preserve">, </w:t>
      </w:r>
      <w:r w:rsidRPr="00A81F42">
        <w:t>преимущественно на одну тему;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Деловая беседа</w:t>
      </w:r>
      <w:r>
        <w:t xml:space="preserve"> - </w:t>
      </w:r>
      <w:r w:rsidRPr="00A81F42">
        <w:t>продолжительный обмен сведениями</w:t>
      </w:r>
      <w:r>
        <w:t xml:space="preserve">, </w:t>
      </w:r>
      <w:r w:rsidRPr="00A81F42">
        <w:t>точками зрения</w:t>
      </w:r>
      <w:r>
        <w:t xml:space="preserve">, </w:t>
      </w:r>
      <w:r w:rsidRPr="00A81F42">
        <w:t>часто сопровождающийся принятием решений.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Переговоры</w:t>
      </w:r>
      <w:r>
        <w:t xml:space="preserve"> - </w:t>
      </w:r>
      <w:r w:rsidRPr="00A81F42">
        <w:t>обсуждение с целью заключения соглашения по какому</w:t>
      </w:r>
      <w:r>
        <w:t xml:space="preserve"> - </w:t>
      </w:r>
      <w:r w:rsidRPr="00A81F42">
        <w:t>либо вопросу;</w:t>
      </w:r>
      <w:r>
        <w:t xml:space="preserve"> </w:t>
      </w:r>
      <w:r w:rsidRPr="00A81F42">
        <w:t>Интервью</w:t>
      </w:r>
      <w:r>
        <w:t xml:space="preserve"> - </w:t>
      </w:r>
      <w:r w:rsidRPr="00A81F42">
        <w:t>разговор с журналистом</w:t>
      </w:r>
      <w:r>
        <w:t xml:space="preserve">, </w:t>
      </w:r>
      <w:r w:rsidRPr="00A81F42">
        <w:t>предназначенный для печати</w:t>
      </w:r>
      <w:r>
        <w:t xml:space="preserve">, </w:t>
      </w:r>
      <w:r w:rsidRPr="00A81F42">
        <w:t>радио</w:t>
      </w:r>
      <w:r>
        <w:t xml:space="preserve">, </w:t>
      </w:r>
      <w:r w:rsidRPr="00A81F42">
        <w:t xml:space="preserve">телевидения;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Дискуссия;</w:t>
      </w:r>
      <w:r>
        <w:t xml:space="preserve">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Совещание (собрание);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Пресс-конференция.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Контактный деловой разговор</w:t>
      </w:r>
      <w:r>
        <w:t xml:space="preserve"> - </w:t>
      </w:r>
      <w:r w:rsidRPr="00A81F42">
        <w:t>непосредственный</w:t>
      </w:r>
      <w:r>
        <w:t xml:space="preserve">, </w:t>
      </w:r>
      <w:r w:rsidRPr="00A81F42">
        <w:t>"живой" диалог.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Телефонный разговор (дистанционный)</w:t>
      </w:r>
      <w:r>
        <w:t xml:space="preserve">, </w:t>
      </w:r>
      <w:r w:rsidRPr="00A81F42">
        <w:t>исключающий невербальную коммуникацию.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В прямом контакте и непосредственной беседе наибольшее значение имеют устная и невербальная коммуникации.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Беседа или передача сообщений по телефону являются самыми распространенными формами коммуникаций</w:t>
      </w:r>
      <w:r>
        <w:t xml:space="preserve">, </w:t>
      </w:r>
      <w:r w:rsidRPr="00A81F42">
        <w:t>их отличает непосредственный контакт и большое разнообразие способов общения</w:t>
      </w:r>
      <w:r>
        <w:t xml:space="preserve">, </w:t>
      </w:r>
      <w:r w:rsidRPr="00A81F42">
        <w:t>что позволяет без труда сочетать деловую (формальную) и личную (неформальную) части разнообразного сообщения.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Письменные виды делового общения</w:t>
      </w:r>
      <w:r>
        <w:t xml:space="preserve"> - </w:t>
      </w:r>
      <w:r w:rsidRPr="00A81F42">
        <w:t>это многочисленные служебные документы: деловое письмо</w:t>
      </w:r>
      <w:r>
        <w:t xml:space="preserve">, </w:t>
      </w:r>
      <w:r w:rsidRPr="00A81F42">
        <w:t>протокол</w:t>
      </w:r>
      <w:r>
        <w:t xml:space="preserve">, </w:t>
      </w:r>
      <w:r w:rsidRPr="00A81F42">
        <w:t>отчет</w:t>
      </w:r>
      <w:r>
        <w:t xml:space="preserve">, </w:t>
      </w:r>
      <w:r w:rsidRPr="00A81F42">
        <w:t>справка</w:t>
      </w:r>
      <w:r>
        <w:t xml:space="preserve">, </w:t>
      </w:r>
      <w:r w:rsidRPr="00A81F42">
        <w:t>докладная и объяснительная записка</w:t>
      </w:r>
      <w:r>
        <w:t xml:space="preserve">, </w:t>
      </w:r>
      <w:r w:rsidRPr="00A81F42">
        <w:t>акт</w:t>
      </w:r>
      <w:r>
        <w:t xml:space="preserve">, </w:t>
      </w:r>
      <w:r w:rsidRPr="00A81F42">
        <w:t>заявление</w:t>
      </w:r>
      <w:r>
        <w:t xml:space="preserve">, </w:t>
      </w:r>
      <w:r w:rsidRPr="00A81F42">
        <w:t>договор</w:t>
      </w:r>
      <w:r>
        <w:t xml:space="preserve">, </w:t>
      </w:r>
      <w:r w:rsidRPr="00A81F42">
        <w:t>устав</w:t>
      </w:r>
      <w:r>
        <w:t xml:space="preserve">, </w:t>
      </w:r>
      <w:r w:rsidRPr="00A81F42">
        <w:t>положение</w:t>
      </w:r>
      <w:r>
        <w:t xml:space="preserve">, </w:t>
      </w:r>
      <w:r w:rsidRPr="00A81F42">
        <w:t>инструкция</w:t>
      </w:r>
      <w:r>
        <w:t xml:space="preserve">, </w:t>
      </w:r>
      <w:r w:rsidRPr="00A81F42">
        <w:t>решение</w:t>
      </w:r>
      <w:r>
        <w:t xml:space="preserve">, </w:t>
      </w:r>
      <w:r w:rsidRPr="00A81F42">
        <w:t>распоряжение</w:t>
      </w:r>
      <w:r>
        <w:t xml:space="preserve">, </w:t>
      </w:r>
      <w:r w:rsidRPr="00A81F42">
        <w:t>указание</w:t>
      </w:r>
      <w:r>
        <w:t xml:space="preserve">, </w:t>
      </w:r>
      <w:r w:rsidRPr="00A81F42">
        <w:t>приказ</w:t>
      </w:r>
      <w:r>
        <w:t xml:space="preserve">, </w:t>
      </w:r>
      <w:r w:rsidRPr="00A81F42">
        <w:t xml:space="preserve">доверенность и др.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 xml:space="preserve">По содержанию общение может быть разделено на: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Материальное</w:t>
      </w:r>
      <w:r>
        <w:t xml:space="preserve"> - </w:t>
      </w:r>
      <w:r w:rsidRPr="00A81F42">
        <w:t>обмен предметами и продуктами деятельности;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Когнитивное</w:t>
      </w:r>
      <w:r>
        <w:t xml:space="preserve"> - </w:t>
      </w:r>
      <w:r w:rsidRPr="00A81F42">
        <w:t>обмен знаниями;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Мотивационное</w:t>
      </w:r>
      <w:r>
        <w:t xml:space="preserve"> - </w:t>
      </w:r>
      <w:r w:rsidRPr="00A81F42">
        <w:t>обмен побуждениями</w:t>
      </w:r>
      <w:r>
        <w:t xml:space="preserve">, </w:t>
      </w:r>
      <w:r w:rsidRPr="00A81F42">
        <w:t>целями</w:t>
      </w:r>
      <w:r>
        <w:t xml:space="preserve">, </w:t>
      </w:r>
      <w:r w:rsidRPr="00A81F42">
        <w:t>интересами</w:t>
      </w:r>
      <w:r>
        <w:t xml:space="preserve">, </w:t>
      </w:r>
      <w:r w:rsidRPr="00A81F42">
        <w:t>мотивами</w:t>
      </w:r>
      <w:r>
        <w:t xml:space="preserve">, </w:t>
      </w:r>
      <w:r w:rsidRPr="00A81F42">
        <w:t>потребностями;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Деятельностное</w:t>
      </w:r>
      <w:r>
        <w:t xml:space="preserve"> - </w:t>
      </w:r>
      <w:r w:rsidRPr="00A81F42">
        <w:t>обмен действиями</w:t>
      </w:r>
      <w:r>
        <w:t xml:space="preserve">, </w:t>
      </w:r>
      <w:r w:rsidRPr="00A81F42">
        <w:t>операциями</w:t>
      </w:r>
      <w:r>
        <w:t xml:space="preserve">, </w:t>
      </w:r>
      <w:r w:rsidRPr="00A81F42">
        <w:t>умениями</w:t>
      </w:r>
      <w:r>
        <w:t xml:space="preserve">, </w:t>
      </w:r>
      <w:r w:rsidRPr="00A81F42">
        <w:t>навыками.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По средствам общения возможно деление на такие четыре вида: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Непосредственное</w:t>
      </w:r>
      <w:r>
        <w:t xml:space="preserve"> - </w:t>
      </w:r>
      <w:r w:rsidRPr="00A81F42">
        <w:t>осуществляемое с помощью естественных органов</w:t>
      </w:r>
      <w:r>
        <w:t xml:space="preserve">, </w:t>
      </w:r>
      <w:r w:rsidRPr="00A81F42">
        <w:t>данных живому существу: руки</w:t>
      </w:r>
      <w:r>
        <w:t xml:space="preserve">, </w:t>
      </w:r>
      <w:r w:rsidRPr="00A81F42">
        <w:t>голова</w:t>
      </w:r>
      <w:r>
        <w:t xml:space="preserve">, </w:t>
      </w:r>
      <w:r w:rsidRPr="00A81F42">
        <w:t>туловище</w:t>
      </w:r>
      <w:r>
        <w:t xml:space="preserve">, </w:t>
      </w:r>
      <w:r w:rsidRPr="00A81F42">
        <w:t>голосовые связки и т.д.;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Опосредованное</w:t>
      </w:r>
      <w:r>
        <w:t xml:space="preserve"> - </w:t>
      </w:r>
      <w:r w:rsidRPr="00A81F42">
        <w:t>связанное с использованием специальных средств и орудий;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Прямое</w:t>
      </w:r>
      <w:r>
        <w:t xml:space="preserve"> - </w:t>
      </w:r>
      <w:r w:rsidRPr="00A81F42">
        <w:t>предполагает личные контакты и непосредственное восприятие друг другом общающихся людей в самом акте общения;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Косвенное</w:t>
      </w:r>
      <w:r>
        <w:t xml:space="preserve"> - </w:t>
      </w:r>
      <w:r w:rsidRPr="00A81F42">
        <w:t>осуществляется через посредников</w:t>
      </w:r>
      <w:r>
        <w:t xml:space="preserve">, </w:t>
      </w:r>
      <w:r w:rsidRPr="00A81F42">
        <w:t>которыми могут выступать другие люди.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Деловой этикет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Определение этикета как установленного порядка поведения где-либо дает наиболее общее представление о нем. Деловой этикет богат по своему содержанию</w:t>
      </w:r>
      <w:r>
        <w:t xml:space="preserve">, </w:t>
      </w:r>
      <w:r w:rsidRPr="00A81F42">
        <w:t>поскольку относится к данной категории как особенное к общему. Деловой этикет — важнейшая сторона морали профессионального поведения предпринимателя. Множество сделок и договоров может сорваться у деловых людей</w:t>
      </w:r>
      <w:r>
        <w:t xml:space="preserve">, </w:t>
      </w:r>
      <w:r w:rsidRPr="00A81F42">
        <w:t>если они не будут знать элементарных правил делового этикета. К тому же заметный дурной вкус в одежде и манерах поведения может существенно затруднить процесс восприятия в качестве делового партнёра.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Чтобы не попасть в нелепую ситуацию</w:t>
      </w:r>
      <w:r>
        <w:t xml:space="preserve">, </w:t>
      </w:r>
      <w:r w:rsidRPr="00A81F42">
        <w:t xml:space="preserve">надо знать правила хорошего тона. В старые времена им крепко учил Петр Великий. В </w:t>
      </w:r>
      <w:smartTag w:uri="urn:schemas-microsoft-com:office:smarttags" w:element="metricconverter">
        <w:smartTagPr>
          <w:attr w:name="ProductID" w:val="1709 г"/>
        </w:smartTagPr>
        <w:r w:rsidRPr="00A81F42">
          <w:t>1709 г</w:t>
        </w:r>
      </w:smartTag>
      <w:r w:rsidRPr="00A81F42">
        <w:t>. он издал указ</w:t>
      </w:r>
      <w:r>
        <w:t xml:space="preserve">, </w:t>
      </w:r>
      <w:r w:rsidRPr="00A81F42">
        <w:t>согласно которому подлежал наказанию каждый</w:t>
      </w:r>
      <w:r>
        <w:t xml:space="preserve">, </w:t>
      </w:r>
      <w:r w:rsidRPr="00A81F42">
        <w:t xml:space="preserve">кто вел себя "в нарушение этикету".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Итак</w:t>
      </w:r>
      <w:r>
        <w:t xml:space="preserve">, </w:t>
      </w:r>
      <w:r w:rsidRPr="00A81F42">
        <w:t>знание делового этикета — основа предпринимательского успеха.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Правила этикета</w:t>
      </w:r>
      <w:r>
        <w:t xml:space="preserve">, </w:t>
      </w:r>
      <w:r w:rsidRPr="00A81F42">
        <w:t>облаченные в конкретные формы ведения</w:t>
      </w:r>
      <w:r>
        <w:t xml:space="preserve">, </w:t>
      </w:r>
      <w:r w:rsidRPr="00A81F42">
        <w:t>указывают на единство двух его сторон: морально-этической и эстетической. Первая сторона — это выражение нравственной нормы</w:t>
      </w:r>
      <w:r>
        <w:t xml:space="preserve">, </w:t>
      </w:r>
      <w:r w:rsidRPr="00A81F42">
        <w:t>предупредительной заботы</w:t>
      </w:r>
      <w:r>
        <w:t xml:space="preserve">, </w:t>
      </w:r>
      <w:r w:rsidRPr="00A81F42">
        <w:t>защиты и т.д. Вторая сторона эстетическая — свидетельствует о красоте</w:t>
      </w:r>
      <w:r>
        <w:t xml:space="preserve">, </w:t>
      </w:r>
      <w:r w:rsidRPr="00A81F42">
        <w:t>изяществе форм поведения.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Для приветствия используется не только вербальные (речевые) средства "Здравствуйте!"</w:t>
      </w:r>
      <w:r>
        <w:t xml:space="preserve">, </w:t>
      </w:r>
      <w:r w:rsidRPr="00A81F42">
        <w:t>"Добрый день"</w:t>
      </w:r>
      <w:r>
        <w:t xml:space="preserve">, </w:t>
      </w:r>
      <w:r w:rsidRPr="00A81F42">
        <w:t>но и невербальные жесты: поклон</w:t>
      </w:r>
      <w:r>
        <w:t xml:space="preserve">, </w:t>
      </w:r>
      <w:r w:rsidRPr="00A81F42">
        <w:t>кивок</w:t>
      </w:r>
      <w:r>
        <w:t xml:space="preserve">, </w:t>
      </w:r>
      <w:r w:rsidRPr="00A81F42">
        <w:t>взмах руки и т.п. Можно равнодушно сказать: "Здравствуйте"</w:t>
      </w:r>
      <w:r>
        <w:t xml:space="preserve">, </w:t>
      </w:r>
      <w:r w:rsidRPr="00A81F42">
        <w:t>кивнуть головой и</w:t>
      </w:r>
      <w:r>
        <w:t xml:space="preserve"> </w:t>
      </w:r>
      <w:r w:rsidRPr="00A81F42">
        <w:t>пройти мимо. Но лучше поступить иначе — сказать</w:t>
      </w:r>
      <w:r>
        <w:t xml:space="preserve">, </w:t>
      </w:r>
      <w:r w:rsidRPr="00A81F42">
        <w:t>например: «Здравствуйте</w:t>
      </w:r>
      <w:r>
        <w:t xml:space="preserve">, </w:t>
      </w:r>
      <w:r w:rsidRPr="00A81F42">
        <w:t>Иван Александрович!»</w:t>
      </w:r>
      <w:r>
        <w:t xml:space="preserve">, </w:t>
      </w:r>
      <w:r w:rsidRPr="00A81F42">
        <w:t>тепло улыбнуться ему и остановиться на несколько секунд. Такое приветствие подчеркивает ваши добрые чувства к этому человеку</w:t>
      </w:r>
      <w:r>
        <w:t xml:space="preserve">, </w:t>
      </w:r>
      <w:r w:rsidRPr="00A81F42">
        <w:t>он поймет</w:t>
      </w:r>
      <w:r>
        <w:t xml:space="preserve">, </w:t>
      </w:r>
      <w:r w:rsidRPr="00A81F42">
        <w:t>вы цените его</w:t>
      </w:r>
      <w:r>
        <w:t xml:space="preserve">, </w:t>
      </w:r>
      <w:r w:rsidRPr="00A81F42">
        <w:t>да и звучание собственного имени — прият мелодия для любого человека.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Обращение без имени — обращение формальное: будь то подчиненный или начальник</w:t>
      </w:r>
      <w:r>
        <w:t xml:space="preserve">, </w:t>
      </w:r>
      <w:r w:rsidRPr="00A81F42">
        <w:t>сосед по лестничной площадке или попутчик в общественном транспорте. Обращение по имени</w:t>
      </w:r>
      <w:r>
        <w:t xml:space="preserve">, </w:t>
      </w:r>
      <w:r w:rsidRPr="00A81F42">
        <w:t>а еще лучше — по имени и отчеству — это обращение личности. Произнося имя</w:t>
      </w:r>
      <w:r>
        <w:t xml:space="preserve">, </w:t>
      </w:r>
      <w:r w:rsidRPr="00A81F42">
        <w:t>отчество</w:t>
      </w:r>
      <w:r>
        <w:t xml:space="preserve">, </w:t>
      </w:r>
      <w:r w:rsidRPr="00A81F42">
        <w:t>подчеркивается уважение человеческого достоинства</w:t>
      </w:r>
      <w:r>
        <w:t xml:space="preserve">, </w:t>
      </w:r>
      <w:r w:rsidRPr="00A81F42">
        <w:t>демонстрация душевного положения. Такое приветствие говорит о культуре человека и создает ему репутацию деликатного</w:t>
      </w:r>
      <w:r>
        <w:t xml:space="preserve">, </w:t>
      </w:r>
      <w:r w:rsidRPr="00A81F42">
        <w:t>воспитанного</w:t>
      </w:r>
      <w:r>
        <w:t xml:space="preserve">, </w:t>
      </w:r>
      <w:r w:rsidRPr="00A81F42">
        <w:t>тактичного человека. Конечно</w:t>
      </w:r>
      <w:r>
        <w:t xml:space="preserve">, </w:t>
      </w:r>
      <w:r w:rsidRPr="00A81F42">
        <w:t>с подобными качествами люди не рождаются. Эти качества воспитываются</w:t>
      </w:r>
      <w:r>
        <w:t xml:space="preserve">, </w:t>
      </w:r>
      <w:r w:rsidRPr="00A81F42">
        <w:t>а потом входят в привычку. Чем раньше начнется такое воспитание</w:t>
      </w:r>
      <w:r>
        <w:t xml:space="preserve">, </w:t>
      </w:r>
      <w:r w:rsidRPr="00A81F42">
        <w:t>тем лучше и скорее</w:t>
      </w:r>
      <w:r>
        <w:t xml:space="preserve"> </w:t>
      </w:r>
      <w:r w:rsidRPr="00A81F42">
        <w:t xml:space="preserve">это войдет в привычку.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Этикет—явление историческое. Правила поведения людей изменялись с изменениями условий жизни общества</w:t>
      </w:r>
      <w:r>
        <w:t xml:space="preserve">, </w:t>
      </w:r>
      <w:r w:rsidRPr="00A81F42">
        <w:t>конкретной социальной среды. Этикет возник в период зарождения абсолютных монархий. Придерживаться определенных правил поведения</w:t>
      </w:r>
      <w:r>
        <w:t xml:space="preserve">, </w:t>
      </w:r>
      <w:r w:rsidRPr="00A81F42">
        <w:t>церемониала было необходимо для возвеличивания царственных особ: императоров</w:t>
      </w:r>
      <w:r>
        <w:t xml:space="preserve">, </w:t>
      </w:r>
      <w:r w:rsidRPr="00A81F42">
        <w:t>королей</w:t>
      </w:r>
      <w:r>
        <w:t xml:space="preserve">, </w:t>
      </w:r>
      <w:r w:rsidRPr="00A81F42">
        <w:t>царей</w:t>
      </w:r>
      <w:r>
        <w:t xml:space="preserve">, </w:t>
      </w:r>
      <w:r w:rsidRPr="00A81F42">
        <w:t>князей</w:t>
      </w:r>
      <w:r>
        <w:t xml:space="preserve">, </w:t>
      </w:r>
      <w:r w:rsidRPr="00A81F42">
        <w:t>принцев</w:t>
      </w:r>
      <w:r>
        <w:t xml:space="preserve">, </w:t>
      </w:r>
      <w:r w:rsidRPr="00A81F42">
        <w:t>герцогов и т.п. для закрепления иерархии внутри самого классового общества. От знания этикета</w:t>
      </w:r>
      <w:r>
        <w:t xml:space="preserve">, </w:t>
      </w:r>
      <w:r w:rsidRPr="00A81F42">
        <w:t>выполнения его правил часто зависела не только карьера</w:t>
      </w:r>
      <w:r>
        <w:t xml:space="preserve">, </w:t>
      </w:r>
      <w:r w:rsidRPr="00A81F42">
        <w:t>но и жизнь человека. Так было в Древнем Египте</w:t>
      </w:r>
      <w:r>
        <w:t xml:space="preserve">, </w:t>
      </w:r>
      <w:r w:rsidRPr="00A81F42">
        <w:t>Китае</w:t>
      </w:r>
      <w:r>
        <w:t xml:space="preserve">, </w:t>
      </w:r>
      <w:r w:rsidRPr="00A81F42">
        <w:t>Риме</w:t>
      </w:r>
      <w:r>
        <w:t xml:space="preserve">, </w:t>
      </w:r>
      <w:r w:rsidRPr="00A81F42">
        <w:t>Золотой Орде. Нарушение этикета приводило к вражде между племенами</w:t>
      </w:r>
      <w:r>
        <w:t xml:space="preserve">, </w:t>
      </w:r>
      <w:r w:rsidRPr="00A81F42">
        <w:t>народами и даже к войнам.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Этикет всегда выполнял и выполняет определенные функции. Например</w:t>
      </w:r>
      <w:r>
        <w:t xml:space="preserve">, </w:t>
      </w:r>
      <w:r w:rsidRPr="00A81F42">
        <w:t>разделение по чинам</w:t>
      </w:r>
      <w:r>
        <w:t xml:space="preserve">, </w:t>
      </w:r>
      <w:r w:rsidRPr="00A81F42">
        <w:t>сословиям</w:t>
      </w:r>
      <w:r>
        <w:t xml:space="preserve">, </w:t>
      </w:r>
      <w:r w:rsidRPr="00A81F42">
        <w:t>знатности рода</w:t>
      </w:r>
      <w:r>
        <w:t xml:space="preserve">, </w:t>
      </w:r>
      <w:r w:rsidRPr="00A81F42">
        <w:t>званиям</w:t>
      </w:r>
      <w:r>
        <w:t xml:space="preserve">, </w:t>
      </w:r>
      <w:r w:rsidRPr="00A81F42">
        <w:t>имущественному положению. Особенно строго соблюдались и соблюдаются правила этикета в странах Дальнего и Ближнего Востока.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В России в начале XVIII в. стал усиленно внедряться западный этикет. На русскую землю переносились одежда</w:t>
      </w:r>
      <w:r>
        <w:t xml:space="preserve">, </w:t>
      </w:r>
      <w:r w:rsidRPr="00A81F42">
        <w:t>манера и внешние формы поведения. За соблюдением таких правил боярами и дворянским сословием (особенно в столичных городах) постоянно и настойчиво</w:t>
      </w:r>
      <w:r>
        <w:t xml:space="preserve">, </w:t>
      </w:r>
      <w:r w:rsidRPr="00A81F42">
        <w:t>порой жестоко</w:t>
      </w:r>
      <w:r>
        <w:t xml:space="preserve">, </w:t>
      </w:r>
      <w:r w:rsidRPr="00A81F42">
        <w:t>следил сам царь Петр I. За нарушение этикета</w:t>
      </w:r>
      <w:r>
        <w:t xml:space="preserve"> </w:t>
      </w:r>
      <w:r w:rsidRPr="00A81F42">
        <w:t>строго наказывали. В дальнейшем</w:t>
      </w:r>
      <w:r>
        <w:t xml:space="preserve">, </w:t>
      </w:r>
      <w:r w:rsidRPr="00A81F42">
        <w:t>в царствование Елизаветы и Екатерины II</w:t>
      </w:r>
      <w:r>
        <w:t xml:space="preserve">, </w:t>
      </w:r>
      <w:r w:rsidRPr="00A81F42">
        <w:t>отбирались те правила этикета</w:t>
      </w:r>
      <w:r>
        <w:t xml:space="preserve">, </w:t>
      </w:r>
      <w:r w:rsidRPr="00A81F42">
        <w:t>которые отвечали требованиям и особенностям национальной культуры России. Россия как евразийская страна во многом соединяла противоположности Европы и Азии. А этих противоположностей было много не только в XVIII в.</w:t>
      </w:r>
      <w:r>
        <w:t xml:space="preserve">, </w:t>
      </w:r>
      <w:r w:rsidRPr="00A81F42">
        <w:t>но их много и сейчас. Р.Киплинг говорил</w:t>
      </w:r>
      <w:r>
        <w:t xml:space="preserve">, </w:t>
      </w:r>
      <w:r w:rsidRPr="00A81F42">
        <w:t>что Запад есть Запад</w:t>
      </w:r>
      <w:r>
        <w:t xml:space="preserve">, </w:t>
      </w:r>
      <w:r w:rsidRPr="00A81F42">
        <w:t>Восток есть Восток</w:t>
      </w:r>
      <w:r>
        <w:t xml:space="preserve">, </w:t>
      </w:r>
      <w:r w:rsidRPr="00A81F42">
        <w:t>и не встретиться им никогда. Так</w:t>
      </w:r>
      <w:r>
        <w:t xml:space="preserve">, </w:t>
      </w:r>
      <w:r w:rsidRPr="00A81F42">
        <w:t>в Европе траурный цвет — черный</w:t>
      </w:r>
      <w:r>
        <w:t xml:space="preserve">, </w:t>
      </w:r>
      <w:r w:rsidRPr="00A81F42">
        <w:t>а в Китае — белый. Даже в границах Российской империи правила поведения различных народов значительно отличались.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Конечно</w:t>
      </w:r>
      <w:r>
        <w:t xml:space="preserve">, </w:t>
      </w:r>
      <w:r w:rsidRPr="00A81F42">
        <w:t>общественный прогресс способствовал взаимопроникновению правил поведения</w:t>
      </w:r>
      <w:r>
        <w:t xml:space="preserve">, </w:t>
      </w:r>
      <w:r w:rsidRPr="00A81F42">
        <w:t>обогащению культур. Мир становился теснее. Процесс взаимного обогащения правилами поведения позволил выработать взаимоприемлемый</w:t>
      </w:r>
      <w:r>
        <w:t xml:space="preserve">, </w:t>
      </w:r>
      <w:r w:rsidRPr="00A81F42">
        <w:t>признаваемый в главных чертах этикет</w:t>
      </w:r>
      <w:r>
        <w:t xml:space="preserve">, </w:t>
      </w:r>
      <w:r w:rsidRPr="00A81F42">
        <w:t>закрепляемый в обычаях и традициях. Этикет стал предписывать нормы поведения на работе</w:t>
      </w:r>
      <w:r>
        <w:t xml:space="preserve">, </w:t>
      </w:r>
      <w:r w:rsidRPr="00A81F42">
        <w:t>на улице</w:t>
      </w:r>
      <w:r>
        <w:t xml:space="preserve">, </w:t>
      </w:r>
      <w:r w:rsidRPr="00A81F42">
        <w:t>в гостях</w:t>
      </w:r>
      <w:r>
        <w:t xml:space="preserve">, </w:t>
      </w:r>
      <w:r w:rsidRPr="00A81F42">
        <w:t>на деловых и дипломатических приемах</w:t>
      </w:r>
      <w:r>
        <w:t xml:space="preserve">, </w:t>
      </w:r>
      <w:r w:rsidRPr="00A81F42">
        <w:t>в театре</w:t>
      </w:r>
      <w:r>
        <w:t xml:space="preserve">, </w:t>
      </w:r>
      <w:r w:rsidRPr="00A81F42">
        <w:t xml:space="preserve">в общественном транспорте и т.д.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Но кроме правил этикета существует также профессиональный этикет. В жизни всегда были и останутся отношения</w:t>
      </w:r>
      <w:r>
        <w:t xml:space="preserve">, </w:t>
      </w:r>
      <w:r w:rsidRPr="00A81F42">
        <w:t>которые обеспечивают наивысшую эффективность в выполнении профессиональных функций. Участники какого-либо взаимодействия всегда стараются сохранить наиболее оптимальные формы этого взаимодействия и правила поведения. От новичка они станут требовать неукоснительного соблюдения отработанных и проверенных правил делового общения</w:t>
      </w:r>
      <w:r>
        <w:t xml:space="preserve">, </w:t>
      </w:r>
      <w:r w:rsidRPr="00A81F42">
        <w:t>так как они облегчают выполнение профессиональных функций способствуют достижению поставленных целей. В том или ином коллективе</w:t>
      </w:r>
      <w:r>
        <w:t xml:space="preserve">, </w:t>
      </w:r>
      <w:r w:rsidRPr="00A81F42">
        <w:t>группе работников</w:t>
      </w:r>
      <w:r>
        <w:t xml:space="preserve">, </w:t>
      </w:r>
      <w:r w:rsidRPr="00A81F42">
        <w:t>сотрудников</w:t>
      </w:r>
      <w:r>
        <w:t xml:space="preserve">, </w:t>
      </w:r>
      <w:r w:rsidRPr="00A81F42">
        <w:t>деловых людей складываются определенные традиции</w:t>
      </w:r>
      <w:r>
        <w:t xml:space="preserve">, </w:t>
      </w:r>
      <w:r w:rsidRPr="00A81F42">
        <w:t>которые с течением времени приобретают силу моральных принципов и составляют этикет данной группы</w:t>
      </w:r>
      <w:r>
        <w:t xml:space="preserve">, </w:t>
      </w:r>
      <w:r w:rsidRPr="00A81F42">
        <w:t>общности.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В практике деловых отношений всегда есть какие-то стандартные ситуации</w:t>
      </w:r>
      <w:r>
        <w:t xml:space="preserve">, </w:t>
      </w:r>
      <w:r w:rsidRPr="00A81F42">
        <w:t>которых невозможно избежать. Для этих ситуаций и вырабатывают формы и правила поведения. Этот набор правил составляет этикет делового общения. Вот одно из определений этикета деловых отношений — это свод поведения в бизнесе</w:t>
      </w:r>
      <w:r>
        <w:t xml:space="preserve">, </w:t>
      </w:r>
      <w:r w:rsidRPr="00A81F42">
        <w:t>который представляет внешнюю сторону делового общения.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Деловой этикет — результат длительного отбора правил</w:t>
      </w:r>
      <w:r>
        <w:t xml:space="preserve">, </w:t>
      </w:r>
      <w:r w:rsidRPr="00A81F42">
        <w:t>форм наиболее целесообразного поведения</w:t>
      </w:r>
      <w:r>
        <w:t xml:space="preserve">, </w:t>
      </w:r>
      <w:r w:rsidRPr="00A81F42">
        <w:t>которое способствовало успеху в деловых отношениях. Так к примеру</w:t>
      </w:r>
      <w:r>
        <w:t xml:space="preserve">, </w:t>
      </w:r>
      <w:r w:rsidRPr="00A81F42">
        <w:t>если необходимо установить прочные деловые отношения с зарубежными партнерами</w:t>
      </w:r>
      <w:r>
        <w:t xml:space="preserve">, </w:t>
      </w:r>
      <w:r w:rsidRPr="00A81F42">
        <w:t>то знание правил делового этикета с иностранными коллегами просто обязательно.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Можно вспомнить</w:t>
      </w:r>
      <w:r>
        <w:t xml:space="preserve">, </w:t>
      </w:r>
      <w:r w:rsidRPr="00A81F42">
        <w:t>как устанавливались торговые связи со средневековой Японией</w:t>
      </w:r>
      <w:r>
        <w:t xml:space="preserve">, </w:t>
      </w:r>
      <w:r w:rsidRPr="00A81F42">
        <w:t>которая до известной эпохи Мейдзи была почти наглухо закрытой для остального мира. Коммерсант</w:t>
      </w:r>
      <w:r>
        <w:t xml:space="preserve">, </w:t>
      </w:r>
      <w:r w:rsidRPr="00A81F42">
        <w:t>купец</w:t>
      </w:r>
      <w:r>
        <w:t xml:space="preserve">, </w:t>
      </w:r>
      <w:r w:rsidRPr="00A81F42">
        <w:t>прибывший в страну восходящего солнца для установления деловых связей</w:t>
      </w:r>
      <w:r>
        <w:t xml:space="preserve">, </w:t>
      </w:r>
      <w:r w:rsidRPr="00A81F42">
        <w:t>представлялся императору. Процедура представления была столь унизительной</w:t>
      </w:r>
      <w:r>
        <w:t xml:space="preserve">, </w:t>
      </w:r>
      <w:r w:rsidRPr="00A81F42">
        <w:t>что не каждому зарубежному гостю она была под силу. Иноземец должен был от двери приемной залы ползти на коленях к отведенному ему месту</w:t>
      </w:r>
      <w:r>
        <w:t xml:space="preserve">, </w:t>
      </w:r>
      <w:r w:rsidRPr="00A81F42">
        <w:t>а после приема таким же образом</w:t>
      </w:r>
      <w:r>
        <w:t xml:space="preserve">, </w:t>
      </w:r>
      <w:r w:rsidRPr="00A81F42">
        <w:t>пятясь как рак</w:t>
      </w:r>
      <w:r>
        <w:t xml:space="preserve">, </w:t>
      </w:r>
      <w:r w:rsidRPr="00A81F42">
        <w:t>покинуть свое место и скрыться за дверью.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Но</w:t>
      </w:r>
      <w:r>
        <w:t xml:space="preserve">, </w:t>
      </w:r>
      <w:r w:rsidRPr="00A81F42">
        <w:t>как и в те давние времена</w:t>
      </w:r>
      <w:r>
        <w:t xml:space="preserve">, </w:t>
      </w:r>
      <w:r w:rsidRPr="00A81F42">
        <w:t>так и сейчас</w:t>
      </w:r>
      <w:r>
        <w:t xml:space="preserve">, </w:t>
      </w:r>
      <w:r w:rsidRPr="00A81F42">
        <w:t>правила делового этикета помогают сближению экономических и финансовых интересов торговых людей</w:t>
      </w:r>
      <w:r>
        <w:t xml:space="preserve">, </w:t>
      </w:r>
      <w:r w:rsidRPr="00A81F42">
        <w:t>бизнесменов. Прибыль была и остается выше всех различий национального характера</w:t>
      </w:r>
      <w:r>
        <w:t xml:space="preserve">, </w:t>
      </w:r>
      <w:r w:rsidRPr="00A81F42">
        <w:t>вероисповедания</w:t>
      </w:r>
      <w:r>
        <w:t xml:space="preserve">, </w:t>
      </w:r>
      <w:r w:rsidRPr="00A81F42">
        <w:t>социального положения</w:t>
      </w:r>
      <w:r>
        <w:t xml:space="preserve">, </w:t>
      </w:r>
      <w:r w:rsidRPr="00A81F42">
        <w:t>психологических особенностей. Эти различия подчинялись этикету интересующей бизнесмена страны. Подчинение правилам игры определяющей стороны создавало основу для успеха сделки.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Какие же правила поведения надо знать предпринимателю? Прежде всего следует помнить</w:t>
      </w:r>
      <w:r>
        <w:t xml:space="preserve">, </w:t>
      </w:r>
      <w:r w:rsidRPr="00A81F42">
        <w:t>что деловой этикет включает точное соблюдение правил культуры поведения</w:t>
      </w:r>
      <w:r>
        <w:t xml:space="preserve">, </w:t>
      </w:r>
      <w:r w:rsidRPr="00A81F42">
        <w:t>которая предполагает в первую очередь глубокое уважение человеческой индивидуальности. Социальная роль</w:t>
      </w:r>
      <w:r>
        <w:t xml:space="preserve">, </w:t>
      </w:r>
      <w:r w:rsidRPr="00A81F42">
        <w:t>которую играет</w:t>
      </w:r>
      <w:r>
        <w:t xml:space="preserve">, </w:t>
      </w:r>
      <w:r w:rsidRPr="00A81F42">
        <w:t>тот или иной человек</w:t>
      </w:r>
      <w:r>
        <w:t xml:space="preserve">, </w:t>
      </w:r>
      <w:r w:rsidRPr="00A81F42">
        <w:t>не должна быть самодовлеющей</w:t>
      </w:r>
      <w:r>
        <w:t xml:space="preserve">, </w:t>
      </w:r>
      <w:r w:rsidRPr="00A81F42">
        <w:t>не должна она оказывать и гипнотического влияния на делового партнера. Культурный предприниматель будет в равной степени уважительно относиться и к министру</w:t>
      </w:r>
      <w:r>
        <w:t xml:space="preserve">, </w:t>
      </w:r>
      <w:r w:rsidRPr="00A81F42">
        <w:t>и к рядовому техническому работнику министерства</w:t>
      </w:r>
      <w:r>
        <w:t xml:space="preserve">, </w:t>
      </w:r>
      <w:r w:rsidRPr="00A81F42">
        <w:t>президенту компании</w:t>
      </w:r>
      <w:r>
        <w:t xml:space="preserve">, </w:t>
      </w:r>
      <w:r w:rsidRPr="00A81F42">
        <w:t>фирмы и уборщице офиса. Это искреннее уважение и отношение должно стать составной частью натуры</w:t>
      </w:r>
      <w:r>
        <w:t xml:space="preserve">, </w:t>
      </w:r>
      <w:r w:rsidRPr="00A81F42">
        <w:t>но только в том случае</w:t>
      </w:r>
      <w:r>
        <w:t xml:space="preserve">, </w:t>
      </w:r>
      <w:r w:rsidRPr="00A81F42">
        <w:t>если научиться верить в порядочность людей. Нельзя при первой встрече обнаружить даже признак того</w:t>
      </w:r>
      <w:r>
        <w:t xml:space="preserve">, </w:t>
      </w:r>
      <w:r w:rsidRPr="00A81F42">
        <w:t>что вы представляете его как "темную лошадку"</w:t>
      </w:r>
      <w:r>
        <w:t xml:space="preserve">, </w:t>
      </w:r>
      <w:r w:rsidRPr="00A81F42">
        <w:t>стремящуюся вас обязательно обойти на прямой или вираже</w:t>
      </w:r>
      <w:r>
        <w:t xml:space="preserve">, </w:t>
      </w:r>
      <w:r w:rsidRPr="00A81F42">
        <w:t>а говоря проще — обмануть. В основе поведения должна лежать нравственная оценка: деловой партнер — хороший человек! Если</w:t>
      </w:r>
      <w:r>
        <w:t xml:space="preserve">, </w:t>
      </w:r>
      <w:r w:rsidRPr="00A81F42">
        <w:t>конечно</w:t>
      </w:r>
      <w:r>
        <w:t xml:space="preserve">, </w:t>
      </w:r>
      <w:r w:rsidRPr="00A81F42">
        <w:t>он не доказал своими поступками обратное.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Культура поведения в деловом общении немыслима без соблюдения правил вербального (словесного» речевого) этикета</w:t>
      </w:r>
      <w:r>
        <w:t xml:space="preserve">, </w:t>
      </w:r>
      <w:r w:rsidRPr="00A81F42">
        <w:t>связанного с формами и манерами речи</w:t>
      </w:r>
      <w:r>
        <w:t xml:space="preserve">, </w:t>
      </w:r>
      <w:r w:rsidRPr="00A81F42">
        <w:t>словарным запасом</w:t>
      </w:r>
      <w:r>
        <w:t xml:space="preserve">, </w:t>
      </w:r>
      <w:r w:rsidRPr="00A81F42">
        <w:t>т.е. со всем стилем речи</w:t>
      </w:r>
      <w:r>
        <w:t xml:space="preserve">, </w:t>
      </w:r>
      <w:r w:rsidRPr="00A81F42">
        <w:t>принятым в общении данного круга деловых людей. Существуют исторически наработанные стереотипы речевого общения. Ими пользовались ранее русские купцы</w:t>
      </w:r>
      <w:r>
        <w:t xml:space="preserve">, </w:t>
      </w:r>
      <w:r w:rsidRPr="00A81F42">
        <w:t>предприниматели</w:t>
      </w:r>
      <w:r>
        <w:t xml:space="preserve">, </w:t>
      </w:r>
      <w:r w:rsidRPr="00A81F42">
        <w:t>а сейчас их используют культурные российские и зарубежные деловые люди. Это слова: "дамы"</w:t>
      </w:r>
      <w:r>
        <w:t xml:space="preserve">, </w:t>
      </w:r>
      <w:r w:rsidRPr="00A81F42">
        <w:t>"господа"</w:t>
      </w:r>
      <w:r>
        <w:t xml:space="preserve">, </w:t>
      </w:r>
      <w:r w:rsidRPr="00A81F42">
        <w:t>"судари" и "сударыни". Среди других социальных групп подобные обращения пока широко не прививаются</w:t>
      </w:r>
      <w:r>
        <w:t xml:space="preserve">, </w:t>
      </w:r>
      <w:r w:rsidRPr="00A81F42">
        <w:t>и мы часто наблюдаем</w:t>
      </w:r>
      <w:r>
        <w:t xml:space="preserve">, </w:t>
      </w:r>
      <w:r w:rsidRPr="00A81F42">
        <w:t>как люди испытывают чувство внутреннего дискомфорта на встречах</w:t>
      </w:r>
      <w:r>
        <w:t xml:space="preserve">, </w:t>
      </w:r>
      <w:r w:rsidRPr="00A81F42">
        <w:t>собраниях</w:t>
      </w:r>
      <w:r>
        <w:t xml:space="preserve">, </w:t>
      </w:r>
      <w:r w:rsidRPr="00A81F42">
        <w:t>поскольку не знают</w:t>
      </w:r>
      <w:r>
        <w:t xml:space="preserve">, </w:t>
      </w:r>
      <w:r w:rsidRPr="00A81F42">
        <w:t>как обратиться друг к другу. К примеру слово «товарищ» как бы принижает их достоинство из-за определенного отношения к этому слову</w:t>
      </w:r>
      <w:r>
        <w:t xml:space="preserve">, </w:t>
      </w:r>
      <w:r w:rsidRPr="00A81F42">
        <w:t>сложившегося под влиянием средств массовой информации. А с другой стороны</w:t>
      </w:r>
      <w:r>
        <w:t xml:space="preserve">, </w:t>
      </w:r>
      <w:r w:rsidRPr="00A81F42">
        <w:t>многие до "господ" явно не доросли из-за своего нищенского существования. Поэтому очень часто в транспорте</w:t>
      </w:r>
      <w:r>
        <w:t xml:space="preserve">, </w:t>
      </w:r>
      <w:r w:rsidRPr="00A81F42">
        <w:t>в магазине</w:t>
      </w:r>
      <w:r>
        <w:t xml:space="preserve">, </w:t>
      </w:r>
      <w:r w:rsidRPr="00A81F42">
        <w:t>на улице мы слышим унизительные фразы: "Эй</w:t>
      </w:r>
      <w:r>
        <w:t xml:space="preserve">, </w:t>
      </w:r>
      <w:r w:rsidRPr="00A81F42">
        <w:t>мужчина</w:t>
      </w:r>
      <w:r>
        <w:t xml:space="preserve">, </w:t>
      </w:r>
      <w:r w:rsidRPr="00A81F42">
        <w:t>подвиньтесь"</w:t>
      </w:r>
      <w:r>
        <w:t xml:space="preserve">, </w:t>
      </w:r>
      <w:r w:rsidRPr="00A81F42">
        <w:t>"Женщина</w:t>
      </w:r>
      <w:r>
        <w:t xml:space="preserve">, </w:t>
      </w:r>
      <w:r w:rsidRPr="00A81F42">
        <w:t>пробейте билет" и т. д.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Среди деловых людей обращение "господин"-</w:t>
      </w:r>
      <w:r>
        <w:t xml:space="preserve"> </w:t>
      </w:r>
      <w:r w:rsidRPr="00A81F42">
        <w:t>право на жизнь. Это слово подчеркивает</w:t>
      </w:r>
      <w:r>
        <w:t xml:space="preserve">, </w:t>
      </w:r>
      <w:r w:rsidRPr="00A81F42">
        <w:t>что данные граждане</w:t>
      </w:r>
      <w:r>
        <w:t xml:space="preserve"> </w:t>
      </w:r>
      <w:r w:rsidRPr="00A81F42">
        <w:t>– социальная группа свободна и независима в своих действиях более чем какая-либо другая социальная группа в современной России. Кроме того</w:t>
      </w:r>
      <w:r>
        <w:t xml:space="preserve">, </w:t>
      </w:r>
      <w:r w:rsidRPr="00A81F42">
        <w:t>эта форма обращения не заимствована где-либо на Западе или Востоке. "Господин" — исконно русское слово. Оно имеет самое распространенное значение как форма вежливого обращения к группе лиц и отдельному лицу</w:t>
      </w:r>
      <w:r>
        <w:t xml:space="preserve">, </w:t>
      </w:r>
      <w:r w:rsidRPr="00A81F42">
        <w:t>употреблявшаяся в привилегированных слоях общества. Кроме того</w:t>
      </w:r>
      <w:r>
        <w:t xml:space="preserve">, </w:t>
      </w:r>
      <w:r w:rsidRPr="00A81F42">
        <w:t>в другом его значении — «хозяин имущества» есть и уважительное отношение к человеку.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В деловом разговоре надо уметь дать ответ на любой вопрос. Даже на простейшие</w:t>
      </w:r>
      <w:r>
        <w:t xml:space="preserve">, </w:t>
      </w:r>
      <w:r w:rsidRPr="00A81F42">
        <w:t>задаваемые ежедневно несколько раз: "Как дела?"</w:t>
      </w:r>
      <w:r>
        <w:t xml:space="preserve">, </w:t>
      </w:r>
      <w:r w:rsidRPr="00A81F42">
        <w:t>всегда необходимо помнить о чувстве меры. Не ответить ничего или невежливо буркнуть "Нормально" и пройти мимо</w:t>
      </w:r>
      <w:r>
        <w:t xml:space="preserve">, </w:t>
      </w:r>
      <w:r w:rsidRPr="00A81F42">
        <w:t>тоже невежливо; и если так же</w:t>
      </w:r>
      <w:r>
        <w:t xml:space="preserve"> </w:t>
      </w:r>
      <w:r w:rsidRPr="00A81F42">
        <w:t>пуститься в долгие рассуждения о своих делах</w:t>
      </w:r>
      <w:r>
        <w:t xml:space="preserve">, </w:t>
      </w:r>
      <w:r w:rsidRPr="00A81F42">
        <w:t>можно прослыть занудой. В таких случаях деловой этикет предписывает ответить примерно следующее: "Спасибо</w:t>
      </w:r>
      <w:r>
        <w:t xml:space="preserve">, </w:t>
      </w:r>
      <w:r w:rsidRPr="00A81F42">
        <w:t>нормально"</w:t>
      </w:r>
      <w:r>
        <w:t xml:space="preserve">, </w:t>
      </w:r>
      <w:r w:rsidRPr="00A81F42">
        <w:t>"Спасибо</w:t>
      </w:r>
      <w:r>
        <w:t xml:space="preserve">, </w:t>
      </w:r>
      <w:r w:rsidRPr="00A81F42">
        <w:t>жаловаться грех" и т. п.</w:t>
      </w:r>
      <w:r>
        <w:t xml:space="preserve">, </w:t>
      </w:r>
      <w:r w:rsidRPr="00A81F42">
        <w:t>интересуясь</w:t>
      </w:r>
      <w:r>
        <w:t xml:space="preserve">, </w:t>
      </w:r>
      <w:r w:rsidRPr="00A81F42">
        <w:t>в свою очередь: "Надеюсь</w:t>
      </w:r>
      <w:r>
        <w:t xml:space="preserve">, </w:t>
      </w:r>
      <w:r w:rsidRPr="00A81F42">
        <w:t>что и у Вас все обстоит нормально?". Такие ответы нейтральны</w:t>
      </w:r>
      <w:r>
        <w:t xml:space="preserve">, </w:t>
      </w:r>
      <w:r w:rsidRPr="00A81F42">
        <w:t>они успокаивают всех</w:t>
      </w:r>
      <w:r>
        <w:t xml:space="preserve">, </w:t>
      </w:r>
      <w:r w:rsidRPr="00A81F42">
        <w:t>следуют сложившимся в России нормам: "Не сглазь</w:t>
      </w:r>
      <w:r>
        <w:t xml:space="preserve">, </w:t>
      </w:r>
      <w:r w:rsidRPr="00A81F42">
        <w:t>когда дела идут хорошо".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Однако у чехов</w:t>
      </w:r>
      <w:r>
        <w:t xml:space="preserve">, </w:t>
      </w:r>
      <w:r w:rsidRPr="00A81F42">
        <w:t>словаков</w:t>
      </w:r>
      <w:r>
        <w:t xml:space="preserve">, </w:t>
      </w:r>
      <w:r w:rsidRPr="00A81F42">
        <w:t>поляков и югославов на вопрос "Как дела?" правилами делового этикета не возбраняются кратко рассказать о трудностях</w:t>
      </w:r>
      <w:r>
        <w:t xml:space="preserve">, </w:t>
      </w:r>
      <w:r w:rsidRPr="00A81F42">
        <w:t>пожаловаться</w:t>
      </w:r>
      <w:r>
        <w:t xml:space="preserve">, </w:t>
      </w:r>
      <w:r w:rsidRPr="00A81F42">
        <w:t>например</w:t>
      </w:r>
      <w:r>
        <w:t xml:space="preserve">, </w:t>
      </w:r>
      <w:r w:rsidRPr="00A81F42">
        <w:t>на дороговизну. Но говорят об этом</w:t>
      </w:r>
      <w:r>
        <w:t xml:space="preserve">, </w:t>
      </w:r>
      <w:r w:rsidRPr="00A81F42">
        <w:t>бодро подчеркивая</w:t>
      </w:r>
      <w:r>
        <w:t xml:space="preserve">, </w:t>
      </w:r>
      <w:r w:rsidRPr="00A81F42">
        <w:t>что деловой человек преодолевает трудности — их немало в его деле</w:t>
      </w:r>
      <w:r>
        <w:t xml:space="preserve">, </w:t>
      </w:r>
      <w:r w:rsidRPr="00A81F42">
        <w:t>но знает</w:t>
      </w:r>
      <w:r>
        <w:t xml:space="preserve">, </w:t>
      </w:r>
      <w:r w:rsidRPr="00A81F42">
        <w:t>как с ними справиться</w:t>
      </w:r>
      <w:r>
        <w:t xml:space="preserve">, </w:t>
      </w:r>
      <w:r w:rsidRPr="00A81F42">
        <w:t>и гордится этим. Предполагается</w:t>
      </w:r>
      <w:r>
        <w:t xml:space="preserve">, </w:t>
      </w:r>
      <w:r w:rsidRPr="00A81F42">
        <w:t>что без трудностей и забот живет только бездельник.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В вербальном (словесном</w:t>
      </w:r>
      <w:r>
        <w:t xml:space="preserve">, </w:t>
      </w:r>
      <w:r w:rsidRPr="00A81F42">
        <w:t>речевом) общении деловой</w:t>
      </w:r>
      <w:r>
        <w:t xml:space="preserve"> </w:t>
      </w:r>
      <w:r w:rsidRPr="00A81F42">
        <w:t>этикет предполагает применение различных психологических приемов. Один из них — "формула поглаживания". Это словесные обороты типа: "Удачи Вам!"</w:t>
      </w:r>
      <w:r>
        <w:t xml:space="preserve">, </w:t>
      </w:r>
      <w:r w:rsidRPr="00A81F42">
        <w:t>"Желаю успеха"</w:t>
      </w:r>
      <w:r>
        <w:t xml:space="preserve">, </w:t>
      </w:r>
      <w:r w:rsidRPr="00A81F42">
        <w:t>известные фразы: "Большому кораблю — большое плавание"</w:t>
      </w:r>
      <w:r>
        <w:t xml:space="preserve">, </w:t>
      </w:r>
      <w:r w:rsidRPr="00A81F42">
        <w:t>"Ни пуха</w:t>
      </w:r>
      <w:r>
        <w:t xml:space="preserve">, </w:t>
      </w:r>
      <w:r w:rsidRPr="00A81F42">
        <w:t>ни пера!" и т.п.</w:t>
      </w:r>
      <w:r>
        <w:t xml:space="preserve">, </w:t>
      </w:r>
      <w:r w:rsidRPr="00A81F42">
        <w:t>произносимые с различными оттенками. Широко применяются такие речевые знаки расположения</w:t>
      </w:r>
      <w:r>
        <w:t xml:space="preserve">, </w:t>
      </w:r>
      <w:r w:rsidRPr="00A81F42">
        <w:t>как "Салют"</w:t>
      </w:r>
      <w:r>
        <w:t xml:space="preserve">, </w:t>
      </w:r>
      <w:r w:rsidRPr="00A81F42">
        <w:t>"Нет проблем"</w:t>
      </w:r>
      <w:r>
        <w:t xml:space="preserve">, </w:t>
      </w:r>
      <w:r w:rsidRPr="00A81F42">
        <w:t>"О</w:t>
      </w:r>
      <w:r>
        <w:t xml:space="preserve">, </w:t>
      </w:r>
      <w:r w:rsidRPr="00A81F42">
        <w:t>кей" и т. п.</w:t>
      </w:r>
      <w:r>
        <w:t xml:space="preserve">, </w:t>
      </w:r>
      <w:r w:rsidRPr="00A81F42">
        <w:t>но подобные приемы обычно применяются не на первых деловых встречах</w:t>
      </w:r>
      <w:r>
        <w:t xml:space="preserve">, </w:t>
      </w:r>
      <w:r w:rsidRPr="00A81F42">
        <w:t>а</w:t>
      </w:r>
      <w:r>
        <w:t xml:space="preserve"> </w:t>
      </w:r>
      <w:r w:rsidRPr="00A81F42">
        <w:t>когда между партнерами уже сложились определенные взаимоотношения.</w:t>
      </w:r>
      <w:r>
        <w:t xml:space="preserve">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Но следует избегать таких явно язвительных пожеланий</w:t>
      </w:r>
      <w:r>
        <w:t xml:space="preserve">, </w:t>
      </w:r>
      <w:r w:rsidRPr="00A81F42">
        <w:t>как "Вашему теленку злого волка съесть".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В речевом этикете деловых людей большое значение имеют комплименты— приятные слова</w:t>
      </w:r>
      <w:r>
        <w:t xml:space="preserve">, </w:t>
      </w:r>
      <w:r w:rsidRPr="00A81F42">
        <w:t>выражающие одобрение</w:t>
      </w:r>
      <w:r>
        <w:t xml:space="preserve">, </w:t>
      </w:r>
      <w:r w:rsidRPr="00A81F42">
        <w:t>положительную оценку деятельности в бизнесе</w:t>
      </w:r>
      <w:r>
        <w:t xml:space="preserve">, </w:t>
      </w:r>
      <w:r w:rsidRPr="00A81F42">
        <w:t>подчеркивающие вкус в одежде</w:t>
      </w:r>
      <w:r>
        <w:t xml:space="preserve">, </w:t>
      </w:r>
      <w:r w:rsidRPr="00A81F42">
        <w:t>внешности</w:t>
      </w:r>
      <w:r>
        <w:t xml:space="preserve">, </w:t>
      </w:r>
      <w:r w:rsidRPr="00A81F42">
        <w:t>сбалансированность поступков партнера</w:t>
      </w:r>
      <w:r>
        <w:t xml:space="preserve">, </w:t>
      </w:r>
      <w:r w:rsidRPr="00A81F42">
        <w:t>т. е. оценка ума делового партнера. Не напрасно героиня популярного когда-то фильма "Старшая сестра" говорила</w:t>
      </w:r>
      <w:r>
        <w:t xml:space="preserve">, </w:t>
      </w:r>
      <w:r w:rsidRPr="00A81F42">
        <w:t>что ласковое слово и кошке приятно. С этой точки зрения комплимент — не механизм лести. Лесть</w:t>
      </w:r>
      <w:r>
        <w:t xml:space="preserve">, </w:t>
      </w:r>
      <w:r w:rsidRPr="00A81F42">
        <w:t>особенно грубая</w:t>
      </w:r>
      <w:r>
        <w:t xml:space="preserve">, </w:t>
      </w:r>
      <w:r w:rsidRPr="00A81F42">
        <w:t>— это маска</w:t>
      </w:r>
      <w:r>
        <w:t xml:space="preserve">, </w:t>
      </w:r>
      <w:r w:rsidRPr="00A81F42">
        <w:t>за которой чаще всего скрывается меркантильный интерес. Комплимент</w:t>
      </w:r>
      <w:r>
        <w:t xml:space="preserve">, </w:t>
      </w:r>
      <w:r w:rsidRPr="00A81F42">
        <w:t>тем более</w:t>
      </w:r>
      <w:r>
        <w:t xml:space="preserve">, </w:t>
      </w:r>
      <w:r w:rsidRPr="00A81F42">
        <w:t>если вы имеете дело с партнером-женщиной</w:t>
      </w:r>
      <w:r>
        <w:t xml:space="preserve">, </w:t>
      </w:r>
      <w:r w:rsidRPr="00A81F42">
        <w:t>— необходимая часть речевого этикета. Во время делового общения всегда есть реальная возможность для комплиментов. Они воодушевляют вашего делового партнера</w:t>
      </w:r>
      <w:r>
        <w:t xml:space="preserve">, </w:t>
      </w:r>
      <w:r w:rsidRPr="00A81F42">
        <w:t>придают ему уверенность</w:t>
      </w:r>
      <w:r>
        <w:t xml:space="preserve">, </w:t>
      </w:r>
      <w:r w:rsidRPr="00A81F42">
        <w:t>одобряют. Особенно важно помнить о комплименте</w:t>
      </w:r>
      <w:r>
        <w:t xml:space="preserve">, </w:t>
      </w:r>
      <w:r w:rsidRPr="00A81F42">
        <w:t>если вы имеете дело с новичком</w:t>
      </w:r>
      <w:r>
        <w:t xml:space="preserve">, </w:t>
      </w:r>
      <w:r w:rsidRPr="00A81F42">
        <w:t>к примеру</w:t>
      </w:r>
      <w:r>
        <w:t xml:space="preserve">, </w:t>
      </w:r>
      <w:r w:rsidRPr="00A81F42">
        <w:t>потерпевшим на первых порах неудачу. Не случайно в японских фирмах запрещена открытая критика своих работников</w:t>
      </w:r>
      <w:r>
        <w:t xml:space="preserve">, </w:t>
      </w:r>
      <w:r w:rsidRPr="00A81F42">
        <w:t>фирме это невыгодно</w:t>
      </w:r>
      <w:r>
        <w:t xml:space="preserve">, </w:t>
      </w:r>
      <w:r w:rsidRPr="00A81F42">
        <w:t>так как трудовая активность и инициатива снижаются.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Деловой этикет предписывает неукоснительное соблюдение при переговорах правил поведения страны — партнера по бизнесу. Правила общения людей связаны с образом и стилем жизни</w:t>
      </w:r>
      <w:r>
        <w:t xml:space="preserve">, </w:t>
      </w:r>
      <w:r w:rsidRPr="00A81F42">
        <w:t>национальными обычаями и традициями. Все это результат многовекового жизненного опыта</w:t>
      </w:r>
      <w:r>
        <w:t xml:space="preserve">, </w:t>
      </w:r>
      <w:r w:rsidRPr="00A81F42">
        <w:t>быта предшествующих поколений того или иного народа. Какие бы ни были традиции</w:t>
      </w:r>
      <w:r>
        <w:t xml:space="preserve">, </w:t>
      </w:r>
      <w:r w:rsidRPr="00A81F42">
        <w:t>правила поведения</w:t>
      </w:r>
      <w:r>
        <w:t xml:space="preserve">, </w:t>
      </w:r>
      <w:r w:rsidRPr="00A81F42">
        <w:t>— их приходится выполнять</w:t>
      </w:r>
      <w:r>
        <w:t xml:space="preserve">, </w:t>
      </w:r>
      <w:r w:rsidRPr="00A81F42">
        <w:t>если</w:t>
      </w:r>
      <w:r>
        <w:t xml:space="preserve">, </w:t>
      </w:r>
      <w:r w:rsidRPr="00A81F42">
        <w:t>конечно</w:t>
      </w:r>
      <w:r>
        <w:t xml:space="preserve">, </w:t>
      </w:r>
      <w:r w:rsidRPr="00A81F42">
        <w:t>вы хотите добиться успеха. Справедлива пословица "В чужой монастырь со своим уставом не ходят". Нередко надо соблюдать правила даже в том случае</w:t>
      </w:r>
      <w:r>
        <w:t xml:space="preserve">, </w:t>
      </w:r>
      <w:r w:rsidRPr="00A81F42">
        <w:t>если они вам не по душе. Интересы дела ставятся выше всяких</w:t>
      </w:r>
      <w:r>
        <w:t xml:space="preserve"> </w:t>
      </w:r>
      <w:r w:rsidRPr="00A81F42">
        <w:t>вкусов и пристрастий. Можно привести еще немало примеров особенностей правил поведения бизнесменов различных стран. Если</w:t>
      </w:r>
      <w:r>
        <w:t xml:space="preserve">, </w:t>
      </w:r>
      <w:r w:rsidRPr="00A81F42">
        <w:t>например</w:t>
      </w:r>
      <w:r>
        <w:t xml:space="preserve">, </w:t>
      </w:r>
      <w:r w:rsidRPr="00A81F42">
        <w:t>американцы</w:t>
      </w:r>
      <w:r>
        <w:t xml:space="preserve">, </w:t>
      </w:r>
      <w:r w:rsidRPr="00A81F42">
        <w:t>подчеркивая свое расположение</w:t>
      </w:r>
      <w:r>
        <w:t xml:space="preserve">, </w:t>
      </w:r>
      <w:r w:rsidRPr="00A81F42">
        <w:t>дружески хлопают вас по плечу и охотно принимают такой жест от вас</w:t>
      </w:r>
      <w:r>
        <w:t xml:space="preserve">, </w:t>
      </w:r>
      <w:r w:rsidRPr="00A81F42">
        <w:t>похлопав по плечу японца или попытавшись дружески обнять китайца или вьетнамца</w:t>
      </w:r>
      <w:r>
        <w:t xml:space="preserve">, </w:t>
      </w:r>
      <w:r w:rsidRPr="00A81F42">
        <w:t>вы можете сорвать свою сделку.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Во время деловой беседы с итальянцами постарайтесь не демонстрировать своего неприятия к их громкой</w:t>
      </w:r>
      <w:r>
        <w:t xml:space="preserve">, </w:t>
      </w:r>
      <w:r w:rsidRPr="00A81F42">
        <w:t>чрезмерно оживленной речи</w:t>
      </w:r>
      <w:r>
        <w:t xml:space="preserve">, </w:t>
      </w:r>
      <w:r w:rsidRPr="00A81F42">
        <w:t>горячности обсуждения даже несущественного вопроса</w:t>
      </w:r>
      <w:r>
        <w:t xml:space="preserve">, </w:t>
      </w:r>
      <w:r w:rsidRPr="00A81F42">
        <w:t>а при общении с японцами не удивляйтесь употреблению ими сверхвежливых оборотов речи. Сверхвежливость по отношению к партнеру и "приниженность" собственного "Я" (например</w:t>
      </w:r>
      <w:r>
        <w:t xml:space="preserve">, </w:t>
      </w:r>
      <w:r w:rsidRPr="00A81F42">
        <w:t>"Я</w:t>
      </w:r>
      <w:r>
        <w:t xml:space="preserve">, </w:t>
      </w:r>
      <w:r w:rsidRPr="00A81F42">
        <w:t>недостойный</w:t>
      </w:r>
      <w:r>
        <w:t xml:space="preserve">, </w:t>
      </w:r>
      <w:r w:rsidRPr="00A81F42">
        <w:t>и моя ничтожная жена принимаем Вас</w:t>
      </w:r>
      <w:r>
        <w:t xml:space="preserve">, </w:t>
      </w:r>
      <w:r w:rsidRPr="00A81F42">
        <w:t>Высокочтимого и благородного</w:t>
      </w:r>
      <w:r>
        <w:t xml:space="preserve">, </w:t>
      </w:r>
      <w:r w:rsidRPr="00A81F42">
        <w:t>к нам в гости") не мешают</w:t>
      </w:r>
      <w:r>
        <w:t xml:space="preserve">, </w:t>
      </w:r>
      <w:r w:rsidRPr="00A81F42">
        <w:t>а помогают японцам прекрасно вести свои дела. Трудно найти другого делового партнера</w:t>
      </w:r>
      <w:r>
        <w:t xml:space="preserve">, </w:t>
      </w:r>
      <w:r w:rsidRPr="00A81F42">
        <w:t>который бы заранее с такой скрупулезностью просчитал самые невероятные варианты</w:t>
      </w:r>
      <w:r>
        <w:t xml:space="preserve"> </w:t>
      </w:r>
      <w:r w:rsidRPr="00A81F42">
        <w:t>предстоящей сделки и расставил столько различных (финансово юридических и других) ловушек своему партнеру по переговорам</w:t>
      </w:r>
      <w:r>
        <w:t xml:space="preserve">, </w:t>
      </w:r>
      <w:r w:rsidRPr="00A81F42">
        <w:t>как японец. Японская сверхвежливость — своего рода наркотик</w:t>
      </w:r>
      <w:r>
        <w:t xml:space="preserve">, </w:t>
      </w:r>
      <w:r w:rsidRPr="00A81F42">
        <w:t>усыпляющий бдительность партнера по переговорам. В любой финансовой</w:t>
      </w:r>
      <w:r>
        <w:t xml:space="preserve">, </w:t>
      </w:r>
      <w:r w:rsidRPr="00A81F42">
        <w:t>технической и другой деловой среде японцы</w:t>
      </w:r>
      <w:r>
        <w:t xml:space="preserve">, </w:t>
      </w:r>
      <w:r w:rsidRPr="00A81F42">
        <w:t>как правило</w:t>
      </w:r>
      <w:r>
        <w:t xml:space="preserve">, </w:t>
      </w:r>
      <w:r w:rsidRPr="00A81F42">
        <w:t>обводят вокруг пальца наших излишне поддающихся на банальные комплименты и лесть отечественных бизнесменов.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Деловой этикет требует особого поведения в общем с</w:t>
      </w:r>
      <w:r>
        <w:t xml:space="preserve"> </w:t>
      </w:r>
      <w:r w:rsidRPr="00A81F42">
        <w:t>клиентами</w:t>
      </w:r>
      <w:r>
        <w:t xml:space="preserve"> </w:t>
      </w:r>
      <w:r w:rsidRPr="00A81F42">
        <w:t>в каждом виде услуг</w:t>
      </w:r>
      <w:r>
        <w:t xml:space="preserve">, </w:t>
      </w:r>
      <w:r w:rsidRPr="00A81F42">
        <w:t>оказываемых клиентам</w:t>
      </w:r>
      <w:r>
        <w:t xml:space="preserve">, </w:t>
      </w:r>
      <w:r w:rsidRPr="00A81F42">
        <w:t>есть свои профессиональные тонкости в поведении. Всегда надо помнить</w:t>
      </w:r>
      <w:r>
        <w:t xml:space="preserve">, </w:t>
      </w:r>
      <w:r w:rsidRPr="00A81F42">
        <w:t>что определяет отношения с клиентом самый главный принцип: клиент — самый дорогой и желанный человек в вашем офисе (магазине</w:t>
      </w:r>
      <w:r>
        <w:t xml:space="preserve">, </w:t>
      </w:r>
      <w:r w:rsidRPr="00A81F42">
        <w:t>предприятии). Если клиентов много</w:t>
      </w:r>
      <w:r>
        <w:t xml:space="preserve">, </w:t>
      </w:r>
      <w:r w:rsidRPr="00A81F42">
        <w:t>то обычно стараются в первую очередь обслуживать дам и престарелых людей. Но в любом случае в работе с ними надо быть хорошим психологом.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Внешний вид и манеры поведения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Важно также соблюдать определенные правила в отношении одежды и внешнего вида. Совсем не обязательно надевать сверхмодный костюм. Важно</w:t>
      </w:r>
      <w:r>
        <w:t xml:space="preserve">, </w:t>
      </w:r>
      <w:r w:rsidRPr="00A81F42">
        <w:t>чтобы костюм был в приличном состоянии</w:t>
      </w:r>
      <w:r>
        <w:t xml:space="preserve">, </w:t>
      </w:r>
      <w:r w:rsidRPr="00A81F42">
        <w:t>не висел на вас мешком</w:t>
      </w:r>
      <w:r>
        <w:t xml:space="preserve">, </w:t>
      </w:r>
      <w:r w:rsidRPr="00A81F42">
        <w:t>а брюки не должны напоминать засаленную старую гармошку. Костюм должен быть к месту и ко времени. Если переговоры с партнерами назначены на дневное время</w:t>
      </w:r>
      <w:r>
        <w:t xml:space="preserve">, </w:t>
      </w:r>
      <w:r w:rsidRPr="00A81F42">
        <w:t>подойдет светлый костюм Брюки и пиджак могут быть различных цветов. Но если переговоры идут вечером</w:t>
      </w:r>
      <w:r>
        <w:t xml:space="preserve">, </w:t>
      </w:r>
      <w:r w:rsidRPr="00A81F42">
        <w:t>костюм должен быть темным</w:t>
      </w:r>
      <w:r>
        <w:t xml:space="preserve">, </w:t>
      </w:r>
      <w:r w:rsidRPr="00A81F42">
        <w:t>рубашка обязательно свежей</w:t>
      </w:r>
      <w:r>
        <w:t xml:space="preserve">, </w:t>
      </w:r>
      <w:r w:rsidRPr="00A81F42">
        <w:t>глаженой</w:t>
      </w:r>
      <w:r>
        <w:t xml:space="preserve">, </w:t>
      </w:r>
      <w:r w:rsidRPr="00A81F42">
        <w:t>галстук не кричащим</w:t>
      </w:r>
      <w:r>
        <w:t xml:space="preserve">, </w:t>
      </w:r>
      <w:r w:rsidRPr="00A81F42">
        <w:t>ботинки вычищенными. Элегантность делового человека определяют рубашка</w:t>
      </w:r>
      <w:r>
        <w:t xml:space="preserve">, </w:t>
      </w:r>
      <w:r w:rsidRPr="00A81F42">
        <w:t>галстук и ботинки</w:t>
      </w:r>
      <w:r>
        <w:t xml:space="preserve">, </w:t>
      </w:r>
      <w:r w:rsidRPr="00A81F42">
        <w:t>а не количество костюмов</w:t>
      </w:r>
      <w:r>
        <w:t xml:space="preserve">, </w:t>
      </w:r>
      <w:r w:rsidRPr="00A81F42">
        <w:t>которые он привез с собой.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Для поездки за границу достаточно иметь три комплекта одежды: темный и светлый костюмы</w:t>
      </w:r>
      <w:r>
        <w:t xml:space="preserve">, </w:t>
      </w:r>
      <w:r w:rsidRPr="00A81F42">
        <w:t>приличную куртку и свитер для прогулок. Если маршрут вашей поездки проходит через страны Востока</w:t>
      </w:r>
      <w:r>
        <w:t xml:space="preserve">, </w:t>
      </w:r>
      <w:r w:rsidRPr="00A81F42">
        <w:t>то помните</w:t>
      </w:r>
      <w:r>
        <w:t xml:space="preserve">, </w:t>
      </w:r>
      <w:r w:rsidRPr="00A81F42">
        <w:t>что женщинам не следует надевать брюки</w:t>
      </w:r>
      <w:r>
        <w:t xml:space="preserve">, </w:t>
      </w:r>
      <w:r w:rsidRPr="00A81F42">
        <w:t>они не должны появляться на улице</w:t>
      </w:r>
      <w:r>
        <w:t xml:space="preserve">, </w:t>
      </w:r>
      <w:r w:rsidRPr="00A81F42">
        <w:t>в общественных местах без чулок или колготок (особенно в странах</w:t>
      </w:r>
      <w:r>
        <w:t xml:space="preserve">, </w:t>
      </w:r>
      <w:r w:rsidRPr="00A81F42">
        <w:t>исповедующих ислам)</w:t>
      </w:r>
      <w:r>
        <w:t xml:space="preserve">, </w:t>
      </w:r>
      <w:r w:rsidRPr="00A81F42">
        <w:t>а мужчины в ярких галстуках.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Необходимо помнить</w:t>
      </w:r>
      <w:r>
        <w:t xml:space="preserve">, </w:t>
      </w:r>
      <w:r w:rsidRPr="00A81F42">
        <w:t>что в Деловых отношениях мелочей нет. Для бизнеса этикет значит очень много. Одежда</w:t>
      </w:r>
      <w:r>
        <w:t xml:space="preserve">, </w:t>
      </w:r>
      <w:r w:rsidRPr="00A81F42">
        <w:t>поведение предпринимателя</w:t>
      </w:r>
      <w:r>
        <w:t xml:space="preserve">, </w:t>
      </w:r>
      <w:r w:rsidRPr="00A81F42">
        <w:t>менеджера — это его визитная карточка. О госте начинают составлять представление заранее</w:t>
      </w:r>
      <w:r>
        <w:t xml:space="preserve">, </w:t>
      </w:r>
      <w:r w:rsidRPr="00A81F42">
        <w:t>собирая о нем информацию. Источниками информации служит поведение бизнесмена в пути к месту деловой встречи</w:t>
      </w:r>
      <w:r>
        <w:t xml:space="preserve">, </w:t>
      </w:r>
      <w:r w:rsidRPr="00A81F42">
        <w:t>поведение в гостинице</w:t>
      </w:r>
      <w:r>
        <w:t xml:space="preserve">, </w:t>
      </w:r>
      <w:r w:rsidRPr="00A81F42">
        <w:t>во время самой встречи. Помните</w:t>
      </w:r>
      <w:r>
        <w:t xml:space="preserve">, </w:t>
      </w:r>
      <w:r w:rsidRPr="00A81F42">
        <w:t>вас всюду окружают люди</w:t>
      </w:r>
      <w:r>
        <w:t xml:space="preserve">, </w:t>
      </w:r>
      <w:r w:rsidRPr="00A81F42">
        <w:t xml:space="preserve">которые с той или иной степенью пристрастности изучают вас. 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Соблюдение важнейших правил поведения с незнакомыми людьми — признак вашей респектабельности</w:t>
      </w:r>
      <w:r>
        <w:t xml:space="preserve">, </w:t>
      </w:r>
      <w:r w:rsidRPr="00A81F42">
        <w:t>воспитанности</w:t>
      </w:r>
      <w:r>
        <w:t xml:space="preserve">, </w:t>
      </w:r>
      <w:r w:rsidRPr="00A81F42">
        <w:t>уверенности в себе. Существует целый ряд правил поведения в различных видах транспорта: самолете</w:t>
      </w:r>
      <w:r>
        <w:t xml:space="preserve">, </w:t>
      </w:r>
      <w:r w:rsidRPr="00A81F42">
        <w:t>поезде</w:t>
      </w:r>
      <w:r>
        <w:t xml:space="preserve">, </w:t>
      </w:r>
      <w:r w:rsidRPr="00A81F42">
        <w:t>автомобиле. Долгое путешествие располагает к неторопливой беседе. Надо уметь вести ее. Прежде всего</w:t>
      </w:r>
      <w:r>
        <w:t xml:space="preserve">, </w:t>
      </w:r>
      <w:r w:rsidRPr="00A81F42">
        <w:t>не следует злоупотреблять вниманием попутчиков</w:t>
      </w:r>
      <w:r>
        <w:t xml:space="preserve">, </w:t>
      </w:r>
      <w:r w:rsidRPr="00A81F42">
        <w:t>не стремиться как можно быстрее завладеть всеми сторонами беседы</w:t>
      </w:r>
      <w:r>
        <w:t xml:space="preserve">, </w:t>
      </w:r>
      <w:r w:rsidRPr="00A81F42">
        <w:t>не быть излишне говорливым</w:t>
      </w:r>
      <w:r>
        <w:t xml:space="preserve">, </w:t>
      </w:r>
      <w:r w:rsidRPr="00A81F42">
        <w:t>болтливость — признак дурного тона. Другая крайность — замкнутость</w:t>
      </w:r>
      <w:r>
        <w:t xml:space="preserve">, </w:t>
      </w:r>
      <w:r w:rsidRPr="00A81F42">
        <w:t>мрачный вид</w:t>
      </w:r>
      <w:r>
        <w:t xml:space="preserve">, </w:t>
      </w:r>
      <w:r w:rsidRPr="00A81F42">
        <w:t>нелюдимость. Следует также помнить</w:t>
      </w:r>
      <w:r>
        <w:t xml:space="preserve">, </w:t>
      </w:r>
      <w:r w:rsidRPr="00A81F42">
        <w:t>что разговоры во время полета или поездки об авариях</w:t>
      </w:r>
      <w:r>
        <w:t xml:space="preserve">, </w:t>
      </w:r>
      <w:r w:rsidRPr="00A81F42">
        <w:t>катастрофах на транспорте не создают вам благоприятного имиджа</w:t>
      </w:r>
      <w:r>
        <w:t xml:space="preserve">, </w:t>
      </w:r>
      <w:r w:rsidRPr="00A81F42">
        <w:t>не способствуют установлению дружеских или деловых контактов с окружающими. После приземления самолета в знак признательности не спешите вручить стюардессе чаевые</w:t>
      </w:r>
      <w:r>
        <w:t xml:space="preserve">, </w:t>
      </w:r>
      <w:r w:rsidRPr="00A81F42">
        <w:t>она их не возьмет. Можно поблагодарить экипаж корабля аплодисментами за мастерство</w:t>
      </w:r>
      <w:r>
        <w:t xml:space="preserve">, </w:t>
      </w:r>
      <w:r w:rsidRPr="00A81F42">
        <w:t>культуру обслуживания.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Телефонный разговор</w:t>
      </w:r>
      <w:r>
        <w:t xml:space="preserve">, </w:t>
      </w:r>
      <w:r w:rsidRPr="00A81F42">
        <w:t>как вид делового общения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Остановимся по подробнее на этом виде делового общения как наиболее распространенном в деловых отношениях.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Современную деловую жизнь невозможно представить без телефона. Благодаря ему многократно повышается оперативность решения множества вопросов и проблем</w:t>
      </w:r>
      <w:r>
        <w:t xml:space="preserve">, </w:t>
      </w:r>
      <w:r w:rsidRPr="00A81F42">
        <w:t>отпадает необходимость посылать письма</w:t>
      </w:r>
      <w:r>
        <w:t xml:space="preserve">, </w:t>
      </w:r>
      <w:r w:rsidRPr="00A81F42">
        <w:t>телеграммы или совершать поездки в другое учреждение</w:t>
      </w:r>
      <w:r>
        <w:t xml:space="preserve">, </w:t>
      </w:r>
      <w:r w:rsidRPr="00A81F42">
        <w:t>город для выяснения обстоятельств какого-либо дела. По телефону можно сделать многое</w:t>
      </w:r>
      <w:r>
        <w:t xml:space="preserve">, </w:t>
      </w:r>
      <w:r w:rsidRPr="00A81F42">
        <w:t>провести переговоры</w:t>
      </w:r>
      <w:r>
        <w:t xml:space="preserve">, </w:t>
      </w:r>
      <w:r w:rsidRPr="00A81F42">
        <w:t>отдать распоряжения</w:t>
      </w:r>
      <w:r>
        <w:t xml:space="preserve">, </w:t>
      </w:r>
      <w:r w:rsidRPr="00A81F42">
        <w:t>изложить просьбу и т.д. Очень часто первым шагом на пути к заключению делового договора является телефонный разговор.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Человечество пользуется телефоном уже более века. Казалось бы</w:t>
      </w:r>
      <w:r>
        <w:t xml:space="preserve">, </w:t>
      </w:r>
      <w:r w:rsidRPr="00A81F42">
        <w:t>времени вполне достаточно для того</w:t>
      </w:r>
      <w:r>
        <w:t xml:space="preserve">, </w:t>
      </w:r>
      <w:r w:rsidRPr="00A81F42">
        <w:t>чтобы научиться разумно пользоваться этим техническим средством. Но умение говорить по телефону по наследству не передается. Искусству общения при помощи этого аппарата овладевает каждый. Хорошо</w:t>
      </w:r>
      <w:r>
        <w:t xml:space="preserve">, </w:t>
      </w:r>
      <w:r w:rsidRPr="00A81F42">
        <w:t>если есть толковые наставники или удачные объекты для подражания</w:t>
      </w:r>
      <w:r>
        <w:t xml:space="preserve">, </w:t>
      </w:r>
      <w:r w:rsidRPr="00A81F42">
        <w:t>у которых можно научиться правильно разговаривать по телефону. Соответствующие курсы</w:t>
      </w:r>
      <w:r>
        <w:t xml:space="preserve">, </w:t>
      </w:r>
      <w:r w:rsidRPr="00A81F42">
        <w:t>различные методические пособия по этой теме широко распространены в различных странах мира.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У телефонного разговора по сравнению с письмом одно важное преимущество: он обеспечивает непрерывный двусторонний обмен информацией независимо от расстояния. К деловому телефонному разговору надо так же тщательно готовиться. Плохая подготовка</w:t>
      </w:r>
      <w:r>
        <w:t xml:space="preserve">, </w:t>
      </w:r>
      <w:r w:rsidRPr="00A81F42">
        <w:t>неумение выделить в нем главное</w:t>
      </w:r>
      <w:r>
        <w:t xml:space="preserve">, </w:t>
      </w:r>
      <w:r w:rsidRPr="00A81F42">
        <w:t>лаконично</w:t>
      </w:r>
      <w:r>
        <w:t xml:space="preserve">, </w:t>
      </w:r>
      <w:r w:rsidRPr="00A81F42">
        <w:t>емко и грамотно излагать свои мысли приводит к значительным потерям рабочего времени (до 20—30%). Психологи отмечают</w:t>
      </w:r>
      <w:r>
        <w:t xml:space="preserve">, </w:t>
      </w:r>
      <w:r w:rsidRPr="00A81F42">
        <w:t>что продолжительность телефонных разговоров зависит от их эмоциональной окраски. Излишняя эмоциональность создает предпосылки речевой нечеткости</w:t>
      </w:r>
      <w:r>
        <w:t xml:space="preserve">, </w:t>
      </w:r>
      <w:r w:rsidRPr="00A81F42">
        <w:t>не деловитости фраз</w:t>
      </w:r>
      <w:r>
        <w:t xml:space="preserve">, </w:t>
      </w:r>
      <w:r w:rsidRPr="00A81F42">
        <w:t>что увеличивает время телефонного разговора.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Известно также</w:t>
      </w:r>
      <w:r>
        <w:t xml:space="preserve">, </w:t>
      </w:r>
      <w:r w:rsidRPr="00A81F42">
        <w:t>что при телефонном разговоре наблюдается такое явление</w:t>
      </w:r>
      <w:r>
        <w:t xml:space="preserve">, </w:t>
      </w:r>
      <w:r w:rsidRPr="00A81F42">
        <w:t>как пресыщение общением. Оно может явиться источником напряженности между сторонами. Поэтому во время разговора надо соблюдать меру. Иначе может потеряться смысл общения и возникнуть конфликт. Признаки пресыщения общением: возникновение и усиление беспричинного недовольства партнером</w:t>
      </w:r>
      <w:r>
        <w:t xml:space="preserve">, </w:t>
      </w:r>
      <w:r w:rsidRPr="00A81F42">
        <w:t>раздражительность обидчивость и т.п. Следует вовремя выйти из контакта с партнером</w:t>
      </w:r>
      <w:r>
        <w:t xml:space="preserve">, </w:t>
      </w:r>
      <w:r w:rsidRPr="00A81F42">
        <w:t>чтобы сохранить деловые отношения. Кроме того</w:t>
      </w:r>
      <w:r>
        <w:t xml:space="preserve">, </w:t>
      </w:r>
      <w:r w:rsidRPr="00A81F42">
        <w:t>ведя длительные телефонные разговоры</w:t>
      </w:r>
      <w:r>
        <w:t xml:space="preserve">, </w:t>
      </w:r>
      <w:r w:rsidRPr="00A81F42">
        <w:t>вы можете получить репутацию зануды или пустомели. Подобная репутация подорвет интерес к вам и к вашим деловым предложениям. Чтобы восстановить доброе имя фирмы и свое реноме</w:t>
      </w:r>
      <w:r>
        <w:t xml:space="preserve">, </w:t>
      </w:r>
      <w:r w:rsidRPr="00A81F42">
        <w:t>придется затратить значительно больше усилий</w:t>
      </w:r>
      <w:r>
        <w:t xml:space="preserve">, </w:t>
      </w:r>
      <w:r w:rsidRPr="00A81F42">
        <w:t>чем при установлении первого Делового контакта.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Искусство ведения телефонных разговоров состоит в том</w:t>
      </w:r>
      <w:r>
        <w:t xml:space="preserve">, </w:t>
      </w:r>
      <w:r w:rsidRPr="00A81F42">
        <w:t>чтобы кратко сообщить все</w:t>
      </w:r>
      <w:r>
        <w:t xml:space="preserve">, </w:t>
      </w:r>
      <w:r w:rsidRPr="00A81F42">
        <w:t>что следует</w:t>
      </w:r>
      <w:r>
        <w:t xml:space="preserve">, </w:t>
      </w:r>
      <w:r w:rsidRPr="00A81F42">
        <w:t>и получить ответ. В японской фирме не будут долго держать сотрудника</w:t>
      </w:r>
      <w:r>
        <w:t xml:space="preserve">, </w:t>
      </w:r>
      <w:r w:rsidRPr="00A81F42">
        <w:t>который не решит деловой вопрос по телефону за три минуты.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Основа успешного проведения делового телефонного разговора — компетентность</w:t>
      </w:r>
      <w:r>
        <w:t xml:space="preserve">, </w:t>
      </w:r>
      <w:r w:rsidRPr="00A81F42">
        <w:t>тактичность</w:t>
      </w:r>
      <w:r>
        <w:t xml:space="preserve">, </w:t>
      </w:r>
      <w:r w:rsidRPr="00A81F42">
        <w:t>доброжелательность</w:t>
      </w:r>
      <w:r>
        <w:t xml:space="preserve">, </w:t>
      </w:r>
      <w:r w:rsidRPr="00A81F42">
        <w:t>владение приемами ведения беседы</w:t>
      </w:r>
      <w:r>
        <w:t xml:space="preserve">, </w:t>
      </w:r>
      <w:r w:rsidRPr="00A81F42">
        <w:t>стремление оперативно и эффективно решить проблему или оказать помощь в ее решении. Важно</w:t>
      </w:r>
      <w:r>
        <w:t xml:space="preserve">, </w:t>
      </w:r>
      <w:r w:rsidRPr="00A81F42">
        <w:t>чтобы служебный</w:t>
      </w:r>
      <w:r>
        <w:t xml:space="preserve">, </w:t>
      </w:r>
      <w:r w:rsidRPr="00A81F42">
        <w:t>деловой телефонный разговор велся в спокойном вежливом тоне и вызывал положительные эмоции. Вести разговор в доброжелательном тоне более важно</w:t>
      </w:r>
      <w:r>
        <w:t xml:space="preserve">, </w:t>
      </w:r>
      <w:r w:rsidRPr="00A81F42">
        <w:t>чем употреблять хорошие слова и располагать их в правильном порядке. Во время делового телефонного разговора необходимо создать атмосферу взаимного доверия.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По мнению психологов</w:t>
      </w:r>
      <w:r>
        <w:t xml:space="preserve">, </w:t>
      </w:r>
      <w:r w:rsidRPr="00A81F42">
        <w:t>положительные эмоции тонизируют деятельность головного мозга</w:t>
      </w:r>
      <w:r>
        <w:t xml:space="preserve">, </w:t>
      </w:r>
      <w:r w:rsidRPr="00A81F42">
        <w:t>способствуют четкому рациональному мышлению. Отрицательные эмоции приводят к нарушению логических связей в словах</w:t>
      </w:r>
      <w:r>
        <w:t xml:space="preserve">, </w:t>
      </w:r>
      <w:r w:rsidRPr="00A81F42">
        <w:t>аргументации</w:t>
      </w:r>
      <w:r>
        <w:t xml:space="preserve">, </w:t>
      </w:r>
      <w:r w:rsidRPr="00A81F42">
        <w:t>создают условия для неверной оценки партнера</w:t>
      </w:r>
      <w:r>
        <w:t xml:space="preserve">, </w:t>
      </w:r>
      <w:r w:rsidRPr="00A81F42">
        <w:t>его предложений. Поэтому можно сделать выводы о том</w:t>
      </w:r>
      <w:r>
        <w:t xml:space="preserve">, </w:t>
      </w:r>
      <w:r w:rsidRPr="00A81F42">
        <w:t>что эффективность делового телефонного общения зависит от эмоционального состояния человека</w:t>
      </w:r>
      <w:r>
        <w:t xml:space="preserve">, </w:t>
      </w:r>
      <w:r w:rsidRPr="00A81F42">
        <w:t>от его настроения. Существенное значение имеет также умелое проявление экспрессии. Она свидетельствует об убежденности человека в том</w:t>
      </w:r>
      <w:r>
        <w:t xml:space="preserve">, </w:t>
      </w:r>
      <w:r w:rsidRPr="00A81F42">
        <w:t>что он говорит</w:t>
      </w:r>
      <w:r>
        <w:t xml:space="preserve">, </w:t>
      </w:r>
      <w:r w:rsidRPr="00A81F42">
        <w:t>в его заинтересованности в решении рассматриваемых проблем. Во время разговора надо уметь заинтересовать собеседника своим делом. Здесь вам поможет правильное использование методов внушения и убеждения. Как это сделать</w:t>
      </w:r>
      <w:r>
        <w:t xml:space="preserve">, </w:t>
      </w:r>
      <w:r w:rsidRPr="00A81F42">
        <w:t>при помощи каких средств? Голос</w:t>
      </w:r>
      <w:r>
        <w:t xml:space="preserve">, </w:t>
      </w:r>
      <w:r w:rsidRPr="00A81F42">
        <w:t>тон</w:t>
      </w:r>
      <w:r>
        <w:t xml:space="preserve">, </w:t>
      </w:r>
      <w:r w:rsidRPr="00A81F42">
        <w:t>тембр</w:t>
      </w:r>
      <w:r>
        <w:t xml:space="preserve">, </w:t>
      </w:r>
      <w:r w:rsidRPr="00A81F42">
        <w:t>интонации внимательному слушателю говорят очень много. По данным психологов</w:t>
      </w:r>
      <w:r>
        <w:t xml:space="preserve">, </w:t>
      </w:r>
      <w:r w:rsidRPr="00A81F42">
        <w:t>тон</w:t>
      </w:r>
      <w:r>
        <w:t xml:space="preserve">, </w:t>
      </w:r>
      <w:r w:rsidRPr="00A81F42">
        <w:t>интонация могут нести до 40% информации. Нужно только обращать внимание на подобные "мелочи" во время телефонного разговора. Самому же стараться говорить ровно</w:t>
      </w:r>
      <w:r>
        <w:t xml:space="preserve">, </w:t>
      </w:r>
      <w:r w:rsidRPr="00A81F42">
        <w:t>сдерживать свои эмоции</w:t>
      </w:r>
      <w:r>
        <w:t xml:space="preserve">, </w:t>
      </w:r>
      <w:r w:rsidRPr="00A81F42">
        <w:t>не пытаться прерывать собеседника.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Если ваш собеседник проявляет склонность к спорам</w:t>
      </w:r>
      <w:r>
        <w:t xml:space="preserve">, </w:t>
      </w:r>
      <w:r w:rsidRPr="00A81F42">
        <w:t>высказывает в резкой форме несправедливые упреки</w:t>
      </w:r>
      <w:r>
        <w:t xml:space="preserve">, </w:t>
      </w:r>
      <w:r w:rsidRPr="00A81F42">
        <w:t>в его тоне звучит самомнение</w:t>
      </w:r>
      <w:r>
        <w:t xml:space="preserve">, </w:t>
      </w:r>
      <w:r w:rsidRPr="00A81F42">
        <w:t>то наберитесь терпения и не отвечайте ему тем же. Если есть возможность</w:t>
      </w:r>
      <w:r>
        <w:t xml:space="preserve">, </w:t>
      </w:r>
      <w:r w:rsidRPr="00A81F42">
        <w:t>переведите разговор на спокойный тон</w:t>
      </w:r>
      <w:r>
        <w:t xml:space="preserve">, </w:t>
      </w:r>
      <w:r w:rsidRPr="00A81F42">
        <w:t>частично признайте его правоту</w:t>
      </w:r>
      <w:r>
        <w:t xml:space="preserve">, </w:t>
      </w:r>
      <w:r w:rsidRPr="00A81F42">
        <w:t>постарайтесь принять мотивы его поведения. Постарайтесь коротко и ясно изложить ему свои аргументы. Ваши доводы должны быть правильными по существу и грамотно изложены по форме. В разговоре постарайтесь не допустить выражений типа: «идет»</w:t>
      </w:r>
      <w:r>
        <w:t xml:space="preserve">, </w:t>
      </w:r>
      <w:r w:rsidRPr="00A81F42">
        <w:t>«лады»</w:t>
      </w:r>
      <w:r>
        <w:t xml:space="preserve">, </w:t>
      </w:r>
      <w:r w:rsidRPr="00A81F42">
        <w:t>«пока» и т.п. В телефонном разговоре также лучше не употреблять специфические</w:t>
      </w:r>
      <w:r>
        <w:t xml:space="preserve">, </w:t>
      </w:r>
      <w:r w:rsidRPr="00A81F42">
        <w:t>профессиональные выражения</w:t>
      </w:r>
      <w:r>
        <w:t xml:space="preserve">, </w:t>
      </w:r>
      <w:r w:rsidRPr="00A81F42">
        <w:t xml:space="preserve">которые могут быть непонятны собеседнику. 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Не меньшую роль в телефонном разговоре играет умение составить о себе и организации мнение</w:t>
      </w:r>
      <w:r>
        <w:t xml:space="preserve">, </w:t>
      </w:r>
      <w:r w:rsidRPr="00A81F42">
        <w:t>как о достойном</w:t>
      </w:r>
      <w:r>
        <w:t xml:space="preserve">, </w:t>
      </w:r>
      <w:r w:rsidRPr="00A81F42">
        <w:t>деловом</w:t>
      </w:r>
      <w:r>
        <w:t xml:space="preserve">, </w:t>
      </w:r>
      <w:r w:rsidRPr="00A81F42">
        <w:t>серьёзно настроенном партнёре. В большинстве случаев деловой телефонный разговор</w:t>
      </w:r>
      <w:r>
        <w:t xml:space="preserve"> - </w:t>
      </w:r>
      <w:r w:rsidRPr="00A81F42">
        <w:t>это преддверие предстоящей деловой встречи</w:t>
      </w:r>
      <w:r>
        <w:t xml:space="preserve">, </w:t>
      </w:r>
      <w:r w:rsidRPr="00A81F42">
        <w:t>беседы</w:t>
      </w:r>
      <w:r>
        <w:t xml:space="preserve">, </w:t>
      </w:r>
      <w:r w:rsidRPr="00A81F42">
        <w:t>переговоров</w:t>
      </w:r>
      <w:r>
        <w:t xml:space="preserve">, </w:t>
      </w:r>
      <w:r w:rsidRPr="00A81F42">
        <w:t>где первое мнение о вас уже будет сложено исходя из телефонного разговора.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Деловые беседы и переговоры.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Деловая беседа включает обмен мнениями и информацией и не предполагает заключения договоров или выработку обязательных для исполнения решений. Она может иметь самостоятельный характер</w:t>
      </w:r>
      <w:r>
        <w:t xml:space="preserve">, </w:t>
      </w:r>
      <w:r w:rsidRPr="00A81F42">
        <w:t>предварять переговоры или быть их составной частью. Переговоры имеют более официальный</w:t>
      </w:r>
      <w:r>
        <w:t xml:space="preserve">, </w:t>
      </w:r>
      <w:r w:rsidRPr="00A81F42">
        <w:t>конкретный характер и</w:t>
      </w:r>
      <w:r>
        <w:t xml:space="preserve">, </w:t>
      </w:r>
      <w:r w:rsidRPr="00A81F42">
        <w:t>как правило</w:t>
      </w:r>
      <w:r>
        <w:t xml:space="preserve">, </w:t>
      </w:r>
      <w:r w:rsidRPr="00A81F42">
        <w:t>предусматривают подписание документов</w:t>
      </w:r>
      <w:r>
        <w:t xml:space="preserve">, </w:t>
      </w:r>
      <w:r w:rsidRPr="00A81F42">
        <w:t>определяющих взаимные обязательства сторон (договоров</w:t>
      </w:r>
      <w:r>
        <w:t xml:space="preserve">, </w:t>
      </w:r>
      <w:r w:rsidRPr="00A81F42">
        <w:t>контрактов и т.д.). Основные элементы подготовки к переговорам: определение предмета (проблем) переговоров</w:t>
      </w:r>
      <w:r>
        <w:t xml:space="preserve">, </w:t>
      </w:r>
      <w:r w:rsidRPr="00A81F42">
        <w:t>поиск партнеров для их решения</w:t>
      </w:r>
      <w:r>
        <w:t xml:space="preserve">, </w:t>
      </w:r>
      <w:r w:rsidRPr="00A81F42">
        <w:t>уяснение своих интересов и интересов партнеров</w:t>
      </w:r>
      <w:r>
        <w:t xml:space="preserve">, </w:t>
      </w:r>
      <w:r w:rsidRPr="00A81F42">
        <w:t>разработка плана и программы переговоров</w:t>
      </w:r>
      <w:r>
        <w:t xml:space="preserve">, </w:t>
      </w:r>
      <w:r w:rsidRPr="00A81F42">
        <w:t>подбор специалистов в состав делегации</w:t>
      </w:r>
      <w:r>
        <w:t xml:space="preserve">, </w:t>
      </w:r>
      <w:r w:rsidRPr="00A81F42">
        <w:t>решение организационных вопросов и оформление необходимых материалов</w:t>
      </w:r>
      <w:r>
        <w:t xml:space="preserve"> - </w:t>
      </w:r>
      <w:r w:rsidRPr="00A81F42">
        <w:t>документов</w:t>
      </w:r>
      <w:r>
        <w:t xml:space="preserve">, </w:t>
      </w:r>
      <w:r w:rsidRPr="00A81F42">
        <w:t>чертежей</w:t>
      </w:r>
      <w:r>
        <w:t xml:space="preserve">, </w:t>
      </w:r>
      <w:r w:rsidRPr="00A81F42">
        <w:t>таблиц</w:t>
      </w:r>
      <w:r>
        <w:t xml:space="preserve">, </w:t>
      </w:r>
      <w:r w:rsidRPr="00A81F42">
        <w:t>диаграмм</w:t>
      </w:r>
      <w:r>
        <w:t xml:space="preserve">, </w:t>
      </w:r>
      <w:r w:rsidRPr="00A81F42">
        <w:t>образцов предлагаемых изделий и т.д. Ход переговоров укладывается в следующую схему: начало беседы</w:t>
      </w:r>
      <w:r>
        <w:t xml:space="preserve"> - </w:t>
      </w:r>
      <w:r w:rsidRPr="00A81F42">
        <w:t>обмен информацией</w:t>
      </w:r>
      <w:r>
        <w:t xml:space="preserve"> - </w:t>
      </w:r>
      <w:r w:rsidRPr="00A81F42">
        <w:t>аргументация и контраргументация</w:t>
      </w:r>
      <w:r>
        <w:t xml:space="preserve"> - </w:t>
      </w:r>
      <w:r w:rsidRPr="00A81F42">
        <w:t>выработка и принятие решений</w:t>
      </w:r>
      <w:r>
        <w:t xml:space="preserve">, </w:t>
      </w:r>
      <w:r w:rsidRPr="00A81F42">
        <w:t xml:space="preserve">завершение переговоров.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Первым этапом переговорного процесса может быть ознакомительная встреча (беседа)</w:t>
      </w:r>
      <w:r>
        <w:t xml:space="preserve">, </w:t>
      </w:r>
      <w:r w:rsidRPr="00A81F42">
        <w:t>в процессе которой уточняется предмет переговоров</w:t>
      </w:r>
      <w:r>
        <w:t xml:space="preserve">, </w:t>
      </w:r>
      <w:r w:rsidRPr="00A81F42">
        <w:t>решаются организационные вопросы</w:t>
      </w:r>
      <w:r>
        <w:t xml:space="preserve">, </w:t>
      </w:r>
      <w:r w:rsidRPr="00A81F42">
        <w:t>или встреча экспертов</w:t>
      </w:r>
      <w:r>
        <w:t xml:space="preserve">, </w:t>
      </w:r>
      <w:r w:rsidRPr="00A81F42">
        <w:t>предваряющая переговоры с участием руководителей и членов делегаций. Успех переговоров в целом во многом зависит от результатов таких предварительных контактов. Заслуживают внимания шесть основных правил налаживания отношений между партнерами на предварительных переговорах и рекомендации по их реализации</w:t>
      </w:r>
      <w:r>
        <w:t xml:space="preserve">, </w:t>
      </w:r>
      <w:r w:rsidRPr="00A81F42">
        <w:t>предлагаемые американскими специалистами. Эти правила</w:t>
      </w:r>
      <w:r>
        <w:t xml:space="preserve">, </w:t>
      </w:r>
      <w:r w:rsidRPr="00A81F42">
        <w:t>кстати</w:t>
      </w:r>
      <w:r>
        <w:t xml:space="preserve">, </w:t>
      </w:r>
      <w:r w:rsidRPr="00A81F42">
        <w:t>сохраняют свое значение и в ходе ведения переговоров.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 xml:space="preserve">Рациональность. Необходимо вести себя сдержанно. Неконтролируемые эмоции отрицательно сказываются на переговорном процессе и способности принятия разумных решений.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 xml:space="preserve">Понимание. Невнимание к точке зрения партнера ограничивает возможности выработки взаимоприемлемых решений.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Общение. Если ваши партнеры не проявляют большой заинтересованности</w:t>
      </w:r>
      <w:r>
        <w:t xml:space="preserve">, </w:t>
      </w:r>
      <w:r w:rsidRPr="00A81F42">
        <w:t xml:space="preserve">все же постарайтесь провести с ними консультации. Это позволит сохранить и улучшить отношения.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Достоверность. Ложная информация ослабляет силу аргументации</w:t>
      </w:r>
      <w:r>
        <w:t xml:space="preserve">, </w:t>
      </w:r>
      <w:r w:rsidRPr="00A81F42">
        <w:t>а также неблагоприятно влияет на репутацию.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Избегайте менторского тона. Недопустимо поучать партнера. Основной метод</w:t>
      </w:r>
      <w:r>
        <w:t xml:space="preserve"> - </w:t>
      </w:r>
      <w:r w:rsidRPr="00A81F42">
        <w:t xml:space="preserve">убеждение.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Принятие. Постарайтесь принять другую сторону и будьте открыты для того</w:t>
      </w:r>
      <w:r>
        <w:t xml:space="preserve">, </w:t>
      </w:r>
      <w:r w:rsidRPr="00A81F42">
        <w:t xml:space="preserve">чтобы узнать нечто новое от партнера.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Успех переговоров во многом определяется умением задавать вопросы и получать исчерпывающие ответы на них. Вопросы служат для управления ходом переговоров и выяснения точки зрения оппонента. Правильная постановка вопросов способствует принятию нужного вам решения. Существуют следующие виды вопросов. Информационные вопросы предназначены для сбора сведений</w:t>
      </w:r>
      <w:r>
        <w:t xml:space="preserve">, </w:t>
      </w:r>
      <w:r w:rsidRPr="00A81F42">
        <w:t xml:space="preserve">которые необходимы для составления представления о чем-либо.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Контрольные вопросы важно использовать во время любого разговора</w:t>
      </w:r>
      <w:r>
        <w:t xml:space="preserve">, </w:t>
      </w:r>
      <w:r w:rsidRPr="00A81F42">
        <w:t>чтобы выяснить</w:t>
      </w:r>
      <w:r>
        <w:t xml:space="preserve">, </w:t>
      </w:r>
      <w:r w:rsidRPr="00A81F42">
        <w:t>понимает ли вас партнер. Примеры контрольных вопросов: «Что вы об этом думаете?»</w:t>
      </w:r>
      <w:r>
        <w:t xml:space="preserve">, </w:t>
      </w:r>
      <w:r w:rsidRPr="00A81F42">
        <w:t>«Считаете ли вы также</w:t>
      </w:r>
      <w:r>
        <w:t xml:space="preserve">, </w:t>
      </w:r>
      <w:r w:rsidRPr="00A81F42">
        <w:t>как и я?». Направляющие вопросы необходимы тогда</w:t>
      </w:r>
      <w:r>
        <w:t xml:space="preserve">, </w:t>
      </w:r>
      <w:r w:rsidRPr="00A81F42">
        <w:t xml:space="preserve">когда вы не хотите позволить собеседнику навязать вам нежелательное направление беседы. С помощью таких вопросов вы можете взять в свои руки управление ходом переговоров и направить их в необходимое вам русло.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Провокационные вопросы позволяют установить</w:t>
      </w:r>
      <w:r>
        <w:t xml:space="preserve">, </w:t>
      </w:r>
      <w:r w:rsidRPr="00A81F42">
        <w:t>чего в действительности хочет ваш партнер и верно ли он понимает положение дел. Провоцировать</w:t>
      </w:r>
      <w:r>
        <w:t xml:space="preserve"> - </w:t>
      </w:r>
      <w:r w:rsidRPr="00A81F42">
        <w:t>значит бросать вызов</w:t>
      </w:r>
      <w:r>
        <w:t xml:space="preserve">, </w:t>
      </w:r>
      <w:r w:rsidRPr="00A81F42">
        <w:t>подстрекать. Эти вопросы можно начинать так: «Вы уверены</w:t>
      </w:r>
      <w:r>
        <w:t xml:space="preserve">, </w:t>
      </w:r>
      <w:r w:rsidRPr="00A81F42">
        <w:t>что сможете ...?»</w:t>
      </w:r>
      <w:r>
        <w:t xml:space="preserve">, </w:t>
      </w:r>
      <w:r w:rsidRPr="00A81F42">
        <w:t>«Вы действительно считаете</w:t>
      </w:r>
      <w:r>
        <w:t xml:space="preserve">, </w:t>
      </w:r>
      <w:r w:rsidRPr="00A81F42">
        <w:t>что...?»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Альтернативные вопросы представляют собеседнику возможность выбора. Число вариантов</w:t>
      </w:r>
      <w:r>
        <w:t xml:space="preserve">, </w:t>
      </w:r>
      <w:r w:rsidRPr="00A81F42">
        <w:t>однако</w:t>
      </w:r>
      <w:r>
        <w:t xml:space="preserve">, </w:t>
      </w:r>
      <w:r w:rsidRPr="00A81F42">
        <w:t>не должно превышать трех. Такие вопросы предполагают быстрый ответ. При этом слово «или» чаще всего является основным компонентом вопроса: «Какой срок обсуждения подходит вам больше всего</w:t>
      </w:r>
      <w:r>
        <w:t xml:space="preserve"> - </w:t>
      </w:r>
      <w:r w:rsidRPr="00A81F42">
        <w:t>понедельник</w:t>
      </w:r>
      <w:r>
        <w:t xml:space="preserve">, </w:t>
      </w:r>
      <w:r w:rsidRPr="00A81F42">
        <w:t>среда или четверг?».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Подтверждающие вопросы задают</w:t>
      </w:r>
      <w:r>
        <w:t xml:space="preserve">, </w:t>
      </w:r>
      <w:r w:rsidRPr="00A81F42">
        <w:t>чтобы выйти на взаимопонимание. Если ваш партнер пять раз согласился с вами</w:t>
      </w:r>
      <w:r>
        <w:t xml:space="preserve">, </w:t>
      </w:r>
      <w:r w:rsidRPr="00A81F42">
        <w:t>то на решающий шестой вопрос он также даст положительный ответ. Примеры: «Вы придерживаетесь того же мнения</w:t>
      </w:r>
      <w:r>
        <w:t xml:space="preserve">, </w:t>
      </w:r>
      <w:r w:rsidRPr="00A81F42">
        <w:t>что ...?»</w:t>
      </w:r>
      <w:r>
        <w:t xml:space="preserve">, </w:t>
      </w:r>
      <w:r w:rsidRPr="00A81F42">
        <w:t>«Наверняка вы рады тому</w:t>
      </w:r>
      <w:r>
        <w:t xml:space="preserve">, </w:t>
      </w:r>
      <w:r w:rsidRPr="00A81F42">
        <w:t xml:space="preserve">что...?»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Встречные вопросы направлены на постепенное сужение разговора и подводят партнера по переговорам к окончательному решению. Считается невежливым отвечать вопросом на вопрос</w:t>
      </w:r>
      <w:r>
        <w:t xml:space="preserve">, </w:t>
      </w:r>
      <w:r w:rsidRPr="00A81F42">
        <w:t>однако встречный вопрос является искусным психологическим приемом</w:t>
      </w:r>
      <w:r>
        <w:t xml:space="preserve">, </w:t>
      </w:r>
      <w:r w:rsidRPr="00A81F42">
        <w:t xml:space="preserve">правильное использование которого может дать значительные преимущества.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Ознакомительные вопросы предназначены для выявления мнения собеседника по рассматриваемому вопросу. Это открытые вопросы</w:t>
      </w:r>
      <w:r>
        <w:t xml:space="preserve">, </w:t>
      </w:r>
      <w:r w:rsidRPr="00A81F42">
        <w:t xml:space="preserve">требующие развернутого ответа. Например: «На какой эффект вы рассчитываете при принятии этого решения?».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Вопросы для ориентации задаются</w:t>
      </w:r>
      <w:r>
        <w:t xml:space="preserve">, </w:t>
      </w:r>
      <w:r w:rsidRPr="00A81F42">
        <w:t>чтобы установить</w:t>
      </w:r>
      <w:r>
        <w:t xml:space="preserve">, </w:t>
      </w:r>
      <w:r w:rsidRPr="00A81F42">
        <w:t>продолжает ли ваш партнер придерживаться высказанного ранее мнения. Например: «Каково ваше мнение по этому пункту?»</w:t>
      </w:r>
      <w:r>
        <w:t xml:space="preserve">, </w:t>
      </w:r>
      <w:r w:rsidRPr="00A81F42">
        <w:t xml:space="preserve">«К каким выводам вы при этом пришли?».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Однополюсные вопросы</w:t>
      </w:r>
      <w:r>
        <w:t xml:space="preserve"> - </w:t>
      </w:r>
      <w:r w:rsidRPr="00A81F42">
        <w:t>подразумевают повторение собеседником вашего вопроса в знак того</w:t>
      </w:r>
      <w:r>
        <w:t xml:space="preserve">, </w:t>
      </w:r>
      <w:r w:rsidRPr="00A81F42">
        <w:t>что он понял</w:t>
      </w:r>
      <w:r>
        <w:t xml:space="preserve">, </w:t>
      </w:r>
      <w:r w:rsidRPr="00A81F42">
        <w:t>о чем идет речь. При этом вы убеждаетесь</w:t>
      </w:r>
      <w:r>
        <w:t xml:space="preserve">, </w:t>
      </w:r>
      <w:r w:rsidRPr="00A81F42">
        <w:t>что вопрос понят правильно</w:t>
      </w:r>
      <w:r>
        <w:t xml:space="preserve">, </w:t>
      </w:r>
      <w:r w:rsidRPr="00A81F42">
        <w:t xml:space="preserve">а отвечающий получает время для обдумывания ответа.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Вопросы</w:t>
      </w:r>
      <w:r>
        <w:t xml:space="preserve">, </w:t>
      </w:r>
      <w:r w:rsidRPr="00A81F42">
        <w:t>открывающие переговоры</w:t>
      </w:r>
      <w:r>
        <w:t xml:space="preserve">, </w:t>
      </w:r>
      <w:r w:rsidRPr="00A81F42">
        <w:t>весьма важны для эффективного и заинтересованного обсуждения. У партнеров по переговорам сразу же возникает состояние положительного ожидания. Например: «Если я предложу вам способ</w:t>
      </w:r>
      <w:r>
        <w:t xml:space="preserve">, </w:t>
      </w:r>
      <w:r w:rsidRPr="00A81F42">
        <w:t>с помощью которого можно быстро решить проблему</w:t>
      </w:r>
      <w:r>
        <w:t xml:space="preserve">, </w:t>
      </w:r>
      <w:r w:rsidRPr="00A81F42">
        <w:t>ничем при этом не рискуя</w:t>
      </w:r>
      <w:r>
        <w:t xml:space="preserve">, </w:t>
      </w:r>
      <w:r w:rsidRPr="00A81F42">
        <w:t xml:space="preserve">заинтересует вас это?».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Заключающие вопросы направлены на скорейшее положительное завершение переговоров. При этом лучше всего сначала задать один-два подтверждающих вопроса</w:t>
      </w:r>
      <w:r>
        <w:t xml:space="preserve">, </w:t>
      </w:r>
      <w:r w:rsidRPr="00A81F42">
        <w:t>сопроводив их непременно дружеской улыбкой: «Смог ли я убедить вас в выгоде этого предложения?»</w:t>
      </w:r>
      <w:r>
        <w:t xml:space="preserve">, </w:t>
      </w:r>
      <w:r w:rsidRPr="00A81F42">
        <w:t>«Убедились ли вы</w:t>
      </w:r>
      <w:r>
        <w:t xml:space="preserve">, </w:t>
      </w:r>
      <w:r w:rsidRPr="00A81F42">
        <w:t>насколько просто все решается?». А затем без дополнительного перехода можно задать вопрос</w:t>
      </w:r>
      <w:r>
        <w:t xml:space="preserve">, </w:t>
      </w:r>
      <w:r w:rsidRPr="00A81F42">
        <w:t>заключающий переговоры: «Какое время реализации этого предложения вас больше устраивает</w:t>
      </w:r>
      <w:r>
        <w:t xml:space="preserve"> - </w:t>
      </w:r>
      <w:r w:rsidRPr="00A81F42">
        <w:t xml:space="preserve">май или июнь?»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Успешное ведение деловых бесед и переговоров во многом зависит от соблюдения партнерами таких этических норм и принципов</w:t>
      </w:r>
      <w:r>
        <w:t xml:space="preserve">, </w:t>
      </w:r>
      <w:r w:rsidRPr="00A81F42">
        <w:t>как точность</w:t>
      </w:r>
      <w:r>
        <w:t xml:space="preserve">, </w:t>
      </w:r>
      <w:r w:rsidRPr="00A81F42">
        <w:t>честность</w:t>
      </w:r>
      <w:r>
        <w:t xml:space="preserve">, </w:t>
      </w:r>
      <w:r w:rsidRPr="00A81F42">
        <w:t>корректность и такт</w:t>
      </w:r>
      <w:r>
        <w:t xml:space="preserve">, </w:t>
      </w:r>
      <w:r w:rsidRPr="00A81F42">
        <w:t>умение выслушать (внимание к чужому мнению)</w:t>
      </w:r>
      <w:r>
        <w:t xml:space="preserve">, </w:t>
      </w:r>
      <w:r w:rsidRPr="00A81F42">
        <w:t xml:space="preserve">конкретность.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Точность. Одна из важнейших этических норм</w:t>
      </w:r>
      <w:r>
        <w:t xml:space="preserve">, </w:t>
      </w:r>
      <w:r w:rsidRPr="00A81F42">
        <w:t xml:space="preserve">присущих деловому человеку. Срок договоренности необходимо соблюдать с точностью до минуты. Любое опоздание свидетельствует о ненадежности в делах.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Честность. Включает не только верность принятым обязательствам</w:t>
      </w:r>
      <w:r>
        <w:t xml:space="preserve">, </w:t>
      </w:r>
      <w:r w:rsidRPr="00A81F42">
        <w:t>но и открытость в общении с партнером</w:t>
      </w:r>
      <w:r>
        <w:t xml:space="preserve">, </w:t>
      </w:r>
      <w:r w:rsidRPr="00A81F42">
        <w:t xml:space="preserve">прямые деловые ответы на его вопросы.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Корректность и тактичность. Не исключает настойчивости и энергичности в ведении переговоров при соблюдении корректности. Следует избегать факторов</w:t>
      </w:r>
      <w:r>
        <w:t xml:space="preserve">, </w:t>
      </w:r>
      <w:r w:rsidRPr="00A81F42">
        <w:t>мешающих ходу беседы: раздражения</w:t>
      </w:r>
      <w:r>
        <w:t xml:space="preserve">, </w:t>
      </w:r>
      <w:r w:rsidRPr="00A81F42">
        <w:t>взаимных выпадов</w:t>
      </w:r>
      <w:r>
        <w:t xml:space="preserve">, </w:t>
      </w:r>
      <w:r w:rsidRPr="00A81F42">
        <w:t xml:space="preserve">некорректных высказываний и т.д.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 xml:space="preserve">Умение выслушать. Необходимо внимательно и сосредоточенно слушать говорящего до окончания его диалога. 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Конкретность. Беседа должна быть конкретной</w:t>
      </w:r>
      <w:r>
        <w:t xml:space="preserve">, </w:t>
      </w:r>
      <w:r w:rsidRPr="00A81F42">
        <w:t>а не отвлеченной</w:t>
      </w:r>
      <w:r>
        <w:t xml:space="preserve">, </w:t>
      </w:r>
      <w:r w:rsidRPr="00A81F42">
        <w:t>и включать факты</w:t>
      </w:r>
      <w:r>
        <w:t xml:space="preserve">, </w:t>
      </w:r>
      <w:r w:rsidRPr="00A81F42">
        <w:t xml:space="preserve">цифровые данные и необходимые подробности. Понятия и категории должны быть согласованы и понятны партнерам. Речь должна подкрепляться схемами и документами. 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И последнее</w:t>
      </w:r>
      <w:r>
        <w:t xml:space="preserve">, </w:t>
      </w:r>
      <w:r w:rsidRPr="00A81F42">
        <w:t>негативный исход деловой беседы или переговоров не является основанием для резкости или холодности при завершении переговорного процесса. Прощание должно быть таким</w:t>
      </w:r>
      <w:r>
        <w:t xml:space="preserve">, </w:t>
      </w:r>
      <w:r w:rsidRPr="00A81F42">
        <w:t xml:space="preserve">чтобы в расчете на будущее позволило сохранить контакт и деловые связи. </w:t>
      </w:r>
    </w:p>
    <w:p w:rsidR="00E13054" w:rsidRPr="00A81F42" w:rsidRDefault="00E13054" w:rsidP="00E13054">
      <w:pPr>
        <w:spacing w:before="120"/>
        <w:jc w:val="center"/>
        <w:rPr>
          <w:b/>
          <w:sz w:val="28"/>
        </w:rPr>
      </w:pPr>
      <w:r w:rsidRPr="00A81F42">
        <w:rPr>
          <w:b/>
          <w:sz w:val="28"/>
        </w:rPr>
        <w:t>Заключение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Этику делового общения следует учитывать в различных ее проявлениях: в отношениях между предприятием и социальной средой; между предприятиями; внутри одного предприятия. Между сторонами того или иного вида делового общения существует своя специфика. Задача состоит в том</w:t>
      </w:r>
      <w:r>
        <w:t xml:space="preserve">, </w:t>
      </w:r>
      <w:r w:rsidRPr="00A81F42">
        <w:t>чтобы сформулировать такие принципы делового общения</w:t>
      </w:r>
      <w:r>
        <w:t xml:space="preserve">, </w:t>
      </w:r>
      <w:r w:rsidRPr="00A81F42">
        <w:t>которое не только соответствовали каждому виду делового общения</w:t>
      </w:r>
      <w:r>
        <w:t xml:space="preserve">, </w:t>
      </w:r>
      <w:r w:rsidRPr="00A81F42">
        <w:t>но и не противоречили общим нравственным принципам поведения людей. Вместе с тем</w:t>
      </w:r>
      <w:r>
        <w:t xml:space="preserve">, </w:t>
      </w:r>
      <w:r w:rsidRPr="00A81F42">
        <w:t>они должны служить надежным инструментом координации деятельности людей</w:t>
      </w:r>
      <w:r>
        <w:t xml:space="preserve">, </w:t>
      </w:r>
      <w:r w:rsidRPr="00A81F42">
        <w:t>вовлеченных в деловое общение.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Применительно к деловому общению основной этический принцип можно сформулировать таким образом: в деловом общении при принятии решения о том</w:t>
      </w:r>
      <w:r>
        <w:t xml:space="preserve">, </w:t>
      </w:r>
      <w:r w:rsidRPr="00A81F42">
        <w:t>какие ценности следует предпочесть в данной ситуации</w:t>
      </w:r>
      <w:r>
        <w:t xml:space="preserve">, </w:t>
      </w:r>
      <w:r w:rsidRPr="00A81F42">
        <w:t>поступать так</w:t>
      </w:r>
      <w:r>
        <w:t xml:space="preserve">, </w:t>
      </w:r>
      <w:r w:rsidRPr="00A81F42">
        <w:t>чтобы максима твоей воли была совместима с нравственными ценностями других сторон</w:t>
      </w:r>
      <w:r>
        <w:t xml:space="preserve">, </w:t>
      </w:r>
      <w:r w:rsidRPr="00A81F42">
        <w:t>участвующих в общении</w:t>
      </w:r>
      <w:r>
        <w:t xml:space="preserve">, </w:t>
      </w:r>
      <w:r w:rsidRPr="00A81F42">
        <w:t>и допускала координацию интересов всех сторон.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Таким образом</w:t>
      </w:r>
      <w:r>
        <w:t xml:space="preserve">, </w:t>
      </w:r>
      <w:r w:rsidRPr="00A81F42">
        <w:t>в основе этики делового общения должна быть координация</w:t>
      </w:r>
      <w:r>
        <w:t xml:space="preserve">, </w:t>
      </w:r>
      <w:r w:rsidRPr="00A81F42">
        <w:t>а по возможности и гармонизация интересов. Естественно</w:t>
      </w:r>
      <w:r>
        <w:t xml:space="preserve">, </w:t>
      </w:r>
      <w:r w:rsidRPr="00A81F42">
        <w:t>если оно осуществляется этическими средствами и во имя морально оправданных целей. Поэтому деловое общение должно постоянно проверяться этической рефлексией</w:t>
      </w:r>
      <w:r>
        <w:t xml:space="preserve">, </w:t>
      </w:r>
      <w:r w:rsidRPr="00A81F42">
        <w:t>оправдывающей мотивы вступления в него. При этом сделать этически правильный выбор и принять индивидуальное решение</w:t>
      </w:r>
      <w:r>
        <w:t xml:space="preserve">, </w:t>
      </w:r>
      <w:r w:rsidRPr="00A81F42">
        <w:t>часто дело совсем не простое. Рыночные отношения предоставляют свободу выбора</w:t>
      </w:r>
      <w:r>
        <w:t xml:space="preserve">, </w:t>
      </w:r>
      <w:r w:rsidRPr="00A81F42">
        <w:t>но вместе с тем увеличивают количество вариантов решения</w:t>
      </w:r>
      <w:r>
        <w:t xml:space="preserve">, </w:t>
      </w:r>
      <w:r w:rsidRPr="00A81F42">
        <w:t>порождают комплекс моральных дилемм</w:t>
      </w:r>
      <w:r>
        <w:t xml:space="preserve">, </w:t>
      </w:r>
      <w:r w:rsidRPr="00A81F42">
        <w:t>поджидающих деловых людей на каждом шагу в процессе их деятельности и общения.</w:t>
      </w:r>
    </w:p>
    <w:p w:rsidR="00E13054" w:rsidRPr="00A81F42" w:rsidRDefault="00E13054" w:rsidP="00E13054">
      <w:pPr>
        <w:spacing w:before="120"/>
        <w:jc w:val="center"/>
        <w:rPr>
          <w:b/>
          <w:sz w:val="28"/>
        </w:rPr>
      </w:pPr>
      <w:r w:rsidRPr="00A81F42">
        <w:rPr>
          <w:b/>
          <w:sz w:val="28"/>
        </w:rPr>
        <w:t>Список литературы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Бенедиктова В. И. «О деловой этике и этикете». М.</w:t>
      </w:r>
      <w:r>
        <w:t xml:space="preserve">, </w:t>
      </w:r>
      <w:r w:rsidRPr="00A81F42">
        <w:t>1994.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Кукушкин В. С. «Деловой этикет» М.- Ростов на Дону</w:t>
      </w:r>
      <w:r>
        <w:t xml:space="preserve">, </w:t>
      </w:r>
      <w:r w:rsidRPr="00A81F42">
        <w:t>2008.</w:t>
      </w:r>
    </w:p>
    <w:p w:rsidR="00E13054" w:rsidRPr="00A81F42" w:rsidRDefault="00E13054" w:rsidP="00E13054">
      <w:pPr>
        <w:spacing w:before="120"/>
        <w:ind w:firstLine="567"/>
        <w:jc w:val="both"/>
      </w:pPr>
      <w:r w:rsidRPr="00A81F42">
        <w:t>Смирнов Г. Н. «Этика деловых отношений» М.</w:t>
      </w:r>
      <w:r>
        <w:t xml:space="preserve">, </w:t>
      </w:r>
      <w:r w:rsidRPr="00A81F42">
        <w:t>2008.</w:t>
      </w:r>
    </w:p>
    <w:p w:rsidR="00E13054" w:rsidRDefault="00E13054" w:rsidP="00E13054">
      <w:pPr>
        <w:spacing w:before="120"/>
        <w:ind w:firstLine="567"/>
        <w:jc w:val="both"/>
      </w:pPr>
      <w:r w:rsidRPr="00A81F42">
        <w:t>Петрунин Ю.Ю.</w:t>
      </w:r>
      <w:r>
        <w:t xml:space="preserve">, </w:t>
      </w:r>
      <w:r w:rsidRPr="00A81F42">
        <w:t>Борисов В.К. «Этика бизнеса». – М.: Дело</w:t>
      </w:r>
      <w:r>
        <w:t xml:space="preserve">, </w:t>
      </w:r>
      <w:r w:rsidRPr="00A81F42">
        <w:t>2000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0F0A"/>
    <w:multiLevelType w:val="hybridMultilevel"/>
    <w:tmpl w:val="4A1A1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02ABB"/>
    <w:multiLevelType w:val="multilevel"/>
    <w:tmpl w:val="7C9E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3E21354A"/>
    <w:multiLevelType w:val="hybridMultilevel"/>
    <w:tmpl w:val="384E8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813699"/>
    <w:multiLevelType w:val="singleLevel"/>
    <w:tmpl w:val="A706309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</w:abstractNum>
  <w:abstractNum w:abstractNumId="4">
    <w:nsid w:val="5B482B1B"/>
    <w:multiLevelType w:val="hybridMultilevel"/>
    <w:tmpl w:val="EAF08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F756DD"/>
    <w:multiLevelType w:val="hybridMultilevel"/>
    <w:tmpl w:val="92F8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B0219C"/>
    <w:multiLevelType w:val="hybridMultilevel"/>
    <w:tmpl w:val="5920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054"/>
    <w:rsid w:val="001A35F6"/>
    <w:rsid w:val="005420E3"/>
    <w:rsid w:val="00761EF2"/>
    <w:rsid w:val="00811DD4"/>
    <w:rsid w:val="00A81F42"/>
    <w:rsid w:val="00B00630"/>
    <w:rsid w:val="00E1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C23239-1817-4CCE-BB8E-D27FD9B8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5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13054"/>
    <w:pPr>
      <w:keepNext/>
      <w:spacing w:before="240" w:after="6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13054"/>
    <w:pPr>
      <w:outlineLvl w:val="2"/>
    </w:pPr>
    <w:rPr>
      <w:color w:val="000000"/>
      <w:sz w:val="22"/>
      <w:szCs w:val="22"/>
    </w:rPr>
  </w:style>
  <w:style w:type="paragraph" w:styleId="4">
    <w:name w:val="heading 4"/>
    <w:basedOn w:val="a"/>
    <w:link w:val="40"/>
    <w:uiPriority w:val="99"/>
    <w:qFormat/>
    <w:rsid w:val="00E13054"/>
    <w:pPr>
      <w:spacing w:before="100" w:beforeAutospacing="1" w:after="100" w:afterAutospacing="1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E13054"/>
    <w:pPr>
      <w:ind w:firstLine="1134"/>
      <w:jc w:val="both"/>
    </w:pPr>
    <w:rPr>
      <w:sz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E13054"/>
    <w:rPr>
      <w:rFonts w:cs="Times New Roman"/>
      <w:color w:val="0066CC"/>
      <w:u w:val="single"/>
    </w:rPr>
  </w:style>
  <w:style w:type="paragraph" w:styleId="a4">
    <w:name w:val="Normal (Web)"/>
    <w:basedOn w:val="a"/>
    <w:uiPriority w:val="99"/>
    <w:rsid w:val="00E13054"/>
    <w:pPr>
      <w:spacing w:before="100" w:beforeAutospacing="1" w:after="100" w:afterAutospacing="1"/>
    </w:pPr>
  </w:style>
  <w:style w:type="paragraph" w:customStyle="1" w:styleId="blocktext">
    <w:name w:val="blocktext"/>
    <w:basedOn w:val="a"/>
    <w:uiPriority w:val="99"/>
    <w:rsid w:val="00E13054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E13054"/>
    <w:rPr>
      <w:rFonts w:cs="Times New Roman"/>
      <w:b/>
      <w:bCs/>
    </w:rPr>
  </w:style>
  <w:style w:type="character" w:customStyle="1" w:styleId="20">
    <w:name w:val="Заголовок 2 Знак"/>
    <w:link w:val="2"/>
    <w:uiPriority w:val="99"/>
    <w:locked/>
    <w:rsid w:val="00E13054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E13054"/>
    <w:pPr>
      <w:tabs>
        <w:tab w:val="center" w:pos="4677"/>
        <w:tab w:val="right" w:pos="9355"/>
      </w:tabs>
    </w:pPr>
  </w:style>
  <w:style w:type="character" w:customStyle="1" w:styleId="22">
    <w:name w:val="Основной текст с отступом 2 Знак"/>
    <w:link w:val="21"/>
    <w:uiPriority w:val="99"/>
    <w:locked/>
    <w:rsid w:val="00E13054"/>
    <w:rPr>
      <w:rFonts w:cs="Times New Roman"/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E130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5776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Этикет и этика деловых отношений</vt:lpstr>
    </vt:vector>
  </TitlesOfParts>
  <Company>Home</Company>
  <LinksUpToDate>false</LinksUpToDate>
  <CharactersWithSpaces>38628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Этикет и этика деловых отношений</dc:title>
  <dc:subject/>
  <dc:creator>User</dc:creator>
  <cp:keywords/>
  <dc:description/>
  <cp:lastModifiedBy>admin</cp:lastModifiedBy>
  <cp:revision>2</cp:revision>
  <dcterms:created xsi:type="dcterms:W3CDTF">2014-03-23T00:16:00Z</dcterms:created>
  <dcterms:modified xsi:type="dcterms:W3CDTF">2014-03-23T00:16:00Z</dcterms:modified>
</cp:coreProperties>
</file>