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31" w:rsidRDefault="00672331" w:rsidP="00672331">
      <w:pPr>
        <w:pStyle w:val="a6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672331" w:rsidRDefault="00672331" w:rsidP="00672331">
      <w:pPr>
        <w:pStyle w:val="a6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672331" w:rsidRDefault="00672331" w:rsidP="00672331">
      <w:pPr>
        <w:pStyle w:val="a6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6109DF">
        <w:rPr>
          <w:sz w:val="28"/>
          <w:szCs w:val="28"/>
        </w:rPr>
        <w:t>Содержание</w:t>
      </w:r>
      <w:r>
        <w:rPr>
          <w:sz w:val="28"/>
          <w:szCs w:val="28"/>
        </w:rPr>
        <w:t>:</w:t>
      </w:r>
    </w:p>
    <w:p w:rsidR="00672331" w:rsidRPr="006109DF" w:rsidRDefault="00672331" w:rsidP="00672331">
      <w:pPr>
        <w:pStyle w:val="a6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672331" w:rsidRPr="006109DF" w:rsidRDefault="00672331" w:rsidP="00672331">
      <w:pPr>
        <w:pStyle w:val="a6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 w:rsidRPr="006109DF">
        <w:rPr>
          <w:sz w:val="28"/>
          <w:szCs w:val="28"/>
        </w:rPr>
        <w:t>Введение.</w:t>
      </w:r>
      <w:r w:rsidRPr="006F208C">
        <w:rPr>
          <w:color w:val="C0C0C0"/>
          <w:sz w:val="28"/>
          <w:szCs w:val="28"/>
        </w:rPr>
        <w:t>_______________________________________</w:t>
      </w:r>
      <w:r>
        <w:rPr>
          <w:color w:val="C0C0C0"/>
          <w:sz w:val="28"/>
          <w:szCs w:val="28"/>
        </w:rPr>
        <w:t>___</w:t>
      </w:r>
      <w:r w:rsidRPr="006F208C">
        <w:rPr>
          <w:color w:val="C0C0C0"/>
          <w:sz w:val="28"/>
          <w:szCs w:val="28"/>
        </w:rPr>
        <w:t>________</w:t>
      </w:r>
      <w:r>
        <w:rPr>
          <w:sz w:val="28"/>
          <w:szCs w:val="28"/>
        </w:rPr>
        <w:t>2</w:t>
      </w:r>
    </w:p>
    <w:p w:rsidR="00672331" w:rsidRPr="00FC7218" w:rsidRDefault="00672331" w:rsidP="00672331">
      <w:pPr>
        <w:pStyle w:val="a3"/>
        <w:tabs>
          <w:tab w:val="num" w:pos="1320"/>
        </w:tabs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7218">
        <w:rPr>
          <w:rFonts w:ascii="Times New Roman" w:hAnsi="Times New Roman"/>
          <w:sz w:val="28"/>
          <w:szCs w:val="28"/>
        </w:rPr>
        <w:t>История</w:t>
      </w:r>
      <w:r w:rsidRPr="00FC7218">
        <w:rPr>
          <w:rFonts w:ascii="Times New Roman" w:hAnsi="Times New Roman"/>
          <w:color w:val="C0C0C0"/>
          <w:sz w:val="28"/>
          <w:szCs w:val="28"/>
        </w:rPr>
        <w:t>_</w:t>
      </w:r>
      <w:r>
        <w:rPr>
          <w:rFonts w:ascii="Times New Roman" w:hAnsi="Times New Roman"/>
          <w:color w:val="C0C0C0"/>
          <w:sz w:val="28"/>
          <w:szCs w:val="28"/>
        </w:rPr>
        <w:t>____________________________</w:t>
      </w:r>
      <w:r w:rsidRPr="00FC7218">
        <w:rPr>
          <w:rFonts w:ascii="Times New Roman" w:hAnsi="Times New Roman"/>
          <w:color w:val="C0C0C0"/>
          <w:sz w:val="28"/>
          <w:szCs w:val="28"/>
        </w:rPr>
        <w:t>____________</w:t>
      </w:r>
      <w:r>
        <w:rPr>
          <w:rFonts w:ascii="Times New Roman" w:hAnsi="Times New Roman"/>
          <w:color w:val="C0C0C0"/>
          <w:sz w:val="28"/>
          <w:szCs w:val="28"/>
        </w:rPr>
        <w:t>________</w:t>
      </w:r>
      <w:r w:rsidRPr="00FC7218">
        <w:rPr>
          <w:rFonts w:ascii="Times New Roman" w:hAnsi="Times New Roman"/>
          <w:sz w:val="28"/>
          <w:szCs w:val="28"/>
        </w:rPr>
        <w:t>2</w:t>
      </w:r>
    </w:p>
    <w:p w:rsidR="00672331" w:rsidRPr="005856D0" w:rsidRDefault="00672331" w:rsidP="00672331">
      <w:pPr>
        <w:pStyle w:val="a3"/>
        <w:tabs>
          <w:tab w:val="num" w:pos="1320"/>
        </w:tabs>
        <w:spacing w:line="360" w:lineRule="auto"/>
        <w:ind w:left="851"/>
        <w:jc w:val="both"/>
        <w:rPr>
          <w:rStyle w:val="ab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856D0">
        <w:rPr>
          <w:rFonts w:ascii="Times New Roman" w:hAnsi="Times New Roman"/>
          <w:sz w:val="28"/>
          <w:szCs w:val="28"/>
        </w:rPr>
        <w:t xml:space="preserve">Организационная структура ЕС </w:t>
      </w:r>
      <w:r w:rsidRPr="005856D0">
        <w:rPr>
          <w:rStyle w:val="ab"/>
          <w:rFonts w:ascii="Times New Roman" w:hAnsi="Times New Roman"/>
          <w:i w:val="0"/>
          <w:color w:val="C0C0C0"/>
          <w:sz w:val="28"/>
          <w:szCs w:val="28"/>
        </w:rPr>
        <w:t>______________________</w:t>
      </w:r>
      <w:r>
        <w:rPr>
          <w:rStyle w:val="ab"/>
          <w:rFonts w:ascii="Times New Roman" w:hAnsi="Times New Roman"/>
          <w:i w:val="0"/>
          <w:color w:val="C0C0C0"/>
          <w:sz w:val="28"/>
          <w:szCs w:val="28"/>
        </w:rPr>
        <w:t>_______</w:t>
      </w:r>
      <w:r w:rsidRPr="005856D0">
        <w:rPr>
          <w:rStyle w:val="ab"/>
          <w:rFonts w:ascii="Times New Roman" w:hAnsi="Times New Roman"/>
          <w:i w:val="0"/>
          <w:sz w:val="28"/>
          <w:szCs w:val="28"/>
        </w:rPr>
        <w:t>4</w:t>
      </w:r>
    </w:p>
    <w:p w:rsidR="00672331" w:rsidRPr="000701FB" w:rsidRDefault="00672331" w:rsidP="00672331">
      <w:pPr>
        <w:pStyle w:val="a3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1157B"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</w:rPr>
        <w:t xml:space="preserve">Храмовая структура </w:t>
      </w:r>
      <w:r w:rsidRPr="00A1157B">
        <w:rPr>
          <w:rFonts w:ascii="Times New Roman" w:hAnsi="Times New Roman"/>
          <w:sz w:val="28"/>
          <w:szCs w:val="28"/>
        </w:rPr>
        <w:t>ЕС</w:t>
      </w:r>
      <w:r w:rsidRPr="000701FB">
        <w:rPr>
          <w:rFonts w:ascii="Times New Roman" w:hAnsi="Times New Roman"/>
          <w:sz w:val="28"/>
          <w:szCs w:val="28"/>
        </w:rPr>
        <w:t xml:space="preserve"> </w:t>
      </w:r>
      <w:r w:rsidRPr="00410E69">
        <w:rPr>
          <w:rFonts w:ascii="Times New Roman" w:hAnsi="Times New Roman"/>
          <w:color w:val="BFBFBF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4</w:t>
      </w:r>
    </w:p>
    <w:p w:rsidR="00672331" w:rsidRPr="000701FB" w:rsidRDefault="00672331" w:rsidP="00672331">
      <w:pPr>
        <w:pStyle w:val="a3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1157B">
        <w:rPr>
          <w:rFonts w:ascii="Times New Roman" w:hAnsi="Times New Roman"/>
          <w:sz w:val="28"/>
          <w:szCs w:val="28"/>
        </w:rPr>
        <w:t>2.2 Европейские институты</w:t>
      </w:r>
      <w:r w:rsidRPr="000701FB">
        <w:rPr>
          <w:rFonts w:ascii="Times New Roman" w:hAnsi="Times New Roman"/>
          <w:sz w:val="28"/>
          <w:szCs w:val="28"/>
        </w:rPr>
        <w:t xml:space="preserve"> </w:t>
      </w:r>
      <w:r w:rsidRPr="00410E69">
        <w:rPr>
          <w:rFonts w:ascii="Times New Roman" w:hAnsi="Times New Roman"/>
          <w:color w:val="BFBFBF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5</w:t>
      </w:r>
    </w:p>
    <w:p w:rsidR="00672331" w:rsidRPr="000701FB" w:rsidRDefault="00672331" w:rsidP="00672331">
      <w:pPr>
        <w:pStyle w:val="a3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1157B">
        <w:rPr>
          <w:rFonts w:ascii="Times New Roman" w:hAnsi="Times New Roman"/>
          <w:sz w:val="28"/>
          <w:szCs w:val="28"/>
        </w:rPr>
        <w:t>2.2.1 Европейский совет (European Council)</w:t>
      </w:r>
      <w:r w:rsidRPr="000701FB">
        <w:rPr>
          <w:rFonts w:ascii="Times New Roman" w:hAnsi="Times New Roman"/>
          <w:sz w:val="28"/>
          <w:szCs w:val="28"/>
        </w:rPr>
        <w:t xml:space="preserve"> </w:t>
      </w:r>
      <w:r w:rsidRPr="00410E69">
        <w:rPr>
          <w:rFonts w:ascii="Times New Roman" w:hAnsi="Times New Roman"/>
          <w:color w:val="BFBFBF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5</w:t>
      </w:r>
    </w:p>
    <w:p w:rsidR="00672331" w:rsidRPr="000701FB" w:rsidRDefault="00672331" w:rsidP="00672331">
      <w:pPr>
        <w:pStyle w:val="a3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1157B">
        <w:rPr>
          <w:rFonts w:ascii="Times New Roman" w:hAnsi="Times New Roman"/>
          <w:sz w:val="28"/>
          <w:szCs w:val="28"/>
        </w:rPr>
        <w:t>2.2.2 Европейская комиссия</w:t>
      </w:r>
      <w:r w:rsidRPr="000701FB">
        <w:rPr>
          <w:rFonts w:ascii="Times New Roman" w:hAnsi="Times New Roman"/>
          <w:sz w:val="28"/>
          <w:szCs w:val="28"/>
        </w:rPr>
        <w:t xml:space="preserve"> </w:t>
      </w:r>
      <w:r w:rsidRPr="00410E69">
        <w:rPr>
          <w:rFonts w:ascii="Times New Roman" w:hAnsi="Times New Roman"/>
          <w:color w:val="BFBFBF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6</w:t>
      </w:r>
    </w:p>
    <w:p w:rsidR="00672331" w:rsidRPr="000701FB" w:rsidRDefault="00672331" w:rsidP="00672331">
      <w:pPr>
        <w:pStyle w:val="a3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1157B">
        <w:rPr>
          <w:rFonts w:ascii="Times New Roman" w:hAnsi="Times New Roman"/>
          <w:sz w:val="28"/>
          <w:szCs w:val="28"/>
        </w:rPr>
        <w:t>2.2.3 Совет 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E69">
        <w:rPr>
          <w:rFonts w:ascii="Times New Roman" w:hAnsi="Times New Roman"/>
          <w:color w:val="BFBFBF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6</w:t>
      </w:r>
    </w:p>
    <w:p w:rsidR="00672331" w:rsidRPr="000701FB" w:rsidRDefault="00672331" w:rsidP="00672331">
      <w:pPr>
        <w:pStyle w:val="a3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10D4B">
        <w:rPr>
          <w:rFonts w:ascii="Times New Roman" w:hAnsi="Times New Roman"/>
          <w:sz w:val="28"/>
          <w:szCs w:val="28"/>
        </w:rPr>
        <w:t>2.2.4 Европейский парламент</w:t>
      </w:r>
      <w:r w:rsidRPr="000701FB">
        <w:rPr>
          <w:rFonts w:ascii="Times New Roman" w:hAnsi="Times New Roman"/>
          <w:sz w:val="28"/>
          <w:szCs w:val="28"/>
        </w:rPr>
        <w:t xml:space="preserve"> </w:t>
      </w:r>
      <w:r w:rsidRPr="00410E69">
        <w:rPr>
          <w:rFonts w:ascii="Times New Roman" w:hAnsi="Times New Roman"/>
          <w:color w:val="BFBFBF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8</w:t>
      </w:r>
    </w:p>
    <w:p w:rsidR="00672331" w:rsidRPr="000701FB" w:rsidRDefault="00672331" w:rsidP="00672331">
      <w:pPr>
        <w:pStyle w:val="a3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D5A2B">
        <w:rPr>
          <w:rFonts w:ascii="Times New Roman" w:hAnsi="Times New Roman"/>
          <w:sz w:val="28"/>
          <w:szCs w:val="28"/>
        </w:rPr>
        <w:t>2.2.5 Европейский cуд</w:t>
      </w:r>
      <w:r w:rsidRPr="000701FB">
        <w:rPr>
          <w:rFonts w:ascii="Times New Roman" w:hAnsi="Times New Roman"/>
          <w:sz w:val="28"/>
          <w:szCs w:val="28"/>
        </w:rPr>
        <w:t xml:space="preserve"> </w:t>
      </w:r>
      <w:r w:rsidRPr="00410E69">
        <w:rPr>
          <w:rFonts w:ascii="Times New Roman" w:hAnsi="Times New Roman"/>
          <w:color w:val="BFBFBF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8</w:t>
      </w:r>
    </w:p>
    <w:p w:rsidR="00672331" w:rsidRPr="000701FB" w:rsidRDefault="00672331" w:rsidP="00672331">
      <w:pPr>
        <w:pStyle w:val="a3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D5A2B">
        <w:rPr>
          <w:rFonts w:ascii="Times New Roman" w:hAnsi="Times New Roman"/>
          <w:sz w:val="28"/>
          <w:szCs w:val="28"/>
        </w:rPr>
        <w:t>2.2.6 Палата аудиторов</w:t>
      </w:r>
      <w:r w:rsidRPr="000701FB">
        <w:rPr>
          <w:rFonts w:ascii="Times New Roman" w:hAnsi="Times New Roman"/>
          <w:sz w:val="28"/>
          <w:szCs w:val="28"/>
        </w:rPr>
        <w:t xml:space="preserve"> </w:t>
      </w:r>
      <w:r w:rsidRPr="00410E69">
        <w:rPr>
          <w:rFonts w:ascii="Times New Roman" w:hAnsi="Times New Roman"/>
          <w:color w:val="BFBFBF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9</w:t>
      </w:r>
    </w:p>
    <w:p w:rsidR="00672331" w:rsidRPr="000701FB" w:rsidRDefault="00672331" w:rsidP="00672331">
      <w:pPr>
        <w:pStyle w:val="a3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C254C">
        <w:rPr>
          <w:rFonts w:ascii="Times New Roman" w:hAnsi="Times New Roman"/>
          <w:sz w:val="28"/>
          <w:szCs w:val="28"/>
        </w:rPr>
        <w:t>2.2.7 Европейский Центробанк</w:t>
      </w:r>
      <w:r w:rsidRPr="000701FB">
        <w:rPr>
          <w:rFonts w:ascii="Times New Roman" w:hAnsi="Times New Roman"/>
          <w:sz w:val="28"/>
          <w:szCs w:val="28"/>
        </w:rPr>
        <w:t xml:space="preserve"> </w:t>
      </w:r>
      <w:r w:rsidRPr="00410E69">
        <w:rPr>
          <w:rFonts w:ascii="Times New Roman" w:hAnsi="Times New Roman"/>
          <w:color w:val="BFBFBF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9</w:t>
      </w:r>
    </w:p>
    <w:p w:rsidR="00672331" w:rsidRPr="000701FB" w:rsidRDefault="00672331" w:rsidP="00672331">
      <w:pPr>
        <w:pStyle w:val="a3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C254C">
        <w:rPr>
          <w:rFonts w:ascii="Times New Roman" w:hAnsi="Times New Roman"/>
          <w:sz w:val="28"/>
          <w:szCs w:val="28"/>
        </w:rPr>
        <w:t>2.2.8 Европейский инвестиционный банк</w:t>
      </w:r>
      <w:r w:rsidRPr="000701FB">
        <w:rPr>
          <w:rFonts w:ascii="Times New Roman" w:hAnsi="Times New Roman"/>
          <w:sz w:val="28"/>
          <w:szCs w:val="28"/>
        </w:rPr>
        <w:t xml:space="preserve"> </w:t>
      </w:r>
      <w:r w:rsidRPr="00410E69">
        <w:rPr>
          <w:rFonts w:ascii="Times New Roman" w:hAnsi="Times New Roman"/>
          <w:color w:val="BFBFBF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9</w:t>
      </w:r>
    </w:p>
    <w:p w:rsidR="00672331" w:rsidRPr="000701FB" w:rsidRDefault="00672331" w:rsidP="00672331">
      <w:pPr>
        <w:pStyle w:val="a3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C254C">
        <w:rPr>
          <w:rFonts w:ascii="Times New Roman" w:hAnsi="Times New Roman"/>
          <w:sz w:val="28"/>
          <w:szCs w:val="28"/>
        </w:rPr>
        <w:t>2.2.9 Экономический и социальный комитет</w:t>
      </w:r>
      <w:r w:rsidRPr="000701FB">
        <w:rPr>
          <w:rFonts w:ascii="Times New Roman" w:hAnsi="Times New Roman"/>
          <w:sz w:val="28"/>
          <w:szCs w:val="28"/>
        </w:rPr>
        <w:t xml:space="preserve"> </w:t>
      </w:r>
      <w:r w:rsidRPr="00410E69">
        <w:rPr>
          <w:rFonts w:ascii="Times New Roman" w:hAnsi="Times New Roman"/>
          <w:color w:val="BFBFBF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9</w:t>
      </w:r>
    </w:p>
    <w:p w:rsidR="00672331" w:rsidRPr="00672331" w:rsidRDefault="00672331" w:rsidP="00672331">
      <w:pPr>
        <w:pStyle w:val="a3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72331">
        <w:rPr>
          <w:rFonts w:ascii="Times New Roman" w:hAnsi="Times New Roman"/>
          <w:sz w:val="28"/>
          <w:szCs w:val="28"/>
        </w:rPr>
        <w:t xml:space="preserve">2.2.10 </w:t>
      </w:r>
      <w:r w:rsidRPr="00AC254C">
        <w:rPr>
          <w:rFonts w:ascii="Times New Roman" w:hAnsi="Times New Roman"/>
          <w:sz w:val="28"/>
          <w:szCs w:val="28"/>
        </w:rPr>
        <w:t>Комитет</w:t>
      </w:r>
      <w:r w:rsidRPr="00672331">
        <w:rPr>
          <w:rFonts w:ascii="Times New Roman" w:hAnsi="Times New Roman"/>
          <w:sz w:val="28"/>
          <w:szCs w:val="28"/>
        </w:rPr>
        <w:t xml:space="preserve"> </w:t>
      </w:r>
      <w:r w:rsidRPr="00AC254C">
        <w:rPr>
          <w:rFonts w:ascii="Times New Roman" w:hAnsi="Times New Roman"/>
          <w:sz w:val="28"/>
          <w:szCs w:val="28"/>
        </w:rPr>
        <w:t>регионов</w:t>
      </w:r>
      <w:r w:rsidRPr="00672331">
        <w:rPr>
          <w:rFonts w:ascii="Times New Roman" w:hAnsi="Times New Roman"/>
          <w:sz w:val="28"/>
          <w:szCs w:val="28"/>
        </w:rPr>
        <w:t xml:space="preserve"> (</w:t>
      </w:r>
      <w:r w:rsidRPr="000701FB">
        <w:rPr>
          <w:rFonts w:ascii="Times New Roman" w:hAnsi="Times New Roman"/>
          <w:sz w:val="28"/>
          <w:szCs w:val="28"/>
          <w:lang w:val="en-US"/>
        </w:rPr>
        <w:t>Committee</w:t>
      </w:r>
      <w:r w:rsidRPr="00672331">
        <w:rPr>
          <w:rFonts w:ascii="Times New Roman" w:hAnsi="Times New Roman"/>
          <w:sz w:val="28"/>
          <w:szCs w:val="28"/>
        </w:rPr>
        <w:t xml:space="preserve"> </w:t>
      </w:r>
      <w:r w:rsidRPr="000701FB">
        <w:rPr>
          <w:rFonts w:ascii="Times New Roman" w:hAnsi="Times New Roman"/>
          <w:sz w:val="28"/>
          <w:szCs w:val="28"/>
          <w:lang w:val="en-US"/>
        </w:rPr>
        <w:t>of</w:t>
      </w:r>
      <w:r w:rsidRPr="00672331">
        <w:rPr>
          <w:rFonts w:ascii="Times New Roman" w:hAnsi="Times New Roman"/>
          <w:sz w:val="28"/>
          <w:szCs w:val="28"/>
        </w:rPr>
        <w:t xml:space="preserve"> </w:t>
      </w:r>
      <w:r w:rsidRPr="000701FB">
        <w:rPr>
          <w:rFonts w:ascii="Times New Roman" w:hAnsi="Times New Roman"/>
          <w:sz w:val="28"/>
          <w:szCs w:val="28"/>
          <w:lang w:val="en-US"/>
        </w:rPr>
        <w:t>the</w:t>
      </w:r>
      <w:r w:rsidRPr="00672331">
        <w:rPr>
          <w:rFonts w:ascii="Times New Roman" w:hAnsi="Times New Roman"/>
          <w:sz w:val="28"/>
          <w:szCs w:val="28"/>
        </w:rPr>
        <w:t xml:space="preserve"> </w:t>
      </w:r>
      <w:r w:rsidRPr="000701FB">
        <w:rPr>
          <w:rFonts w:ascii="Times New Roman" w:hAnsi="Times New Roman"/>
          <w:sz w:val="28"/>
          <w:szCs w:val="28"/>
          <w:lang w:val="en-US"/>
        </w:rPr>
        <w:t>Regions</w:t>
      </w:r>
      <w:r w:rsidRPr="00672331">
        <w:rPr>
          <w:rFonts w:ascii="Times New Roman" w:hAnsi="Times New Roman"/>
          <w:sz w:val="28"/>
          <w:szCs w:val="28"/>
        </w:rPr>
        <w:t xml:space="preserve">) </w:t>
      </w:r>
      <w:r w:rsidRPr="00672331">
        <w:rPr>
          <w:rFonts w:ascii="Times New Roman" w:hAnsi="Times New Roman"/>
          <w:color w:val="BFBFBF"/>
          <w:sz w:val="28"/>
          <w:szCs w:val="28"/>
        </w:rPr>
        <w:t>______________</w:t>
      </w:r>
      <w:r w:rsidRPr="00672331">
        <w:rPr>
          <w:rFonts w:ascii="Times New Roman" w:hAnsi="Times New Roman"/>
          <w:sz w:val="28"/>
          <w:szCs w:val="28"/>
        </w:rPr>
        <w:t>10</w:t>
      </w:r>
    </w:p>
    <w:p w:rsidR="00672331" w:rsidRPr="000701FB" w:rsidRDefault="00672331" w:rsidP="00672331">
      <w:pPr>
        <w:pStyle w:val="a3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C254C">
        <w:rPr>
          <w:rFonts w:ascii="Times New Roman" w:hAnsi="Times New Roman"/>
          <w:sz w:val="28"/>
          <w:szCs w:val="28"/>
        </w:rPr>
        <w:t>2.2.11 Институт Европейского омбудсмана</w:t>
      </w:r>
      <w:r w:rsidRPr="000701FB">
        <w:rPr>
          <w:rFonts w:ascii="Times New Roman" w:hAnsi="Times New Roman"/>
          <w:sz w:val="28"/>
          <w:szCs w:val="28"/>
        </w:rPr>
        <w:t xml:space="preserve"> </w:t>
      </w:r>
      <w:r w:rsidRPr="00410E69">
        <w:rPr>
          <w:rFonts w:ascii="Times New Roman" w:hAnsi="Times New Roman"/>
          <w:color w:val="BFBFBF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10</w:t>
      </w:r>
    </w:p>
    <w:p w:rsidR="00672331" w:rsidRPr="000701FB" w:rsidRDefault="00672331" w:rsidP="00672331">
      <w:pPr>
        <w:pStyle w:val="a3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C254C">
        <w:rPr>
          <w:rFonts w:ascii="Times New Roman" w:hAnsi="Times New Roman"/>
          <w:sz w:val="28"/>
          <w:szCs w:val="28"/>
        </w:rPr>
        <w:t>2.2.12 15 специализированных агентств и органов</w:t>
      </w:r>
      <w:r w:rsidRPr="000701FB">
        <w:rPr>
          <w:rFonts w:ascii="Times New Roman" w:hAnsi="Times New Roman"/>
          <w:sz w:val="28"/>
          <w:szCs w:val="28"/>
        </w:rPr>
        <w:t xml:space="preserve"> </w:t>
      </w:r>
      <w:r w:rsidRPr="00410E69">
        <w:rPr>
          <w:rFonts w:ascii="Times New Roman" w:hAnsi="Times New Roman"/>
          <w:color w:val="BFBFBF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10</w:t>
      </w:r>
    </w:p>
    <w:p w:rsidR="00672331" w:rsidRPr="000701FB" w:rsidRDefault="00672331" w:rsidP="00672331">
      <w:pPr>
        <w:pStyle w:val="a3"/>
        <w:spacing w:line="360" w:lineRule="auto"/>
        <w:ind w:left="851"/>
        <w:rPr>
          <w:rFonts w:ascii="Times New Roman" w:hAnsi="Times New Roman"/>
          <w:sz w:val="28"/>
          <w:szCs w:val="28"/>
        </w:rPr>
      </w:pPr>
      <w:r w:rsidRPr="00AC254C">
        <w:rPr>
          <w:rFonts w:ascii="Times New Roman" w:hAnsi="Times New Roman"/>
          <w:sz w:val="28"/>
          <w:szCs w:val="28"/>
        </w:rPr>
        <w:t>3. Право ЕС</w:t>
      </w:r>
      <w:r w:rsidRPr="000701FB">
        <w:rPr>
          <w:rFonts w:ascii="Times New Roman" w:hAnsi="Times New Roman"/>
          <w:sz w:val="28"/>
          <w:szCs w:val="28"/>
        </w:rPr>
        <w:t xml:space="preserve"> </w:t>
      </w:r>
      <w:r w:rsidRPr="00410E69">
        <w:rPr>
          <w:rFonts w:ascii="Times New Roman" w:hAnsi="Times New Roman"/>
          <w:color w:val="BFBFBF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10</w:t>
      </w:r>
    </w:p>
    <w:p w:rsidR="00672331" w:rsidRPr="000701FB" w:rsidRDefault="00672331" w:rsidP="00672331">
      <w:pPr>
        <w:pStyle w:val="a3"/>
        <w:spacing w:line="360" w:lineRule="auto"/>
        <w:ind w:left="851"/>
        <w:rPr>
          <w:rFonts w:ascii="Times New Roman" w:hAnsi="Times New Roman"/>
          <w:sz w:val="28"/>
          <w:szCs w:val="28"/>
        </w:rPr>
      </w:pPr>
      <w:r w:rsidRPr="00654D93">
        <w:rPr>
          <w:rFonts w:ascii="Times New Roman" w:hAnsi="Times New Roman"/>
          <w:sz w:val="28"/>
          <w:szCs w:val="28"/>
        </w:rPr>
        <w:t>4. Языки Евросоюза</w:t>
      </w:r>
      <w:r w:rsidRPr="000701FB">
        <w:rPr>
          <w:rFonts w:ascii="Times New Roman" w:hAnsi="Times New Roman"/>
          <w:sz w:val="28"/>
          <w:szCs w:val="28"/>
        </w:rPr>
        <w:t xml:space="preserve"> </w:t>
      </w:r>
      <w:r w:rsidRPr="00410E69">
        <w:rPr>
          <w:rFonts w:ascii="Times New Roman" w:hAnsi="Times New Roman"/>
          <w:color w:val="BFBFBF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11</w:t>
      </w:r>
    </w:p>
    <w:p w:rsidR="00672331" w:rsidRPr="00654D93" w:rsidRDefault="00672331" w:rsidP="00672331">
      <w:pPr>
        <w:pStyle w:val="a3"/>
        <w:spacing w:line="360" w:lineRule="auto"/>
        <w:ind w:left="851"/>
        <w:rPr>
          <w:rFonts w:ascii="Times New Roman" w:hAnsi="Times New Roman"/>
          <w:sz w:val="28"/>
          <w:szCs w:val="28"/>
        </w:rPr>
      </w:pPr>
      <w:r w:rsidRPr="00654D93">
        <w:rPr>
          <w:rFonts w:ascii="Times New Roman" w:hAnsi="Times New Roman"/>
          <w:sz w:val="28"/>
          <w:szCs w:val="28"/>
        </w:rPr>
        <w:t>5. Евросоюз и культура</w:t>
      </w:r>
      <w:r w:rsidRPr="00410E69">
        <w:rPr>
          <w:rFonts w:ascii="Times New Roman" w:hAnsi="Times New Roman"/>
          <w:color w:val="BFBFBF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11</w:t>
      </w:r>
    </w:p>
    <w:p w:rsidR="00672331" w:rsidRDefault="00672331" w:rsidP="00672331">
      <w:pPr>
        <w:pStyle w:val="a3"/>
        <w:spacing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Украина и Евросоюз</w:t>
      </w:r>
      <w:r w:rsidRPr="00410E69">
        <w:rPr>
          <w:rFonts w:ascii="Times New Roman" w:hAnsi="Times New Roman"/>
          <w:color w:val="BFBFBF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12</w:t>
      </w:r>
    </w:p>
    <w:p w:rsidR="00672331" w:rsidRPr="004A5B5E" w:rsidRDefault="00672331" w:rsidP="00672331">
      <w:pPr>
        <w:pStyle w:val="1"/>
        <w:spacing w:before="0" w:after="0" w:line="360" w:lineRule="auto"/>
        <w:ind w:firstLine="851"/>
        <w:rPr>
          <w:rFonts w:ascii="Times New Roman" w:hAnsi="Times New Roman"/>
          <w:b w:val="0"/>
          <w:sz w:val="28"/>
          <w:szCs w:val="28"/>
        </w:rPr>
      </w:pPr>
      <w:r w:rsidRPr="00D5428C">
        <w:rPr>
          <w:rFonts w:ascii="Times New Roman" w:hAnsi="Times New Roman"/>
          <w:b w:val="0"/>
          <w:sz w:val="28"/>
          <w:szCs w:val="28"/>
        </w:rPr>
        <w:t>Список использованного материала</w:t>
      </w:r>
      <w:r w:rsidRPr="00410E69">
        <w:rPr>
          <w:rFonts w:ascii="Times New Roman" w:hAnsi="Times New Roman"/>
          <w:b w:val="0"/>
          <w:color w:val="BFBFBF"/>
          <w:sz w:val="28"/>
          <w:szCs w:val="28"/>
        </w:rPr>
        <w:t>_____________________________</w:t>
      </w:r>
      <w:r w:rsidRPr="00D5428C">
        <w:rPr>
          <w:rFonts w:ascii="Times New Roman" w:hAnsi="Times New Roman"/>
          <w:b w:val="0"/>
          <w:sz w:val="28"/>
          <w:szCs w:val="28"/>
        </w:rPr>
        <w:t>14</w:t>
      </w:r>
    </w:p>
    <w:p w:rsidR="00672331" w:rsidRPr="004A5B5E" w:rsidRDefault="00672331" w:rsidP="00672331">
      <w:pPr>
        <w:rPr>
          <w:sz w:val="28"/>
          <w:szCs w:val="28"/>
        </w:rPr>
      </w:pPr>
      <w:r w:rsidRPr="004A5B5E">
        <w:rPr>
          <w:sz w:val="28"/>
          <w:szCs w:val="28"/>
        </w:rPr>
        <w:t xml:space="preserve">                   </w:t>
      </w:r>
    </w:p>
    <w:p w:rsidR="00672331" w:rsidRDefault="00672331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0701FB" w:rsidRDefault="008C41A0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Европейский Союз</w:t>
      </w:r>
      <w:r w:rsidR="000701FB">
        <w:rPr>
          <w:rFonts w:ascii="Times New Roman" w:hAnsi="Times New Roman"/>
          <w:sz w:val="28"/>
          <w:szCs w:val="28"/>
        </w:rPr>
        <w:t xml:space="preserve"> -</w:t>
      </w:r>
      <w:r w:rsidRPr="000701FB">
        <w:rPr>
          <w:rFonts w:ascii="Times New Roman" w:hAnsi="Times New Roman"/>
          <w:sz w:val="28"/>
          <w:szCs w:val="28"/>
        </w:rPr>
        <w:t xml:space="preserve"> объединение 27 европейских государств, подписавших "Договор о Европейском союзе " (Маастрихтский договор). ЕС</w:t>
      </w:r>
      <w:r w:rsidR="000701FB">
        <w:rPr>
          <w:rFonts w:ascii="Times New Roman" w:hAnsi="Times New Roman"/>
          <w:sz w:val="28"/>
          <w:szCs w:val="28"/>
        </w:rPr>
        <w:t xml:space="preserve"> - </w:t>
      </w:r>
      <w:r w:rsidRPr="000701FB">
        <w:rPr>
          <w:rFonts w:ascii="Times New Roman" w:hAnsi="Times New Roman"/>
          <w:sz w:val="28"/>
          <w:szCs w:val="28"/>
        </w:rPr>
        <w:t xml:space="preserve"> уникальное международное образование: он сочетает признаки международной организации и государства, однако формально не является ни тем, ни другим. Союз не является субъектом международного публичного права, однако имеет полномочия на участие в международных отношениях и играет в них немалую роль.</w:t>
      </w:r>
    </w:p>
    <w:p w:rsidR="008A2AAB" w:rsidRPr="000701FB" w:rsidRDefault="000701F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Страны-члены Евросоюза:</w:t>
      </w:r>
    </w:p>
    <w:p w:rsidR="000701FB" w:rsidRPr="00D63525" w:rsidRDefault="00494291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3525">
        <w:rPr>
          <w:rFonts w:ascii="Times New Roman" w:hAnsi="Times New Roman"/>
          <w:sz w:val="28"/>
          <w:szCs w:val="28"/>
        </w:rPr>
        <w:t>1957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hyperlink r:id="rId8" w:tooltip="Бельг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Бельгия</w:t>
        </w:r>
      </w:hyperlink>
      <w:r w:rsidR="00D63525">
        <w:rPr>
          <w:rFonts w:ascii="Times New Roman" w:hAnsi="Times New Roman"/>
          <w:sz w:val="28"/>
          <w:szCs w:val="28"/>
        </w:rPr>
        <w:t>,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hyperlink r:id="rId9" w:tooltip="Герман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Германия</w:t>
        </w:r>
      </w:hyperlink>
      <w:r w:rsidR="00D63525">
        <w:rPr>
          <w:rFonts w:ascii="Times New Roman" w:hAnsi="Times New Roman"/>
          <w:sz w:val="28"/>
          <w:szCs w:val="28"/>
        </w:rPr>
        <w:t>,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hyperlink r:id="rId10" w:tooltip="Итал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Италия</w:t>
        </w:r>
      </w:hyperlink>
      <w:r w:rsidR="00D63525">
        <w:rPr>
          <w:rFonts w:ascii="Times New Roman" w:hAnsi="Times New Roman"/>
          <w:sz w:val="28"/>
          <w:szCs w:val="28"/>
        </w:rPr>
        <w:t>,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hyperlink r:id="rId11" w:tooltip="Люксембург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Люксембург</w:t>
        </w:r>
      </w:hyperlink>
      <w:r w:rsidR="00D63525">
        <w:rPr>
          <w:rFonts w:ascii="Times New Roman" w:hAnsi="Times New Roman"/>
          <w:sz w:val="28"/>
          <w:szCs w:val="28"/>
        </w:rPr>
        <w:t>,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hyperlink r:id="rId12" w:tooltip="Нидерланды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Нидерланды</w:t>
        </w:r>
      </w:hyperlink>
      <w:r w:rsidR="00D63525">
        <w:rPr>
          <w:rFonts w:ascii="Times New Roman" w:hAnsi="Times New Roman"/>
          <w:sz w:val="28"/>
          <w:szCs w:val="28"/>
        </w:rPr>
        <w:t>,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hyperlink r:id="rId13" w:tooltip="Франц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Франция</w:t>
        </w:r>
      </w:hyperlink>
      <w:r w:rsidR="00D63525">
        <w:rPr>
          <w:rFonts w:ascii="Times New Roman" w:hAnsi="Times New Roman"/>
          <w:sz w:val="28"/>
          <w:szCs w:val="28"/>
        </w:rPr>
        <w:t>;</w:t>
      </w:r>
    </w:p>
    <w:p w:rsidR="000701FB" w:rsidRPr="00D63525" w:rsidRDefault="00494291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3525">
        <w:rPr>
          <w:rFonts w:ascii="Times New Roman" w:hAnsi="Times New Roman"/>
          <w:sz w:val="28"/>
          <w:szCs w:val="28"/>
        </w:rPr>
        <w:t>1973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hyperlink r:id="rId14" w:tooltip="Великобритан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Великобритания</w:t>
        </w:r>
      </w:hyperlink>
      <w:r w:rsidR="00D63525">
        <w:rPr>
          <w:rFonts w:ascii="Times New Roman" w:hAnsi="Times New Roman"/>
          <w:sz w:val="28"/>
          <w:szCs w:val="28"/>
        </w:rPr>
        <w:t>,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hyperlink r:id="rId15" w:tooltip="Дан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Дания</w:t>
        </w:r>
      </w:hyperlink>
      <w:r w:rsidR="00D63525">
        <w:rPr>
          <w:rFonts w:ascii="Times New Roman" w:hAnsi="Times New Roman"/>
          <w:sz w:val="28"/>
          <w:szCs w:val="28"/>
        </w:rPr>
        <w:t>,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hyperlink r:id="rId16" w:tooltip="Республика Ирланд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Ирландия</w:t>
        </w:r>
      </w:hyperlink>
      <w:r w:rsidR="00D63525">
        <w:rPr>
          <w:rFonts w:ascii="Times New Roman" w:hAnsi="Times New Roman"/>
          <w:sz w:val="28"/>
          <w:szCs w:val="28"/>
        </w:rPr>
        <w:t>;</w:t>
      </w:r>
      <w:r w:rsidRPr="00D63525">
        <w:rPr>
          <w:rFonts w:ascii="Times New Roman" w:hAnsi="Times New Roman"/>
          <w:sz w:val="28"/>
          <w:szCs w:val="28"/>
        </w:rPr>
        <w:t xml:space="preserve"> </w:t>
      </w:r>
    </w:p>
    <w:p w:rsidR="000701FB" w:rsidRPr="00D63525" w:rsidRDefault="00494291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3525">
        <w:rPr>
          <w:rFonts w:ascii="Times New Roman" w:hAnsi="Times New Roman"/>
          <w:sz w:val="28"/>
          <w:szCs w:val="28"/>
        </w:rPr>
        <w:t>1981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hyperlink r:id="rId17" w:tooltip="Грец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Греция</w:t>
        </w:r>
      </w:hyperlink>
      <w:r w:rsidR="00D63525">
        <w:rPr>
          <w:rFonts w:ascii="Times New Roman" w:hAnsi="Times New Roman"/>
          <w:sz w:val="28"/>
          <w:szCs w:val="28"/>
        </w:rPr>
        <w:t>;</w:t>
      </w:r>
    </w:p>
    <w:p w:rsidR="000701FB" w:rsidRPr="00D63525" w:rsidRDefault="00494291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3525">
        <w:rPr>
          <w:rFonts w:ascii="Times New Roman" w:hAnsi="Times New Roman"/>
          <w:sz w:val="28"/>
          <w:szCs w:val="28"/>
        </w:rPr>
        <w:t>1985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hyperlink r:id="rId18" w:tooltip="Гренланд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Гренландия</w:t>
        </w:r>
      </w:hyperlink>
      <w:r w:rsidRPr="00D63525">
        <w:rPr>
          <w:rFonts w:ascii="Times New Roman" w:hAnsi="Times New Roman"/>
          <w:sz w:val="28"/>
          <w:szCs w:val="28"/>
        </w:rPr>
        <w:t xml:space="preserve"> (автономная территория</w:t>
      </w:r>
      <w:r w:rsidR="000701FB" w:rsidRPr="00D63525">
        <w:rPr>
          <w:rFonts w:ascii="Times New Roman" w:hAnsi="Times New Roman"/>
          <w:sz w:val="28"/>
          <w:szCs w:val="28"/>
        </w:rPr>
        <w:t xml:space="preserve"> Дании)</w:t>
      </w:r>
      <w:r w:rsidR="00D63525">
        <w:rPr>
          <w:rFonts w:ascii="Times New Roman" w:hAnsi="Times New Roman"/>
          <w:sz w:val="28"/>
          <w:szCs w:val="28"/>
        </w:rPr>
        <w:t>;</w:t>
      </w:r>
      <w:r w:rsidR="000701FB" w:rsidRPr="00D63525">
        <w:rPr>
          <w:rFonts w:ascii="Times New Roman" w:hAnsi="Times New Roman"/>
          <w:sz w:val="28"/>
          <w:szCs w:val="28"/>
        </w:rPr>
        <w:t xml:space="preserve"> </w:t>
      </w:r>
    </w:p>
    <w:p w:rsidR="000701FB" w:rsidRPr="00D63525" w:rsidRDefault="00494291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3525">
        <w:rPr>
          <w:rFonts w:ascii="Times New Roman" w:hAnsi="Times New Roman"/>
          <w:sz w:val="28"/>
          <w:szCs w:val="28"/>
        </w:rPr>
        <w:t>1986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hyperlink r:id="rId19" w:tooltip="Португал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Португалия</w:t>
        </w:r>
      </w:hyperlink>
      <w:r w:rsidR="00D63525">
        <w:rPr>
          <w:rFonts w:ascii="Times New Roman" w:hAnsi="Times New Roman"/>
          <w:sz w:val="28"/>
          <w:szCs w:val="28"/>
        </w:rPr>
        <w:t>,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hyperlink r:id="rId20" w:tooltip="Испан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Испания</w:t>
        </w:r>
      </w:hyperlink>
      <w:r w:rsidR="00D63525">
        <w:rPr>
          <w:rFonts w:ascii="Times New Roman" w:hAnsi="Times New Roman"/>
          <w:sz w:val="28"/>
          <w:szCs w:val="28"/>
        </w:rPr>
        <w:t>;</w:t>
      </w:r>
    </w:p>
    <w:p w:rsidR="000701FB" w:rsidRPr="00D63525" w:rsidRDefault="00494291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3525">
        <w:rPr>
          <w:rFonts w:ascii="Times New Roman" w:hAnsi="Times New Roman"/>
          <w:sz w:val="28"/>
          <w:szCs w:val="28"/>
        </w:rPr>
        <w:t>1990 </w:t>
      </w:r>
      <w:hyperlink r:id="rId21" w:tooltip="ГДР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ГДР</w:t>
        </w:r>
      </w:hyperlink>
      <w:r w:rsidRPr="00D63525">
        <w:rPr>
          <w:rFonts w:ascii="Times New Roman" w:hAnsi="Times New Roman"/>
          <w:sz w:val="28"/>
          <w:szCs w:val="28"/>
        </w:rPr>
        <w:t xml:space="preserve"> (присоединилась к </w:t>
      </w:r>
      <w:hyperlink r:id="rId22" w:tooltip="Западная Герман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Западной Германии</w:t>
        </w:r>
      </w:hyperlink>
      <w:r w:rsidR="000701FB" w:rsidRPr="00D63525">
        <w:rPr>
          <w:rFonts w:ascii="Times New Roman" w:hAnsi="Times New Roman"/>
          <w:sz w:val="28"/>
          <w:szCs w:val="28"/>
        </w:rPr>
        <w:t>)</w:t>
      </w:r>
      <w:r w:rsidR="00D63525">
        <w:rPr>
          <w:rFonts w:ascii="Times New Roman" w:hAnsi="Times New Roman"/>
          <w:sz w:val="28"/>
          <w:szCs w:val="28"/>
        </w:rPr>
        <w:t>;</w:t>
      </w:r>
    </w:p>
    <w:p w:rsidR="000701FB" w:rsidRPr="00D63525" w:rsidRDefault="00494291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3525">
        <w:rPr>
          <w:rFonts w:ascii="Times New Roman" w:hAnsi="Times New Roman"/>
          <w:sz w:val="28"/>
          <w:szCs w:val="28"/>
        </w:rPr>
        <w:t>1995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hyperlink r:id="rId23" w:tooltip="Австр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Австрия</w:t>
        </w:r>
      </w:hyperlink>
      <w:r w:rsidR="00D63525">
        <w:rPr>
          <w:rFonts w:ascii="Times New Roman" w:hAnsi="Times New Roman"/>
          <w:sz w:val="28"/>
          <w:szCs w:val="28"/>
        </w:rPr>
        <w:t>,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hyperlink r:id="rId24" w:tooltip="Финлянд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Финляндия</w:t>
        </w:r>
      </w:hyperlink>
      <w:r w:rsidR="00D63525">
        <w:rPr>
          <w:rFonts w:ascii="Times New Roman" w:hAnsi="Times New Roman"/>
          <w:sz w:val="28"/>
          <w:szCs w:val="28"/>
        </w:rPr>
        <w:t>,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hyperlink r:id="rId25" w:tooltip="Швец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Швеция</w:t>
        </w:r>
      </w:hyperlink>
      <w:r w:rsidR="00D63525">
        <w:rPr>
          <w:rFonts w:ascii="Times New Roman" w:hAnsi="Times New Roman"/>
          <w:sz w:val="28"/>
          <w:szCs w:val="28"/>
        </w:rPr>
        <w:t>;</w:t>
      </w:r>
    </w:p>
    <w:p w:rsidR="000701FB" w:rsidRPr="00D63525" w:rsidRDefault="00494291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3525">
        <w:rPr>
          <w:rFonts w:ascii="Times New Roman" w:hAnsi="Times New Roman"/>
          <w:sz w:val="28"/>
          <w:szCs w:val="28"/>
        </w:rPr>
        <w:t>2004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hyperlink r:id="rId26" w:tooltip="Венгр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Венгрия</w:t>
        </w:r>
      </w:hyperlink>
      <w:r w:rsidR="00D63525">
        <w:rPr>
          <w:rFonts w:ascii="Times New Roman" w:hAnsi="Times New Roman"/>
          <w:sz w:val="28"/>
          <w:szCs w:val="28"/>
        </w:rPr>
        <w:t>,</w:t>
      </w:r>
      <w:r w:rsidR="00D63525">
        <w:rPr>
          <w:rStyle w:val="flagicon"/>
          <w:rFonts w:ascii="Times New Roman" w:hAnsi="Times New Roman"/>
          <w:sz w:val="28"/>
          <w:szCs w:val="28"/>
        </w:rPr>
        <w:t xml:space="preserve"> </w:t>
      </w:r>
      <w:hyperlink r:id="rId27" w:tooltip="Кипр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Кипр</w:t>
        </w:r>
      </w:hyperlink>
      <w:r w:rsidR="00D63525">
        <w:rPr>
          <w:rFonts w:ascii="Times New Roman" w:hAnsi="Times New Roman"/>
          <w:sz w:val="28"/>
          <w:szCs w:val="28"/>
        </w:rPr>
        <w:t xml:space="preserve">, </w:t>
      </w:r>
      <w:hyperlink r:id="rId28" w:tooltip="Латв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Латвия</w:t>
        </w:r>
      </w:hyperlink>
      <w:r w:rsidR="00D63525">
        <w:rPr>
          <w:rFonts w:ascii="Times New Roman" w:hAnsi="Times New Roman"/>
          <w:sz w:val="28"/>
          <w:szCs w:val="28"/>
        </w:rPr>
        <w:t xml:space="preserve">, </w:t>
      </w:r>
      <w:hyperlink r:id="rId29" w:tooltip="Литва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Литва</w:t>
        </w:r>
      </w:hyperlink>
      <w:r w:rsidR="00D63525">
        <w:rPr>
          <w:rFonts w:ascii="Times New Roman" w:hAnsi="Times New Roman"/>
          <w:sz w:val="28"/>
          <w:szCs w:val="28"/>
        </w:rPr>
        <w:t xml:space="preserve">, </w:t>
      </w:r>
      <w:hyperlink r:id="rId30" w:tooltip="Мальта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Мальта</w:t>
        </w:r>
      </w:hyperlink>
      <w:r w:rsidR="00D63525">
        <w:rPr>
          <w:rFonts w:ascii="Times New Roman" w:hAnsi="Times New Roman"/>
          <w:sz w:val="28"/>
          <w:szCs w:val="28"/>
        </w:rPr>
        <w:t xml:space="preserve">, </w:t>
      </w:r>
      <w:hyperlink r:id="rId31" w:tooltip="Польша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Польша</w:t>
        </w:r>
      </w:hyperlink>
      <w:r w:rsidR="00D63525">
        <w:rPr>
          <w:rFonts w:ascii="Times New Roman" w:hAnsi="Times New Roman"/>
          <w:sz w:val="28"/>
          <w:szCs w:val="28"/>
        </w:rPr>
        <w:t xml:space="preserve">, </w:t>
      </w:r>
      <w:hyperlink r:id="rId32" w:tooltip="Словак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Словакия</w:t>
        </w:r>
      </w:hyperlink>
      <w:r w:rsidR="00D63525">
        <w:rPr>
          <w:rFonts w:ascii="Times New Roman" w:hAnsi="Times New Roman"/>
          <w:sz w:val="28"/>
          <w:szCs w:val="28"/>
        </w:rPr>
        <w:t>,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r w:rsidR="00D63525">
        <w:rPr>
          <w:rStyle w:val="flagicon"/>
          <w:rFonts w:ascii="Times New Roman" w:hAnsi="Times New Roman"/>
          <w:sz w:val="28"/>
          <w:szCs w:val="28"/>
        </w:rPr>
        <w:t xml:space="preserve"> </w:t>
      </w:r>
      <w:hyperlink r:id="rId33" w:tooltip="Словен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Словения</w:t>
        </w:r>
      </w:hyperlink>
      <w:r w:rsidR="00D63525">
        <w:rPr>
          <w:rFonts w:ascii="Times New Roman" w:hAnsi="Times New Roman"/>
          <w:sz w:val="28"/>
          <w:szCs w:val="28"/>
        </w:rPr>
        <w:t xml:space="preserve">, </w:t>
      </w:r>
      <w:hyperlink r:id="rId34" w:tooltip="Чех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Чехия</w:t>
        </w:r>
      </w:hyperlink>
      <w:r w:rsidR="00D63525">
        <w:rPr>
          <w:rFonts w:ascii="Times New Roman" w:hAnsi="Times New Roman"/>
          <w:sz w:val="28"/>
          <w:szCs w:val="28"/>
        </w:rPr>
        <w:t xml:space="preserve">, </w:t>
      </w:r>
      <w:hyperlink r:id="rId35" w:tooltip="Эстон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Эстония</w:t>
        </w:r>
      </w:hyperlink>
      <w:r w:rsidR="00D63525">
        <w:rPr>
          <w:rFonts w:ascii="Times New Roman" w:hAnsi="Times New Roman"/>
          <w:sz w:val="28"/>
          <w:szCs w:val="28"/>
        </w:rPr>
        <w:t>;</w:t>
      </w:r>
    </w:p>
    <w:p w:rsidR="008A2AAB" w:rsidRPr="00D63525" w:rsidRDefault="00494291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3525">
        <w:rPr>
          <w:rFonts w:ascii="Times New Roman" w:hAnsi="Times New Roman"/>
          <w:sz w:val="28"/>
          <w:szCs w:val="28"/>
        </w:rPr>
        <w:t xml:space="preserve"> 2007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hyperlink r:id="rId36" w:tooltip="Болгар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Болгария</w:t>
        </w:r>
      </w:hyperlink>
      <w:r w:rsidR="00D63525">
        <w:rPr>
          <w:rFonts w:ascii="Times New Roman" w:hAnsi="Times New Roman"/>
          <w:sz w:val="28"/>
          <w:szCs w:val="28"/>
        </w:rPr>
        <w:t>,</w:t>
      </w:r>
      <w:r w:rsidRPr="00D63525">
        <w:rPr>
          <w:rStyle w:val="flagicon"/>
          <w:rFonts w:ascii="Times New Roman" w:hAnsi="Times New Roman"/>
          <w:sz w:val="28"/>
          <w:szCs w:val="28"/>
        </w:rPr>
        <w:t> </w:t>
      </w:r>
      <w:hyperlink r:id="rId37" w:tooltip="Румыния" w:history="1">
        <w:r w:rsidRPr="00D6352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Румыния</w:t>
        </w:r>
      </w:hyperlink>
      <w:r w:rsidR="00D63525">
        <w:rPr>
          <w:rFonts w:ascii="Times New Roman" w:hAnsi="Times New Roman"/>
          <w:sz w:val="28"/>
          <w:szCs w:val="28"/>
        </w:rPr>
        <w:t>.</w:t>
      </w:r>
    </w:p>
    <w:p w:rsidR="007A3AFF" w:rsidRPr="007A3AFF" w:rsidRDefault="007A3AFF" w:rsidP="00A1157B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AFF">
        <w:rPr>
          <w:rFonts w:ascii="Times New Roman" w:hAnsi="Times New Roman"/>
          <w:sz w:val="28"/>
          <w:szCs w:val="28"/>
        </w:rPr>
        <w:t>Особые территории вне Европы, входящие в Европейский союз:</w:t>
      </w:r>
    </w:p>
    <w:p w:rsidR="008A2AAB" w:rsidRPr="00537EE3" w:rsidRDefault="006E7811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hyperlink r:id="rId38" w:tooltip="Азорские острова" w:history="1">
        <w:r w:rsidR="00BA085F" w:rsidRPr="00537EE3">
          <w:rPr>
            <w:rFonts w:ascii="Times New Roman" w:eastAsia="Times New Roman" w:hAnsi="Times New Roman"/>
            <w:sz w:val="28"/>
            <w:szCs w:val="28"/>
            <w:lang w:eastAsia="ru-RU"/>
          </w:rPr>
          <w:t>Азорские острова</w:t>
        </w:r>
      </w:hyperlink>
      <w:r w:rsidR="00C57D61" w:rsidRPr="00537E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085F" w:rsidRPr="00537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39" w:tooltip="Гваделупа" w:history="1">
        <w:r w:rsidR="00BA085F" w:rsidRPr="00537EE3">
          <w:rPr>
            <w:rFonts w:ascii="Times New Roman" w:eastAsia="Times New Roman" w:hAnsi="Times New Roman"/>
            <w:sz w:val="28"/>
            <w:szCs w:val="28"/>
            <w:lang w:eastAsia="ru-RU"/>
          </w:rPr>
          <w:t>Гваделупа</w:t>
        </w:r>
      </w:hyperlink>
      <w:r w:rsidR="00C57D61" w:rsidRPr="00537E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085F" w:rsidRPr="00537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0" w:tooltip="Канарские острова" w:history="1">
        <w:r w:rsidR="00BA085F" w:rsidRPr="00537EE3">
          <w:rPr>
            <w:rFonts w:ascii="Times New Roman" w:eastAsia="Times New Roman" w:hAnsi="Times New Roman"/>
            <w:sz w:val="28"/>
            <w:szCs w:val="28"/>
            <w:lang w:eastAsia="ru-RU"/>
          </w:rPr>
          <w:t>Канарские острова</w:t>
        </w:r>
      </w:hyperlink>
      <w:r w:rsidR="00C57D61" w:rsidRPr="00537E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085F" w:rsidRPr="00537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1" w:tooltip="Мадейра" w:history="1">
        <w:r w:rsidR="00BA085F" w:rsidRPr="00537EE3">
          <w:rPr>
            <w:rFonts w:ascii="Times New Roman" w:eastAsia="Times New Roman" w:hAnsi="Times New Roman"/>
            <w:sz w:val="28"/>
            <w:szCs w:val="28"/>
            <w:lang w:eastAsia="ru-RU"/>
          </w:rPr>
          <w:t>Мадейра</w:t>
        </w:r>
      </w:hyperlink>
      <w:r w:rsidR="00C57D61" w:rsidRPr="00537E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085F" w:rsidRPr="00193D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42" w:tooltip="Мартиника" w:history="1">
        <w:r w:rsidR="00BA085F" w:rsidRPr="00537EE3">
          <w:rPr>
            <w:rFonts w:ascii="Times New Roman" w:eastAsia="Times New Roman" w:hAnsi="Times New Roman"/>
            <w:sz w:val="28"/>
            <w:szCs w:val="28"/>
            <w:lang w:eastAsia="ru-RU"/>
          </w:rPr>
          <w:t>Мартиника</w:t>
        </w:r>
      </w:hyperlink>
      <w:r w:rsidR="00C57D61" w:rsidRPr="00537E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A085F" w:rsidRPr="00537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3" w:tooltip="Мелилья" w:history="1">
        <w:r w:rsidR="00BA085F" w:rsidRPr="00537EE3">
          <w:rPr>
            <w:rFonts w:ascii="Times New Roman" w:eastAsia="Times New Roman" w:hAnsi="Times New Roman"/>
            <w:sz w:val="28"/>
            <w:szCs w:val="28"/>
            <w:lang w:eastAsia="ru-RU"/>
          </w:rPr>
          <w:t>Мелилья</w:t>
        </w:r>
      </w:hyperlink>
      <w:r w:rsidR="00C57D61" w:rsidRPr="00537E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085F" w:rsidRPr="00193D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44" w:tooltip="Реюньон" w:history="1">
        <w:r w:rsidR="00BA085F" w:rsidRPr="00537EE3">
          <w:rPr>
            <w:rFonts w:ascii="Times New Roman" w:eastAsia="Times New Roman" w:hAnsi="Times New Roman"/>
            <w:sz w:val="28"/>
            <w:szCs w:val="28"/>
            <w:lang w:eastAsia="ru-RU"/>
          </w:rPr>
          <w:t>Реюньон</w:t>
        </w:r>
      </w:hyperlink>
      <w:r w:rsidR="00C57D61" w:rsidRPr="00537E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085F" w:rsidRPr="00537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5" w:tooltip="Сеута" w:history="1">
        <w:r w:rsidR="00BA085F" w:rsidRPr="00537EE3">
          <w:rPr>
            <w:rFonts w:ascii="Times New Roman" w:eastAsia="Times New Roman" w:hAnsi="Times New Roman"/>
            <w:sz w:val="28"/>
            <w:szCs w:val="28"/>
            <w:lang w:eastAsia="ru-RU"/>
          </w:rPr>
          <w:t>Сеута</w:t>
        </w:r>
      </w:hyperlink>
      <w:r w:rsidR="00C57D61" w:rsidRPr="00537E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46" w:tooltip="Французская Гвиана" w:history="1">
        <w:r w:rsidR="00C57D61" w:rsidRPr="00537EE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Французская Гвиана</w:t>
        </w:r>
      </w:hyperlink>
      <w:r w:rsidR="00C57D61" w:rsidRPr="00537EE3">
        <w:rPr>
          <w:rFonts w:ascii="Times New Roman" w:hAnsi="Times New Roman"/>
          <w:sz w:val="28"/>
          <w:szCs w:val="28"/>
        </w:rPr>
        <w:t>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8A2AAB" w:rsidRPr="000701FB" w:rsidRDefault="00537EE3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1157B">
        <w:rPr>
          <w:rFonts w:ascii="Times New Roman" w:hAnsi="Times New Roman"/>
          <w:sz w:val="28"/>
          <w:szCs w:val="28"/>
        </w:rPr>
        <w:t xml:space="preserve">1. </w:t>
      </w:r>
      <w:r w:rsidR="008A2AAB" w:rsidRPr="00A1157B">
        <w:rPr>
          <w:rFonts w:ascii="Times New Roman" w:hAnsi="Times New Roman"/>
          <w:sz w:val="28"/>
          <w:szCs w:val="28"/>
        </w:rPr>
        <w:t>История</w:t>
      </w:r>
      <w:r w:rsidR="008A2AAB" w:rsidRPr="000701FB">
        <w:rPr>
          <w:rFonts w:ascii="Times New Roman" w:hAnsi="Times New Roman"/>
          <w:sz w:val="28"/>
          <w:szCs w:val="28"/>
        </w:rPr>
        <w:t xml:space="preserve"> 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Идеи панъевропеизма, долгое время выдвигавшиеся мыслителями на протяжении истории Европы, с особой силой зазвучали после Второй мировой войны. В послевоенный период на континенте появился целый ряд организаций: Совет Европы, НАТО, Западноевропейский союз.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Первый шаг в сторону создания современного Евросоюза был сделан в 1951: ФРГ, Бельгия, Нидерланды, Люксембург, Франция, Италия подписали договор об учреждении Европейского объединения угля и стали (ЕОУС, "ECSC — European Coal and Steel Community "), целью которого стало объединение европейских ресурсов по производству стали и угля, в силу данный договор вступил с июля 1952 года.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С целью углубления экономической интеграции те же шесть государств в 1957 учредили Европейское экономическое сообщество (ЕЭС, Общий рынок) ( "EEC — European Economic Community ") и Европейское сообщество по атомной энергии (Евратом, "Euratom — European Atomic Energy Community "). Самым важным и широким по сфере компетенции из этих трёх европейских сообществ являлось ЕЭС, так что в 1993 году оно было официально переименовано в Европейское сообщество ( "EC — European Community ").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Процесс развития и превращения этих европейских сообществ в современный Европейский союз происходил путём, во-первых, передачи всё большего числа функций управления на наднациональный уровень и, во-вторых, увеличения числа участников интеграции.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7099B">
        <w:rPr>
          <w:rFonts w:ascii="Times New Roman" w:hAnsi="Times New Roman"/>
          <w:sz w:val="28"/>
          <w:szCs w:val="28"/>
        </w:rPr>
        <w:t>История расширения ЕС</w:t>
      </w:r>
      <w:r w:rsidRPr="000701FB">
        <w:rPr>
          <w:rFonts w:ascii="Times New Roman" w:hAnsi="Times New Roman"/>
          <w:sz w:val="28"/>
          <w:szCs w:val="28"/>
        </w:rPr>
        <w:t xml:space="preserve"> 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17 декабря 2005 года официальный статус кандидата на вступление в ЕС был предоставлен Македонии. Определён срок начала переговоров о вступлении с Хорватией. Также подписан ряд документов, относящихся к Турции, Молдавии и Украине, но конкретные перспективы вступления в ЕС этих государств пока ещё не ясны.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Норвегия 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В Норвегии дважды проводили референдумы о вступления в ЕС, в 1972 и 1994 годах. На первом референдуме основные опасения связывались с ограничением независимости, на втором — с сельским хозяйством.</w:t>
      </w:r>
    </w:p>
    <w:p w:rsidR="00537EE3" w:rsidRDefault="00537EE3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7099B">
        <w:rPr>
          <w:rFonts w:ascii="Times New Roman" w:hAnsi="Times New Roman"/>
          <w:sz w:val="28"/>
          <w:szCs w:val="28"/>
        </w:rPr>
        <w:t>Основные события в и</w:t>
      </w:r>
      <w:r w:rsidR="00537EE3" w:rsidRPr="0077099B">
        <w:rPr>
          <w:rFonts w:ascii="Times New Roman" w:hAnsi="Times New Roman"/>
          <w:sz w:val="28"/>
          <w:szCs w:val="28"/>
        </w:rPr>
        <w:t>стории углубления интеграции ЕС:</w:t>
      </w:r>
    </w:p>
    <w:p w:rsidR="008A2AAB" w:rsidRPr="000701FB" w:rsidRDefault="008A2AAB" w:rsidP="00A1157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1701" w:hanging="1004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1951 </w:t>
      </w:r>
      <w:r w:rsidR="00537EE3">
        <w:rPr>
          <w:rFonts w:ascii="Times New Roman" w:hAnsi="Times New Roman"/>
          <w:sz w:val="28"/>
          <w:szCs w:val="28"/>
        </w:rPr>
        <w:t xml:space="preserve">- </w:t>
      </w:r>
      <w:r w:rsidRPr="000701FB">
        <w:rPr>
          <w:rFonts w:ascii="Times New Roman" w:hAnsi="Times New Roman"/>
          <w:sz w:val="28"/>
          <w:szCs w:val="28"/>
        </w:rPr>
        <w:t>Парижский договор и создание Европейского объединения угля и стали (ЕОУС)</w:t>
      </w:r>
      <w:r w:rsidR="002055D7">
        <w:rPr>
          <w:rFonts w:ascii="Times New Roman" w:hAnsi="Times New Roman"/>
          <w:sz w:val="28"/>
          <w:szCs w:val="28"/>
        </w:rPr>
        <w:t>;</w:t>
      </w:r>
    </w:p>
    <w:p w:rsidR="008A2AAB" w:rsidRPr="000701FB" w:rsidRDefault="008A2AAB" w:rsidP="00A1157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1701" w:hanging="1004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1957 </w:t>
      </w:r>
      <w:r w:rsidR="00537EE3">
        <w:rPr>
          <w:rFonts w:ascii="Times New Roman" w:hAnsi="Times New Roman"/>
          <w:sz w:val="28"/>
          <w:szCs w:val="28"/>
        </w:rPr>
        <w:t xml:space="preserve">- </w:t>
      </w:r>
      <w:r w:rsidRPr="000701FB">
        <w:rPr>
          <w:rFonts w:ascii="Times New Roman" w:hAnsi="Times New Roman"/>
          <w:sz w:val="28"/>
          <w:szCs w:val="28"/>
        </w:rPr>
        <w:t>Римский договор и создание Европейских экономических сообществ (употребляется, как правило, в единственном числе)(ЕЭС) и Евратома</w:t>
      </w:r>
      <w:r w:rsidR="002055D7">
        <w:rPr>
          <w:rFonts w:ascii="Times New Roman" w:hAnsi="Times New Roman"/>
          <w:sz w:val="28"/>
          <w:szCs w:val="28"/>
        </w:rPr>
        <w:t>;</w:t>
      </w:r>
    </w:p>
    <w:p w:rsidR="008A2AAB" w:rsidRPr="000701FB" w:rsidRDefault="008A2AAB" w:rsidP="00A1157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1701" w:hanging="1004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1967 </w:t>
      </w:r>
      <w:r w:rsidR="00537EE3">
        <w:rPr>
          <w:rFonts w:ascii="Times New Roman" w:hAnsi="Times New Roman"/>
          <w:sz w:val="28"/>
          <w:szCs w:val="28"/>
        </w:rPr>
        <w:t>- Д</w:t>
      </w:r>
      <w:r w:rsidRPr="000701FB">
        <w:rPr>
          <w:rFonts w:ascii="Times New Roman" w:hAnsi="Times New Roman"/>
          <w:sz w:val="28"/>
          <w:szCs w:val="28"/>
        </w:rPr>
        <w:t>оговор о слиянии, в результате которого был создан единый Совет и единая Комиссия для трех европейских сообществ ЕОУС, ЕЭС и Евратома</w:t>
      </w:r>
      <w:r w:rsidR="002055D7">
        <w:rPr>
          <w:rFonts w:ascii="Times New Roman" w:hAnsi="Times New Roman"/>
          <w:sz w:val="28"/>
          <w:szCs w:val="28"/>
        </w:rPr>
        <w:t>;</w:t>
      </w:r>
    </w:p>
    <w:p w:rsidR="008A2AAB" w:rsidRPr="000701FB" w:rsidRDefault="008A2AAB" w:rsidP="00A1157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1701" w:hanging="1004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1979 </w:t>
      </w:r>
      <w:r w:rsidR="00F51A54">
        <w:rPr>
          <w:rFonts w:ascii="Times New Roman" w:hAnsi="Times New Roman"/>
          <w:sz w:val="28"/>
          <w:szCs w:val="28"/>
        </w:rPr>
        <w:t>- П</w:t>
      </w:r>
      <w:r w:rsidRPr="000701FB">
        <w:rPr>
          <w:rFonts w:ascii="Times New Roman" w:hAnsi="Times New Roman"/>
          <w:sz w:val="28"/>
          <w:szCs w:val="28"/>
        </w:rPr>
        <w:t>ервые всенародные выборы в Европейский парламент</w:t>
      </w:r>
      <w:r w:rsidR="00F51A54">
        <w:rPr>
          <w:rFonts w:ascii="Times New Roman" w:hAnsi="Times New Roman"/>
          <w:sz w:val="28"/>
          <w:szCs w:val="28"/>
        </w:rPr>
        <w:t>;</w:t>
      </w:r>
    </w:p>
    <w:p w:rsidR="008A2AAB" w:rsidRPr="000701FB" w:rsidRDefault="008A2AAB" w:rsidP="00A1157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1701" w:hanging="1004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1985 </w:t>
      </w:r>
      <w:r w:rsidR="00F51A54">
        <w:rPr>
          <w:rFonts w:ascii="Times New Roman" w:hAnsi="Times New Roman"/>
          <w:sz w:val="28"/>
          <w:szCs w:val="28"/>
        </w:rPr>
        <w:t>- П</w:t>
      </w:r>
      <w:r w:rsidRPr="000701FB">
        <w:rPr>
          <w:rFonts w:ascii="Times New Roman" w:hAnsi="Times New Roman"/>
          <w:sz w:val="28"/>
          <w:szCs w:val="28"/>
        </w:rPr>
        <w:t>одписание Шенгенского соглашения</w:t>
      </w:r>
      <w:r w:rsidR="00F51A54">
        <w:rPr>
          <w:rFonts w:ascii="Times New Roman" w:hAnsi="Times New Roman"/>
          <w:sz w:val="28"/>
          <w:szCs w:val="28"/>
        </w:rPr>
        <w:t>;</w:t>
      </w:r>
    </w:p>
    <w:p w:rsidR="008A2AAB" w:rsidRPr="000701FB" w:rsidRDefault="008A2AAB" w:rsidP="00A1157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1701" w:hanging="1004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1986 </w:t>
      </w:r>
      <w:r w:rsidR="00FA1FBF">
        <w:rPr>
          <w:rFonts w:ascii="Times New Roman" w:hAnsi="Times New Roman"/>
          <w:sz w:val="28"/>
          <w:szCs w:val="28"/>
        </w:rPr>
        <w:t xml:space="preserve">- </w:t>
      </w:r>
      <w:r w:rsidRPr="000701FB">
        <w:rPr>
          <w:rFonts w:ascii="Times New Roman" w:hAnsi="Times New Roman"/>
          <w:sz w:val="28"/>
          <w:szCs w:val="28"/>
        </w:rPr>
        <w:t>Единый европейский акт — первое существенное изменение учредительных договоров ЕС</w:t>
      </w:r>
      <w:r w:rsidR="00FA1FBF">
        <w:rPr>
          <w:rFonts w:ascii="Times New Roman" w:hAnsi="Times New Roman"/>
          <w:sz w:val="28"/>
          <w:szCs w:val="28"/>
        </w:rPr>
        <w:t>;</w:t>
      </w:r>
    </w:p>
    <w:p w:rsidR="008A2AAB" w:rsidRPr="000701FB" w:rsidRDefault="008A2AAB" w:rsidP="00A1157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1701" w:hanging="1004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1993 </w:t>
      </w:r>
      <w:r w:rsidR="00FA1FBF">
        <w:rPr>
          <w:rFonts w:ascii="Times New Roman" w:hAnsi="Times New Roman"/>
          <w:sz w:val="28"/>
          <w:szCs w:val="28"/>
        </w:rPr>
        <w:t xml:space="preserve">- </w:t>
      </w:r>
      <w:r w:rsidRPr="000701FB">
        <w:rPr>
          <w:rFonts w:ascii="Times New Roman" w:hAnsi="Times New Roman"/>
          <w:sz w:val="28"/>
          <w:szCs w:val="28"/>
        </w:rPr>
        <w:t>Маастрихтский договор и создание на основе Сообществ Европейского союза</w:t>
      </w:r>
      <w:r w:rsidR="00FA1FBF">
        <w:rPr>
          <w:rFonts w:ascii="Times New Roman" w:hAnsi="Times New Roman"/>
          <w:sz w:val="28"/>
          <w:szCs w:val="28"/>
        </w:rPr>
        <w:t>;</w:t>
      </w:r>
    </w:p>
    <w:p w:rsidR="008A2AAB" w:rsidRPr="000701FB" w:rsidRDefault="008A2AAB" w:rsidP="00A1157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1701" w:hanging="1004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1999 </w:t>
      </w:r>
      <w:r w:rsidR="005C73D8">
        <w:rPr>
          <w:rFonts w:ascii="Times New Roman" w:hAnsi="Times New Roman"/>
          <w:sz w:val="28"/>
          <w:szCs w:val="28"/>
        </w:rPr>
        <w:t>- В</w:t>
      </w:r>
      <w:r w:rsidRPr="000701FB">
        <w:rPr>
          <w:rFonts w:ascii="Times New Roman" w:hAnsi="Times New Roman"/>
          <w:sz w:val="28"/>
          <w:szCs w:val="28"/>
        </w:rPr>
        <w:t>ведение единой европейской валюты — евро (в наличном обращении с 2002)</w:t>
      </w:r>
      <w:r w:rsidR="005C73D8">
        <w:rPr>
          <w:rFonts w:ascii="Times New Roman" w:hAnsi="Times New Roman"/>
          <w:sz w:val="28"/>
          <w:szCs w:val="28"/>
        </w:rPr>
        <w:t>;</w:t>
      </w:r>
    </w:p>
    <w:p w:rsidR="008A2AAB" w:rsidRPr="000701FB" w:rsidRDefault="008A2AAB" w:rsidP="00A1157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1701" w:hanging="1004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2004 </w:t>
      </w:r>
      <w:r w:rsidR="005C73D8">
        <w:rPr>
          <w:rFonts w:ascii="Times New Roman" w:hAnsi="Times New Roman"/>
          <w:sz w:val="28"/>
          <w:szCs w:val="28"/>
        </w:rPr>
        <w:t>- П</w:t>
      </w:r>
      <w:r w:rsidRPr="000701FB">
        <w:rPr>
          <w:rFonts w:ascii="Times New Roman" w:hAnsi="Times New Roman"/>
          <w:sz w:val="28"/>
          <w:szCs w:val="28"/>
        </w:rPr>
        <w:t>одписание Конституции ЕС (в силу не вступила)</w:t>
      </w:r>
      <w:r w:rsidR="005C73D8">
        <w:rPr>
          <w:rFonts w:ascii="Times New Roman" w:hAnsi="Times New Roman"/>
          <w:sz w:val="28"/>
          <w:szCs w:val="28"/>
        </w:rPr>
        <w:t>;</w:t>
      </w:r>
    </w:p>
    <w:p w:rsidR="008A2AAB" w:rsidRPr="000701FB" w:rsidRDefault="008A2AAB" w:rsidP="00A1157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1701" w:hanging="1004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2007 </w:t>
      </w:r>
      <w:r w:rsidR="005C73D8">
        <w:rPr>
          <w:rFonts w:ascii="Times New Roman" w:hAnsi="Times New Roman"/>
          <w:sz w:val="28"/>
          <w:szCs w:val="28"/>
        </w:rPr>
        <w:t>- П</w:t>
      </w:r>
      <w:r w:rsidRPr="000701FB">
        <w:rPr>
          <w:rFonts w:ascii="Times New Roman" w:hAnsi="Times New Roman"/>
          <w:sz w:val="28"/>
          <w:szCs w:val="28"/>
        </w:rPr>
        <w:t>одписание Договора о реформировании в Лиссабоне</w:t>
      </w:r>
      <w:r w:rsidR="005C73D8">
        <w:rPr>
          <w:rFonts w:ascii="Times New Roman" w:hAnsi="Times New Roman"/>
          <w:sz w:val="28"/>
          <w:szCs w:val="28"/>
        </w:rPr>
        <w:t>;</w:t>
      </w:r>
    </w:p>
    <w:p w:rsidR="008A2AAB" w:rsidRPr="000701FB" w:rsidRDefault="008A2AAB" w:rsidP="00A1157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1701" w:hanging="1004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2007 </w:t>
      </w:r>
      <w:r w:rsidR="00C2664A">
        <w:rPr>
          <w:rFonts w:ascii="Times New Roman" w:hAnsi="Times New Roman"/>
          <w:sz w:val="28"/>
          <w:szCs w:val="28"/>
        </w:rPr>
        <w:t>- Л</w:t>
      </w:r>
      <w:r w:rsidRPr="000701FB">
        <w:rPr>
          <w:rFonts w:ascii="Times New Roman" w:hAnsi="Times New Roman"/>
          <w:sz w:val="28"/>
          <w:szCs w:val="28"/>
        </w:rPr>
        <w:t>идеры Франции, Италии и Испании объявили о создании новой организации — Средиземноморского союза</w:t>
      </w:r>
      <w:r w:rsidR="00C2664A">
        <w:rPr>
          <w:rFonts w:ascii="Times New Roman" w:hAnsi="Times New Roman"/>
          <w:sz w:val="28"/>
          <w:szCs w:val="28"/>
        </w:rPr>
        <w:t>;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В настоящее время три наиболее обыденных атрибута принадлежности к Евросоюзу (собственно членство в ЕС, Шенгенской зоне и зоне евро) являются не вмещающими, а пересекающимися категориями:</w:t>
      </w:r>
    </w:p>
    <w:p w:rsidR="008A2AAB" w:rsidRPr="000701FB" w:rsidRDefault="008A2AAB" w:rsidP="00A1157B">
      <w:pPr>
        <w:pStyle w:val="a3"/>
        <w:numPr>
          <w:ilvl w:val="0"/>
          <w:numId w:val="1"/>
        </w:numPr>
        <w:tabs>
          <w:tab w:val="left" w:pos="993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Великобритания и Ирландия подписали Шенгенское соглашение на условиях ограниченного членства. Великобритания также не сочла нужным вступать в зону евро.</w:t>
      </w:r>
    </w:p>
    <w:p w:rsidR="008A2AAB" w:rsidRPr="000701FB" w:rsidRDefault="008A2AAB" w:rsidP="00A1157B">
      <w:pPr>
        <w:pStyle w:val="a3"/>
        <w:numPr>
          <w:ilvl w:val="0"/>
          <w:numId w:val="1"/>
        </w:numPr>
        <w:tabs>
          <w:tab w:val="left" w:pos="993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Дания и Швеция в ходе референдумов также решили сохранить национальные валюты</w:t>
      </w:r>
      <w:r w:rsidR="006C246B">
        <w:rPr>
          <w:rFonts w:ascii="Times New Roman" w:hAnsi="Times New Roman"/>
          <w:sz w:val="28"/>
          <w:szCs w:val="28"/>
        </w:rPr>
        <w:t>.</w:t>
      </w:r>
    </w:p>
    <w:p w:rsidR="008A2AAB" w:rsidRPr="000701FB" w:rsidRDefault="008A2AAB" w:rsidP="00A1157B">
      <w:pPr>
        <w:pStyle w:val="a3"/>
        <w:numPr>
          <w:ilvl w:val="0"/>
          <w:numId w:val="1"/>
        </w:numPr>
        <w:tabs>
          <w:tab w:val="left" w:pos="993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Норвегия и Исландия не являются членами ЕС, однако входят в Шенгенскую зону. К ним планирует присоединиться Швейцария</w:t>
      </w:r>
      <w:r w:rsidR="006C246B">
        <w:rPr>
          <w:rFonts w:ascii="Times New Roman" w:hAnsi="Times New Roman"/>
          <w:sz w:val="28"/>
          <w:szCs w:val="28"/>
        </w:rPr>
        <w:t>.</w:t>
      </w:r>
    </w:p>
    <w:p w:rsidR="008A2AAB" w:rsidRPr="000701FB" w:rsidRDefault="008A2AAB" w:rsidP="00A1157B">
      <w:pPr>
        <w:pStyle w:val="a3"/>
        <w:numPr>
          <w:ilvl w:val="0"/>
          <w:numId w:val="1"/>
        </w:numPr>
        <w:tabs>
          <w:tab w:val="left" w:pos="993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Черногория и Косово не являются ни членами ЕС, ни участниками Шенгенского соглашения, однако евро является официальным платежным средством в этих странах.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A1157B" w:rsidRDefault="00A23AFD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1157B">
        <w:rPr>
          <w:rFonts w:ascii="Times New Roman" w:hAnsi="Times New Roman"/>
          <w:sz w:val="28"/>
          <w:szCs w:val="28"/>
        </w:rPr>
        <w:t xml:space="preserve">2. </w:t>
      </w:r>
      <w:r w:rsidR="008A2AAB" w:rsidRPr="00A1157B">
        <w:rPr>
          <w:rFonts w:ascii="Times New Roman" w:hAnsi="Times New Roman"/>
          <w:sz w:val="28"/>
          <w:szCs w:val="28"/>
        </w:rPr>
        <w:t xml:space="preserve">Организационная структура ЕС </w:t>
      </w:r>
    </w:p>
    <w:p w:rsidR="008A2AAB" w:rsidRPr="000701FB" w:rsidRDefault="0077099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1157B">
        <w:rPr>
          <w:rFonts w:ascii="Times New Roman" w:hAnsi="Times New Roman"/>
          <w:sz w:val="28"/>
          <w:szCs w:val="28"/>
        </w:rPr>
        <w:t xml:space="preserve">2.1 </w:t>
      </w:r>
      <w:r w:rsidR="008A2AAB" w:rsidRPr="00A1157B">
        <w:rPr>
          <w:rFonts w:ascii="Times New Roman" w:hAnsi="Times New Roman"/>
          <w:sz w:val="28"/>
          <w:szCs w:val="28"/>
        </w:rPr>
        <w:t>Храмовая структура ЕС</w:t>
      </w:r>
      <w:r w:rsidR="008A2AAB" w:rsidRPr="000701FB">
        <w:rPr>
          <w:rFonts w:ascii="Times New Roman" w:hAnsi="Times New Roman"/>
          <w:sz w:val="28"/>
          <w:szCs w:val="28"/>
        </w:rPr>
        <w:t xml:space="preserve"> 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Храмовая структура, как способ наглядно представить существующую специфику разграничения компетенций ЕС и государств-членов, появилась в Маастрихтском договоре, учреждающем Европейский союз. Храмовая структура «поддерживается» тремя «опорами» (pillars):</w:t>
      </w:r>
    </w:p>
    <w:p w:rsidR="008A2AAB" w:rsidRPr="000701FB" w:rsidRDefault="008A2AAB" w:rsidP="00A1157B">
      <w:pPr>
        <w:pStyle w:val="a3"/>
        <w:numPr>
          <w:ilvl w:val="0"/>
          <w:numId w:val="1"/>
        </w:numPr>
        <w:tabs>
          <w:tab w:val="left" w:pos="1418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Первая опора «Европейские сообщества» объединяет в себе предшественниц ЕС: Европейское Сообщество (бывшее Европейское экономическое сообщество) и Европейское сообщество по атомной энергии (Евратом). Третья организация — Европейское объединение угля и стали (ЕОУС) — прекратила своё существование в 2002 году в соответсвии с учреждавшим ее Парижским договором.</w:t>
      </w:r>
    </w:p>
    <w:p w:rsidR="008A2AAB" w:rsidRPr="000701FB" w:rsidRDefault="008A2AAB" w:rsidP="00A1157B">
      <w:pPr>
        <w:pStyle w:val="a3"/>
        <w:numPr>
          <w:ilvl w:val="0"/>
          <w:numId w:val="1"/>
        </w:numPr>
        <w:tabs>
          <w:tab w:val="left" w:pos="1418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Вторая опора носит название «общая внешняя политика и политика безопасности» (ОВПБ).</w:t>
      </w:r>
    </w:p>
    <w:p w:rsidR="008A2AAB" w:rsidRPr="000701FB" w:rsidRDefault="008A2AAB" w:rsidP="00A1157B">
      <w:pPr>
        <w:pStyle w:val="a3"/>
        <w:numPr>
          <w:ilvl w:val="0"/>
          <w:numId w:val="1"/>
        </w:numPr>
        <w:tabs>
          <w:tab w:val="left" w:pos="1418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Третья опора — «полицейское и судебное сотрудничество по уголовным делам».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С помощью «опор» в договорах разграничиваются сферы политики, относящиеся к компетенции ЕС. Кроме того, опоры дают наглядное представление о роли правительств государств-членов ЕС и институтов ЕС в процессе принятия решений. В рамках первой опоры роль институтов ЕС определяющая. Решения здесь принимаются «методом сообщества». К ведению Сообщества относятся вопросы, касающиеся, в частности, общего рынка, таможенного союза, единой валюты (при сохранении собственной валюты некоторыми из членов), общей сельскохозяйственной политики и общей рыболовной политики, некоторыми вопросами миграции и беженцев, а также политики сближения (cohesion policy).Во второй и третьей опорах роль институтов ЕС минимальна и решения принимаются государствами-членами ЕС. Этот метод принятия решений называется межправительственным. В результате Ниццкого договора (2001) некоторые вопросы миграции и беженцев, а также вопросы обеспечения гендерного равенства на рабочих местах были перенесены из второй в первую опору. Следовательно, по этим вопросам, роль институтов ЕС по отношению к государствам-членам ЕС усилилась.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На сегодня членство в Евросоюзе, Евросообществе и Евратоме единое, все государства, вступающие в Союз, становятся и членами Сообществ.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Согласно Лиссабонскому договору 2007 эта сложная система будет упразднена, будет установлен единый статус Евросоюза как субъекта международного права.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0701FB" w:rsidRDefault="0077099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1157B">
        <w:rPr>
          <w:rFonts w:ascii="Times New Roman" w:hAnsi="Times New Roman"/>
          <w:sz w:val="28"/>
          <w:szCs w:val="28"/>
        </w:rPr>
        <w:t xml:space="preserve">2.2 </w:t>
      </w:r>
      <w:r w:rsidR="008A2AAB" w:rsidRPr="00A1157B">
        <w:rPr>
          <w:rFonts w:ascii="Times New Roman" w:hAnsi="Times New Roman"/>
          <w:sz w:val="28"/>
          <w:szCs w:val="28"/>
        </w:rPr>
        <w:t>Европейские институты</w:t>
      </w:r>
      <w:r w:rsidR="008A2AAB" w:rsidRPr="000701FB">
        <w:rPr>
          <w:rFonts w:ascii="Times New Roman" w:hAnsi="Times New Roman"/>
          <w:sz w:val="28"/>
          <w:szCs w:val="28"/>
        </w:rPr>
        <w:t xml:space="preserve"> 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Ниже следует описание основных органов, или институтов ЕС. Необходимо иметь в виду, что традиционное для государств разделение на исполнительные, законодательные и судебные органы для ЕС не характерно. Если Суд ЕС можно смело считать судебным органом, то законодательные функции принадлежат одновременно Совету ЕС, Европейской комиссии и Европарламенту, а исполнительные — Комиссии и Совету.</w:t>
      </w:r>
    </w:p>
    <w:p w:rsidR="008A2AAB" w:rsidRPr="000701FB" w:rsidRDefault="0077099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1157B">
        <w:rPr>
          <w:rFonts w:ascii="Times New Roman" w:hAnsi="Times New Roman"/>
          <w:sz w:val="28"/>
          <w:szCs w:val="28"/>
        </w:rPr>
        <w:t xml:space="preserve">2.2.1 </w:t>
      </w:r>
      <w:r w:rsidR="008A2AAB" w:rsidRPr="00A1157B">
        <w:rPr>
          <w:rFonts w:ascii="Times New Roman" w:hAnsi="Times New Roman"/>
          <w:sz w:val="28"/>
          <w:szCs w:val="28"/>
        </w:rPr>
        <w:t>Европейский совет (European Council)</w:t>
      </w:r>
      <w:r w:rsidR="008A2AAB" w:rsidRPr="000701FB">
        <w:rPr>
          <w:rFonts w:ascii="Times New Roman" w:hAnsi="Times New Roman"/>
          <w:sz w:val="28"/>
          <w:szCs w:val="28"/>
        </w:rPr>
        <w:t xml:space="preserve"> </w:t>
      </w:r>
    </w:p>
    <w:p w:rsidR="00B27791" w:rsidRPr="00B27791" w:rsidRDefault="00B27791" w:rsidP="00A1157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7791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Высший политический орган ЕС, состоящий из </w:t>
      </w:r>
      <w:hyperlink r:id="rId47" w:tooltip="Глава государства" w:history="1">
        <w:r w:rsidRPr="00A1157B">
          <w:rPr>
            <w:rFonts w:ascii="Times New Roman" w:eastAsia="Times New Roman" w:hAnsi="Times New Roman"/>
            <w:sz w:val="28"/>
            <w:szCs w:val="28"/>
            <w:lang w:eastAsia="ru-RU"/>
          </w:rPr>
          <w:t>глав государств</w:t>
        </w:r>
      </w:hyperlink>
      <w:r w:rsidRPr="00A1157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48" w:tooltip="Правительство" w:history="1">
        <w:r w:rsidRPr="00A1157B">
          <w:rPr>
            <w:rFonts w:ascii="Times New Roman" w:eastAsia="Times New Roman" w:hAnsi="Times New Roman"/>
            <w:sz w:val="28"/>
            <w:szCs w:val="28"/>
            <w:lang w:eastAsia="ru-RU"/>
          </w:rPr>
          <w:t>правительств</w:t>
        </w:r>
      </w:hyperlink>
      <w:r w:rsidRPr="00B27791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стран-членов и их заместителей — министров иностранных дел. Членом Европейского Совета является также председатель Еврокомиссии. В основе создания Европейского Совета лежала идея французского президента Шарля де Голля о проведении неформальных саммитов лидеров государств Европейского союза, что призвано было препятствовать снижению роли национальных государств в рамках интеграционного образования. Неформальные саммиты проводились с 1961 г., в 1974 г. на саммите в Париже данная практика была формализована по предложению Валери Жискар д`Эстена, занимавшего в то время пост президента Франции.</w:t>
      </w:r>
    </w:p>
    <w:p w:rsidR="00B27791" w:rsidRPr="00B27791" w:rsidRDefault="00B27791" w:rsidP="00A1157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7791">
        <w:rPr>
          <w:rFonts w:ascii="Times New Roman" w:eastAsia="Times New Roman" w:hAnsi="Times New Roman"/>
          <w:sz w:val="28"/>
          <w:szCs w:val="28"/>
          <w:lang w:eastAsia="ru-RU"/>
        </w:rPr>
        <w:t>Совет определяет основные стратегические направления развития ЕС. Выработка генеральной линии политической интеграции — основная миссия Европейского совета. Наряду с Советом Министров Европейский Совет наделён политической функцией, заключающейся в изменении основополагающих договоров европейской интеграции. Его заседания проходят не менее чем дважды в год — либо в Брюсселе, либо в председательствующем государстве под председательством представителя государства-члена, возглавляющего в данное время Совет Европейского союза. Заседания длятся два дня.</w:t>
      </w:r>
    </w:p>
    <w:p w:rsidR="00B27791" w:rsidRPr="00B27791" w:rsidRDefault="00B27791" w:rsidP="00A1157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7791">
        <w:rPr>
          <w:rFonts w:ascii="Times New Roman" w:eastAsia="Times New Roman" w:hAnsi="Times New Roman"/>
          <w:sz w:val="28"/>
          <w:szCs w:val="28"/>
          <w:lang w:eastAsia="ru-RU"/>
        </w:rPr>
        <w:t>Решения совета обязательны для поддержавших их государств.</w:t>
      </w:r>
    </w:p>
    <w:p w:rsidR="00B27791" w:rsidRPr="00B27791" w:rsidRDefault="00B27791" w:rsidP="00A1157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7791">
        <w:rPr>
          <w:rFonts w:ascii="Times New Roman" w:eastAsia="Times New Roman" w:hAnsi="Times New Roman"/>
          <w:sz w:val="28"/>
          <w:szCs w:val="28"/>
          <w:lang w:eastAsia="ru-RU"/>
        </w:rPr>
        <w:t xml:space="preserve">Европейский Совет следует отличать от Совета ЕС и от </w:t>
      </w:r>
      <w:hyperlink r:id="rId49" w:tooltip="Совет Европы" w:history="1">
        <w:r w:rsidRPr="00081530">
          <w:rPr>
            <w:rFonts w:ascii="Times New Roman" w:eastAsia="Times New Roman" w:hAnsi="Times New Roman"/>
            <w:sz w:val="28"/>
            <w:szCs w:val="28"/>
            <w:lang w:eastAsia="ru-RU"/>
          </w:rPr>
          <w:t>Совета Европы</w:t>
        </w:r>
      </w:hyperlink>
      <w:r w:rsidRPr="0008153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27791">
        <w:rPr>
          <w:rFonts w:ascii="Times New Roman" w:eastAsia="Times New Roman" w:hAnsi="Times New Roman"/>
          <w:sz w:val="28"/>
          <w:szCs w:val="28"/>
          <w:lang w:eastAsia="ru-RU"/>
        </w:rPr>
        <w:t>Европейский совет — формально не входит в структуру институтов Европейского союза. В его рамках осуществляется так называемое «церемониальное» руководство, когда присутствие политиков самого высокого уровня придаёт принятому решению одновременно и значимость и высокую легитимность.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0701FB" w:rsidRDefault="0077099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1157B">
        <w:rPr>
          <w:rFonts w:ascii="Times New Roman" w:hAnsi="Times New Roman"/>
          <w:sz w:val="28"/>
          <w:szCs w:val="28"/>
        </w:rPr>
        <w:t xml:space="preserve">2.2.2 </w:t>
      </w:r>
      <w:r w:rsidR="008A2AAB" w:rsidRPr="00A1157B">
        <w:rPr>
          <w:rFonts w:ascii="Times New Roman" w:hAnsi="Times New Roman"/>
          <w:sz w:val="28"/>
          <w:szCs w:val="28"/>
        </w:rPr>
        <w:t>Европейская комиссия</w:t>
      </w:r>
      <w:r w:rsidR="008A2AAB" w:rsidRPr="000701FB">
        <w:rPr>
          <w:rFonts w:ascii="Times New Roman" w:hAnsi="Times New Roman"/>
          <w:sz w:val="28"/>
          <w:szCs w:val="28"/>
        </w:rPr>
        <w:t xml:space="preserve"> 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Европейская Комиссия — основная движущая сила Европейского союза. Еврокомиссия состоит из 27 членов, по одному от каждого государства-члена. При исполнении своих полномочий они независимы, действуют только в интересах ЕС, не вправе заниматься какой-либо другой деятельностью. Государства-члены не вправе влиять на членов Еврокомиссии.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Еврокомиссия формируется каждые 5 лет следующим образом. Совет ЕС на уровне глав государств и/или правительств, предлагает кандидатуру председателя Еврокомиссии, которая утверждается Европарламентом. Далее, Совет ЕС совместно с кандидатом в председатели Комиссии формируют предполагаемый состав Еврокомиссии с учетом пожеланий государств-членов. Состав «кабинета» должен быть одобрен Европарламентом и окончательно утвержден Советом ЕС. Каждый член Комиссии отвечает за определенную сферу политики ЕС и возглавляет соответствующее подразделение (так называемый Генеральный Директорат).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Комиссия играет главную роль в обеспечении повседневной деятельности ЕС, направленной на выполнение основополагающих Договоров. Она выступает с законодательными инициативами, а после утверждения контролирует их претворение в жизнь. В случае нарушения законодательства ЕС Комиссия имеет право прибегнуть к санкциям, в том числе обратиться в Европейский суд.Комиссия обладает значительными автономными правами в различных областях политики, в том числе аграрной, торговой, конкурентной, транспортной, региональной и т. д. Комиссия имеет исполнительный аппарат, а также управляет бюджетом и различными фондами и программами Европейского союза (такими, как программа Тасис).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Основными рабочими языками Комиссии являются английский, французский и немецкий. Штаб-квартира Европейской Комиссии находится в Брюсселе.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0701FB" w:rsidRDefault="0077099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1157B">
        <w:rPr>
          <w:rFonts w:ascii="Times New Roman" w:hAnsi="Times New Roman"/>
          <w:sz w:val="28"/>
          <w:szCs w:val="28"/>
        </w:rPr>
        <w:t xml:space="preserve">2.2.3 </w:t>
      </w:r>
      <w:r w:rsidR="008A2AAB" w:rsidRPr="00A1157B">
        <w:rPr>
          <w:rFonts w:ascii="Times New Roman" w:hAnsi="Times New Roman"/>
          <w:sz w:val="28"/>
          <w:szCs w:val="28"/>
        </w:rPr>
        <w:t>Совет ЕС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Совет ЕС, или Совет Министров ЕС, — данный орган наделен рядом функций как исполнительной так и законодательной власти, а потому нередко рассматривается как ключевой институт в процессе принятия решений на уровне Европейского Союза. Совет был создан в 1952 г. и призван был уравновесить Европейскую Комиссию. Однако, компетенции этих органов чётко поделены. Если Европейская Комиссия играет в большей мере административную роль, то Совет Министров ЕС осуществляет политическое лидерство. Совет играет ключевую роль в тех областях европейской интеграции, где принятие решений происходит на межправительственном уровне. В терминологии храмовой структуры Маастрихтского договора можно сказать, что Совет наиболее компетентен в тех вопросах, которые могут быть отнесены ко второй и третьей опорам европейской интеграции (совместная внешняя политика и политика в области безопасности и сотрудничество по внутренним вопросам). В то же время Совет ЕС входит в корпус институтов законодательной власти Европейского Союза. Некоторые исследователи (С. Хикс)рассматривают Совет Министров как верхнюю палату в политической системе Европейского Союза. Фактически любой правовой акт Евросоюза должен получить одобрение Совета, однако ряд правовых актов, а также бюджет Европейского Союза подлежат совместному решению Совета и Европейского Парламента.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В Совет входят министры иностранных дел государств-членов Европейского Союза. Однако получила развитие практика созыва Совета в составе иных, отраслевых министров: экономики и финансов, юстиции и внутренних дел, сельского хозяйства и т. д. Решения Совета имеют одинаковую силу вне зависимости от конкретного состава, принявшего решение. Президентство в Совете министров осуществляется государствами-членами ЕС в порядке, единогласно определяемом Советом (обычно ротация происходит по принципу большое — малое государство, основатель — новый член и т. д.). Ротация происходит раз в шесть месяцев.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В первые периоды существования Европейского cообщества большинство решений Совета требовали единогласного решения. Постепенно все большее применение приобретает способ принятия решений квалифицированным большинством голосов. При этом каждому государству принадлежит определенное число голосов в зависимости от его населения и экономического потенциала.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Под эгидой Совета действуют многочисленные рабочие группы по конкретным вопросам. Их задача — готовить решения Совета и контролировать Еврокомиссию в случае, если ей делегированы определенные полномочия Совета.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Начиная с Парижского договора, существует тенденция селективного делегирования полномочий от национальных государств (напрямую или через Совет Министров) к Еврокомиссии. Подписание новых «пакетных» соглашений добавляли новые компетенции Евросоюзу, что влекло за собой делегирования больших исполнительских полномочий Еврокомиссии. Однако, Еврокомиссия не свободна в осуществлении политики, в определённых сферах национальные правительства имеют инструменты контроля над её деятельностью. Другая тенденция — усиление роли Европарламента. Следует заметить, что несмотря на проделанную Европарламентом эволюцию от сугубо консультативного органа до института получившего право совместного решения и даже одобрения, полномочия Европарламента по-прежнему сильно ограничены. Поэтому баланс сил в системе институтов ЕС по-прежнему в пользу Совета Министров.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Делегирование полномочий от Европейского Совета носит крайне селективный характер и не ставит под угрозу значимость Совета Министров.</w:t>
      </w:r>
    </w:p>
    <w:p w:rsidR="008A2AA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A4DF5" w:rsidRPr="000701FB" w:rsidRDefault="001A4DF5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0701FB" w:rsidRDefault="0077099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10D4B">
        <w:rPr>
          <w:rFonts w:ascii="Times New Roman" w:hAnsi="Times New Roman"/>
          <w:sz w:val="28"/>
          <w:szCs w:val="28"/>
        </w:rPr>
        <w:t xml:space="preserve">2.2.4 </w:t>
      </w:r>
      <w:r w:rsidR="008A2AAB" w:rsidRPr="00B10D4B">
        <w:rPr>
          <w:rFonts w:ascii="Times New Roman" w:hAnsi="Times New Roman"/>
          <w:sz w:val="28"/>
          <w:szCs w:val="28"/>
        </w:rPr>
        <w:t>Европейский парламент</w:t>
      </w:r>
      <w:r w:rsidR="008A2AAB" w:rsidRPr="000701FB">
        <w:rPr>
          <w:rFonts w:ascii="Times New Roman" w:hAnsi="Times New Roman"/>
          <w:sz w:val="28"/>
          <w:szCs w:val="28"/>
        </w:rPr>
        <w:t xml:space="preserve"> 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Европейский Парламент является собранием из 785 депутатов, напрямую избираемых гражданами стран-членов ЕС сроком на пять лет. Председатель Европарламента избирается на два с половиной года. Члены Европейского парламента объединяются не по национальному признаку, а в соответствии с политической ориентацией.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Основная роль Европарламента — утверждение бюджета ЕС. Кроме того, практически любое решение Совета ЕС требует либо одобрения Парламента, либо по крайней мере запроса его мнения. Парламент контролирует работу Комиссии и обладает правом ее роспуска (которым, впрочем, он никогда не пользовался).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Одобрение Парламента требуется и при принятии в Союз новых членов, а также при заключении соглашений об ассоциированном членстве и торговых договоренностей с третьими странами.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Последние выборы в Европарламент проводились в 2004 году. Европарламент проводит пленарные заседания в Страсбурге и Брюсселе.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0701FB" w:rsidRDefault="0077099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D5A2B">
        <w:rPr>
          <w:rFonts w:ascii="Times New Roman" w:hAnsi="Times New Roman"/>
          <w:sz w:val="28"/>
          <w:szCs w:val="28"/>
        </w:rPr>
        <w:t xml:space="preserve">2.2.5 </w:t>
      </w:r>
      <w:r w:rsidR="008A2AAB" w:rsidRPr="006D5A2B">
        <w:rPr>
          <w:rFonts w:ascii="Times New Roman" w:hAnsi="Times New Roman"/>
          <w:sz w:val="28"/>
          <w:szCs w:val="28"/>
        </w:rPr>
        <w:t>Европейский cуд</w:t>
      </w:r>
      <w:r w:rsidR="008A2AAB" w:rsidRPr="000701FB">
        <w:rPr>
          <w:rFonts w:ascii="Times New Roman" w:hAnsi="Times New Roman"/>
          <w:sz w:val="28"/>
          <w:szCs w:val="28"/>
        </w:rPr>
        <w:t xml:space="preserve"> 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Европейский суд (официальное название — Суд Европейских сообществ) проводит свои заседания в Люксембурге и является судебным органом ЕС высшей инстанции.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Суд регулирует разногласия между государствами-членами; между государствами-членами и самим Европейским союзом; между институтами ЕС; между ЕС и физическими либо юридическими лицами, включая сотрудников его органов (для этой функции недавно был создан Трибунал гражданской службы). Суд дает заключения по международным соглашениям; он также выносит предварительные (преюдициальные) постановления по запросам национальных судов о толковании учредительных договоров и нормативно-правовых актов ЕС. Решения Суда ЕС обязательны для исполнения на территории ЕС. По общему правилу юрисдикция Суда ЕС распространяется на сферы компетенции ЕС.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В соответствии с Маастрихтским договором Суду предоставлено право налагать штрафы на государства-члены, не выполняющие его постановления.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Суд состоит из 27 судей (по одному от каждого из государств-членов) и восьми генеральных адвокатов. Они назначаются на шестилетний срок, который может быть продлен. Каждые три года обновляется половина состава судей.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Суд сыграл огромную роль в становлении и развитии права ЕС. Многие, даже основополагающие принципы правопорядка Союза основаны не на международных договорах, а на прецедентных решениях Суда.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Суд ЕС следует отличать от Европейского суда по правам человека.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2A63" w:rsidRDefault="00A32A63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0701FB" w:rsidRDefault="0077099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D5A2B">
        <w:rPr>
          <w:rFonts w:ascii="Times New Roman" w:hAnsi="Times New Roman"/>
          <w:sz w:val="28"/>
          <w:szCs w:val="28"/>
        </w:rPr>
        <w:t xml:space="preserve">2.2.6 </w:t>
      </w:r>
      <w:r w:rsidR="008A2AAB" w:rsidRPr="006D5A2B">
        <w:rPr>
          <w:rFonts w:ascii="Times New Roman" w:hAnsi="Times New Roman"/>
          <w:sz w:val="28"/>
          <w:szCs w:val="28"/>
        </w:rPr>
        <w:t>Палата аудиторов</w:t>
      </w:r>
      <w:r w:rsidR="008A2AAB" w:rsidRPr="000701FB">
        <w:rPr>
          <w:rFonts w:ascii="Times New Roman" w:hAnsi="Times New Roman"/>
          <w:sz w:val="28"/>
          <w:szCs w:val="28"/>
        </w:rPr>
        <w:t xml:space="preserve"> 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Палата аудиторов (The Court of Auditors) создана в 1975 для аудиторской проверки бюджета ЕС и его учреждений.Состав. Палата состоит из представителей государств-членов (по одному от каждого государства-члена). Они назначаются Советом единогласным решением на шестилетний срок и полностью независимы в исполнении своих обязанностей.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Функции:</w:t>
      </w:r>
    </w:p>
    <w:p w:rsidR="008A2AAB" w:rsidRPr="000701FB" w:rsidRDefault="008A2AAB" w:rsidP="00177272">
      <w:pPr>
        <w:pStyle w:val="a3"/>
        <w:numPr>
          <w:ilvl w:val="0"/>
          <w:numId w:val="5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проверяет отчеты о доходах и расходах ЕС и всех его институтов и органов, имеющих доступ к фондам ЕС;</w:t>
      </w:r>
    </w:p>
    <w:p w:rsidR="008A2AAB" w:rsidRPr="000701FB" w:rsidRDefault="008A2AAB" w:rsidP="00177272">
      <w:pPr>
        <w:pStyle w:val="a3"/>
        <w:numPr>
          <w:ilvl w:val="0"/>
          <w:numId w:val="5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следит за качеством управления финансами;</w:t>
      </w:r>
    </w:p>
    <w:p w:rsidR="008A2AAB" w:rsidRPr="000701FB" w:rsidRDefault="008A2AAB" w:rsidP="00177272">
      <w:pPr>
        <w:pStyle w:val="a3"/>
        <w:numPr>
          <w:ilvl w:val="0"/>
          <w:numId w:val="5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после завершения каждого финансового года составляет доклад о своей работе, а также представляет Европарламенту и Совету заключения или замечания по отдельным вопросам;</w:t>
      </w:r>
    </w:p>
    <w:p w:rsidR="008A2AAB" w:rsidRPr="000701FB" w:rsidRDefault="008A2AAB" w:rsidP="00177272">
      <w:pPr>
        <w:pStyle w:val="a3"/>
        <w:numPr>
          <w:ilvl w:val="0"/>
          <w:numId w:val="5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помогает Европарламенту контролировать исполнение бюджета ЕС.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Штаб-квартира — Люксембург.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0701FB" w:rsidRDefault="0077099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C254C">
        <w:rPr>
          <w:rFonts w:ascii="Times New Roman" w:hAnsi="Times New Roman"/>
          <w:sz w:val="28"/>
          <w:szCs w:val="28"/>
        </w:rPr>
        <w:t xml:space="preserve">2.2.7 </w:t>
      </w:r>
      <w:r w:rsidR="008A2AAB" w:rsidRPr="00AC254C">
        <w:rPr>
          <w:rFonts w:ascii="Times New Roman" w:hAnsi="Times New Roman"/>
          <w:sz w:val="28"/>
          <w:szCs w:val="28"/>
        </w:rPr>
        <w:t>Европейский Центробанк</w:t>
      </w:r>
      <w:r w:rsidR="008A2AAB" w:rsidRPr="000701FB">
        <w:rPr>
          <w:rFonts w:ascii="Times New Roman" w:hAnsi="Times New Roman"/>
          <w:sz w:val="28"/>
          <w:szCs w:val="28"/>
        </w:rPr>
        <w:t xml:space="preserve"> 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Европейский центробанк был образован в 1998 г. из банков 11 стран ЕС, входящих в Еврозону (Германия, Испания, Франция, Ирландия, Италия, Австрия, Португалия, Финляндия, Бельгия, Нидерланды, Люксембург). Греция, которая ввела евро с 1 января 2001 года, стала двенадцатой страной зоны евро.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0701FB" w:rsidRDefault="0077099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C254C">
        <w:rPr>
          <w:rFonts w:ascii="Times New Roman" w:hAnsi="Times New Roman"/>
          <w:sz w:val="28"/>
          <w:szCs w:val="28"/>
        </w:rPr>
        <w:t xml:space="preserve">2.2.8 </w:t>
      </w:r>
      <w:r w:rsidR="008A2AAB" w:rsidRPr="00AC254C">
        <w:rPr>
          <w:rFonts w:ascii="Times New Roman" w:hAnsi="Times New Roman"/>
          <w:sz w:val="28"/>
          <w:szCs w:val="28"/>
        </w:rPr>
        <w:t>Европейский инвестиционный банк</w:t>
      </w:r>
      <w:r w:rsidR="008A2AAB" w:rsidRPr="000701FB">
        <w:rPr>
          <w:rFonts w:ascii="Times New Roman" w:hAnsi="Times New Roman"/>
          <w:sz w:val="28"/>
          <w:szCs w:val="28"/>
        </w:rPr>
        <w:t xml:space="preserve"> 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Создан согласно Договору, на базе капитала, предоставленного странами-членами. ЕИБ наделен функциями коммерческого банка, функционирует на международных финансовых рынках, предоставляет кредиты государственным структурам стран-членов.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0701FB" w:rsidRDefault="0077099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C254C">
        <w:rPr>
          <w:rFonts w:ascii="Times New Roman" w:hAnsi="Times New Roman"/>
          <w:sz w:val="28"/>
          <w:szCs w:val="28"/>
        </w:rPr>
        <w:t xml:space="preserve">2.2.9 </w:t>
      </w:r>
      <w:r w:rsidR="008A2AAB" w:rsidRPr="00AC254C">
        <w:rPr>
          <w:rFonts w:ascii="Times New Roman" w:hAnsi="Times New Roman"/>
          <w:sz w:val="28"/>
          <w:szCs w:val="28"/>
        </w:rPr>
        <w:t>Экономический и социальный комитет</w:t>
      </w:r>
      <w:r w:rsidR="008A2AAB" w:rsidRPr="000701FB">
        <w:rPr>
          <w:rFonts w:ascii="Times New Roman" w:hAnsi="Times New Roman"/>
          <w:sz w:val="28"/>
          <w:szCs w:val="28"/>
        </w:rPr>
        <w:t xml:space="preserve"> 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(Economic and Social Committee) — консультативный орган ЕС. Образован в соответствии с Римским договором.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Состав. Состоит из 344 членов, называемых советниками.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Функции. Консультирует Совет и Комиссию по вопросам социально-экономической политики ЕС. Представляет различные сферы экономики и социальные группы (работодателей, лиц наемного труда и свободных профессий, занятых в промышленности, сельском хозяйстве, сфере обслуживания, а также представителей общественных организаций).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Члены Комитета назначаются Советом единогласным решением сроком на 4 года. Комитет выбирает из числа своих членов Председателя сроком на 2 года. После приема в ЕС новых государств численность Комитета не будет превышать 350 человек (см. табл.2).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Место проведения заседаний. Комитет собирается 1 раз в месяц в Брюсселе.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AC254C" w:rsidRDefault="0077099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AC254C">
        <w:rPr>
          <w:rFonts w:ascii="Times New Roman" w:hAnsi="Times New Roman"/>
          <w:sz w:val="28"/>
          <w:szCs w:val="28"/>
          <w:lang w:val="en-US"/>
        </w:rPr>
        <w:t xml:space="preserve">2.2.10 </w:t>
      </w:r>
      <w:r w:rsidR="008A2AAB" w:rsidRPr="00AC254C">
        <w:rPr>
          <w:rFonts w:ascii="Times New Roman" w:hAnsi="Times New Roman"/>
          <w:sz w:val="28"/>
          <w:szCs w:val="28"/>
        </w:rPr>
        <w:t>Комитет</w:t>
      </w:r>
      <w:r w:rsidR="008A2AAB" w:rsidRPr="00AC25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A2AAB" w:rsidRPr="00AC254C">
        <w:rPr>
          <w:rFonts w:ascii="Times New Roman" w:hAnsi="Times New Roman"/>
          <w:sz w:val="28"/>
          <w:szCs w:val="28"/>
        </w:rPr>
        <w:t>регионов</w:t>
      </w:r>
      <w:r w:rsidR="00AC254C" w:rsidRPr="00AC25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A2AAB" w:rsidRPr="00AC254C">
        <w:rPr>
          <w:rFonts w:ascii="Times New Roman" w:hAnsi="Times New Roman"/>
          <w:sz w:val="28"/>
          <w:szCs w:val="28"/>
          <w:lang w:val="en-US"/>
        </w:rPr>
        <w:t>(</w:t>
      </w:r>
      <w:r w:rsidR="008A2AAB" w:rsidRPr="000701FB">
        <w:rPr>
          <w:rFonts w:ascii="Times New Roman" w:hAnsi="Times New Roman"/>
          <w:sz w:val="28"/>
          <w:szCs w:val="28"/>
          <w:lang w:val="en-US"/>
        </w:rPr>
        <w:t>Committee</w:t>
      </w:r>
      <w:r w:rsidR="008A2AAB" w:rsidRPr="00AC25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A2AAB" w:rsidRPr="000701FB">
        <w:rPr>
          <w:rFonts w:ascii="Times New Roman" w:hAnsi="Times New Roman"/>
          <w:sz w:val="28"/>
          <w:szCs w:val="28"/>
          <w:lang w:val="en-US"/>
        </w:rPr>
        <w:t>of</w:t>
      </w:r>
      <w:r w:rsidR="008A2AAB" w:rsidRPr="00AC25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A2AAB" w:rsidRPr="000701FB">
        <w:rPr>
          <w:rFonts w:ascii="Times New Roman" w:hAnsi="Times New Roman"/>
          <w:sz w:val="28"/>
          <w:szCs w:val="28"/>
          <w:lang w:val="en-US"/>
        </w:rPr>
        <w:t>the</w:t>
      </w:r>
      <w:r w:rsidR="008A2AAB" w:rsidRPr="00AC25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A2AAB" w:rsidRPr="000701FB">
        <w:rPr>
          <w:rFonts w:ascii="Times New Roman" w:hAnsi="Times New Roman"/>
          <w:sz w:val="28"/>
          <w:szCs w:val="28"/>
          <w:lang w:val="en-US"/>
        </w:rPr>
        <w:t>Regions</w:t>
      </w:r>
      <w:r w:rsidR="008A2AAB" w:rsidRPr="00AC254C">
        <w:rPr>
          <w:rFonts w:ascii="Times New Roman" w:hAnsi="Times New Roman"/>
          <w:sz w:val="28"/>
          <w:szCs w:val="28"/>
          <w:lang w:val="en-US"/>
        </w:rPr>
        <w:t>).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Комитет регионов является консультативным органом, обеспечивающим представительство региональных и местных администраций в работе ЕС. Комитет учрежден в соответствии с Маастрихтским договором и действует с марта 1994.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Состоит из 222 членов, представляющих региональные и местные органы, но полностью независимых в выполнении своих обязанностей. Количество членов от каждой страны такое же, как и в Экономическом и социальном комитете. Кандидатуры утверждаются Советом единогласным решением по предложениям государств-членов сроком на 4 года. Комитет выбирает из числа своих членов Председателя и других должностных лиц сроком на 2 года. После приема в ЕС новых государств-членов численность Комитета не будет превышать 350 человек.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Функции. Консультирует Совет и Комиссию и дает заключения по всем вопросам, затрагивающим интересы регионов.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Место проведения сессий. Пленарные сессии проходят в Брюсселе 5 раз в год.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0701FB" w:rsidRDefault="0077099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C254C">
        <w:rPr>
          <w:rFonts w:ascii="Times New Roman" w:hAnsi="Times New Roman"/>
          <w:sz w:val="28"/>
          <w:szCs w:val="28"/>
        </w:rPr>
        <w:t xml:space="preserve">2.2.11 </w:t>
      </w:r>
      <w:r w:rsidR="008A2AAB" w:rsidRPr="00AC254C">
        <w:rPr>
          <w:rFonts w:ascii="Times New Roman" w:hAnsi="Times New Roman"/>
          <w:sz w:val="28"/>
          <w:szCs w:val="28"/>
        </w:rPr>
        <w:t>Институт Европейского омбудсмана</w:t>
      </w:r>
      <w:r w:rsidR="008A2AAB" w:rsidRPr="000701FB">
        <w:rPr>
          <w:rFonts w:ascii="Times New Roman" w:hAnsi="Times New Roman"/>
          <w:sz w:val="28"/>
          <w:szCs w:val="28"/>
        </w:rPr>
        <w:t xml:space="preserve"> 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Институт Европейского омбудсмана занимается жалобами граждан относительно плохого управления какого-либо института или органа ЕС.</w:t>
      </w:r>
      <w:r w:rsidR="005442BC" w:rsidRPr="000701FB">
        <w:rPr>
          <w:rFonts w:ascii="Times New Roman" w:hAnsi="Times New Roman"/>
          <w:sz w:val="28"/>
          <w:szCs w:val="28"/>
        </w:rPr>
        <w:t xml:space="preserve"> </w:t>
      </w:r>
      <w:r w:rsidRPr="000701FB">
        <w:rPr>
          <w:rFonts w:ascii="Times New Roman" w:hAnsi="Times New Roman"/>
          <w:sz w:val="28"/>
          <w:szCs w:val="28"/>
        </w:rPr>
        <w:t>Решения этого органа не носят обязательной силы, но имеют значительное общественное и политическое влияние.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0701FB" w:rsidRDefault="0077099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C254C">
        <w:rPr>
          <w:rFonts w:ascii="Times New Roman" w:hAnsi="Times New Roman"/>
          <w:sz w:val="28"/>
          <w:szCs w:val="28"/>
        </w:rPr>
        <w:t xml:space="preserve">2.2.12 </w:t>
      </w:r>
      <w:r w:rsidR="008A2AAB" w:rsidRPr="00AC254C">
        <w:rPr>
          <w:rFonts w:ascii="Times New Roman" w:hAnsi="Times New Roman"/>
          <w:sz w:val="28"/>
          <w:szCs w:val="28"/>
        </w:rPr>
        <w:t>15 специализированных агентств и органов</w:t>
      </w:r>
      <w:r w:rsidR="008A2AAB" w:rsidRPr="000701FB">
        <w:rPr>
          <w:rFonts w:ascii="Times New Roman" w:hAnsi="Times New Roman"/>
          <w:sz w:val="28"/>
          <w:szCs w:val="28"/>
        </w:rPr>
        <w:t xml:space="preserve"> 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Европейский мониторинг центр по борьбе с расизмом и ксенофобией, Европол, Евроюст.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0701FB" w:rsidRDefault="0077099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C254C">
        <w:rPr>
          <w:rFonts w:ascii="Times New Roman" w:hAnsi="Times New Roman"/>
          <w:sz w:val="28"/>
          <w:szCs w:val="28"/>
        </w:rPr>
        <w:t xml:space="preserve">3. </w:t>
      </w:r>
      <w:r w:rsidR="008A2AAB" w:rsidRPr="00AC254C">
        <w:rPr>
          <w:rFonts w:ascii="Times New Roman" w:hAnsi="Times New Roman"/>
          <w:sz w:val="28"/>
          <w:szCs w:val="28"/>
        </w:rPr>
        <w:t>Право ЕС</w:t>
      </w:r>
      <w:r w:rsidR="008A2AAB" w:rsidRPr="000701FB">
        <w:rPr>
          <w:rFonts w:ascii="Times New Roman" w:hAnsi="Times New Roman"/>
          <w:sz w:val="28"/>
          <w:szCs w:val="28"/>
        </w:rPr>
        <w:t xml:space="preserve"> 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Особенностью Евросоюза, отличающей его от других международных, организаций, является наличие собственного права, которое непосредственно регулирует отношения не только государств-членов, но и их граждан и юридических лиц.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Право ЕС состоит из так называемого первичного и вторичного права. Первичное право — учредительные договоры ЕС и договоры, вносящие в них изменения. Вторичное право — акты, издаваемые органами ЕС.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Право ЕС обладает прямым действием на территории стран ЕС и приоритетом по отношению к национальному законодательству государств.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Право ЕС подразделяют на институционное право (нормы, регламентирующие порядок создания и функционирования институтов и органов ЕС) и материальное право (нормы, регулирующие процесс реализации целей ЕС и ЕСообществ). Материальное право ЕС, как и право отдельных стран, можно подразделить на отрасли: таможенное право ЕС, экологическое право ЕС, транспортное право ЕС, налоговое право ЕС и др. При с учетом структуры ЕС («три опоры») право ЕС подразделяется также на право Европейских сообществ, Шенгенское право и др.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0701FB" w:rsidRDefault="0077099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54D93">
        <w:rPr>
          <w:rFonts w:ascii="Times New Roman" w:hAnsi="Times New Roman"/>
          <w:sz w:val="28"/>
          <w:szCs w:val="28"/>
        </w:rPr>
        <w:t xml:space="preserve">4. </w:t>
      </w:r>
      <w:r w:rsidR="008A2AAB" w:rsidRPr="00654D93">
        <w:rPr>
          <w:rFonts w:ascii="Times New Roman" w:hAnsi="Times New Roman"/>
          <w:sz w:val="28"/>
          <w:szCs w:val="28"/>
        </w:rPr>
        <w:t>Языки Евросоюза</w:t>
      </w:r>
      <w:r w:rsidR="008A2AAB" w:rsidRPr="000701FB">
        <w:rPr>
          <w:rFonts w:ascii="Times New Roman" w:hAnsi="Times New Roman"/>
          <w:sz w:val="28"/>
          <w:szCs w:val="28"/>
        </w:rPr>
        <w:t xml:space="preserve"> 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В европейских институтах официально равноправно используются 23 языка: английский, болгарский, венгерский, греческий, датский, ирландский, испанский, итальянский, латышский, литовский, мальтийский, немецкий, нидерландский, польский, португальский, румынский, словацкий, словенский, финский, французский, чешский, шведский, эстонский.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На рабочем уровне, как правило, используются английский и французский.</w:t>
      </w: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654D93" w:rsidRDefault="0077099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54D93">
        <w:rPr>
          <w:rFonts w:ascii="Times New Roman" w:hAnsi="Times New Roman"/>
          <w:sz w:val="28"/>
          <w:szCs w:val="28"/>
        </w:rPr>
        <w:t xml:space="preserve">5. </w:t>
      </w:r>
      <w:r w:rsidR="00CB4F21" w:rsidRPr="00654D93">
        <w:rPr>
          <w:rFonts w:ascii="Times New Roman" w:hAnsi="Times New Roman"/>
          <w:sz w:val="28"/>
          <w:szCs w:val="28"/>
        </w:rPr>
        <w:t>Евросоюз и культура</w:t>
      </w:r>
    </w:p>
    <w:p w:rsidR="008A2AAB" w:rsidRPr="000701FB" w:rsidRDefault="00393699" w:rsidP="00A115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В Европейском Союзе нет общей культурной политики. ЕС не требует согласовывать культурную  политику  между  странами-участницами  и не вмешивается во ведение национальной культурной политики. В то же время Евросоюз пытается развивать наднациональное культурное пространство  европейского уровня. Подписанный в 1957  году договор об  основании  Европейского  экономического  сообщества не  определил культуру как отдельную область  политики  Сообщества,  хотя  отдельные культурные  инициативы  были  реализованы. Подписанный в 1997 году Амстердамский  договор уполномочил Сообщество  осуществлять программы поддержки для  достижения целей культурной  политики. Одной из целей стало  способствование  культурному процветанию стран-участниц, при этом уважая их национальное  и региональное  разнообразие и одновременно уделяя внимание общему культурному наследию. В компетенцию ЕС входит поддержка стран-участниц  в  распространении  знаний  о культуре  и  истории,  сохранении  культурного  наследия  европейского  значения,  формировании  культурных  связей  и  содействии творчеству.</w:t>
      </w:r>
      <w:r w:rsidR="00BB06FA" w:rsidRPr="000701FB">
        <w:rPr>
          <w:rFonts w:ascii="Times New Roman" w:hAnsi="Times New Roman"/>
          <w:sz w:val="28"/>
          <w:szCs w:val="28"/>
        </w:rPr>
        <w:t xml:space="preserve"> </w:t>
      </w:r>
      <w:r w:rsidRPr="000701FB">
        <w:rPr>
          <w:rFonts w:ascii="Times New Roman" w:hAnsi="Times New Roman"/>
          <w:sz w:val="28"/>
          <w:szCs w:val="28"/>
        </w:rPr>
        <w:t>Желание Евросоюза  сохранить богатое разнообразие культур и языков выражает также девиз ЕС «Едины в многообразии». На этом основывается обязанность каждой страны-участницы заботиться о сохранении и развитии своей культуры, самобытности традиций и языка.</w:t>
      </w:r>
      <w:r w:rsidR="00BB06FA" w:rsidRPr="000701FB">
        <w:rPr>
          <w:rFonts w:ascii="Times New Roman" w:hAnsi="Times New Roman"/>
          <w:sz w:val="28"/>
          <w:szCs w:val="28"/>
        </w:rPr>
        <w:t xml:space="preserve"> </w:t>
      </w:r>
      <w:r w:rsidRPr="000701FB">
        <w:rPr>
          <w:rFonts w:ascii="Times New Roman" w:hAnsi="Times New Roman"/>
          <w:sz w:val="28"/>
          <w:szCs w:val="28"/>
        </w:rPr>
        <w:t xml:space="preserve"> Каждый  год  два  города  Евросоюза  провозглашаются  культурными  столицами  ЕС.  Целью мероприятий  «Европейская  культурная столица»  является  подчеркнуть  богатство   Европейской культуры</w:t>
      </w:r>
      <w:r w:rsidR="00BB06FA" w:rsidRPr="000701FB">
        <w:rPr>
          <w:rFonts w:ascii="Times New Roman" w:hAnsi="Times New Roman"/>
          <w:sz w:val="28"/>
          <w:szCs w:val="28"/>
        </w:rPr>
        <w:t xml:space="preserve">. </w:t>
      </w:r>
      <w:r w:rsidRPr="000701FB">
        <w:rPr>
          <w:rFonts w:ascii="Times New Roman" w:hAnsi="Times New Roman"/>
          <w:sz w:val="28"/>
          <w:szCs w:val="28"/>
        </w:rPr>
        <w:t xml:space="preserve">Каждый  год  в  какой-либо  стране  Евросоюза организуются конференции </w:t>
      </w:r>
      <w:r w:rsidR="00BB06FA" w:rsidRPr="000701FB">
        <w:rPr>
          <w:rFonts w:ascii="Times New Roman" w:hAnsi="Times New Roman"/>
          <w:sz w:val="28"/>
          <w:szCs w:val="28"/>
        </w:rPr>
        <w:t>и</w:t>
      </w:r>
      <w:r w:rsidRPr="000701FB">
        <w:rPr>
          <w:rFonts w:ascii="Times New Roman" w:hAnsi="Times New Roman"/>
          <w:sz w:val="28"/>
          <w:szCs w:val="28"/>
        </w:rPr>
        <w:t xml:space="preserve"> форумы по обмену опытом и информацией</w:t>
      </w:r>
      <w:r w:rsidR="00BB06FA" w:rsidRPr="000701FB">
        <w:rPr>
          <w:rFonts w:ascii="Times New Roman" w:hAnsi="Times New Roman"/>
          <w:sz w:val="28"/>
          <w:szCs w:val="28"/>
        </w:rPr>
        <w:t xml:space="preserve">. </w:t>
      </w:r>
    </w:p>
    <w:p w:rsidR="008A2AA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Наука в Евросоюзе имеет выраженную инновационную направленность. Под эгидой Евросоюза функционирует массштабная исследовательская сеть "Future and Emerging Technologies", координирующая усилия ученых в разработке проблем искусственного интеллекта, виртуальной реальности, робототехники, нейрофизиологии и других высокотехнологичных областей. </w:t>
      </w:r>
    </w:p>
    <w:p w:rsidR="00A22A9A" w:rsidRDefault="00A22A9A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269E0" w:rsidRDefault="0077099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Украина и Евросоюз</w:t>
      </w:r>
    </w:p>
    <w:p w:rsidR="00EB28B4" w:rsidRPr="00A22A9A" w:rsidRDefault="00A22A9A" w:rsidP="00A115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B28B4" w:rsidRPr="00A22A9A">
        <w:rPr>
          <w:rFonts w:ascii="Times New Roman" w:eastAsia="Times New Roman" w:hAnsi="Times New Roman"/>
          <w:sz w:val="28"/>
          <w:szCs w:val="28"/>
          <w:lang w:eastAsia="ru-RU"/>
        </w:rPr>
        <w:t>Украина и Евросоюз подписали декларацию о модернизации украинской газотранспортной системы</w:t>
      </w:r>
    </w:p>
    <w:p w:rsidR="00EB28B4" w:rsidRPr="00A22A9A" w:rsidRDefault="00EB28B4" w:rsidP="00A115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A9A">
        <w:rPr>
          <w:rFonts w:ascii="Times New Roman" w:eastAsia="Times New Roman" w:hAnsi="Times New Roman"/>
          <w:sz w:val="28"/>
          <w:szCs w:val="28"/>
          <w:lang w:eastAsia="ru-RU"/>
        </w:rPr>
        <w:t>Украина обязалась создать прозрачный газовый рынок. Об этом говорится в совместной декларации Украины и ЕС по итогам Международной инвестиционной конференции по модернизации украинской газотранспортной системы, подписанной сегодня в Брюсселе.</w:t>
      </w:r>
    </w:p>
    <w:p w:rsidR="00A22A9A" w:rsidRDefault="00EB28B4" w:rsidP="00A115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A9A">
        <w:rPr>
          <w:rFonts w:ascii="Times New Roman" w:eastAsia="Times New Roman" w:hAnsi="Times New Roman"/>
          <w:sz w:val="28"/>
          <w:szCs w:val="28"/>
          <w:lang w:eastAsia="ru-RU"/>
        </w:rPr>
        <w:t> С украинской стороны декларацию подписала премьер-министр Украины Юлия Тимошенко, со стороны Еврокомиссии – комиссары ЕС по вопросам внешних отношений и Европейской политики соседства Бенита Ферреро-Вальднер и по вопросам энергетики Андрис Пибалгс.</w:t>
      </w:r>
    </w:p>
    <w:p w:rsidR="00A22A9A" w:rsidRDefault="00EB28B4" w:rsidP="00A115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A9A">
        <w:rPr>
          <w:rFonts w:ascii="Times New Roman" w:eastAsia="Times New Roman" w:hAnsi="Times New Roman"/>
          <w:sz w:val="28"/>
          <w:szCs w:val="28"/>
          <w:lang w:eastAsia="ru-RU"/>
        </w:rPr>
        <w:t>Кроме того, декларацию подписали президенты Европейского инвестиционного банка, Европейского банка реконструкции и развития и Всемирного банка.</w:t>
      </w:r>
    </w:p>
    <w:p w:rsidR="00A22A9A" w:rsidRDefault="00EB28B4" w:rsidP="00A115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A9A">
        <w:rPr>
          <w:rFonts w:ascii="Times New Roman" w:eastAsia="Times New Roman" w:hAnsi="Times New Roman"/>
          <w:sz w:val="28"/>
          <w:szCs w:val="28"/>
          <w:lang w:eastAsia="ru-RU"/>
        </w:rPr>
        <w:t>Согласно тексту декларации, украинское правительство взяло на себя обязательство обеспечить независимость оператора по транзиту газа, в частности, путем реализации директивы ЕС за №55 от 2003 года относительно общих правил внутреннего рынка природного газа.</w:t>
      </w:r>
    </w:p>
    <w:p w:rsidR="00A22A9A" w:rsidRDefault="00EB28B4" w:rsidP="00A115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A9A">
        <w:rPr>
          <w:rFonts w:ascii="Times New Roman" w:eastAsia="Times New Roman" w:hAnsi="Times New Roman"/>
          <w:sz w:val="28"/>
          <w:szCs w:val="28"/>
          <w:lang w:eastAsia="ru-RU"/>
        </w:rPr>
        <w:t>Также, правительство взяло обязательство обеспечить прозрачность и открытость для инвесторов по модернизации газотранспортной системы и предоставить равный доступ к соответствующей финансовой и технической информации, а также обеспечить контроль над полученными на модернизацию газотранспортной системы средствами.</w:t>
      </w:r>
    </w:p>
    <w:p w:rsidR="00A22A9A" w:rsidRDefault="00EB28B4" w:rsidP="00A115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A9A">
        <w:rPr>
          <w:rFonts w:ascii="Times New Roman" w:eastAsia="Times New Roman" w:hAnsi="Times New Roman"/>
          <w:sz w:val="28"/>
          <w:szCs w:val="28"/>
          <w:lang w:eastAsia="ru-RU"/>
        </w:rPr>
        <w:t>Правительство Украины пообещало дать возможность операторам по транзиту газа действовать на коммерческой основе для выполнения своего бизнес-плана в долгосрочной перспективе. Украина также обязалась обеспечить доступ третьих сторон к подземным хранилищам газа на прозрачных коммерческих условиях.</w:t>
      </w:r>
    </w:p>
    <w:p w:rsidR="00A22A9A" w:rsidRPr="00A22A9A" w:rsidRDefault="00EB28B4" w:rsidP="00A115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A9A">
        <w:rPr>
          <w:rFonts w:ascii="Times New Roman" w:eastAsia="Times New Roman" w:hAnsi="Times New Roman"/>
          <w:sz w:val="28"/>
          <w:szCs w:val="28"/>
          <w:lang w:eastAsia="ru-RU"/>
        </w:rPr>
        <w:t>При этом реформы газового сектора Украина должна завершить до конца 2011 года, что будет также отражено в Соглашении об ассоциации между Украиной и ЕС, а также в Соглашении о присоединении Украины к энергетическому сообществу</w:t>
      </w:r>
      <w:r w:rsidR="00A22A9A" w:rsidRPr="00A22A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2A9A" w:rsidRDefault="00A22A9A" w:rsidP="00A11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7099B" w:rsidRPr="00A22A9A">
        <w:rPr>
          <w:rFonts w:ascii="Times New Roman" w:hAnsi="Times New Roman"/>
          <w:sz w:val="28"/>
          <w:szCs w:val="28"/>
        </w:rPr>
        <w:t>В случае возобновления визового режима с Евросоюзом пострадают, прежде всего, украинцы.</w:t>
      </w:r>
      <w:r>
        <w:rPr>
          <w:rFonts w:ascii="Times New Roman" w:hAnsi="Times New Roman"/>
          <w:sz w:val="28"/>
          <w:szCs w:val="28"/>
        </w:rPr>
        <w:t xml:space="preserve"> </w:t>
      </w:r>
      <w:r w:rsidR="0077099B" w:rsidRPr="00A22A9A">
        <w:rPr>
          <w:rFonts w:ascii="Times New Roman" w:hAnsi="Times New Roman"/>
          <w:sz w:val="28"/>
          <w:szCs w:val="28"/>
        </w:rPr>
        <w:t>Так считает глава комитета Верховной Рады по вопросам европейской интеграции Борис Тарасюк.</w:t>
      </w:r>
      <w:r>
        <w:rPr>
          <w:rFonts w:ascii="Times New Roman" w:hAnsi="Times New Roman"/>
          <w:sz w:val="28"/>
          <w:szCs w:val="28"/>
        </w:rPr>
        <w:t xml:space="preserve"> </w:t>
      </w:r>
      <w:r w:rsidR="0077099B" w:rsidRPr="00A22A9A">
        <w:rPr>
          <w:rFonts w:ascii="Times New Roman" w:hAnsi="Times New Roman"/>
          <w:sz w:val="28"/>
          <w:szCs w:val="28"/>
        </w:rPr>
        <w:t xml:space="preserve">Тарасюк отмечает, что, согласно официальной статистике, с отменой виз для граждан стран ЕС ежегодный доход в госбюджет Украины от въезда иностранных граждан вырос в десять раз. </w:t>
      </w:r>
    </w:p>
    <w:p w:rsidR="00A22A9A" w:rsidRDefault="0077099B" w:rsidP="00A11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A9A">
        <w:rPr>
          <w:rFonts w:ascii="Times New Roman" w:hAnsi="Times New Roman"/>
          <w:sz w:val="28"/>
          <w:szCs w:val="28"/>
        </w:rPr>
        <w:t>Что же до упрощения визового режима при въезде украинских граждан на территорию ЕС, то уже более года действует отдельный режим для определенных категорий украинских граждан.</w:t>
      </w:r>
      <w:r w:rsidR="00A22A9A" w:rsidRPr="00A22A9A">
        <w:rPr>
          <w:rFonts w:ascii="Times New Roman" w:hAnsi="Times New Roman"/>
          <w:sz w:val="28"/>
          <w:szCs w:val="28"/>
        </w:rPr>
        <w:t xml:space="preserve"> </w:t>
      </w:r>
      <w:r w:rsidRPr="00A22A9A">
        <w:rPr>
          <w:rFonts w:ascii="Times New Roman" w:hAnsi="Times New Roman"/>
          <w:sz w:val="28"/>
          <w:szCs w:val="28"/>
        </w:rPr>
        <w:t xml:space="preserve">5-летние многоразовые визы выдаются родителям и детям граждан Украины, которые имеют разрешение на пребывание в странах-членах ЕС, бизнесменам, журналистам, официальным лицам центральных и местных органов власти, постоянным членам официальных делегаций, а годовые многоразовые визы могут получать деятели науки, культуры, спортсмены, профессиональные перевозчики, члены экипажей поездов, участники программ обмена между городами-побратимами. </w:t>
      </w:r>
    </w:p>
    <w:p w:rsidR="0077099B" w:rsidRPr="00A22A9A" w:rsidRDefault="0077099B" w:rsidP="00A11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A9A">
        <w:rPr>
          <w:rFonts w:ascii="Times New Roman" w:hAnsi="Times New Roman"/>
          <w:sz w:val="28"/>
          <w:szCs w:val="28"/>
        </w:rPr>
        <w:t xml:space="preserve">Тарасюк оценивает динамику взаимоотношений в вопросе отмены или либерализации визового режима для граждан Украины как позитивную. </w:t>
      </w:r>
    </w:p>
    <w:p w:rsidR="00C371E1" w:rsidRPr="000701FB" w:rsidRDefault="00C371E1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1A13" w:rsidRPr="000701FB" w:rsidRDefault="00BF1A13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1A13" w:rsidRPr="000701FB" w:rsidRDefault="00BF1A13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0701FB" w:rsidRDefault="008A2AAB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E2" w:rsidRDefault="004503E2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A0E26" w:rsidRDefault="003A0E26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использованного материала: </w:t>
      </w:r>
    </w:p>
    <w:p w:rsidR="003A0E26" w:rsidRDefault="003A0E26" w:rsidP="00A1157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AAB" w:rsidRPr="000701FB" w:rsidRDefault="008A2AAB" w:rsidP="00795712">
      <w:pPr>
        <w:pStyle w:val="a3"/>
        <w:numPr>
          <w:ilvl w:val="0"/>
          <w:numId w:val="6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[http://europa.eu/ Официальный сайт Евросоюза] </w:t>
      </w:r>
    </w:p>
    <w:p w:rsidR="008A2AAB" w:rsidRPr="000701FB" w:rsidRDefault="008A2AAB" w:rsidP="00795712">
      <w:pPr>
        <w:pStyle w:val="a3"/>
        <w:numPr>
          <w:ilvl w:val="0"/>
          <w:numId w:val="6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[http://ec.europa.eu/ Еврокомиссия] </w:t>
      </w:r>
    </w:p>
    <w:p w:rsidR="008A2AAB" w:rsidRPr="000701FB" w:rsidRDefault="008A2AAB" w:rsidP="00795712">
      <w:pPr>
        <w:pStyle w:val="a3"/>
        <w:numPr>
          <w:ilvl w:val="0"/>
          <w:numId w:val="6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[http://www.eulaw.ru Право Европейского союза] </w:t>
      </w:r>
    </w:p>
    <w:p w:rsidR="008A2AAB" w:rsidRPr="000701FB" w:rsidRDefault="008A2AAB" w:rsidP="00795712">
      <w:pPr>
        <w:pStyle w:val="a3"/>
        <w:numPr>
          <w:ilvl w:val="0"/>
          <w:numId w:val="6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[http://www.EUobserver.com/ EU Observer] — Новостной сайт, специализирующийся на Евросоюзе</w:t>
      </w:r>
    </w:p>
    <w:p w:rsidR="008A2AAB" w:rsidRPr="000701FB" w:rsidRDefault="008A2AAB" w:rsidP="00795712">
      <w:pPr>
        <w:pStyle w:val="a3"/>
        <w:numPr>
          <w:ilvl w:val="0"/>
          <w:numId w:val="6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[http://www.euractiv.com EURactiv] — Новости политик ЕС</w:t>
      </w:r>
    </w:p>
    <w:p w:rsidR="008A2AAB" w:rsidRPr="000701FB" w:rsidRDefault="008A2AAB" w:rsidP="00795712">
      <w:pPr>
        <w:pStyle w:val="a3"/>
        <w:numPr>
          <w:ilvl w:val="0"/>
          <w:numId w:val="6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[http://www.european-voice.com/ European Voice] — Европейский голос — новости и обзоры ЕС.</w:t>
      </w:r>
    </w:p>
    <w:p w:rsidR="008A2AAB" w:rsidRPr="000701FB" w:rsidRDefault="008A2AAB" w:rsidP="00795712">
      <w:pPr>
        <w:pStyle w:val="a3"/>
        <w:numPr>
          <w:ilvl w:val="0"/>
          <w:numId w:val="6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[http://n-europe.eu/ Журнал Новая Европа] - Новостной сайт, специализирующийся на Евросоюзе</w:t>
      </w:r>
    </w:p>
    <w:p w:rsidR="00126A2B" w:rsidRPr="00795712" w:rsidRDefault="00CC0F8B" w:rsidP="00795712">
      <w:pPr>
        <w:pStyle w:val="a3"/>
        <w:numPr>
          <w:ilvl w:val="0"/>
          <w:numId w:val="6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795712">
        <w:rPr>
          <w:rFonts w:ascii="Times New Roman" w:hAnsi="Times New Roman"/>
          <w:sz w:val="28"/>
          <w:szCs w:val="28"/>
        </w:rPr>
        <w:t>http://unian.ua/</w:t>
      </w:r>
      <w:r w:rsidR="00126A2B" w:rsidRPr="00795712">
        <w:rPr>
          <w:rFonts w:ascii="Times New Roman" w:hAnsi="Times New Roman"/>
          <w:sz w:val="28"/>
          <w:szCs w:val="28"/>
        </w:rPr>
        <w:t xml:space="preserve"> </w:t>
      </w:r>
      <w:r w:rsidR="00795712" w:rsidRPr="00795712">
        <w:rPr>
          <w:rFonts w:ascii="Times New Roman" w:hAnsi="Times New Roman"/>
          <w:sz w:val="28"/>
          <w:szCs w:val="28"/>
        </w:rPr>
        <w:t>- 23.03.2009</w:t>
      </w:r>
    </w:p>
    <w:p w:rsidR="008A2AAB" w:rsidRPr="00795712" w:rsidRDefault="006E7811" w:rsidP="00795712">
      <w:pPr>
        <w:pStyle w:val="a3"/>
        <w:numPr>
          <w:ilvl w:val="0"/>
          <w:numId w:val="6"/>
        </w:numPr>
        <w:ind w:left="851"/>
        <w:jc w:val="both"/>
        <w:rPr>
          <w:rFonts w:ascii="Times New Roman" w:hAnsi="Times New Roman"/>
          <w:sz w:val="28"/>
          <w:szCs w:val="28"/>
        </w:rPr>
      </w:pPr>
      <w:hyperlink r:id="rId50" w:history="1">
        <w:r w:rsidR="00795712" w:rsidRPr="0079571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http://obozrevatel.com/news/</w:t>
        </w:r>
      </w:hyperlink>
      <w:r w:rsidR="00795712" w:rsidRPr="00795712">
        <w:rPr>
          <w:rFonts w:ascii="Times New Roman" w:hAnsi="Times New Roman"/>
          <w:sz w:val="28"/>
          <w:szCs w:val="28"/>
        </w:rPr>
        <w:t xml:space="preserve"> - 9.04.</w:t>
      </w:r>
      <w:r w:rsidR="00126A2B" w:rsidRPr="00795712">
        <w:rPr>
          <w:rFonts w:ascii="Times New Roman" w:hAnsi="Times New Roman"/>
          <w:sz w:val="28"/>
          <w:szCs w:val="28"/>
        </w:rPr>
        <w:t>2009</w:t>
      </w:r>
      <w:bookmarkStart w:id="0" w:name="_GoBack"/>
      <w:bookmarkEnd w:id="0"/>
    </w:p>
    <w:sectPr w:rsidR="008A2AAB" w:rsidRPr="00795712" w:rsidSect="00766CDC">
      <w:footerReference w:type="default" r:id="rId51"/>
      <w:pgSz w:w="11906" w:h="16838"/>
      <w:pgMar w:top="1134" w:right="70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FA" w:rsidRDefault="00F419FA" w:rsidP="00766CDC">
      <w:pPr>
        <w:spacing w:after="0" w:line="240" w:lineRule="auto"/>
      </w:pPr>
      <w:r>
        <w:separator/>
      </w:r>
    </w:p>
  </w:endnote>
  <w:endnote w:type="continuationSeparator" w:id="0">
    <w:p w:rsidR="00F419FA" w:rsidRDefault="00F419FA" w:rsidP="0076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DC" w:rsidRDefault="00766CD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2331">
      <w:rPr>
        <w:noProof/>
      </w:rPr>
      <w:t>3</w:t>
    </w:r>
    <w:r>
      <w:fldChar w:fldCharType="end"/>
    </w:r>
  </w:p>
  <w:p w:rsidR="00766CDC" w:rsidRDefault="00766C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FA" w:rsidRDefault="00F419FA" w:rsidP="00766CDC">
      <w:pPr>
        <w:spacing w:after="0" w:line="240" w:lineRule="auto"/>
      </w:pPr>
      <w:r>
        <w:separator/>
      </w:r>
    </w:p>
  </w:footnote>
  <w:footnote w:type="continuationSeparator" w:id="0">
    <w:p w:rsidR="00F419FA" w:rsidRDefault="00F419FA" w:rsidP="00766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52D5"/>
    <w:multiLevelType w:val="hybridMultilevel"/>
    <w:tmpl w:val="D5360C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831A55"/>
    <w:multiLevelType w:val="hybridMultilevel"/>
    <w:tmpl w:val="BD841F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BE80E4E"/>
    <w:multiLevelType w:val="hybridMultilevel"/>
    <w:tmpl w:val="F0A8FB12"/>
    <w:lvl w:ilvl="0" w:tplc="C7D24516">
      <w:numFmt w:val="bullet"/>
      <w:lvlText w:val=""/>
      <w:lvlJc w:val="left"/>
      <w:pPr>
        <w:ind w:left="1931" w:hanging="108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0050B75"/>
    <w:multiLevelType w:val="hybridMultilevel"/>
    <w:tmpl w:val="90A0BE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2490439"/>
    <w:multiLevelType w:val="hybridMultilevel"/>
    <w:tmpl w:val="4858C452"/>
    <w:lvl w:ilvl="0" w:tplc="C7D24516">
      <w:numFmt w:val="bullet"/>
      <w:lvlText w:val=""/>
      <w:lvlJc w:val="left"/>
      <w:pPr>
        <w:ind w:left="2782" w:hanging="108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3C43D30"/>
    <w:multiLevelType w:val="hybridMultilevel"/>
    <w:tmpl w:val="496AE2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728"/>
    <w:rsid w:val="00067CF3"/>
    <w:rsid w:val="000701FB"/>
    <w:rsid w:val="00081530"/>
    <w:rsid w:val="00120754"/>
    <w:rsid w:val="00126A2B"/>
    <w:rsid w:val="00177272"/>
    <w:rsid w:val="00193D7D"/>
    <w:rsid w:val="001A4DF5"/>
    <w:rsid w:val="002055D7"/>
    <w:rsid w:val="002269E0"/>
    <w:rsid w:val="002C5198"/>
    <w:rsid w:val="00393699"/>
    <w:rsid w:val="003A0E26"/>
    <w:rsid w:val="004503E2"/>
    <w:rsid w:val="00494291"/>
    <w:rsid w:val="00537EE3"/>
    <w:rsid w:val="005442BC"/>
    <w:rsid w:val="005852D3"/>
    <w:rsid w:val="005C73D8"/>
    <w:rsid w:val="00654D93"/>
    <w:rsid w:val="00672331"/>
    <w:rsid w:val="006C246B"/>
    <w:rsid w:val="006D5A2B"/>
    <w:rsid w:val="006E7811"/>
    <w:rsid w:val="0076293F"/>
    <w:rsid w:val="007658A0"/>
    <w:rsid w:val="00766CDC"/>
    <w:rsid w:val="0077099B"/>
    <w:rsid w:val="00795712"/>
    <w:rsid w:val="007A3AFF"/>
    <w:rsid w:val="007A6994"/>
    <w:rsid w:val="0082275F"/>
    <w:rsid w:val="00862728"/>
    <w:rsid w:val="008A2AAB"/>
    <w:rsid w:val="008C0E87"/>
    <w:rsid w:val="008C41A0"/>
    <w:rsid w:val="009E2B4D"/>
    <w:rsid w:val="00A108C3"/>
    <w:rsid w:val="00A1157B"/>
    <w:rsid w:val="00A22A9A"/>
    <w:rsid w:val="00A23AFD"/>
    <w:rsid w:val="00A32A63"/>
    <w:rsid w:val="00AC254C"/>
    <w:rsid w:val="00B10D4B"/>
    <w:rsid w:val="00B27791"/>
    <w:rsid w:val="00BA085F"/>
    <w:rsid w:val="00BB06FA"/>
    <w:rsid w:val="00BF0D30"/>
    <w:rsid w:val="00BF1A13"/>
    <w:rsid w:val="00BF5EB7"/>
    <w:rsid w:val="00C2664A"/>
    <w:rsid w:val="00C371E1"/>
    <w:rsid w:val="00C57D61"/>
    <w:rsid w:val="00CB4F21"/>
    <w:rsid w:val="00CC0F8B"/>
    <w:rsid w:val="00D63525"/>
    <w:rsid w:val="00E2175B"/>
    <w:rsid w:val="00E90495"/>
    <w:rsid w:val="00EB28B4"/>
    <w:rsid w:val="00F419FA"/>
    <w:rsid w:val="00F51A54"/>
    <w:rsid w:val="00FA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ED14B-D6FB-4C92-9B1F-2B3C0A67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23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B277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D74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D74C4"/>
    <w:rPr>
      <w:rFonts w:ascii="Consolas" w:hAnsi="Consolas"/>
      <w:sz w:val="21"/>
      <w:szCs w:val="21"/>
    </w:rPr>
  </w:style>
  <w:style w:type="character" w:customStyle="1" w:styleId="flagicon">
    <w:name w:val="flagicon"/>
    <w:basedOn w:val="a0"/>
    <w:rsid w:val="00494291"/>
  </w:style>
  <w:style w:type="character" w:styleId="a5">
    <w:name w:val="Hyperlink"/>
    <w:basedOn w:val="a0"/>
    <w:uiPriority w:val="99"/>
    <w:unhideWhenUsed/>
    <w:rsid w:val="00494291"/>
    <w:rPr>
      <w:color w:val="0000FF"/>
      <w:u w:val="single"/>
    </w:rPr>
  </w:style>
  <w:style w:type="paragraph" w:styleId="a6">
    <w:name w:val="Normal (Web)"/>
    <w:basedOn w:val="a"/>
    <w:semiHidden/>
    <w:unhideWhenUsed/>
    <w:rsid w:val="00193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77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mw-headline">
    <w:name w:val="mw-headline"/>
    <w:basedOn w:val="a0"/>
    <w:rsid w:val="00B27791"/>
  </w:style>
  <w:style w:type="paragraph" w:styleId="a7">
    <w:name w:val="header"/>
    <w:basedOn w:val="a"/>
    <w:link w:val="a8"/>
    <w:uiPriority w:val="99"/>
    <w:semiHidden/>
    <w:unhideWhenUsed/>
    <w:rsid w:val="00766C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6CD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66C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CD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723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b">
    <w:name w:val="Emphasis"/>
    <w:basedOn w:val="a0"/>
    <w:qFormat/>
    <w:rsid w:val="006723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4%D1%80%D0%B0%D0%BD%D1%86%D0%B8%D1%8F" TargetMode="External"/><Relationship Id="rId18" Type="http://schemas.openxmlformats.org/officeDocument/2006/relationships/hyperlink" Target="http://ru.wikipedia.org/wiki/%D0%93%D1%80%D0%B5%D0%BD%D0%BB%D0%B0%D0%BD%D0%B4%D0%B8%D1%8F" TargetMode="External"/><Relationship Id="rId26" Type="http://schemas.openxmlformats.org/officeDocument/2006/relationships/hyperlink" Target="http://ru.wikipedia.org/wiki/%D0%92%D0%B5%D0%BD%D0%B3%D1%80%D0%B8%D1%8F" TargetMode="External"/><Relationship Id="rId39" Type="http://schemas.openxmlformats.org/officeDocument/2006/relationships/hyperlink" Target="http://ru.wikipedia.org/wiki/%D0%93%D0%B2%D0%B0%D0%B4%D0%B5%D0%BB%D1%83%D0%BF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3%D0%94%D0%A0" TargetMode="External"/><Relationship Id="rId34" Type="http://schemas.openxmlformats.org/officeDocument/2006/relationships/hyperlink" Target="http://ru.wikipedia.org/wiki/%D0%A7%D0%B5%D1%85%D0%B8%D1%8F" TargetMode="External"/><Relationship Id="rId42" Type="http://schemas.openxmlformats.org/officeDocument/2006/relationships/hyperlink" Target="http://ru.wikipedia.org/wiki/%D0%9C%D0%B0%D1%80%D1%82%D0%B8%D0%BD%D0%B8%D0%BA%D0%B0" TargetMode="External"/><Relationship Id="rId47" Type="http://schemas.openxmlformats.org/officeDocument/2006/relationships/hyperlink" Target="http://ru.wikipedia.org/wiki/%D0%93%D0%BB%D0%B0%D0%B2%D0%B0_%D0%B3%D0%BE%D1%81%D1%83%D0%B4%D0%B0%D1%80%D1%81%D1%82%D0%B2%D0%B0" TargetMode="External"/><Relationship Id="rId50" Type="http://schemas.openxmlformats.org/officeDocument/2006/relationships/hyperlink" Target="http://obozrevatel.com/new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D%D0%B8%D0%B4%D0%B5%D1%80%D0%BB%D0%B0%D0%BD%D0%B4%D1%8B" TargetMode="External"/><Relationship Id="rId17" Type="http://schemas.openxmlformats.org/officeDocument/2006/relationships/hyperlink" Target="http://ru.wikipedia.org/wiki/%D0%93%D1%80%D0%B5%D1%86%D0%B8%D1%8F" TargetMode="External"/><Relationship Id="rId25" Type="http://schemas.openxmlformats.org/officeDocument/2006/relationships/hyperlink" Target="http://ru.wikipedia.org/wiki/%D0%A8%D0%B2%D0%B5%D1%86%D0%B8%D1%8F" TargetMode="External"/><Relationship Id="rId33" Type="http://schemas.openxmlformats.org/officeDocument/2006/relationships/hyperlink" Target="http://ru.wikipedia.org/wiki/%D0%A1%D0%BB%D0%BE%D0%B2%D0%B5%D0%BD%D0%B8%D1%8F" TargetMode="External"/><Relationship Id="rId38" Type="http://schemas.openxmlformats.org/officeDocument/2006/relationships/hyperlink" Target="http://ru.wikipedia.org/wiki/%D0%90%D0%B7%D0%BE%D1%80%D1%81%D0%BA%D0%B8%D0%B5_%D0%BE%D1%81%D1%82%D1%80%D0%BE%D0%B2%D0%B0" TargetMode="External"/><Relationship Id="rId46" Type="http://schemas.openxmlformats.org/officeDocument/2006/relationships/hyperlink" Target="http://ru.wikipedia.org/wiki/%D0%A4%D1%80%D0%B0%D0%BD%D1%86%D1%83%D0%B7%D1%81%D0%BA%D0%B0%D1%8F_%D0%93%D0%B2%D0%B8%D0%B0%D0%BD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0%D0%B5%D1%81%D0%BF%D1%83%D0%B1%D0%BB%D0%B8%D0%BA%D0%B0_%D0%98%D1%80%D0%BB%D0%B0%D0%BD%D0%B4%D0%B8%D1%8F" TargetMode="External"/><Relationship Id="rId20" Type="http://schemas.openxmlformats.org/officeDocument/2006/relationships/hyperlink" Target="http://ru.wikipedia.org/wiki/%D0%98%D1%81%D0%BF%D0%B0%D0%BD%D0%B8%D1%8F" TargetMode="External"/><Relationship Id="rId29" Type="http://schemas.openxmlformats.org/officeDocument/2006/relationships/hyperlink" Target="http://ru.wikipedia.org/wiki/%D0%9B%D0%B8%D1%82%D0%B2%D0%B0" TargetMode="External"/><Relationship Id="rId41" Type="http://schemas.openxmlformats.org/officeDocument/2006/relationships/hyperlink" Target="http://ru.wikipedia.org/wiki/%D0%9C%D0%B0%D0%B4%D0%B5%D0%B9%D1%80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B%D1%8E%D0%BA%D1%81%D0%B5%D0%BC%D0%B1%D1%83%D1%80%D0%B3" TargetMode="External"/><Relationship Id="rId24" Type="http://schemas.openxmlformats.org/officeDocument/2006/relationships/hyperlink" Target="http://ru.wikipedia.org/wiki/%D0%A4%D0%B8%D0%BD%D0%BB%D1%8F%D0%BD%D0%B4%D0%B8%D1%8F" TargetMode="External"/><Relationship Id="rId32" Type="http://schemas.openxmlformats.org/officeDocument/2006/relationships/hyperlink" Target="http://ru.wikipedia.org/wiki/%D0%A1%D0%BB%D0%BE%D0%B2%D0%B0%D0%BA%D0%B8%D1%8F" TargetMode="External"/><Relationship Id="rId37" Type="http://schemas.openxmlformats.org/officeDocument/2006/relationships/hyperlink" Target="http://ru.wikipedia.org/wiki/%D0%A0%D1%83%D0%BC%D1%8B%D0%BD%D0%B8%D1%8F" TargetMode="External"/><Relationship Id="rId40" Type="http://schemas.openxmlformats.org/officeDocument/2006/relationships/hyperlink" Target="http://ru.wikipedia.org/wiki/%D0%9A%D0%B0%D0%BD%D0%B0%D1%80%D1%81%D0%BA%D0%B8%D0%B5_%D0%BE%D1%81%D1%82%D1%80%D0%BE%D0%B2%D0%B0" TargetMode="External"/><Relationship Id="rId45" Type="http://schemas.openxmlformats.org/officeDocument/2006/relationships/hyperlink" Target="http://ru.wikipedia.org/wiki/%D0%A1%D0%B5%D1%83%D1%82%D0%B0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4%D0%B0%D0%BD%D0%B8%D1%8F" TargetMode="External"/><Relationship Id="rId23" Type="http://schemas.openxmlformats.org/officeDocument/2006/relationships/hyperlink" Target="http://ru.wikipedia.org/wiki/%D0%90%D0%B2%D1%81%D1%82%D1%80%D0%B8%D1%8F" TargetMode="External"/><Relationship Id="rId28" Type="http://schemas.openxmlformats.org/officeDocument/2006/relationships/hyperlink" Target="http://ru.wikipedia.org/wiki/%D0%9B%D0%B0%D1%82%D0%B2%D0%B8%D1%8F" TargetMode="External"/><Relationship Id="rId36" Type="http://schemas.openxmlformats.org/officeDocument/2006/relationships/hyperlink" Target="http://ru.wikipedia.org/wiki/%D0%91%D0%BE%D0%BB%D0%B3%D0%B0%D1%80%D0%B8%D1%8F" TargetMode="External"/><Relationship Id="rId49" Type="http://schemas.openxmlformats.org/officeDocument/2006/relationships/hyperlink" Target="http://ru.wikipedia.org/wiki/%D0%A1%D0%BE%D0%B2%D0%B5%D1%82_%D0%95%D0%B2%D1%80%D0%BE%D0%BF%D1%8B" TargetMode="External"/><Relationship Id="rId10" Type="http://schemas.openxmlformats.org/officeDocument/2006/relationships/hyperlink" Target="http://ru.wikipedia.org/wiki/%D0%98%D1%82%D0%B0%D0%BB%D0%B8%D1%8F" TargetMode="External"/><Relationship Id="rId19" Type="http://schemas.openxmlformats.org/officeDocument/2006/relationships/hyperlink" Target="http://ru.wikipedia.org/wiki/%D0%9F%D0%BE%D1%80%D1%82%D1%83%D0%B3%D0%B0%D0%BB%D0%B8%D1%8F" TargetMode="External"/><Relationship Id="rId31" Type="http://schemas.openxmlformats.org/officeDocument/2006/relationships/hyperlink" Target="http://ru.wikipedia.org/wiki/%D0%9F%D0%BE%D0%BB%D1%8C%D1%88%D0%B0" TargetMode="External"/><Relationship Id="rId44" Type="http://schemas.openxmlformats.org/officeDocument/2006/relationships/hyperlink" Target="http://ru.wikipedia.org/wiki/%D0%A0%D0%B5%D1%8E%D0%BD%D1%8C%D0%BE%D0%BD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0%B5%D1%80%D0%BC%D0%B0%D0%BD%D0%B8%D1%8F" TargetMode="External"/><Relationship Id="rId14" Type="http://schemas.openxmlformats.org/officeDocument/2006/relationships/hyperlink" Target="http://ru.wikipedia.org/wiki/%D0%92%D0%B5%D0%BB%D0%B8%D0%BA%D0%BE%D0%B1%D1%80%D0%B8%D1%82%D0%B0%D0%BD%D0%B8%D1%8F" TargetMode="External"/><Relationship Id="rId22" Type="http://schemas.openxmlformats.org/officeDocument/2006/relationships/hyperlink" Target="http://ru.wikipedia.org/wiki/%D0%97%D0%B0%D0%BF%D0%B0%D0%B4%D0%BD%D0%B0%D1%8F_%D0%93%D0%B5%D1%80%D0%BC%D0%B0%D0%BD%D0%B8%D1%8F" TargetMode="External"/><Relationship Id="rId27" Type="http://schemas.openxmlformats.org/officeDocument/2006/relationships/hyperlink" Target="http://ru.wikipedia.org/wiki/%D0%9A%D0%B8%D0%BF%D1%80" TargetMode="External"/><Relationship Id="rId30" Type="http://schemas.openxmlformats.org/officeDocument/2006/relationships/hyperlink" Target="http://ru.wikipedia.org/wiki/%D0%9C%D0%B0%D0%BB%D1%8C%D1%82%D0%B0" TargetMode="External"/><Relationship Id="rId35" Type="http://schemas.openxmlformats.org/officeDocument/2006/relationships/hyperlink" Target="http://ru.wikipedia.org/wiki/%D0%AD%D1%81%D1%82%D0%BE%D0%BD%D0%B8%D1%8F" TargetMode="External"/><Relationship Id="rId43" Type="http://schemas.openxmlformats.org/officeDocument/2006/relationships/hyperlink" Target="http://ru.wikipedia.org/wiki/%D0%9C%D0%B5%D0%BB%D0%B8%D0%BB%D1%8C%D1%8F" TargetMode="External"/><Relationship Id="rId48" Type="http://schemas.openxmlformats.org/officeDocument/2006/relationships/hyperlink" Target="http://ru.wikipedia.org/wiki/%D0%9F%D1%80%D0%B0%D0%B2%D0%B8%D1%82%D0%B5%D0%BB%D1%8C%D1%81%D1%82%D0%B2%D0%BE" TargetMode="External"/><Relationship Id="rId8" Type="http://schemas.openxmlformats.org/officeDocument/2006/relationships/hyperlink" Target="http://ru.wikipedia.org/wiki/%D0%91%D0%B5%D0%BB%D1%8C%D0%B3%D0%B8%D1%8F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5D645-685F-4111-941D-BF68E13D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4998</Words>
  <Characters>28494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33426</CharactersWithSpaces>
  <SharedDoc>false</SharedDoc>
  <HLinks>
    <vt:vector size="258" baseType="variant">
      <vt:variant>
        <vt:i4>983048</vt:i4>
      </vt:variant>
      <vt:variant>
        <vt:i4>126</vt:i4>
      </vt:variant>
      <vt:variant>
        <vt:i4>0</vt:i4>
      </vt:variant>
      <vt:variant>
        <vt:i4>5</vt:i4>
      </vt:variant>
      <vt:variant>
        <vt:lpwstr>http://obozrevatel.com/news/</vt:lpwstr>
      </vt:variant>
      <vt:variant>
        <vt:lpwstr/>
      </vt:variant>
      <vt:variant>
        <vt:i4>3014741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http://ru.wikipedia.org/wiki/%D0%A1%D0%BE%D0%B2%D0%B5%D1%82_%D0%95%D0%B2%D1%80%D0%BE%D0%BF%D1%8B</vt:lpwstr>
      </vt:variant>
      <vt:variant>
        <vt:lpwstr/>
      </vt:variant>
      <vt:variant>
        <vt:i4>8323124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http://ru.wikipedia.org/wiki/%D0%9F%D1%80%D0%B0%D0%B2%D0%B8%D1%82%D0%B5%D0%BB%D1%8C%D1%81%D1%82%D0%B2%D0%BE</vt:lpwstr>
      </vt:variant>
      <vt:variant>
        <vt:lpwstr/>
      </vt:variant>
      <vt:variant>
        <vt:i4>5963808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http://ru.wikipedia.org/wiki/%D0%93%D0%BB%D0%B0%D0%B2%D0%B0_%D0%B3%D0%BE%D1%81%D1%83%D0%B4%D0%B0%D1%80%D1%81%D1%82%D0%B2%D0%B0</vt:lpwstr>
      </vt:variant>
      <vt:variant>
        <vt:lpwstr/>
      </vt:variant>
      <vt:variant>
        <vt:i4>2424912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http://ru.wikipedia.org/wiki/%D0%A4%D1%80%D0%B0%D0%BD%D1%86%D1%83%D0%B7%D1%81%D0%BA%D0%B0%D1%8F_%D0%93%D0%B2%D0%B8%D0%B0%D0%BD%D0%B0</vt:lpwstr>
      </vt:variant>
      <vt:variant>
        <vt:lpwstr/>
      </vt:variant>
      <vt:variant>
        <vt:i4>8126570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http://ru.wikipedia.org/wiki/%D0%A1%D0%B5%D1%83%D1%82%D0%B0</vt:lpwstr>
      </vt:variant>
      <vt:variant>
        <vt:lpwstr/>
      </vt:variant>
      <vt:variant>
        <vt:i4>8126573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http://ru.wikipedia.org/wiki/%D0%A0%D0%B5%D1%8E%D0%BD%D1%8C%D0%BE%D0%BD</vt:lpwstr>
      </vt:variant>
      <vt:variant>
        <vt:lpwstr/>
      </vt:variant>
      <vt:variant>
        <vt:i4>2359394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http://ru.wikipedia.org/wiki/%D0%9C%D0%B5%D0%BB%D0%B8%D0%BB%D1%8C%D1%8F</vt:lpwstr>
      </vt:variant>
      <vt:variant>
        <vt:lpwstr/>
      </vt:variant>
      <vt:variant>
        <vt:i4>2359355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http://ru.wikipedia.org/wiki/%D0%9C%D0%B0%D1%80%D1%82%D0%B8%D0%BD%D0%B8%D0%BA%D0%B0</vt:lpwstr>
      </vt:variant>
      <vt:variant>
        <vt:lpwstr/>
      </vt:variant>
      <vt:variant>
        <vt:i4>8323124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http://ru.wikipedia.org/wiki/%D0%9C%D0%B0%D0%B4%D0%B5%D0%B9%D1%80%D0%B0</vt:lpwstr>
      </vt:variant>
      <vt:variant>
        <vt:lpwstr/>
      </vt:variant>
      <vt:variant>
        <vt:i4>720939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http://ru.wikipedia.org/wiki/%D0%9A%D0%B0%D0%BD%D0%B0%D1%80%D1%81%D0%BA%D0%B8%D0%B5_%D0%BE%D1%81%D1%82%D1%80%D0%BE%D0%B2%D0%B0</vt:lpwstr>
      </vt:variant>
      <vt:variant>
        <vt:lpwstr/>
      </vt:variant>
      <vt:variant>
        <vt:i4>8323176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http://ru.wikipedia.org/wiki/%D0%93%D0%B2%D0%B0%D0%B4%D0%B5%D0%BB%D1%83%D0%BF%D0%B0</vt:lpwstr>
      </vt:variant>
      <vt:variant>
        <vt:lpwstr/>
      </vt:variant>
      <vt:variant>
        <vt:i4>8126477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http://ru.wikipedia.org/wiki/%D0%90%D0%B7%D0%BE%D1%80%D1%81%D0%BA%D0%B8%D0%B5_%D0%BE%D1%81%D1%82%D1%80%D0%BE%D0%B2%D0%B0</vt:lpwstr>
      </vt:variant>
      <vt:variant>
        <vt:lpwstr/>
      </vt:variant>
      <vt:variant>
        <vt:i4>2555953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http://ru.wikipedia.org/wiki/%D0%A0%D1%83%D0%BC%D1%8B%D0%BD%D0%B8%D1%8F</vt:lpwstr>
      </vt:variant>
      <vt:variant>
        <vt:lpwstr/>
      </vt:variant>
      <vt:variant>
        <vt:i4>5439507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http://ru.wikipedia.org/wiki/%D0%91%D0%BE%D0%BB%D0%B3%D0%B0%D1%80%D0%B8%D1%8F</vt:lpwstr>
      </vt:variant>
      <vt:variant>
        <vt:lpwstr/>
      </vt:variant>
      <vt:variant>
        <vt:i4>2555953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http://ru.wikipedia.org/wiki/%D0%AD%D1%81%D1%82%D0%BE%D0%BD%D0%B8%D1%8F</vt:lpwstr>
      </vt:variant>
      <vt:variant>
        <vt:lpwstr/>
      </vt:variant>
      <vt:variant>
        <vt:i4>8126560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http://ru.wikipedia.org/wiki/%D0%A7%D0%B5%D1%85%D0%B8%D1%8F</vt:lpwstr>
      </vt:variant>
      <vt:variant>
        <vt:lpwstr/>
      </vt:variant>
      <vt:variant>
        <vt:i4>5242947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http://ru.wikipedia.org/wiki/%D0%A1%D0%BB%D0%BE%D0%B2%D0%B5%D0%BD%D0%B8%D1%8F</vt:lpwstr>
      </vt:variant>
      <vt:variant>
        <vt:lpwstr/>
      </vt:variant>
      <vt:variant>
        <vt:i4>5242947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http://ru.wikipedia.org/wiki/%D0%A1%D0%BB%D0%BE%D0%B2%D0%B0%D0%BA%D0%B8%D1%8F</vt:lpwstr>
      </vt:variant>
      <vt:variant>
        <vt:lpwstr/>
      </vt:variant>
      <vt:variant>
        <vt:i4>5439508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http://ru.wikipedia.org/wiki/%D0%9F%D0%BE%D0%BB%D1%8C%D1%88%D0%B0</vt:lpwstr>
      </vt:variant>
      <vt:variant>
        <vt:lpwstr/>
      </vt:variant>
      <vt:variant>
        <vt:i4>5439566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http://ru.wikipedia.org/wiki/%D0%9C%D0%B0%D0%BB%D1%8C%D1%82%D0%B0</vt:lpwstr>
      </vt:variant>
      <vt:variant>
        <vt:lpwstr/>
      </vt:variant>
      <vt:variant>
        <vt:i4>8323125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http://ru.wikipedia.org/wiki/%D0%9B%D0%B8%D1%82%D0%B2%D0%B0</vt:lpwstr>
      </vt:variant>
      <vt:variant>
        <vt:lpwstr/>
      </vt:variant>
      <vt:variant>
        <vt:i4>5439556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http://ru.wikipedia.org/wiki/%D0%9B%D0%B0%D1%82%D0%B2%D0%B8%D1%8F</vt:lpwstr>
      </vt:variant>
      <vt:variant>
        <vt:lpwstr/>
      </vt:variant>
      <vt:variant>
        <vt:i4>524305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http://ru.wikipedia.org/wiki/%D0%9A%D0%B8%D0%BF%D1%80</vt:lpwstr>
      </vt:variant>
      <vt:variant>
        <vt:lpwstr/>
      </vt:variant>
      <vt:variant>
        <vt:i4>2359351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http://ru.wikipedia.org/wiki/%D0%92%D0%B5%D0%BD%D0%B3%D1%80%D0%B8%D1%8F</vt:lpwstr>
      </vt:variant>
      <vt:variant>
        <vt:lpwstr/>
      </vt:variant>
      <vt:variant>
        <vt:i4>720927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http://ru.wikipedia.org/wiki/%D0%A8%D0%B2%D0%B5%D1%86%D0%B8%D1%8F</vt:lpwstr>
      </vt:variant>
      <vt:variant>
        <vt:lpwstr/>
      </vt:variant>
      <vt:variant>
        <vt:i4>8126571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http://ru.wikipedia.org/wiki/%D0%A4%D0%B8%D0%BD%D0%BB%D1%8F%D0%BD%D0%B4%D0%B8%D1%8F</vt:lpwstr>
      </vt:variant>
      <vt:variant>
        <vt:lpwstr/>
      </vt:variant>
      <vt:variant>
        <vt:i4>2359398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http://ru.wikipedia.org/wiki/%D0%90%D0%B2%D1%81%D1%82%D1%80%D0%B8%D1%8F</vt:lpwstr>
      </vt:variant>
      <vt:variant>
        <vt:lpwstr/>
      </vt:variant>
      <vt:variant>
        <vt:i4>524322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http://ru.wikipedia.org/wiki/%D0%97%D0%B0%D0%BF%D0%B0%D0%B4%D0%BD%D0%B0%D1%8F_%D0%93%D0%B5%D1%80%D0%BC%D0%B0%D0%BD%D0%B8%D1%8F</vt:lpwstr>
      </vt:variant>
      <vt:variant>
        <vt:lpwstr/>
      </vt:variant>
      <vt:variant>
        <vt:i4>8126568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http://ru.wikipedia.org/wiki/%D0%93%D0%94%D0%A0</vt:lpwstr>
      </vt:variant>
      <vt:variant>
        <vt:lpwstr/>
      </vt:variant>
      <vt:variant>
        <vt:i4>2359404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http://ru.wikipedia.org/wiki/%D0%98%D1%81%D0%BF%D0%B0%D0%BD%D0%B8%D1%8F</vt:lpwstr>
      </vt:variant>
      <vt:variant>
        <vt:lpwstr/>
      </vt:variant>
      <vt:variant>
        <vt:i4>5439557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http://ru.wikipedia.org/wiki/%D0%9F%D0%BE%D1%80%D1%82%D1%83%D0%B3%D0%B0%D0%BB%D0%B8%D1%8F</vt:lpwstr>
      </vt:variant>
      <vt:variant>
        <vt:lpwstr/>
      </vt:variant>
      <vt:variant>
        <vt:i4>5439558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http://ru.wikipedia.org/wiki/%D0%93%D1%80%D0%B5%D0%BD%D0%BB%D0%B0%D0%BD%D0%B4%D0%B8%D1%8F</vt:lpwstr>
      </vt:variant>
      <vt:variant>
        <vt:lpwstr/>
      </vt:variant>
      <vt:variant>
        <vt:i4>524310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http://ru.wikipedia.org/wiki/%D0%93%D1%80%D0%B5%D1%86%D0%B8%D1%8F</vt:lpwstr>
      </vt:variant>
      <vt:variant>
        <vt:lpwstr/>
      </vt:variant>
      <vt:variant>
        <vt:i4>46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http://ru.wikipedia.org/wiki/%D0%A0%D0%B5%D1%81%D0%BF%D1%83%D0%B1%D0%BB%D0%B8%D0%BA%D0%B0_%D0%98%D1%80%D0%BB%D0%B0%D0%BD%D0%B4%D0%B8%D1%8F</vt:lpwstr>
      </vt:variant>
      <vt:variant>
        <vt:lpwstr/>
      </vt:variant>
      <vt:variant>
        <vt:i4>8323127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http://ru.wikipedia.org/wiki/%D0%94%D0%B0%D0%BD%D0%B8%D1%8F</vt:lpwstr>
      </vt:variant>
      <vt:variant>
        <vt:lpwstr/>
      </vt:variant>
      <vt:variant>
        <vt:i4>524304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http://ru.wikipedia.org/wiki/%D0%92%D0%B5%D0%BB%D0%B8%D0%BA%D0%BE%D0%B1%D1%80%D0%B8%D1%82%D0%B0%D0%BD%D0%B8%D1%8F</vt:lpwstr>
      </vt:variant>
      <vt:variant>
        <vt:lpwstr/>
      </vt:variant>
      <vt:variant>
        <vt:i4>2555953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http://ru.wikipedia.org/wiki/%D0%A4%D1%80%D0%B0%D0%BD%D1%86%D0%B8%D1%8F</vt:lpwstr>
      </vt:variant>
      <vt:variant>
        <vt:lpwstr/>
      </vt:variant>
      <vt:variant>
        <vt:i4>5439553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http://ru.wikipedia.org/wiki/%D0%9D%D0%B8%D0%B4%D0%B5%D1%80%D0%BB%D0%B0%D0%BD%D0%B4%D1%8B</vt:lpwstr>
      </vt:variant>
      <vt:variant>
        <vt:lpwstr/>
      </vt:variant>
      <vt:variant>
        <vt:i4>5439517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http://ru.wikipedia.org/wiki/%D0%9B%D1%8E%D0%BA%D1%81%D0%B5%D0%BC%D0%B1%D1%83%D1%80%D0%B3</vt:lpwstr>
      </vt:variant>
      <vt:variant>
        <vt:lpwstr/>
      </vt:variant>
      <vt:variant>
        <vt:i4>5439566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http://ru.wikipedia.org/wiki/%D0%98%D1%82%D0%B0%D0%BB%D0%B8%D1%8F</vt:lpwstr>
      </vt:variant>
      <vt:variant>
        <vt:lpwstr/>
      </vt:variant>
      <vt:variant>
        <vt:i4>5439511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http://ru.wikipedia.org/wiki/%D0%93%D0%B5%D1%80%D0%BC%D0%B0%D0%BD%D0%B8%D1%8F</vt:lpwstr>
      </vt:variant>
      <vt:variant>
        <vt:lpwstr/>
      </vt:variant>
      <vt:variant>
        <vt:i4>2359393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http://ru.wikipedia.org/wiki/%D0%91%D0%B5%D0%BB%D1%8C%D0%B3%D0%B8%D1%8F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admin</cp:lastModifiedBy>
  <cp:revision>2</cp:revision>
  <dcterms:created xsi:type="dcterms:W3CDTF">2014-04-04T12:44:00Z</dcterms:created>
  <dcterms:modified xsi:type="dcterms:W3CDTF">2014-04-04T12:44:00Z</dcterms:modified>
</cp:coreProperties>
</file>