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F7" w:rsidRDefault="001B3BB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Взгляды</w:t>
      </w:r>
      <w:r>
        <w:br/>
      </w:r>
      <w:r>
        <w:rPr>
          <w:b/>
          <w:bCs/>
        </w:rPr>
        <w:t>2 Hustler против Джерри Фалуэлла</w:t>
      </w:r>
      <w:r>
        <w:br/>
      </w:r>
      <w:r>
        <w:rPr>
          <w:b/>
          <w:bCs/>
        </w:rPr>
        <w:t>Список литературы</w:t>
      </w:r>
    </w:p>
    <w:p w:rsidR="00911AF7" w:rsidRDefault="001B3BB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11AF7" w:rsidRDefault="001B3BB5">
      <w:pPr>
        <w:pStyle w:val="a3"/>
      </w:pPr>
      <w:r>
        <w:t>Джерри Лэймон Фалуэлл (англ. </w:t>
      </w:r>
      <w:r>
        <w:rPr>
          <w:i/>
          <w:iCs/>
        </w:rPr>
        <w:t>Jerry Lamon Falwell</w:t>
      </w:r>
      <w:r>
        <w:t>, 11 августа 1933 — 15 мая 2007) — влиятельный американский пастор и телепроповедник. Первоначально Фалуэлл принадлежал к одной из ветвей баптистов, Южной Баптистской Конвенции, однако впоследствии присоединился к Евангельским христианам фундаменталистского толка. Фалуэлл основал баптистский университет Либерти-колледж (1971 год; в 1985 году сменил название на Университет Либерти) и религиозно-политическую организацию «Моральное большинство» (1979), которая в начале 1980-х годов по словам Фалуэлла насчитывала более 6 млн членов (распущена в 1989 году)</w:t>
      </w:r>
      <w:r>
        <w:rPr>
          <w:position w:val="10"/>
        </w:rPr>
        <w:t>[1]</w:t>
      </w:r>
      <w:r>
        <w:t>.</w:t>
      </w:r>
    </w:p>
    <w:p w:rsidR="00911AF7" w:rsidRDefault="001B3BB5">
      <w:pPr>
        <w:pStyle w:val="21"/>
        <w:pageBreakBefore/>
        <w:numPr>
          <w:ilvl w:val="0"/>
          <w:numId w:val="0"/>
        </w:numPr>
      </w:pPr>
      <w:r>
        <w:t>1. Взгляды</w:t>
      </w:r>
    </w:p>
    <w:p w:rsidR="00911AF7" w:rsidRDefault="001B3BB5">
      <w:pPr>
        <w:pStyle w:val="a3"/>
      </w:pPr>
      <w:r>
        <w:t>Фалуэлл придерживался патриархальных взглядов на семью. Основой семьи должна была быть церковь, которой отводилась роль не только места для отправления культа, но и центра общественной жизни. Фалуэлл был яростным противником абортов, борцов за права сексуальных меньшинств</w:t>
      </w:r>
      <w:r>
        <w:rPr>
          <w:position w:val="10"/>
        </w:rPr>
        <w:t>[1][2]</w:t>
      </w:r>
      <w:r>
        <w:t>, феминизма и светского характера школьного образования</w:t>
      </w:r>
      <w:r>
        <w:rPr>
          <w:position w:val="10"/>
        </w:rPr>
        <w:t>[3]</w:t>
      </w:r>
      <w:r>
        <w:t>. Он также был известен последовательной поддержкой республиканцев, в частности считается, что «Моральное большинство» внесло существенный вклад в победу Рональда Рейгана на выборах 1980 года.</w:t>
      </w:r>
      <w:r>
        <w:rPr>
          <w:position w:val="10"/>
        </w:rPr>
        <w:t>[4]</w:t>
      </w:r>
      <w:r>
        <w:t xml:space="preserve"> В 1985 году в разгар апартеида Фалуэлл выступил против экономических санкций в отношении ЮАР. Он обосновывал это тем, что апартеид будет меньшим злом, чем возможное сближение ЮАР с Советским Союзом</w:t>
      </w:r>
      <w:r>
        <w:rPr>
          <w:position w:val="10"/>
        </w:rPr>
        <w:t>[5]</w:t>
      </w:r>
      <w:r>
        <w:t>.</w:t>
      </w:r>
    </w:p>
    <w:p w:rsidR="00911AF7" w:rsidRDefault="001B3BB5">
      <w:pPr>
        <w:pStyle w:val="21"/>
        <w:pageBreakBefore/>
        <w:numPr>
          <w:ilvl w:val="0"/>
          <w:numId w:val="0"/>
        </w:numPr>
      </w:pPr>
      <w:r>
        <w:t>2. Hustler против Джерри Фалуэлла</w:t>
      </w:r>
    </w:p>
    <w:p w:rsidR="00911AF7" w:rsidRDefault="001B3BB5">
      <w:pPr>
        <w:pStyle w:val="a3"/>
      </w:pPr>
      <w:r>
        <w:t xml:space="preserve">В 1983 году порножурнал Ларри Флинта </w:t>
      </w:r>
      <w:r>
        <w:rPr>
          <w:i/>
          <w:iCs/>
        </w:rPr>
        <w:t>Hustler</w:t>
      </w:r>
      <w:r>
        <w:t xml:space="preserve"> опубликовал выдуманное интервью Джерри Фалуэлла, в котором Фалуэлл, якобы рекламируя «Кампари», рассказывал, как в пьяном виде в первый раз занимался сексом со своей матерью во дворе дома. Это интервью было пародией на действительно имевшую место рекламную кампанию «Кампари», в ходе которой известные личности рассказывали о своём первом знакомстве с напитком. Внизу страницы мелким шрифтом сообщалось, что всё интервью было пародией.</w:t>
      </w:r>
    </w:p>
    <w:p w:rsidR="00911AF7" w:rsidRDefault="001B3BB5">
      <w:pPr>
        <w:pStyle w:val="a3"/>
      </w:pPr>
      <w:r>
        <w:t xml:space="preserve">Фалуэлл подал иск о клевете и возмещении морального вреда к Ларри Флинту, журналу </w:t>
      </w:r>
      <w:r>
        <w:rPr>
          <w:i/>
          <w:iCs/>
        </w:rPr>
        <w:t>Hustler</w:t>
      </w:r>
      <w:r>
        <w:t xml:space="preserve"> и его дистрибьюторской компании. Иск о клевете был отклонён, иск о возмещении морального вреда был удовлетворён. Дело было пересмотрено в Верховном суде США. Верховный суд отменил решение нижестоящего суда в части удовлетворения иска Фалуэлла, мотивировав это тем, что Первая поправка к Конституции США защищает право на создание карикатуры на публичного человека.</w:t>
      </w:r>
    </w:p>
    <w:p w:rsidR="00911AF7" w:rsidRDefault="001B3BB5">
      <w:pPr>
        <w:pStyle w:val="a3"/>
      </w:pPr>
      <w:r>
        <w:t xml:space="preserve">Дело </w:t>
      </w:r>
      <w:r>
        <w:rPr>
          <w:i/>
          <w:iCs/>
        </w:rPr>
        <w:t>Hustler против Джерри Фалуэлла</w:t>
      </w:r>
      <w:r>
        <w:t xml:space="preserve"> был подробно описано в биографическом фильме Милоша Формана </w:t>
      </w:r>
      <w:r>
        <w:rPr>
          <w:i/>
          <w:iCs/>
        </w:rPr>
        <w:t>Народ против Ларри Флинта</w:t>
      </w:r>
      <w:r>
        <w:t>.</w:t>
      </w:r>
    </w:p>
    <w:p w:rsidR="00911AF7" w:rsidRDefault="001B3BB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11AF7" w:rsidRDefault="001B3BB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Fox News: A biography of Jerry Falwell, Fox News, 15 мая 2007 г.</w:t>
      </w:r>
    </w:p>
    <w:p w:rsidR="00911AF7" w:rsidRDefault="001B3BB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Jerry Falwell, Leading Religious Conservative, Dies, Нью-Йорк Таймс, 15 мая 2007 г.</w:t>
      </w:r>
    </w:p>
    <w:p w:rsidR="00911AF7" w:rsidRDefault="001B3BB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Биография Джерри Фалуэлла на atheism.about.com</w:t>
      </w:r>
    </w:p>
    <w:p w:rsidR="00911AF7" w:rsidRDefault="001B3BB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When worlds collide: politics, religion, and media at the 1970 East Tennessee Billy Graham Crusade. (appearance by President Richard M. Nixon), </w:t>
      </w:r>
      <w:r>
        <w:rPr>
          <w:i/>
          <w:iCs/>
        </w:rPr>
        <w:t>Journal of Church and State</w:t>
      </w:r>
      <w:r>
        <w:t xml:space="preserve"> (22 марта 1997). </w:t>
      </w:r>
    </w:p>
    <w:p w:rsidR="00911AF7" w:rsidRDefault="001B3BB5">
      <w:pPr>
        <w:pStyle w:val="a3"/>
        <w:numPr>
          <w:ilvl w:val="0"/>
          <w:numId w:val="1"/>
        </w:numPr>
        <w:tabs>
          <w:tab w:val="left" w:pos="707"/>
        </w:tabs>
      </w:pPr>
      <w:r>
        <w:t>An Unholy Uproar, Тайм, 2 сентября 1985 г.</w:t>
      </w:r>
    </w:p>
    <w:p w:rsidR="00911AF7" w:rsidRDefault="001B3BB5">
      <w:pPr>
        <w:pStyle w:val="a3"/>
        <w:spacing w:after="0"/>
      </w:pPr>
      <w:r>
        <w:t>Источник: http://ru.wikipedia.org/wiki/Фалуэлл,_Джерри</w:t>
      </w:r>
      <w:bookmarkStart w:id="0" w:name="_GoBack"/>
      <w:bookmarkEnd w:id="0"/>
    </w:p>
    <w:sectPr w:rsidR="00911AF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BB5"/>
    <w:rsid w:val="001B3BB5"/>
    <w:rsid w:val="002851AC"/>
    <w:rsid w:val="0091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8BC16-8F08-4DF2-AE26-52763DAC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>diakov.net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2014-08-15T18:12:00Z</dcterms:created>
  <dcterms:modified xsi:type="dcterms:W3CDTF">2014-08-15T18:12:00Z</dcterms:modified>
</cp:coreProperties>
</file>