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B1" w:rsidRPr="000022C3" w:rsidRDefault="001A1CB1" w:rsidP="001A1CB1">
      <w:pPr>
        <w:spacing w:before="120"/>
        <w:jc w:val="center"/>
        <w:rPr>
          <w:b/>
          <w:bCs/>
          <w:sz w:val="32"/>
          <w:szCs w:val="32"/>
        </w:rPr>
      </w:pPr>
      <w:r w:rsidRPr="000022C3">
        <w:rPr>
          <w:b/>
          <w:bCs/>
          <w:sz w:val="32"/>
          <w:szCs w:val="32"/>
        </w:rPr>
        <w:t>Фёдор Александрович Абрамов</w:t>
      </w:r>
    </w:p>
    <w:p w:rsidR="001A1CB1" w:rsidRDefault="001A1CB1" w:rsidP="001A1CB1">
      <w:pPr>
        <w:spacing w:before="120"/>
        <w:jc w:val="center"/>
        <w:rPr>
          <w:b/>
          <w:bCs/>
          <w:sz w:val="28"/>
          <w:szCs w:val="28"/>
        </w:rPr>
      </w:pPr>
      <w:r w:rsidRPr="000022C3">
        <w:rPr>
          <w:b/>
          <w:bCs/>
          <w:sz w:val="28"/>
          <w:szCs w:val="28"/>
        </w:rPr>
        <w:t>(1920-1983)</w:t>
      </w:r>
    </w:p>
    <w:p w:rsidR="001A1CB1" w:rsidRDefault="001A1CB1" w:rsidP="001A1CB1">
      <w:pPr>
        <w:spacing w:before="120"/>
        <w:ind w:firstLine="567"/>
        <w:jc w:val="both"/>
      </w:pPr>
      <w:r w:rsidRPr="000022C3">
        <w:t xml:space="preserve">АБРАМОВ, ФЕДОР АЛЕКСАНДРОВИЧ (1920–1983), русский писатель. Родился 29 февраля 1920 в с. Веркола Архангельской области в семье крестьянина. Во время Великой Отечественной войны 1941–1945 студентом филологического факультета Ленинградского университета ушел на фронт. После войны завершил высшее образование, стал кандидатом наук, заведующим кафедрой советской литературы в ЛГУ. С 1949 публиковал литературно-критические статьи. Первый роман Братья и сестры (1958) положил начало эпическому циклу Пряслины (другие романы Две зимы и три лета, 1968, и Пути-перепутья, 1973), полностью изданному в 1974 и отмеченному Государственной премией СССР (1975). В 1978 Абрамов дополнил цикл романом Дом. </w:t>
      </w:r>
    </w:p>
    <w:p w:rsidR="001A1CB1" w:rsidRDefault="001A1CB1" w:rsidP="001A1CB1">
      <w:pPr>
        <w:spacing w:before="120"/>
        <w:ind w:firstLine="567"/>
        <w:jc w:val="both"/>
      </w:pPr>
      <w:r w:rsidRPr="000022C3">
        <w:t xml:space="preserve">Действие тетралогии Пряслины происходит в деревне Пекашино на севере России и охватывает период от Отечественной войны до начала 1970-х годов. После гибели на фронте отца главой семьи становится четырнадцатилетний Михаил Пряслин. На подростка ложатся не только заботы о младших братьях и сестрах, но и обязанность наравне со взрослыми работать в колхозе. Повествование о Пряслиных – типичной русской крестьянской семье, испытавшей на себе все жестокие перипетии 20 в., – сделало Абрамова одним из наиболее заметных представителей «деревенской прозы» – плеяды писателей, занимавшихся художественным исследованием глубинных пластов народной жизни. Для тетралогии характерен эпический стиль, скрупулезное описание деревенского быта и судеб героев. </w:t>
      </w:r>
    </w:p>
    <w:p w:rsidR="001A1CB1" w:rsidRDefault="001A1CB1" w:rsidP="001A1CB1">
      <w:pPr>
        <w:spacing w:before="120"/>
        <w:ind w:firstLine="567"/>
        <w:jc w:val="both"/>
      </w:pPr>
      <w:r w:rsidRPr="000022C3">
        <w:t xml:space="preserve">Творчество Абрамова в целом благожелательно оценивалось критикой, но прозаика огорчало, что основное внимание отдавалось его романам, в то время как он считал важными также и свои произведения других жанров. Так, важной вехой в творчестве Абрамова стала повесть Деревянные кони (1978), действие которой происходит в его родных местах – на русском Севере, в Пинежье. Картины деревенского быта, любовно нарисованные в повести, напоминают о «деревянном и берестяном царстве», в котором прошло детство будущего писателя. Главной героине, старухе Василисе Милентьевне, Абрамов придал черты своей матери. В 1973 повесть была инсценирована, по ней был поставлен спектакль в Театре на Таганке (режиссер Ю.Любимов). </w:t>
      </w:r>
    </w:p>
    <w:p w:rsidR="001A1CB1" w:rsidRDefault="001A1CB1" w:rsidP="001A1CB1">
      <w:pPr>
        <w:spacing w:before="120"/>
        <w:ind w:firstLine="567"/>
        <w:jc w:val="both"/>
      </w:pPr>
      <w:r w:rsidRPr="000022C3">
        <w:t xml:space="preserve">Абрамов осмысливает жизнь своих героев как в военные и послевоенные годы, так и в конце 1970-х, когда в центре внимания писателей-«деревенщиков» оказалась не столько борьба крестьянина за выживание, сколько мироощущение человека, духовно связанного с природой. Природное трудолюбие, ум и нравственная сила крестьян, показанных в произведениях Абрамова, оказываются сильнее суровых внешних обстоятельств. </w:t>
      </w:r>
    </w:p>
    <w:p w:rsidR="001A1CB1" w:rsidRDefault="001A1CB1" w:rsidP="001A1CB1">
      <w:pPr>
        <w:spacing w:before="120"/>
        <w:ind w:firstLine="567"/>
        <w:jc w:val="both"/>
      </w:pPr>
      <w:r w:rsidRPr="000022C3">
        <w:t xml:space="preserve">Умер Абрамов в Ленинграде 14 мая 1983.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B1"/>
    <w:rsid w:val="000022C3"/>
    <w:rsid w:val="001A1CB1"/>
    <w:rsid w:val="001A3F83"/>
    <w:rsid w:val="0031418A"/>
    <w:rsid w:val="005A2562"/>
    <w:rsid w:val="00A80722"/>
    <w:rsid w:val="00B83A6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51DD2-C864-4D3E-A889-5876ED0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 Александрович Абрамов</dc:title>
  <dc:subject/>
  <dc:creator>Alena</dc:creator>
  <cp:keywords/>
  <dc:description/>
  <cp:lastModifiedBy>admin</cp:lastModifiedBy>
  <cp:revision>2</cp:revision>
  <dcterms:created xsi:type="dcterms:W3CDTF">2014-02-17T06:30:00Z</dcterms:created>
  <dcterms:modified xsi:type="dcterms:W3CDTF">2014-02-17T06:30:00Z</dcterms:modified>
</cp:coreProperties>
</file>