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F1" w:rsidRDefault="00597EF1">
      <w:pPr>
        <w:pStyle w:val="1"/>
      </w:pPr>
      <w:r>
        <w:t>Гальперин Александр</w:t>
      </w:r>
    </w:p>
    <w:p w:rsidR="00597EF1" w:rsidRDefault="00597EF1">
      <w:pPr>
        <w:spacing w:line="260" w:lineRule="auto"/>
        <w:ind w:left="4820"/>
        <w:jc w:val="both"/>
        <w:rPr>
          <w:b/>
          <w:sz w:val="28"/>
        </w:rPr>
      </w:pPr>
      <w:r>
        <w:rPr>
          <w:b/>
          <w:sz w:val="28"/>
        </w:rPr>
        <w:t>4 курс ГПП 3 группа</w:t>
      </w:r>
    </w:p>
    <w:p w:rsidR="00597EF1" w:rsidRDefault="00597EF1">
      <w:pPr>
        <w:spacing w:line="260" w:lineRule="auto"/>
        <w:ind w:left="4820"/>
        <w:jc w:val="both"/>
        <w:rPr>
          <w:b/>
          <w:sz w:val="28"/>
        </w:rPr>
      </w:pPr>
      <w:r>
        <w:rPr>
          <w:b/>
          <w:sz w:val="28"/>
        </w:rPr>
        <w:t xml:space="preserve">Понятие и факторы влияющие </w:t>
      </w:r>
    </w:p>
    <w:p w:rsidR="00597EF1" w:rsidRDefault="00597EF1">
      <w:pPr>
        <w:spacing w:line="260" w:lineRule="auto"/>
        <w:ind w:left="4820"/>
        <w:jc w:val="both"/>
        <w:rPr>
          <w:b/>
          <w:sz w:val="28"/>
        </w:rPr>
      </w:pPr>
      <w:r>
        <w:rPr>
          <w:b/>
          <w:sz w:val="28"/>
        </w:rPr>
        <w:t>на деятельность лидера</w:t>
      </w:r>
    </w:p>
    <w:p w:rsidR="00597EF1" w:rsidRDefault="00597EF1">
      <w:pPr>
        <w:spacing w:line="260" w:lineRule="auto"/>
        <w:ind w:firstLine="567"/>
        <w:jc w:val="both"/>
        <w:rPr>
          <w:sz w:val="28"/>
        </w:rPr>
      </w:pPr>
    </w:p>
    <w:p w:rsidR="00597EF1" w:rsidRDefault="00597EF1">
      <w:pPr>
        <w:spacing w:line="260" w:lineRule="auto"/>
        <w:ind w:firstLine="567"/>
        <w:jc w:val="both"/>
        <w:rPr>
          <w:sz w:val="28"/>
        </w:rPr>
      </w:pPr>
      <w:r>
        <w:rPr>
          <w:sz w:val="28"/>
        </w:rPr>
        <w:t xml:space="preserve">Говоря о лидерах необходимо обратить внимания на тождественные на первый взгляд понятия лидера и руководителя в их соотношении, сходствах и различиях. Для славянских языков характерно употребление слова «руководитель», в английском же чаще употребляется слово  «лидер». </w:t>
      </w:r>
      <w:r>
        <w:rPr>
          <w:spacing w:val="2"/>
          <w:sz w:val="28"/>
        </w:rPr>
        <w:t>Разница</w:t>
      </w:r>
      <w:r>
        <w:rPr>
          <w:sz w:val="28"/>
        </w:rPr>
        <w:t xml:space="preserve"> между ними определяется, прежде всего, возникновением власти либо можно сказать авторитета у субъектов, в отношении которых применяются данные понятия. Если лидер выдвигается всегда «снизу кверху», то руководитель   наоборот выдвигается «сверху вниз», как правило, посредством назначения. </w:t>
      </w:r>
    </w:p>
    <w:p w:rsidR="00597EF1" w:rsidRDefault="00597EF1">
      <w:pPr>
        <w:spacing w:line="260" w:lineRule="auto"/>
        <w:ind w:firstLine="567"/>
        <w:jc w:val="both"/>
        <w:rPr>
          <w:sz w:val="28"/>
        </w:rPr>
      </w:pPr>
      <w:r>
        <w:rPr>
          <w:sz w:val="28"/>
        </w:rPr>
        <w:t>Однако такой подход к различиям между лидером и руководителем не всегда поддерживался советскими учеными. Видимо это противоречило базовым законам устройства советского общества, где, по меньшей мере, негативно воспринималась возможность альтернативного выдвижения снизу вверх, если оно не согласовывалось с вышестоящими инстанциями.</w:t>
      </w:r>
    </w:p>
    <w:p w:rsidR="00597EF1" w:rsidRDefault="00597EF1">
      <w:pPr>
        <w:pStyle w:val="a3"/>
        <w:ind w:firstLine="567"/>
      </w:pPr>
      <w:r>
        <w:t>Соответственно лидеры в советской науке рассматривались с точки зрения психологических отношений возникающих в определенной группе людей, и данные отношения, в конечном итоге, рассматривались как институт господства и подчинения (власти и подчинения). Понятие руководителя определялось через деятельность по организации и координации деятельности группы. По данной концепции, к сфере влияния лидера относятся личные (межличностные) отношения внутри группы, руководитель же регулирует официальные отношения группы как определенной организации.</w:t>
      </w:r>
    </w:p>
    <w:p w:rsidR="00597EF1" w:rsidRDefault="00597EF1">
      <w:pPr>
        <w:spacing w:line="260" w:lineRule="auto"/>
        <w:ind w:firstLine="567"/>
        <w:jc w:val="both"/>
        <w:rPr>
          <w:sz w:val="28"/>
        </w:rPr>
      </w:pPr>
      <w:r>
        <w:rPr>
          <w:sz w:val="28"/>
        </w:rPr>
        <w:t xml:space="preserve">И, тем не менее, даже советские ученые признавали, что основное отличие лидера и руководителя заключалось в том, что лидерство возникает стихийно, а возникновение руководства определяется искусственными факторами и заключено в определенные рамки, нормы.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Раскрывая суть понятия «лидер», учитываются три фактора: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а) феномен лидера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б) принцип лидерства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в) и институт лидерства.</w:t>
      </w:r>
    </w:p>
    <w:p w:rsidR="00597EF1" w:rsidRDefault="00597EF1">
      <w:pPr>
        <w:ind w:firstLine="567"/>
        <w:jc w:val="both"/>
        <w:rPr>
          <w:sz w:val="28"/>
        </w:rPr>
      </w:pP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Феномен лидера состоит </w:t>
      </w:r>
      <w:r>
        <w:rPr>
          <w:spacing w:val="2"/>
          <w:sz w:val="28"/>
        </w:rPr>
        <w:t>в</w:t>
      </w:r>
      <w:r>
        <w:rPr>
          <w:sz w:val="28"/>
        </w:rPr>
        <w:t xml:space="preserve"> признании природных качеств человека, его особенностей, отличий. Здесь могут учитываться </w:t>
      </w:r>
      <w:r>
        <w:rPr>
          <w:spacing w:val="2"/>
          <w:sz w:val="28"/>
        </w:rPr>
        <w:t>психофизические свойства</w:t>
      </w:r>
      <w:r>
        <w:rPr>
          <w:sz w:val="28"/>
        </w:rPr>
        <w:t>, уровень умственного развития, организаторский талант, ораторское искусство и т.д.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Принцип лидерства это правило, по которому организуется деятельность определенных общественных групп, правило, формируется тип властных отношений </w:t>
      </w:r>
      <w:r>
        <w:rPr>
          <w:spacing w:val="2"/>
          <w:sz w:val="28"/>
        </w:rPr>
        <w:t>в</w:t>
      </w:r>
      <w:r>
        <w:rPr>
          <w:sz w:val="28"/>
        </w:rPr>
        <w:t xml:space="preserve"> группах и между общественными группами.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pacing w:val="2"/>
          <w:sz w:val="28"/>
        </w:rPr>
        <w:t>Институт лидерства</w:t>
      </w:r>
      <w:r>
        <w:rPr>
          <w:sz w:val="28"/>
        </w:rPr>
        <w:t xml:space="preserve"> состоит </w:t>
      </w:r>
      <w:r>
        <w:rPr>
          <w:spacing w:val="2"/>
          <w:sz w:val="28"/>
        </w:rPr>
        <w:t>в</w:t>
      </w:r>
      <w:r>
        <w:rPr>
          <w:sz w:val="28"/>
        </w:rPr>
        <w:t xml:space="preserve"> признании иерархического способа организации политической жизни общества, которое характеризуется существованием определенных учреждений, наделенных властными </w:t>
      </w:r>
      <w:r>
        <w:rPr>
          <w:spacing w:val="2"/>
          <w:sz w:val="28"/>
        </w:rPr>
        <w:t>полномочиями</w:t>
      </w:r>
      <w:r>
        <w:rPr>
          <w:sz w:val="28"/>
        </w:rPr>
        <w:t xml:space="preserve"> и выполняющих специфические функции.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Говоря об иерархическом способе организации общества нельзя не вспомнить Николо Макиавелли, который в работе «Государь» построил систему иерархической приоритетности лидеров, в соответствии с их заслугами перед отечеством, родом занятий и отчасти социальным происхождением.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Сейчас я приведу вам классификацию лидеров по Макиавелли</w:t>
      </w:r>
      <w:r>
        <w:rPr>
          <w:smallCaps/>
          <w:sz w:val="28"/>
        </w:rPr>
        <w:t xml:space="preserve">: </w:t>
      </w:r>
      <w:r>
        <w:rPr>
          <w:sz w:val="28"/>
        </w:rPr>
        <w:t xml:space="preserve">«...из всех людей, которых прославляют, наиболее прославленными являются главы и основатели религий. Сразу за ними идут основатели республик или царств. Несколько ниже на лестнице славы стоят те, кто возглавлял армию, </w:t>
      </w:r>
      <w:r>
        <w:rPr>
          <w:spacing w:val="2"/>
          <w:sz w:val="28"/>
        </w:rPr>
        <w:t>расширял</w:t>
      </w:r>
      <w:r>
        <w:rPr>
          <w:sz w:val="28"/>
        </w:rPr>
        <w:t xml:space="preserve"> гра</w:t>
      </w:r>
      <w:r>
        <w:rPr>
          <w:spacing w:val="2"/>
          <w:sz w:val="28"/>
        </w:rPr>
        <w:t>ницы</w:t>
      </w:r>
      <w:r>
        <w:rPr>
          <w:sz w:val="28"/>
        </w:rPr>
        <w:t xml:space="preserve"> собственных царств или родины. Потом идут писатели... Всем остальным людям... отводится та часть славы, которую дают им искусство и ловкость». Поскольку лидерами сегодняшних политических партий выступают практически все типы деятелей предусмотренных системой Макиавелли, и первоначально стоят они примерно на одной ступени лестницы власти, то факторы создающие иерархию основываются уже на чисто политической деятельности, природных качествах и результативности лидера.</w:t>
      </w:r>
    </w:p>
    <w:p w:rsidR="00597EF1" w:rsidRDefault="00597EF1">
      <w:pPr>
        <w:ind w:firstLine="567"/>
        <w:jc w:val="both"/>
        <w:rPr>
          <w:sz w:val="28"/>
        </w:rPr>
      </w:pP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Если феномен политического лидера можно наблюдать во всех системах (учитывая их деление на формальные и неформальные), то принцип лидерства начинает эффективно действовать в </w:t>
      </w:r>
      <w:r>
        <w:rPr>
          <w:spacing w:val="2"/>
          <w:sz w:val="28"/>
        </w:rPr>
        <w:t>меру</w:t>
      </w:r>
      <w:r>
        <w:rPr>
          <w:sz w:val="28"/>
        </w:rPr>
        <w:t xml:space="preserve"> продвижения организованности общества, а институт лидерства ярко проявляется </w:t>
      </w:r>
      <w:r>
        <w:rPr>
          <w:spacing w:val="2"/>
          <w:sz w:val="28"/>
        </w:rPr>
        <w:t>в</w:t>
      </w:r>
      <w:r>
        <w:rPr>
          <w:sz w:val="28"/>
        </w:rPr>
        <w:t xml:space="preserve"> тоталитарно-авторитарных режимах власти. В режимах либеральной демократии Институт лидерства заступается институтом бюрократического руководства. Т.е. в данном случае господствует </w:t>
      </w:r>
      <w:r>
        <w:rPr>
          <w:spacing w:val="2"/>
          <w:sz w:val="28"/>
        </w:rPr>
        <w:t>достаточно</w:t>
      </w:r>
      <w:r>
        <w:rPr>
          <w:sz w:val="28"/>
        </w:rPr>
        <w:t xml:space="preserve"> стойкая тенденция к отождествлению лидера с руководителем, который </w:t>
      </w:r>
      <w:r>
        <w:rPr>
          <w:spacing w:val="2"/>
          <w:sz w:val="28"/>
        </w:rPr>
        <w:t>конечно</w:t>
      </w:r>
      <w:r>
        <w:rPr>
          <w:sz w:val="28"/>
        </w:rPr>
        <w:t xml:space="preserve"> не отбрасывает появления неформальных, оппозиционных лидеров </w:t>
      </w:r>
      <w:r>
        <w:rPr>
          <w:spacing w:val="2"/>
          <w:sz w:val="28"/>
        </w:rPr>
        <w:t>так</w:t>
      </w:r>
      <w:r>
        <w:rPr>
          <w:sz w:val="28"/>
        </w:rPr>
        <w:t xml:space="preserve"> на</w:t>
      </w:r>
      <w:r>
        <w:rPr>
          <w:spacing w:val="2"/>
          <w:sz w:val="28"/>
        </w:rPr>
        <w:t>з</w:t>
      </w:r>
      <w:r>
        <w:rPr>
          <w:sz w:val="28"/>
        </w:rPr>
        <w:t xml:space="preserve">. «теневого» характера.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Что касается условий появления лидера, то в этом вопросе нет единства мнений. Однако универсальная концепция сводится к тому, что лидер -  личность, возникающая в нужное время в нужном месте, способная донести до общества необходимые мысли, и провести в жизнь материальные и социальные потребности народа.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Поскольку американские ученые уделяли немало внимания феномену лидера, в 60-х годах появилось система психологических характеристик лидера, к которым относятся: общественное происхождение и приобретенный опыт, система идеологических, моральных, философских приоритетов, которых придерживается политик. </w:t>
      </w:r>
      <w:r>
        <w:rPr>
          <w:spacing w:val="2"/>
          <w:sz w:val="28"/>
        </w:rPr>
        <w:t>В</w:t>
      </w:r>
      <w:r>
        <w:rPr>
          <w:sz w:val="28"/>
        </w:rPr>
        <w:t xml:space="preserve"> узком понимании лидеру присущие способность к принятию рискованных решений, выдержка состояния неуверенности, интеллигентность, творческое мышление, почет собственного «Я», наклонность к господству над другими людьми, тенденция к подчинению, потребность к </w:t>
      </w:r>
      <w:r>
        <w:rPr>
          <w:spacing w:val="2"/>
          <w:sz w:val="28"/>
        </w:rPr>
        <w:t>добыванию</w:t>
      </w:r>
      <w:r>
        <w:rPr>
          <w:sz w:val="28"/>
        </w:rPr>
        <w:t xml:space="preserve"> и использованию власти, успеха и сочетания с другими людьми.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Поскольку любой лидер – это прежде всего человек следует уделять внимание изучению влияния на них внутренних и </w:t>
      </w:r>
      <w:r>
        <w:rPr>
          <w:spacing w:val="2"/>
          <w:sz w:val="28"/>
        </w:rPr>
        <w:t>внешних</w:t>
      </w:r>
      <w:r>
        <w:rPr>
          <w:sz w:val="28"/>
        </w:rPr>
        <w:t xml:space="preserve"> факторов. Внутренние факторы - это здоровье, о котором я скажу немного позже; возраст; биологические ритмы и утомляемость.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 Важным фактором является и возраст лидеров. Если молодости присущие большая импульсивность, </w:t>
      </w:r>
      <w:r>
        <w:rPr>
          <w:spacing w:val="2"/>
          <w:sz w:val="28"/>
        </w:rPr>
        <w:t>быстрая</w:t>
      </w:r>
      <w:r>
        <w:rPr>
          <w:sz w:val="28"/>
        </w:rPr>
        <w:t xml:space="preserve"> реакция, риск, </w:t>
      </w:r>
      <w:r>
        <w:rPr>
          <w:spacing w:val="2"/>
          <w:sz w:val="28"/>
        </w:rPr>
        <w:t>решительность</w:t>
      </w:r>
      <w:r>
        <w:rPr>
          <w:sz w:val="28"/>
        </w:rPr>
        <w:t xml:space="preserve"> (революции осуществляют, по обыкновению, молодежи), то реформы проводят зрелые лидеры, а консерваторами </w:t>
      </w:r>
      <w:r>
        <w:rPr>
          <w:spacing w:val="2"/>
          <w:sz w:val="28"/>
        </w:rPr>
        <w:t>становятся</w:t>
      </w:r>
      <w:r>
        <w:rPr>
          <w:sz w:val="28"/>
        </w:rPr>
        <w:t xml:space="preserve"> под старость. С возрастом снижается способность сопротивления организма на стрессы, слабеет память, </w:t>
      </w:r>
      <w:r>
        <w:rPr>
          <w:spacing w:val="2"/>
          <w:sz w:val="28"/>
        </w:rPr>
        <w:t>растет</w:t>
      </w:r>
      <w:r>
        <w:rPr>
          <w:sz w:val="28"/>
        </w:rPr>
        <w:t xml:space="preserve"> самоуверенность, привлекает стабильность, комфорт. С другой </w:t>
      </w:r>
      <w:r>
        <w:rPr>
          <w:spacing w:val="2"/>
          <w:sz w:val="28"/>
        </w:rPr>
        <w:t>стороны</w:t>
      </w:r>
      <w:r>
        <w:rPr>
          <w:sz w:val="28"/>
        </w:rPr>
        <w:t xml:space="preserve">, старшие по возрасту лидеры более осторожные, решения у них вызревают дольше и являются как правило более логичными и последовательными.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Что касается утомляемости, то </w:t>
      </w:r>
      <w:r>
        <w:rPr>
          <w:spacing w:val="2"/>
          <w:sz w:val="28"/>
        </w:rPr>
        <w:t>здесь</w:t>
      </w:r>
      <w:r>
        <w:rPr>
          <w:sz w:val="28"/>
        </w:rPr>
        <w:t xml:space="preserve"> важно </w:t>
      </w:r>
      <w:r>
        <w:rPr>
          <w:spacing w:val="2"/>
          <w:sz w:val="28"/>
        </w:rPr>
        <w:t>вычислить</w:t>
      </w:r>
      <w:r>
        <w:rPr>
          <w:sz w:val="28"/>
        </w:rPr>
        <w:t xml:space="preserve">, как лидер </w:t>
      </w:r>
      <w:r>
        <w:rPr>
          <w:spacing w:val="2"/>
          <w:sz w:val="28"/>
        </w:rPr>
        <w:t>ведет себя</w:t>
      </w:r>
      <w:r>
        <w:rPr>
          <w:sz w:val="28"/>
        </w:rPr>
        <w:t xml:space="preserve"> при </w:t>
      </w:r>
      <w:r>
        <w:rPr>
          <w:spacing w:val="2"/>
          <w:sz w:val="28"/>
        </w:rPr>
        <w:t>переутомить</w:t>
      </w:r>
      <w:r>
        <w:rPr>
          <w:sz w:val="28"/>
        </w:rPr>
        <w:t xml:space="preserve">, поскольку усталость ослабляет внимание, влияет на способность к общению, </w:t>
      </w:r>
      <w:r>
        <w:rPr>
          <w:spacing w:val="2"/>
          <w:sz w:val="28"/>
        </w:rPr>
        <w:t>потерю</w:t>
      </w:r>
      <w:r>
        <w:rPr>
          <w:sz w:val="28"/>
        </w:rPr>
        <w:t xml:space="preserve"> свежего </w:t>
      </w:r>
      <w:r>
        <w:rPr>
          <w:spacing w:val="2"/>
          <w:sz w:val="28"/>
        </w:rPr>
        <w:t>мнения</w:t>
      </w:r>
      <w:r>
        <w:rPr>
          <w:sz w:val="28"/>
        </w:rPr>
        <w:t>, воображения, предвидения, переход мышления к более простым стереотипам, нервность, склонность к обороне, консерватизм, длительность времени для принятия политических решений.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spacing w:val="2"/>
          <w:sz w:val="28"/>
        </w:rPr>
        <w:t>внешним</w:t>
      </w:r>
      <w:r>
        <w:rPr>
          <w:sz w:val="28"/>
        </w:rPr>
        <w:t xml:space="preserve"> </w:t>
      </w:r>
      <w:r>
        <w:rPr>
          <w:spacing w:val="2"/>
          <w:sz w:val="28"/>
        </w:rPr>
        <w:t>природным</w:t>
      </w:r>
      <w:r>
        <w:rPr>
          <w:sz w:val="28"/>
        </w:rPr>
        <w:t xml:space="preserve"> факторам </w:t>
      </w:r>
      <w:r>
        <w:rPr>
          <w:spacing w:val="2"/>
          <w:sz w:val="28"/>
        </w:rPr>
        <w:t>принадлежат</w:t>
      </w:r>
      <w:r>
        <w:rPr>
          <w:sz w:val="28"/>
        </w:rPr>
        <w:t xml:space="preserve"> </w:t>
      </w:r>
      <w:r>
        <w:rPr>
          <w:spacing w:val="2"/>
          <w:sz w:val="28"/>
        </w:rPr>
        <w:t>изменение</w:t>
      </w:r>
      <w:r>
        <w:rPr>
          <w:sz w:val="28"/>
        </w:rPr>
        <w:t xml:space="preserve"> давления атмосферы, температура и влажность воздуха, экологическое состояние окружающей среды, в которой действует лидер, пора </w:t>
      </w:r>
      <w:r>
        <w:rPr>
          <w:spacing w:val="2"/>
          <w:sz w:val="28"/>
        </w:rPr>
        <w:t>года</w:t>
      </w:r>
      <w:r>
        <w:rPr>
          <w:sz w:val="28"/>
        </w:rPr>
        <w:t xml:space="preserve"> и периоды солнечной активности. Например, на лидеров преклонного возраста могут </w:t>
      </w:r>
      <w:r>
        <w:rPr>
          <w:spacing w:val="2"/>
          <w:sz w:val="28"/>
        </w:rPr>
        <w:t>негативно</w:t>
      </w:r>
      <w:r>
        <w:rPr>
          <w:sz w:val="28"/>
        </w:rPr>
        <w:t xml:space="preserve"> повлиять резкие перепады давления, либо жара в сочетании со значительной влажностью.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Субъекты политики высшего ранга пытаются жить </w:t>
      </w:r>
      <w:r>
        <w:rPr>
          <w:spacing w:val="2"/>
          <w:sz w:val="28"/>
        </w:rPr>
        <w:t>в</w:t>
      </w:r>
      <w:r>
        <w:rPr>
          <w:sz w:val="28"/>
        </w:rPr>
        <w:t xml:space="preserve"> определенных, экологически чистых регионах, проводят выходные дни за городом </w:t>
      </w:r>
      <w:r>
        <w:rPr>
          <w:spacing w:val="2"/>
          <w:sz w:val="28"/>
        </w:rPr>
        <w:t>в</w:t>
      </w:r>
      <w:r>
        <w:rPr>
          <w:sz w:val="28"/>
        </w:rPr>
        <w:t xml:space="preserve"> </w:t>
      </w:r>
      <w:r>
        <w:rPr>
          <w:spacing w:val="2"/>
          <w:sz w:val="28"/>
        </w:rPr>
        <w:t>рекреационных</w:t>
      </w:r>
      <w:r>
        <w:rPr>
          <w:sz w:val="28"/>
        </w:rPr>
        <w:t xml:space="preserve"> зонах и сочетают приятное с полезным. Сталин, в его загородном доме в Кунцево у</w:t>
      </w:r>
      <w:r>
        <w:rPr>
          <w:spacing w:val="2"/>
          <w:sz w:val="28"/>
        </w:rPr>
        <w:t>страивал</w:t>
      </w:r>
      <w:r>
        <w:rPr>
          <w:sz w:val="28"/>
        </w:rPr>
        <w:t xml:space="preserve"> постоянные застолья для членов Политбюро, где, между прочимым, и решались важные государственные политические проблемы. Что касается отдыха в Крыму Горбачева, то в данному случае стремление к экологически чистым условиям могло для него обернуться гораздо плачевнее.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pacing w:val="2"/>
          <w:sz w:val="28"/>
        </w:rPr>
        <w:t xml:space="preserve">К отдельным видам внешних факторов относятся </w:t>
      </w:r>
      <w:r>
        <w:rPr>
          <w:sz w:val="28"/>
        </w:rPr>
        <w:t xml:space="preserve">факторы человеческого происхождения. К ним принадлежат, в первую очередь, угрозы влияния других субъектов политики на лидеров. В различные периоды и в сочетании с другими факторами фактор угрозы может породить гнев лидера, страх либо неуверенность. Это приобретает особенное значение во время различных международных встреч, конференций, когда идут непосредственные контакты с другими лидерами, часто более сильными, более агрессивными. </w:t>
      </w:r>
      <w:r>
        <w:rPr>
          <w:spacing w:val="2"/>
          <w:sz w:val="28"/>
        </w:rPr>
        <w:t>Примером</w:t>
      </w:r>
      <w:r>
        <w:rPr>
          <w:sz w:val="28"/>
        </w:rPr>
        <w:t xml:space="preserve"> может быть уже ставшая легендарной реакция Хрущева во время его поездки в США, особенно его пребывание в ООН. Причем эмоциональное состояние лидера, его реакция на переговорах, встречах является </w:t>
      </w:r>
      <w:r>
        <w:rPr>
          <w:spacing w:val="2"/>
          <w:sz w:val="28"/>
        </w:rPr>
        <w:t>свидетельством</w:t>
      </w:r>
      <w:r>
        <w:rPr>
          <w:sz w:val="28"/>
        </w:rPr>
        <w:t xml:space="preserve"> позиции лидера, поскольку экспрессивное состояние лидера может свидетельствовать об его </w:t>
      </w:r>
      <w:r>
        <w:rPr>
          <w:spacing w:val="2"/>
          <w:sz w:val="28"/>
        </w:rPr>
        <w:t>настоящих</w:t>
      </w:r>
      <w:r>
        <w:rPr>
          <w:sz w:val="28"/>
        </w:rPr>
        <w:t xml:space="preserve"> намерениях.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Центральной категорией политики является политическая власть,  которую в современной политической теории </w:t>
      </w:r>
      <w:r>
        <w:rPr>
          <w:spacing w:val="2"/>
          <w:sz w:val="28"/>
        </w:rPr>
        <w:t>рассматривают</w:t>
      </w:r>
      <w:r>
        <w:rPr>
          <w:sz w:val="28"/>
        </w:rPr>
        <w:t xml:space="preserve"> как участие </w:t>
      </w:r>
      <w:r>
        <w:rPr>
          <w:spacing w:val="2"/>
          <w:sz w:val="28"/>
        </w:rPr>
        <w:t>в</w:t>
      </w:r>
      <w:r>
        <w:rPr>
          <w:sz w:val="28"/>
        </w:rPr>
        <w:t xml:space="preserve"> принятии и реализации политических решений.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pacing w:val="2"/>
          <w:sz w:val="28"/>
        </w:rPr>
        <w:t>Главным</w:t>
      </w:r>
      <w:r>
        <w:rPr>
          <w:sz w:val="28"/>
        </w:rPr>
        <w:t xml:space="preserve"> критерием, для определения сути феномена лидера, является стремление к власти. Подсчитано статистикой, что каждая нация имеет 7-8 процентов населения, которые «болеют» властью. Для них власти </w:t>
      </w:r>
      <w:r>
        <w:rPr>
          <w:spacing w:val="2"/>
          <w:sz w:val="28"/>
        </w:rPr>
        <w:t>никогда</w:t>
      </w:r>
      <w:r>
        <w:rPr>
          <w:sz w:val="28"/>
        </w:rPr>
        <w:t xml:space="preserve"> не бывает много, им власть никогда не надоедает. И чем больше власти, тем  сильнее стремление </w:t>
      </w:r>
      <w:r>
        <w:rPr>
          <w:spacing w:val="2"/>
          <w:sz w:val="28"/>
        </w:rPr>
        <w:t>к</w:t>
      </w:r>
      <w:r>
        <w:rPr>
          <w:sz w:val="28"/>
        </w:rPr>
        <w:t xml:space="preserve"> ее расширению. Для примера можно привести одну из характеристик В. Ленина: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«Ленин был человеком одной идеи, одной книги, одной газеты, одной партии. При одном условии, что это была его идея, его газета. И, </w:t>
      </w:r>
      <w:r>
        <w:rPr>
          <w:spacing w:val="2"/>
          <w:sz w:val="28"/>
        </w:rPr>
        <w:t>конечно</w:t>
      </w:r>
      <w:r>
        <w:rPr>
          <w:sz w:val="28"/>
        </w:rPr>
        <w:t xml:space="preserve">, его партия. Идею Ленина, которая </w:t>
      </w:r>
      <w:r>
        <w:rPr>
          <w:spacing w:val="2"/>
          <w:sz w:val="28"/>
        </w:rPr>
        <w:t>владела</w:t>
      </w:r>
      <w:r>
        <w:rPr>
          <w:sz w:val="28"/>
        </w:rPr>
        <w:t xml:space="preserve"> им 24 часа в сутки, можно высказать одним словом: власть».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Выделяются два глобальных типа политических лидеров   </w:t>
      </w:r>
      <w:r>
        <w:rPr>
          <w:spacing w:val="2"/>
          <w:sz w:val="28"/>
        </w:rPr>
        <w:t>авторитарных</w:t>
      </w:r>
      <w:r>
        <w:rPr>
          <w:sz w:val="28"/>
        </w:rPr>
        <w:t xml:space="preserve"> и  демократических. Причем и те и другие желают власти приблизительно одинаково, </w:t>
      </w:r>
      <w:r>
        <w:rPr>
          <w:spacing w:val="2"/>
          <w:sz w:val="28"/>
        </w:rPr>
        <w:t>разница</w:t>
      </w:r>
      <w:r>
        <w:rPr>
          <w:sz w:val="28"/>
        </w:rPr>
        <w:t xml:space="preserve"> только в методах ее реализации, политической культуре, цели и идеалах, к которым стремиться лидер. Суть остается одна - жажда власти. Просто авторитарные лидеры в качестве главного инструмента реализации власти признают принуждение, а демократические - убеждение.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Причем в качестве оправдания власти используются либо революции для авторитарных лидеров либо реформы, и чем более весомы и серьезны реформы, тем больше требуется власти для их осуществления.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Лидеров можно также классифицировать по их фукнциям в политической системе. Американским политологом Лассуеллом по этому основанию выделено три типа лидеров: администратор, агитатор и теоретик. Однако на практике не существуют чистые типы подобных лидеров, они серьезно перемешаны.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Администратора отличает иерархичность отношений способность принимать компромиссные политические решения.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Агитатор это по большей части тип лидера, который </w:t>
      </w:r>
      <w:r>
        <w:rPr>
          <w:spacing w:val="2"/>
          <w:sz w:val="28"/>
        </w:rPr>
        <w:t>становится</w:t>
      </w:r>
      <w:r>
        <w:rPr>
          <w:sz w:val="28"/>
        </w:rPr>
        <w:t xml:space="preserve"> любимцем массы за умение декларировать простые и ясные решения. </w:t>
      </w:r>
      <w:r>
        <w:rPr>
          <w:spacing w:val="2"/>
          <w:sz w:val="28"/>
        </w:rPr>
        <w:t>Конечно</w:t>
      </w:r>
      <w:r>
        <w:rPr>
          <w:sz w:val="28"/>
        </w:rPr>
        <w:t xml:space="preserve"> это не отбрасывает и закулисной деятельности.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Лидер-теоретик это стратег, он охотно занимается перспективными планами, </w:t>
      </w:r>
      <w:r>
        <w:rPr>
          <w:spacing w:val="2"/>
          <w:sz w:val="28"/>
        </w:rPr>
        <w:t>большой</w:t>
      </w:r>
      <w:r>
        <w:rPr>
          <w:sz w:val="28"/>
        </w:rPr>
        <w:t xml:space="preserve"> политикой, оставляя реализацию планов своим помощникам.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Интересно, что наука разрабатывала все критерии деятельность лидеров и все факторы на нее влияющие в отношение лидеров мужского пола. Пока что в политической истории женщина-лидер, женщина-политик - это скорее всего исключение. Кроме того, специфические психофизиологические </w:t>
      </w:r>
      <w:r>
        <w:rPr>
          <w:spacing w:val="2"/>
          <w:sz w:val="28"/>
        </w:rPr>
        <w:t>отличия</w:t>
      </w:r>
      <w:r>
        <w:rPr>
          <w:sz w:val="28"/>
        </w:rPr>
        <w:t xml:space="preserve"> женщин влияют на их место в системах власти, на удельный вес </w:t>
      </w:r>
      <w:r>
        <w:rPr>
          <w:spacing w:val="2"/>
          <w:sz w:val="28"/>
        </w:rPr>
        <w:t>в</w:t>
      </w:r>
      <w:r>
        <w:rPr>
          <w:sz w:val="28"/>
        </w:rPr>
        <w:t xml:space="preserve"> принятии политических решений, что еще почти не изучено.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Итак можно подвести определенные итоги. Лидер воплощает </w:t>
      </w:r>
      <w:r>
        <w:rPr>
          <w:spacing w:val="2"/>
          <w:sz w:val="28"/>
        </w:rPr>
        <w:t>в</w:t>
      </w:r>
      <w:r>
        <w:rPr>
          <w:sz w:val="28"/>
        </w:rPr>
        <w:t xml:space="preserve"> концентрированном виде основные интересы политических групп, даже целой системы, со временем он </w:t>
      </w:r>
      <w:r>
        <w:rPr>
          <w:spacing w:val="2"/>
          <w:sz w:val="28"/>
        </w:rPr>
        <w:t>превращается</w:t>
      </w:r>
      <w:r>
        <w:rPr>
          <w:sz w:val="28"/>
        </w:rPr>
        <w:t xml:space="preserve"> </w:t>
      </w:r>
      <w:r>
        <w:rPr>
          <w:spacing w:val="2"/>
          <w:sz w:val="28"/>
        </w:rPr>
        <w:t>в</w:t>
      </w:r>
      <w:r>
        <w:rPr>
          <w:sz w:val="28"/>
        </w:rPr>
        <w:t xml:space="preserve"> определенный символ, </w:t>
      </w:r>
      <w:r>
        <w:rPr>
          <w:spacing w:val="2"/>
          <w:sz w:val="28"/>
        </w:rPr>
        <w:t>становится</w:t>
      </w:r>
      <w:r>
        <w:rPr>
          <w:sz w:val="28"/>
        </w:rPr>
        <w:t xml:space="preserve"> героем  группы или системы. </w:t>
      </w:r>
      <w:r>
        <w:rPr>
          <w:spacing w:val="2"/>
          <w:sz w:val="28"/>
        </w:rPr>
        <w:t>Само</w:t>
      </w:r>
      <w:r>
        <w:rPr>
          <w:sz w:val="28"/>
        </w:rPr>
        <w:t xml:space="preserve"> по себе, это еще не является злом, однако </w:t>
      </w:r>
      <w:r>
        <w:rPr>
          <w:spacing w:val="2"/>
          <w:sz w:val="28"/>
        </w:rPr>
        <w:t>здесь</w:t>
      </w:r>
      <w:r>
        <w:rPr>
          <w:sz w:val="28"/>
        </w:rPr>
        <w:t xml:space="preserve"> начинает действовать </w:t>
      </w:r>
      <w:r>
        <w:rPr>
          <w:spacing w:val="2"/>
          <w:sz w:val="28"/>
        </w:rPr>
        <w:t>так</w:t>
      </w:r>
      <w:r>
        <w:rPr>
          <w:sz w:val="28"/>
        </w:rPr>
        <w:t xml:space="preserve"> наз. феномен эрозии власти. Его суть можно свести к двум Принципиальным положениям: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а) руководящие и управляющие действия </w:t>
      </w:r>
      <w:r>
        <w:rPr>
          <w:spacing w:val="2"/>
          <w:sz w:val="28"/>
        </w:rPr>
        <w:t>в</w:t>
      </w:r>
      <w:r>
        <w:rPr>
          <w:sz w:val="28"/>
        </w:rPr>
        <w:t xml:space="preserve"> любой системе постепенно </w:t>
      </w:r>
      <w:r>
        <w:rPr>
          <w:spacing w:val="2"/>
          <w:sz w:val="28"/>
        </w:rPr>
        <w:t>становятся</w:t>
      </w:r>
      <w:r>
        <w:rPr>
          <w:sz w:val="28"/>
        </w:rPr>
        <w:t xml:space="preserve"> все менее эффективными;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б) и второе чем высшая должность, чем высший административный уровень, тем более сильна тенденция к «порче» органов власти.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pacing w:val="2"/>
          <w:sz w:val="28"/>
        </w:rPr>
        <w:t>В</w:t>
      </w:r>
      <w:r>
        <w:rPr>
          <w:sz w:val="28"/>
        </w:rPr>
        <w:t xml:space="preserve"> следствии наступает эффект, который </w:t>
      </w:r>
      <w:r>
        <w:rPr>
          <w:spacing w:val="2"/>
          <w:sz w:val="28"/>
        </w:rPr>
        <w:t>в</w:t>
      </w:r>
      <w:r>
        <w:rPr>
          <w:sz w:val="28"/>
        </w:rPr>
        <w:t xml:space="preserve"> политологии называют «функциональной автономией». Чем выше положение в иерархии власти, тем большая вероятность </w:t>
      </w:r>
      <w:r>
        <w:rPr>
          <w:spacing w:val="2"/>
          <w:sz w:val="28"/>
        </w:rPr>
        <w:t>автономизация</w:t>
      </w:r>
      <w:r>
        <w:rPr>
          <w:sz w:val="28"/>
        </w:rPr>
        <w:t xml:space="preserve"> власти, поскольку ее наивысшие эшелоны начинают жить собственной жизнью и собственными интересами, </w:t>
      </w:r>
      <w:r>
        <w:rPr>
          <w:spacing w:val="2"/>
          <w:sz w:val="28"/>
        </w:rPr>
        <w:t>становятся</w:t>
      </w:r>
      <w:r>
        <w:rPr>
          <w:sz w:val="28"/>
        </w:rPr>
        <w:t xml:space="preserve"> «властью для власти». </w:t>
      </w:r>
      <w:r>
        <w:rPr>
          <w:spacing w:val="2"/>
          <w:sz w:val="28"/>
        </w:rPr>
        <w:t>В</w:t>
      </w:r>
      <w:r>
        <w:rPr>
          <w:sz w:val="28"/>
        </w:rPr>
        <w:t xml:space="preserve"> связи с этим лидер, который имеет авторитарный характер, стиль господства, начинает все больше думать о собственной непогрешимости и потребности остаться лидером. На него работает вся система, весь политический режим. Отсюда и формирование тоталитарно-авторитарных режимов. Лидер-демократ, либерал </w:t>
      </w:r>
      <w:r>
        <w:rPr>
          <w:spacing w:val="2"/>
          <w:sz w:val="28"/>
        </w:rPr>
        <w:t>вступает</w:t>
      </w:r>
      <w:r>
        <w:rPr>
          <w:sz w:val="28"/>
        </w:rPr>
        <w:t xml:space="preserve"> </w:t>
      </w:r>
      <w:r>
        <w:rPr>
          <w:spacing w:val="2"/>
          <w:sz w:val="28"/>
        </w:rPr>
        <w:t>в</w:t>
      </w:r>
      <w:r>
        <w:rPr>
          <w:sz w:val="28"/>
        </w:rPr>
        <w:t xml:space="preserve"> конфликт с плюрализмом политической системы, который делает невозможным длительное нахождение лидера на должности верховного субъекта политических системных решений. Тогда срабатывает механизм легитимных выборов и наступает прощание с властью, очень многие демократические лидеры в такие минуты начинают задумываться о преимуществах авторитаризма.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ab/>
        <w:t>Как я обещал, немного подробнее расскажу о факторе здоровья у лидеров, который играет огромную роль для осуществления ими своих полномочий.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Фактор здоровья включает в первую очередь, кроме общих параметров, биологическую способность лидера к переживанию стрессов, неуверенности. Отсутствие такой способности может привести к уменьшению инициативности, появлению подозрительности, изоляции субъекта, наконец наклонности к опоре только на «своих» или «верных» людей, которая приводит к консервативной политике.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Серьезную роль как факторы, определяющие во многом поведение лидера и принятие им тех или иных решений, играют лечащие доктора и вообще медицинский персонал обслуживающий лидеров. Можно привести много исторических примеров, свидетельствующих о влиянии врачей на политику. При Елизавете второй Листок будучи лейб-медиком императрицы решал серьезные политические вопросы. Роль Распутина при дворе Николая второго, в решении политических вопросов нельзя переоценить, хотя приближение его к царской семье было обусловлено лечением царевича Алексея, и реальными результатами приносящими сыну императора пусть временные, но облегчения. Пролетарские вожди ограждали себя от влияния врачей, держа их в постоянном страхе перед насильственным устранением. 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На сегодняшний день известны несколько диагнозов поставленных Ленину, которые вносят разумные сомнения как мог человек с такими недугами руководить государством. Например психоанализ проведенный профессором Л.Даршкевич, которого пригласили проконсультировать В.Ленина, показал, наличие у пациента вереницы «навязчивых идей, которые своим появлением очень пугали больного». Мало того, в тайном отчете, заметок профессора-невропатолога В.Крамера,  который лечил вождя мирового пролетариата, можно узнать о том, что общая картина болезни Ленина «таила в себе такие признаки, что все невропатологи, как </w:t>
      </w:r>
      <w:r>
        <w:rPr>
          <w:spacing w:val="2"/>
          <w:sz w:val="28"/>
        </w:rPr>
        <w:t>русские</w:t>
      </w:r>
      <w:r>
        <w:rPr>
          <w:sz w:val="28"/>
        </w:rPr>
        <w:t xml:space="preserve">, так и заграничные, остановились на ней, как на чем-то, которое не </w:t>
      </w:r>
      <w:r>
        <w:rPr>
          <w:spacing w:val="2"/>
          <w:sz w:val="28"/>
        </w:rPr>
        <w:t>отвечает</w:t>
      </w:r>
      <w:r>
        <w:rPr>
          <w:sz w:val="28"/>
        </w:rPr>
        <w:t xml:space="preserve"> трафаретным заболеванием нервной системы». Однако Ленин еще несколько лет оставался у роля вплоть до полной изоляции.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Сталин поступил более жестко с известным </w:t>
      </w:r>
      <w:r>
        <w:rPr>
          <w:spacing w:val="2"/>
          <w:sz w:val="28"/>
        </w:rPr>
        <w:t>русским</w:t>
      </w:r>
      <w:r>
        <w:rPr>
          <w:sz w:val="28"/>
        </w:rPr>
        <w:t xml:space="preserve"> ученым академик Бехтеревым, который еще в 1927 г., консультируя Сталина, поставил ему диагноз   паранойя (мания преследования). Дальше дороги их разошлись: академик Бехтерев умер на следующий день, по заключению врачей от отравления консервами, а Сталин продолжал напряженно и целенаправленно  работать вплоть до 1953 года.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 Из практики видно, что здоровье лидеров является предметом постоянной </w:t>
      </w:r>
      <w:r>
        <w:rPr>
          <w:spacing w:val="2"/>
          <w:sz w:val="28"/>
        </w:rPr>
        <w:t>заботы</w:t>
      </w:r>
      <w:r>
        <w:rPr>
          <w:sz w:val="28"/>
        </w:rPr>
        <w:t xml:space="preserve"> со стороны государственных органов, а состояние их здоровья   государственная тайна. 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 xml:space="preserve">По мнению академика Чазова, который длительное время занимался лечением Брежнева и наблюдал возможные методы влияния медработников, способных принести облегчение лидеру, «от </w:t>
      </w:r>
      <w:r>
        <w:rPr>
          <w:spacing w:val="2"/>
          <w:sz w:val="28"/>
        </w:rPr>
        <w:t>врачебной</w:t>
      </w:r>
      <w:r>
        <w:rPr>
          <w:sz w:val="28"/>
        </w:rPr>
        <w:t xml:space="preserve"> деятельности, от  активности и позиции врачей будущее страны зависело не меньше, чем от размещения политических и общественных сил».</w:t>
      </w: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Соответственно необходимо сделать вывод о том, что в чьих руках здоровье лидера, тот и может определенную часть серьезных политических вопросов. Если конечно не возникает ситуаций подобных сталинской.</w:t>
      </w:r>
    </w:p>
    <w:p w:rsidR="00597EF1" w:rsidRDefault="00597EF1">
      <w:pPr>
        <w:ind w:firstLine="567"/>
        <w:jc w:val="both"/>
        <w:rPr>
          <w:sz w:val="28"/>
        </w:rPr>
      </w:pPr>
    </w:p>
    <w:p w:rsidR="00597EF1" w:rsidRDefault="00597EF1">
      <w:pPr>
        <w:ind w:firstLine="567"/>
        <w:jc w:val="both"/>
        <w:rPr>
          <w:sz w:val="28"/>
        </w:rPr>
      </w:pPr>
      <w:r>
        <w:rPr>
          <w:sz w:val="28"/>
        </w:rPr>
        <w:t>Из всего выше изложенного нужно сделать вывод, что идеальный лидер – это лидер, который не болеет, не подверженный влиянию ни природных ни психологических факторов, решающий проблемы абсолютно всех слоев населения, не ущемляя при этом ни чьи интересы. И так же осуществляющий справедливое и результативное управление. Данная идея будет считаться утопичной до создания совершенного искусственного разума, способного отвечать всем изложенным параметрам. Однако, я думаю, человечество не допустит, хотя бы из амбициозности, чтобы им управлял бездушный автомат, поскольку если у автомата появиться душа он будет подвержен почти всем природным и внешним факторам, а это путь к извращенному состоянию обычного лидера-человека.</w:t>
      </w:r>
      <w:bookmarkStart w:id="0" w:name="_GoBack"/>
      <w:bookmarkEnd w:id="0"/>
    </w:p>
    <w:sectPr w:rsidR="00597EF1">
      <w:pgSz w:w="11906" w:h="16838"/>
      <w:pgMar w:top="1135" w:right="1133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AFD"/>
    <w:rsid w:val="001E66BD"/>
    <w:rsid w:val="00290AFD"/>
    <w:rsid w:val="00314A83"/>
    <w:rsid w:val="005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AA82E-C363-4DD7-886A-13BE1285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60" w:lineRule="auto"/>
      <w:ind w:left="4820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idowControl w:val="0"/>
      <w:spacing w:line="260" w:lineRule="auto"/>
      <w:ind w:firstLine="720"/>
      <w:jc w:val="both"/>
    </w:pPr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Говоря о лидерах необходимо обратить внимания на тождественные на первый взгляд понятия лидера и руководителя в их соотношении, сходствах и различиях</vt:lpstr>
    </vt:vector>
  </TitlesOfParts>
  <Company>Compaq</Company>
  <LinksUpToDate>false</LinksUpToDate>
  <CharactersWithSpaces>15886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Говоря о лидерах необходимо обратить внимания на тождественные на первый взгляд понятия лидера и руководителя в их соотношении, сходствах и различиях</dc:title>
  <dc:subject/>
  <dc:creator>Гальперин Александр</dc:creator>
  <cp:keywords/>
  <cp:lastModifiedBy>admin</cp:lastModifiedBy>
  <cp:revision>2</cp:revision>
  <cp:lastPrinted>1999-04-02T07:38:00Z</cp:lastPrinted>
  <dcterms:created xsi:type="dcterms:W3CDTF">2014-02-08T08:10:00Z</dcterms:created>
  <dcterms:modified xsi:type="dcterms:W3CDTF">2014-02-08T08:10:00Z</dcterms:modified>
</cp:coreProperties>
</file>