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31B" w:rsidRDefault="00D6158F">
      <w:pPr>
        <w:rPr>
          <w:sz w:val="36"/>
          <w:szCs w:val="36"/>
        </w:rPr>
      </w:pPr>
      <w:r w:rsidRPr="00D6158F">
        <w:rPr>
          <w:sz w:val="36"/>
          <w:szCs w:val="36"/>
        </w:rPr>
        <w:t>Московская государственная академия водного транспорта</w:t>
      </w:r>
    </w:p>
    <w:p w:rsidR="00D6158F" w:rsidRDefault="00D6158F">
      <w:pPr>
        <w:rPr>
          <w:sz w:val="36"/>
          <w:szCs w:val="36"/>
        </w:rPr>
      </w:pPr>
    </w:p>
    <w:p w:rsidR="00D6158F" w:rsidRDefault="00D6158F" w:rsidP="00D6158F">
      <w:pPr>
        <w:jc w:val="center"/>
        <w:rPr>
          <w:sz w:val="36"/>
          <w:szCs w:val="36"/>
        </w:rPr>
      </w:pPr>
      <w:r>
        <w:rPr>
          <w:sz w:val="36"/>
          <w:szCs w:val="36"/>
        </w:rPr>
        <w:t>Кафедра гуманитарных наук</w:t>
      </w:r>
    </w:p>
    <w:p w:rsidR="00D6158F" w:rsidRDefault="00D6158F" w:rsidP="00D6158F">
      <w:pPr>
        <w:rPr>
          <w:sz w:val="36"/>
          <w:szCs w:val="36"/>
        </w:rPr>
      </w:pPr>
    </w:p>
    <w:p w:rsidR="00D6158F" w:rsidRDefault="00D6158F" w:rsidP="00D6158F">
      <w:pPr>
        <w:rPr>
          <w:sz w:val="36"/>
          <w:szCs w:val="36"/>
        </w:rPr>
      </w:pPr>
    </w:p>
    <w:p w:rsidR="00D6158F" w:rsidRDefault="00D6158F" w:rsidP="00D6158F">
      <w:pPr>
        <w:rPr>
          <w:sz w:val="36"/>
          <w:szCs w:val="36"/>
        </w:rPr>
      </w:pPr>
    </w:p>
    <w:p w:rsidR="00D6158F" w:rsidRDefault="00D6158F" w:rsidP="00D6158F">
      <w:pPr>
        <w:rPr>
          <w:sz w:val="36"/>
          <w:szCs w:val="36"/>
        </w:rPr>
      </w:pPr>
    </w:p>
    <w:p w:rsidR="00D6158F" w:rsidRDefault="00D6158F" w:rsidP="00D6158F">
      <w:pPr>
        <w:rPr>
          <w:sz w:val="36"/>
          <w:szCs w:val="36"/>
        </w:rPr>
      </w:pPr>
    </w:p>
    <w:p w:rsidR="00D6158F" w:rsidRDefault="00D6158F" w:rsidP="00D6158F">
      <w:pPr>
        <w:rPr>
          <w:sz w:val="36"/>
          <w:szCs w:val="36"/>
        </w:rPr>
      </w:pPr>
    </w:p>
    <w:p w:rsidR="00D6158F" w:rsidRDefault="00D6158F" w:rsidP="00D6158F">
      <w:pPr>
        <w:rPr>
          <w:sz w:val="36"/>
          <w:szCs w:val="36"/>
        </w:rPr>
      </w:pPr>
      <w:r>
        <w:rPr>
          <w:sz w:val="36"/>
          <w:szCs w:val="36"/>
        </w:rPr>
        <w:t>Контрольная работа по философии</w:t>
      </w:r>
    </w:p>
    <w:p w:rsidR="00D6158F" w:rsidRDefault="00D6158F" w:rsidP="00D6158F">
      <w:pPr>
        <w:rPr>
          <w:sz w:val="36"/>
          <w:szCs w:val="36"/>
        </w:rPr>
      </w:pPr>
    </w:p>
    <w:p w:rsidR="00D6158F" w:rsidRDefault="00D6158F" w:rsidP="00D6158F">
      <w:pPr>
        <w:rPr>
          <w:sz w:val="36"/>
          <w:szCs w:val="36"/>
        </w:rPr>
      </w:pPr>
      <w:r>
        <w:rPr>
          <w:sz w:val="36"/>
          <w:szCs w:val="36"/>
        </w:rPr>
        <w:t>Тема</w:t>
      </w:r>
      <w:r w:rsidRPr="00D6158F">
        <w:rPr>
          <w:sz w:val="36"/>
          <w:szCs w:val="36"/>
        </w:rPr>
        <w:t>: “</w:t>
      </w:r>
      <w:r>
        <w:rPr>
          <w:sz w:val="36"/>
          <w:szCs w:val="36"/>
        </w:rPr>
        <w:t>Философия Аврелия Августина</w:t>
      </w:r>
      <w:r w:rsidRPr="00D6158F">
        <w:rPr>
          <w:sz w:val="36"/>
          <w:szCs w:val="36"/>
        </w:rPr>
        <w:t>”</w:t>
      </w:r>
      <w:r>
        <w:rPr>
          <w:sz w:val="36"/>
          <w:szCs w:val="36"/>
        </w:rPr>
        <w:t>.</w:t>
      </w:r>
    </w:p>
    <w:p w:rsidR="00D6158F" w:rsidRDefault="00D6158F" w:rsidP="00D6158F">
      <w:pPr>
        <w:rPr>
          <w:sz w:val="36"/>
          <w:szCs w:val="36"/>
        </w:rPr>
      </w:pPr>
    </w:p>
    <w:p w:rsidR="00D6158F" w:rsidRDefault="00D6158F" w:rsidP="00D6158F">
      <w:pPr>
        <w:rPr>
          <w:sz w:val="36"/>
          <w:szCs w:val="36"/>
        </w:rPr>
      </w:pPr>
    </w:p>
    <w:p w:rsidR="00D6158F" w:rsidRDefault="00D6158F" w:rsidP="00D6158F">
      <w:pPr>
        <w:rPr>
          <w:sz w:val="36"/>
          <w:szCs w:val="36"/>
        </w:rPr>
      </w:pPr>
    </w:p>
    <w:p w:rsidR="00D6158F" w:rsidRDefault="00D6158F" w:rsidP="00D6158F">
      <w:pPr>
        <w:rPr>
          <w:sz w:val="36"/>
          <w:szCs w:val="36"/>
        </w:rPr>
      </w:pPr>
    </w:p>
    <w:p w:rsidR="00D6158F" w:rsidRDefault="00D6158F" w:rsidP="00D6158F">
      <w:pPr>
        <w:rPr>
          <w:sz w:val="36"/>
          <w:szCs w:val="36"/>
        </w:rPr>
      </w:pPr>
    </w:p>
    <w:p w:rsidR="00D6158F" w:rsidRDefault="00D6158F" w:rsidP="00D6158F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Студентка 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 курса  УП-4</w:t>
      </w:r>
    </w:p>
    <w:p w:rsidR="00D6158F" w:rsidRPr="00D6158F" w:rsidRDefault="00D6158F" w:rsidP="00D6158F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Полунина Е.А.      </w:t>
      </w:r>
    </w:p>
    <w:p w:rsidR="00D6158F" w:rsidRDefault="00D6158F" w:rsidP="00D6158F">
      <w:pPr>
        <w:jc w:val="right"/>
        <w:rPr>
          <w:sz w:val="36"/>
          <w:szCs w:val="36"/>
        </w:rPr>
      </w:pPr>
    </w:p>
    <w:p w:rsidR="00D6158F" w:rsidRDefault="00D6158F" w:rsidP="00D6158F">
      <w:pPr>
        <w:rPr>
          <w:sz w:val="36"/>
          <w:szCs w:val="36"/>
        </w:rPr>
      </w:pPr>
    </w:p>
    <w:p w:rsidR="00D6158F" w:rsidRDefault="00D6158F" w:rsidP="00D6158F">
      <w:pPr>
        <w:rPr>
          <w:sz w:val="36"/>
          <w:szCs w:val="36"/>
        </w:rPr>
      </w:pPr>
    </w:p>
    <w:p w:rsidR="00D6158F" w:rsidRDefault="00D6158F" w:rsidP="00D6158F">
      <w:pPr>
        <w:rPr>
          <w:sz w:val="36"/>
          <w:szCs w:val="36"/>
        </w:rPr>
      </w:pPr>
    </w:p>
    <w:p w:rsidR="00D6158F" w:rsidRDefault="00D6158F" w:rsidP="00D6158F">
      <w:pPr>
        <w:rPr>
          <w:sz w:val="36"/>
          <w:szCs w:val="36"/>
        </w:rPr>
      </w:pPr>
    </w:p>
    <w:p w:rsidR="00D6158F" w:rsidRDefault="00D6158F" w:rsidP="00D6158F">
      <w:pPr>
        <w:rPr>
          <w:sz w:val="36"/>
          <w:szCs w:val="36"/>
        </w:rPr>
      </w:pPr>
    </w:p>
    <w:p w:rsidR="00D6158F" w:rsidRDefault="00D6158F" w:rsidP="00D6158F">
      <w:pPr>
        <w:rPr>
          <w:sz w:val="36"/>
          <w:szCs w:val="36"/>
        </w:rPr>
      </w:pPr>
    </w:p>
    <w:p w:rsidR="00D6158F" w:rsidRDefault="00D6158F" w:rsidP="00D6158F">
      <w:pPr>
        <w:rPr>
          <w:sz w:val="36"/>
          <w:szCs w:val="36"/>
        </w:rPr>
      </w:pPr>
    </w:p>
    <w:p w:rsidR="00D6158F" w:rsidRDefault="00D6158F" w:rsidP="00D6158F">
      <w:pPr>
        <w:rPr>
          <w:sz w:val="36"/>
          <w:szCs w:val="36"/>
        </w:rPr>
      </w:pPr>
    </w:p>
    <w:p w:rsidR="00D6158F" w:rsidRDefault="00D6158F" w:rsidP="00D6158F">
      <w:pPr>
        <w:rPr>
          <w:sz w:val="36"/>
          <w:szCs w:val="36"/>
        </w:rPr>
      </w:pPr>
    </w:p>
    <w:p w:rsidR="00D6158F" w:rsidRDefault="00D6158F" w:rsidP="00D6158F">
      <w:pPr>
        <w:rPr>
          <w:sz w:val="36"/>
          <w:szCs w:val="36"/>
        </w:rPr>
      </w:pPr>
    </w:p>
    <w:p w:rsidR="00D6158F" w:rsidRDefault="00D6158F" w:rsidP="00D6158F">
      <w:pPr>
        <w:rPr>
          <w:sz w:val="36"/>
          <w:szCs w:val="36"/>
        </w:rPr>
      </w:pPr>
    </w:p>
    <w:p w:rsidR="00D6158F" w:rsidRDefault="00D6158F" w:rsidP="00D6158F">
      <w:pPr>
        <w:rPr>
          <w:sz w:val="36"/>
          <w:szCs w:val="36"/>
        </w:rPr>
      </w:pPr>
    </w:p>
    <w:p w:rsidR="00D6158F" w:rsidRDefault="00D6158F" w:rsidP="00D6158F">
      <w:pPr>
        <w:rPr>
          <w:sz w:val="36"/>
          <w:szCs w:val="36"/>
        </w:rPr>
      </w:pPr>
    </w:p>
    <w:p w:rsidR="00D6158F" w:rsidRDefault="00D6158F" w:rsidP="00D6158F">
      <w:pPr>
        <w:rPr>
          <w:sz w:val="36"/>
          <w:szCs w:val="36"/>
        </w:rPr>
      </w:pPr>
    </w:p>
    <w:p w:rsidR="003F48CD" w:rsidRDefault="00D6158F" w:rsidP="003F48C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Москва 2003 </w:t>
      </w:r>
    </w:p>
    <w:p w:rsidR="00D6158F" w:rsidRDefault="007A30C2" w:rsidP="003F48CD">
      <w:pPr>
        <w:jc w:val="center"/>
        <w:rPr>
          <w:sz w:val="36"/>
          <w:szCs w:val="36"/>
        </w:rPr>
      </w:pPr>
      <w:r>
        <w:rPr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234.75pt">
            <v:imagedata r:id="rId4" o:title="augustine" gain="72818f" blacklevel="3277f"/>
          </v:shape>
        </w:pict>
      </w:r>
    </w:p>
    <w:p w:rsidR="00D6158F" w:rsidRDefault="00D6158F" w:rsidP="00D6158F">
      <w:pPr>
        <w:jc w:val="center"/>
        <w:rPr>
          <w:sz w:val="36"/>
          <w:szCs w:val="36"/>
        </w:rPr>
      </w:pPr>
    </w:p>
    <w:p w:rsidR="00D6158F" w:rsidRDefault="00D6158F" w:rsidP="00D6158F">
      <w:pPr>
        <w:jc w:val="center"/>
        <w:rPr>
          <w:sz w:val="36"/>
          <w:szCs w:val="36"/>
        </w:rPr>
      </w:pPr>
    </w:p>
    <w:p w:rsidR="003F48CD" w:rsidRDefault="003F48CD" w:rsidP="003F48CD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A54293">
        <w:rPr>
          <w:sz w:val="32"/>
          <w:szCs w:val="32"/>
        </w:rPr>
        <w:t>АВГУСТИН (Augustinus)</w:t>
      </w:r>
      <w:r>
        <w:rPr>
          <w:sz w:val="32"/>
          <w:szCs w:val="32"/>
        </w:rPr>
        <w:t xml:space="preserve"> Аврелий — христианский теолог. </w:t>
      </w:r>
      <w:r w:rsidRPr="00A54293">
        <w:rPr>
          <w:sz w:val="32"/>
          <w:szCs w:val="32"/>
        </w:rPr>
        <w:t xml:space="preserve">Родился в г. Тагасте (Северная Африка). В своем духовном развитии прошел несколько этапов. </w:t>
      </w:r>
      <w:r>
        <w:rPr>
          <w:sz w:val="32"/>
          <w:szCs w:val="32"/>
        </w:rPr>
        <w:t xml:space="preserve">Проявил </w:t>
      </w:r>
      <w:r w:rsidRPr="00A54293">
        <w:rPr>
          <w:sz w:val="32"/>
          <w:szCs w:val="32"/>
        </w:rPr>
        <w:t>способности к наукам, изучал риторику в Карфагене, затем преподавал красноречие в Риме, а позже в Медиолане (Милан). В течение 9 лет был приверженцем манихейства — религиозного учения, исходившего из принципа дуализма добра и зла, света и тьмы в мире, затем оказался под влиянием скептицизма. Решающую роль в развитии Августина сыграло его знакомство с неоплатонизмом — философским течением, опиравшимся на идеи великого древнегреческого мыслителя — Платона. В 387 г. принял христианство. В следующем году возвратился в свой родной город и стал во главе местной общины христиан. В 395 году был посвящен в епископы г. Гипона, руководя всей африканской церковью. Умер во время осады Гипона вандалами.</w:t>
      </w:r>
    </w:p>
    <w:p w:rsidR="003F48CD" w:rsidRDefault="003F48CD" w:rsidP="003F48CD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A54293">
        <w:rPr>
          <w:sz w:val="32"/>
          <w:szCs w:val="32"/>
        </w:rPr>
        <w:t>Августин — автор трактата по эстетике «О прекрасном и пригодном», в котором, опираясь на идеи Аристотеля, развивал положение о том, что красота представляет собой единство в многообразии. Однако этот принцип разрабатывался им на принципиально отличной от античной эстетики основе. Красота в мире, по Августину, существует не сама по себе и не как отражение идеальной красоты, сосредоточенной в мире высших смыслов, а как проявление и свидетельство попечения Творца о твари, постоянное участие Бога в делах мира. Центральный пункт размышлений Августина — «новый» человек в его отношении к Богу и миру; становление человека как личности от ветхого к новому, преодоление себялюбия в любви к Богу. Теоретические основы процесса — философская теология, учение о тринитарной структуре личности как чистого «я» разработаны в трактате «О Троице».</w:t>
      </w:r>
    </w:p>
    <w:p w:rsidR="002A361E" w:rsidRPr="00A54293" w:rsidRDefault="002A361E" w:rsidP="002A361E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A54293">
        <w:rPr>
          <w:sz w:val="32"/>
          <w:szCs w:val="32"/>
        </w:rPr>
        <w:t xml:space="preserve">Широко известна "Исповедь" </w:t>
      </w:r>
      <w:r w:rsidRPr="002A361E">
        <w:rPr>
          <w:bCs/>
          <w:sz w:val="32"/>
          <w:szCs w:val="32"/>
        </w:rPr>
        <w:t>Августина</w:t>
      </w:r>
      <w:r>
        <w:rPr>
          <w:b/>
          <w:bCs/>
          <w:sz w:val="32"/>
          <w:szCs w:val="32"/>
        </w:rPr>
        <w:t xml:space="preserve">, </w:t>
      </w:r>
      <w:r w:rsidRPr="00A54293">
        <w:rPr>
          <w:sz w:val="32"/>
          <w:szCs w:val="32"/>
        </w:rPr>
        <w:t xml:space="preserve">где он с глубоким психологизмом и предельной искренностью описал свою жизнь и основания своей веры. В ней </w:t>
      </w:r>
      <w:r>
        <w:rPr>
          <w:bCs/>
          <w:sz w:val="32"/>
          <w:szCs w:val="32"/>
        </w:rPr>
        <w:t xml:space="preserve">Августин </w:t>
      </w:r>
      <w:r w:rsidRPr="00A54293">
        <w:rPr>
          <w:sz w:val="32"/>
          <w:szCs w:val="32"/>
        </w:rPr>
        <w:t xml:space="preserve">немало и с непревзойденной интеллектуальной изобретательностью рассуждает о проблемах времени и пространства. </w:t>
      </w:r>
      <w:r>
        <w:rPr>
          <w:bCs/>
          <w:sz w:val="32"/>
          <w:szCs w:val="32"/>
        </w:rPr>
        <w:t xml:space="preserve">Он </w:t>
      </w:r>
      <w:r w:rsidRPr="00A54293">
        <w:rPr>
          <w:sz w:val="32"/>
          <w:szCs w:val="32"/>
        </w:rPr>
        <w:t xml:space="preserve"> ставит перед собой смелые богословские вопросы: мог ли Бог создать этот мир раньше или позже, чем создал? что делал Бог до того, как создал мир? Как соотносится Бог с понятиями времени и вечности? В решении их </w:t>
      </w:r>
      <w:r w:rsidRPr="00A54293">
        <w:rPr>
          <w:b/>
          <w:bCs/>
          <w:sz w:val="32"/>
          <w:szCs w:val="32"/>
        </w:rPr>
        <w:t xml:space="preserve"> </w:t>
      </w:r>
      <w:r w:rsidRPr="002A361E">
        <w:rPr>
          <w:bCs/>
          <w:sz w:val="32"/>
          <w:szCs w:val="32"/>
        </w:rPr>
        <w:t>Августин</w:t>
      </w:r>
      <w:r>
        <w:rPr>
          <w:b/>
          <w:bCs/>
          <w:sz w:val="32"/>
          <w:szCs w:val="32"/>
        </w:rPr>
        <w:t xml:space="preserve"> </w:t>
      </w:r>
      <w:r w:rsidRPr="00A54293">
        <w:rPr>
          <w:sz w:val="32"/>
          <w:szCs w:val="32"/>
        </w:rPr>
        <w:t xml:space="preserve">примыкает к платоновскому истолкования времени, то есть считает время сотворенной субстанцией. Мир создан не в текущем времени, утверждает </w:t>
      </w:r>
      <w:r w:rsidRPr="002A361E">
        <w:rPr>
          <w:bCs/>
          <w:sz w:val="32"/>
          <w:szCs w:val="32"/>
        </w:rPr>
        <w:t>Августин</w:t>
      </w:r>
      <w:r>
        <w:rPr>
          <w:b/>
          <w:bCs/>
          <w:sz w:val="32"/>
          <w:szCs w:val="32"/>
        </w:rPr>
        <w:t>,</w:t>
      </w:r>
      <w:r w:rsidRPr="00A54293">
        <w:rPr>
          <w:sz w:val="32"/>
          <w:szCs w:val="32"/>
        </w:rPr>
        <w:t xml:space="preserve"> но время начинает идти от сотворения мира. Бог находится в вечности, и потому к ней неприменимы временные понятия: "раньше", "позже", неправомерно спрашивать Бога, что он делал тогда, когда мира не было. "Когда не было времени, не было и "тогда"... Всякое время создал Ты, и до всякого времени был Ты, и не было времени, когда времени вовсе не было" (Исповедь, с.326). Следовательно</w:t>
      </w:r>
      <w:r>
        <w:rPr>
          <w:sz w:val="32"/>
          <w:szCs w:val="32"/>
        </w:rPr>
        <w:t>,</w:t>
      </w:r>
      <w:r w:rsidRPr="00A54293">
        <w:rPr>
          <w:sz w:val="32"/>
          <w:szCs w:val="32"/>
        </w:rPr>
        <w:t xml:space="preserve"> Бог не мог создать мир ни раньше ни позже</w:t>
      </w:r>
      <w:r>
        <w:rPr>
          <w:sz w:val="32"/>
          <w:szCs w:val="32"/>
        </w:rPr>
        <w:t>,</w:t>
      </w:r>
      <w:r w:rsidRPr="00A54293">
        <w:rPr>
          <w:sz w:val="32"/>
          <w:szCs w:val="32"/>
        </w:rPr>
        <w:t xml:space="preserve"> чем создал, то есть время начинает идти только и сразу с сотворением мира.</w:t>
      </w:r>
    </w:p>
    <w:p w:rsidR="002A361E" w:rsidRPr="00A54293" w:rsidRDefault="002A361E" w:rsidP="002A361E">
      <w:pPr>
        <w:pStyle w:val="a3"/>
        <w:spacing w:line="360" w:lineRule="auto"/>
        <w:rPr>
          <w:sz w:val="32"/>
          <w:szCs w:val="32"/>
        </w:rPr>
      </w:pPr>
      <w:r>
        <w:rPr>
          <w:bCs/>
          <w:sz w:val="32"/>
          <w:szCs w:val="32"/>
        </w:rPr>
        <w:t xml:space="preserve">    Аврелий Августин </w:t>
      </w:r>
      <w:r w:rsidRPr="00A54293">
        <w:rPr>
          <w:sz w:val="32"/>
          <w:szCs w:val="32"/>
        </w:rPr>
        <w:t xml:space="preserve"> обсуждает вопросы долготы и краткости времени, длительности прошлого, измерения времени, психологические подходы к времени? Время разбивается на прошлое, настоящее и будущее, причем первого уже нет, третьего еще нет, а настоящее неуловимо, непрерывно проходит. "Время, становясь из будущего настоящим, выходит из какого-то тайника, и настоящее, став прошлым, уходит в какой-то тайник" (там же, </w:t>
      </w:r>
      <w:r>
        <w:rPr>
          <w:sz w:val="32"/>
          <w:szCs w:val="32"/>
        </w:rPr>
        <w:t xml:space="preserve">       </w:t>
      </w:r>
      <w:r w:rsidRPr="00A54293">
        <w:rPr>
          <w:sz w:val="32"/>
          <w:szCs w:val="32"/>
        </w:rPr>
        <w:t>с. 333). Тем не менее, не могли бы мы измерять какую-то иллюзию, следовательно, время есть некоторая реальность. Что же мы измеряем во времени, если никак не можем уловить его суть? - спрашивает он. Реальностью можно назвать и прошлое, которое было когда-то настоящим, и будущее, которому только предстоит стать настоящим. Каждый из нас образ прошедшего несет в своей душе, вспоминает о нем. Будущее видят предсказатели. Значит, существуют на самом деле, имеют не мечтательное бытие все три ипостаси времени.</w:t>
      </w:r>
    </w:p>
    <w:p w:rsidR="002A361E" w:rsidRDefault="003243B3" w:rsidP="002A361E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A361E" w:rsidRPr="00A54293">
        <w:rPr>
          <w:sz w:val="32"/>
          <w:szCs w:val="32"/>
        </w:rPr>
        <w:t xml:space="preserve">В нашей душе находится тот тайник или источник длительности, которым мы измеряем глубину прошлого, которое существует не само по себе, а только в связи с глубиной воспоминания. Ничто иное, как память несет слова и образы вещей. Количество конкретного воспоминания для нас равно силе и глубине впечатлений. Точно также и предсказание, предварительное обдумывание на основании тех образов, которые находятся у нас внутри, в памяти, рисуют нам облик будущего. Следовательно, говорит </w:t>
      </w:r>
      <w:r w:rsidR="002A361E">
        <w:rPr>
          <w:bCs/>
          <w:sz w:val="32"/>
          <w:szCs w:val="32"/>
        </w:rPr>
        <w:t>Августин,</w:t>
      </w:r>
      <w:r w:rsidR="002A361E" w:rsidRPr="00A54293">
        <w:rPr>
          <w:sz w:val="32"/>
          <w:szCs w:val="32"/>
        </w:rPr>
        <w:t xml:space="preserve"> нет ни будущего, ни прошлого самих по себе, а есть три лика одного времени -</w:t>
      </w:r>
      <w:r>
        <w:rPr>
          <w:sz w:val="32"/>
          <w:szCs w:val="32"/>
        </w:rPr>
        <w:t xml:space="preserve"> </w:t>
      </w:r>
      <w:r w:rsidR="002A361E" w:rsidRPr="00A54293">
        <w:rPr>
          <w:sz w:val="32"/>
          <w:szCs w:val="32"/>
        </w:rPr>
        <w:t>настоящее прошедшего, настоящее настоящего и настоящее будущего, связанные с памятью и впечатлением, которые суть важнейшие инструменты понимания времени. Бог хочет сказать нам, что мы не должны допускать рассеивания внимания; наша обязанность по отношению к сущему - помнить все, прошедшее удерживать в своей душе.</w:t>
      </w:r>
    </w:p>
    <w:p w:rsidR="002A361E" w:rsidRPr="00A54293" w:rsidRDefault="002A361E" w:rsidP="002A361E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A54293">
        <w:rPr>
          <w:sz w:val="32"/>
          <w:szCs w:val="32"/>
        </w:rPr>
        <w:t xml:space="preserve">Более отчетливо, чем философы античности, </w:t>
      </w:r>
      <w:r w:rsidRPr="002A361E">
        <w:rPr>
          <w:bCs/>
          <w:sz w:val="32"/>
          <w:szCs w:val="32"/>
        </w:rPr>
        <w:t>Августин</w:t>
      </w:r>
      <w:r w:rsidRPr="00A54293">
        <w:rPr>
          <w:sz w:val="32"/>
          <w:szCs w:val="32"/>
        </w:rPr>
        <w:t xml:space="preserve"> выделяет понятие пространства, которое тогда в основном называлось местом. Для него так же как и время, пространство имеет некоторую реальность независимо от наполняющих его вещей. Он называет пространство не передвигающимся сосудом, то есть не совпадающим с границами тел.</w:t>
      </w:r>
    </w:p>
    <w:p w:rsidR="002A361E" w:rsidRPr="00A54293" w:rsidRDefault="002A361E" w:rsidP="002A361E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A54293">
        <w:rPr>
          <w:sz w:val="32"/>
          <w:szCs w:val="32"/>
        </w:rPr>
        <w:t xml:space="preserve">Рассуждения </w:t>
      </w:r>
      <w:r>
        <w:rPr>
          <w:bCs/>
          <w:sz w:val="32"/>
          <w:szCs w:val="32"/>
        </w:rPr>
        <w:t xml:space="preserve">Аврелия Августина </w:t>
      </w:r>
      <w:r w:rsidRPr="00A54293">
        <w:rPr>
          <w:sz w:val="32"/>
          <w:szCs w:val="32"/>
        </w:rPr>
        <w:t xml:space="preserve"> значительно очистили от наслоений традицию Платона и Аристотеля и развили субстанциальную концепцию времени, приверженцы которой стремятся обосновать независимость течения времени и существования пространства от движения материальных тел. Логические построения и неожиданная постановка вопросов </w:t>
      </w:r>
      <w:r w:rsidRPr="002A361E">
        <w:rPr>
          <w:bCs/>
          <w:sz w:val="32"/>
          <w:szCs w:val="32"/>
        </w:rPr>
        <w:t>Августина</w:t>
      </w:r>
      <w:r>
        <w:rPr>
          <w:b/>
          <w:bCs/>
          <w:sz w:val="32"/>
          <w:szCs w:val="32"/>
        </w:rPr>
        <w:t xml:space="preserve"> </w:t>
      </w:r>
      <w:r w:rsidRPr="00A54293">
        <w:rPr>
          <w:sz w:val="32"/>
          <w:szCs w:val="32"/>
        </w:rPr>
        <w:t xml:space="preserve"> о времени и пространстве всегда вызывали философский интерес; они способны и сегодня служить источником новых образов и ассоциаций.</w:t>
      </w:r>
    </w:p>
    <w:p w:rsidR="002A361E" w:rsidRPr="00A54293" w:rsidRDefault="002A361E" w:rsidP="002A361E">
      <w:pPr>
        <w:pStyle w:val="a3"/>
        <w:spacing w:line="360" w:lineRule="auto"/>
        <w:rPr>
          <w:sz w:val="32"/>
          <w:szCs w:val="32"/>
        </w:rPr>
      </w:pPr>
    </w:p>
    <w:p w:rsidR="003F48CD" w:rsidRPr="00A54293" w:rsidRDefault="003F48CD" w:rsidP="003F48CD">
      <w:pPr>
        <w:pStyle w:val="a3"/>
        <w:rPr>
          <w:sz w:val="32"/>
          <w:szCs w:val="32"/>
        </w:rPr>
      </w:pPr>
    </w:p>
    <w:p w:rsidR="00D6158F" w:rsidRDefault="00D6158F" w:rsidP="003F48CD">
      <w:pPr>
        <w:rPr>
          <w:sz w:val="36"/>
          <w:szCs w:val="36"/>
        </w:rPr>
      </w:pPr>
    </w:p>
    <w:p w:rsidR="00D6158F" w:rsidRDefault="00D6158F" w:rsidP="00D6158F">
      <w:pPr>
        <w:jc w:val="center"/>
        <w:rPr>
          <w:sz w:val="36"/>
          <w:szCs w:val="36"/>
        </w:rPr>
      </w:pPr>
    </w:p>
    <w:p w:rsidR="00D6158F" w:rsidRDefault="00D6158F" w:rsidP="00D6158F">
      <w:pPr>
        <w:jc w:val="center"/>
        <w:rPr>
          <w:sz w:val="36"/>
          <w:szCs w:val="36"/>
        </w:rPr>
      </w:pPr>
    </w:p>
    <w:p w:rsidR="00D6158F" w:rsidRDefault="00D6158F" w:rsidP="00D6158F">
      <w:pPr>
        <w:jc w:val="center"/>
        <w:rPr>
          <w:sz w:val="36"/>
          <w:szCs w:val="36"/>
        </w:rPr>
      </w:pPr>
    </w:p>
    <w:p w:rsidR="00D6158F" w:rsidRDefault="00D6158F" w:rsidP="00D6158F">
      <w:pPr>
        <w:jc w:val="center"/>
        <w:rPr>
          <w:sz w:val="36"/>
          <w:szCs w:val="36"/>
        </w:rPr>
      </w:pPr>
    </w:p>
    <w:p w:rsidR="00D6158F" w:rsidRPr="00D6158F" w:rsidRDefault="00D6158F" w:rsidP="00D6158F">
      <w:pPr>
        <w:rPr>
          <w:sz w:val="36"/>
          <w:szCs w:val="36"/>
        </w:rPr>
      </w:pPr>
      <w:bookmarkStart w:id="0" w:name="_GoBack"/>
      <w:bookmarkEnd w:id="0"/>
    </w:p>
    <w:sectPr w:rsidR="00D6158F" w:rsidRPr="00D6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32A"/>
    <w:rsid w:val="0016039C"/>
    <w:rsid w:val="002A361E"/>
    <w:rsid w:val="0032132A"/>
    <w:rsid w:val="003243B3"/>
    <w:rsid w:val="0033031B"/>
    <w:rsid w:val="003F48CD"/>
    <w:rsid w:val="007A30C2"/>
    <w:rsid w:val="00CC3478"/>
    <w:rsid w:val="00D6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BE87018-EA7C-403B-B325-07755761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48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государственная академия водного транспорта</vt:lpstr>
    </vt:vector>
  </TitlesOfParts>
  <Company>DOM</Company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государственная академия водного транспорта</dc:title>
  <dc:subject/>
  <dc:creator>Женя</dc:creator>
  <cp:keywords/>
  <dc:description/>
  <cp:lastModifiedBy>Irina</cp:lastModifiedBy>
  <cp:revision>2</cp:revision>
  <dcterms:created xsi:type="dcterms:W3CDTF">2014-09-24T12:04:00Z</dcterms:created>
  <dcterms:modified xsi:type="dcterms:W3CDTF">2014-09-24T12:04:00Z</dcterms:modified>
</cp:coreProperties>
</file>