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F4" w:rsidRDefault="00F56BF4" w:rsidP="006D357D">
      <w:pPr>
        <w:pStyle w:val="a3"/>
        <w:jc w:val="center"/>
        <w:rPr>
          <w:b/>
          <w:bCs/>
          <w:sz w:val="28"/>
          <w:szCs w:val="28"/>
          <w:u w:val="single"/>
          <w:lang w:val="en-US"/>
        </w:rPr>
      </w:pPr>
      <w:r w:rsidRPr="006D357D">
        <w:rPr>
          <w:b/>
          <w:bCs/>
          <w:sz w:val="28"/>
          <w:szCs w:val="28"/>
          <w:u w:val="single"/>
        </w:rPr>
        <w:t>П</w:t>
      </w:r>
      <w:r w:rsidR="00605426" w:rsidRPr="006D357D">
        <w:rPr>
          <w:b/>
          <w:bCs/>
          <w:sz w:val="28"/>
          <w:szCs w:val="28"/>
          <w:u w:val="single"/>
        </w:rPr>
        <w:t xml:space="preserve">  </w:t>
      </w:r>
      <w:r w:rsidRPr="006D357D">
        <w:rPr>
          <w:b/>
          <w:bCs/>
          <w:sz w:val="28"/>
          <w:szCs w:val="28"/>
          <w:u w:val="single"/>
        </w:rPr>
        <w:t>л</w:t>
      </w:r>
      <w:r w:rsidR="00605426" w:rsidRPr="006D357D">
        <w:rPr>
          <w:b/>
          <w:bCs/>
          <w:sz w:val="28"/>
          <w:szCs w:val="28"/>
          <w:u w:val="single"/>
        </w:rPr>
        <w:t xml:space="preserve">  </w:t>
      </w:r>
      <w:r w:rsidRPr="006D357D">
        <w:rPr>
          <w:b/>
          <w:bCs/>
          <w:sz w:val="28"/>
          <w:szCs w:val="28"/>
          <w:u w:val="single"/>
        </w:rPr>
        <w:t>а</w:t>
      </w:r>
      <w:r w:rsidR="00605426" w:rsidRPr="006D357D">
        <w:rPr>
          <w:b/>
          <w:bCs/>
          <w:sz w:val="28"/>
          <w:szCs w:val="28"/>
          <w:u w:val="single"/>
        </w:rPr>
        <w:t xml:space="preserve">  </w:t>
      </w:r>
      <w:r w:rsidRPr="006D357D">
        <w:rPr>
          <w:b/>
          <w:bCs/>
          <w:sz w:val="28"/>
          <w:szCs w:val="28"/>
          <w:u w:val="single"/>
        </w:rPr>
        <w:t>н:</w:t>
      </w:r>
    </w:p>
    <w:p w:rsidR="00EB106F" w:rsidRPr="00EB106F" w:rsidRDefault="00EB106F" w:rsidP="00EB106F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Введение………………………………………………………….2</w:t>
      </w:r>
    </w:p>
    <w:p w:rsidR="00435A00" w:rsidRPr="006D357D" w:rsidRDefault="00435A00" w:rsidP="006D357D">
      <w:pPr>
        <w:pStyle w:val="a3"/>
        <w:rPr>
          <w:bCs/>
          <w:sz w:val="28"/>
          <w:szCs w:val="28"/>
        </w:rPr>
      </w:pPr>
      <w:r w:rsidRPr="006D357D">
        <w:rPr>
          <w:bCs/>
          <w:sz w:val="28"/>
          <w:szCs w:val="28"/>
        </w:rPr>
        <w:t>Глава 1 О предпринимательстве в общем…………………</w:t>
      </w:r>
      <w:r w:rsidR="00EB106F">
        <w:rPr>
          <w:bCs/>
          <w:sz w:val="28"/>
          <w:szCs w:val="28"/>
        </w:rPr>
        <w:t>……4</w:t>
      </w:r>
    </w:p>
    <w:p w:rsidR="00F56BF4" w:rsidRPr="006D357D" w:rsidRDefault="00435A00" w:rsidP="006D357D">
      <w:pPr>
        <w:pStyle w:val="a3"/>
        <w:rPr>
          <w:bCs/>
          <w:sz w:val="28"/>
          <w:szCs w:val="28"/>
        </w:rPr>
      </w:pPr>
      <w:r w:rsidRPr="006D357D">
        <w:rPr>
          <w:bCs/>
          <w:sz w:val="28"/>
          <w:szCs w:val="28"/>
        </w:rPr>
        <w:t xml:space="preserve">1.1 </w:t>
      </w:r>
      <w:r w:rsidR="00F56BF4" w:rsidRPr="006D357D">
        <w:rPr>
          <w:bCs/>
          <w:sz w:val="28"/>
          <w:szCs w:val="28"/>
        </w:rPr>
        <w:t>История развития предпринимательства</w:t>
      </w:r>
      <w:r w:rsidR="00EB106F">
        <w:rPr>
          <w:bCs/>
          <w:sz w:val="28"/>
          <w:szCs w:val="28"/>
        </w:rPr>
        <w:t>…………………...4</w:t>
      </w:r>
    </w:p>
    <w:p w:rsidR="00F56BF4" w:rsidRDefault="00565B7B" w:rsidP="006D357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="00F56BF4" w:rsidRPr="006D357D">
        <w:rPr>
          <w:bCs/>
          <w:sz w:val="28"/>
          <w:szCs w:val="28"/>
        </w:rPr>
        <w:t>Понятие предпринимательской деятельности</w:t>
      </w:r>
      <w:r w:rsidR="00EB106F">
        <w:rPr>
          <w:bCs/>
          <w:sz w:val="28"/>
          <w:szCs w:val="28"/>
        </w:rPr>
        <w:t>……………..6</w:t>
      </w:r>
    </w:p>
    <w:p w:rsidR="00565B7B" w:rsidRPr="006D357D" w:rsidRDefault="00565B7B" w:rsidP="006D357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Глава 2 Финансирование предпринимательства</w:t>
      </w:r>
      <w:r w:rsidR="00EB106F">
        <w:rPr>
          <w:bCs/>
          <w:sz w:val="28"/>
          <w:szCs w:val="28"/>
        </w:rPr>
        <w:t>……………....8</w:t>
      </w:r>
    </w:p>
    <w:p w:rsidR="002549F2" w:rsidRPr="00565B7B" w:rsidRDefault="00565B7B" w:rsidP="006D357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  <w:r w:rsidR="002549F2" w:rsidRPr="006D357D">
        <w:rPr>
          <w:bCs/>
          <w:sz w:val="28"/>
          <w:szCs w:val="28"/>
        </w:rPr>
        <w:t>Финансирование: понятие, отличительные черты</w:t>
      </w:r>
      <w:r w:rsidR="00EB106F">
        <w:rPr>
          <w:bCs/>
          <w:sz w:val="28"/>
          <w:szCs w:val="28"/>
        </w:rPr>
        <w:t>………...8</w:t>
      </w:r>
    </w:p>
    <w:p w:rsidR="008D0A8C" w:rsidRDefault="00565B7B" w:rsidP="006D357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 </w:t>
      </w:r>
      <w:r w:rsidR="008D0A8C" w:rsidRPr="006D357D">
        <w:rPr>
          <w:bCs/>
          <w:sz w:val="28"/>
          <w:szCs w:val="28"/>
        </w:rPr>
        <w:t>Источники финансирования предпринимательства</w:t>
      </w:r>
      <w:r w:rsidR="00EB106F">
        <w:rPr>
          <w:bCs/>
          <w:sz w:val="28"/>
          <w:szCs w:val="28"/>
        </w:rPr>
        <w:t>………9</w:t>
      </w:r>
    </w:p>
    <w:p w:rsidR="00565B7B" w:rsidRPr="00565B7B" w:rsidRDefault="00565B7B" w:rsidP="006D357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2.3 Государственное финансирование</w:t>
      </w:r>
      <w:r w:rsidR="00EB106F">
        <w:rPr>
          <w:bCs/>
          <w:sz w:val="28"/>
          <w:szCs w:val="28"/>
        </w:rPr>
        <w:t>………………………..12</w:t>
      </w:r>
    </w:p>
    <w:p w:rsidR="00565B7B" w:rsidRDefault="00565B7B" w:rsidP="00565B7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 </w:t>
      </w:r>
      <w:r w:rsidRPr="006D357D">
        <w:rPr>
          <w:bCs/>
          <w:sz w:val="28"/>
          <w:szCs w:val="28"/>
        </w:rPr>
        <w:t>Самофинансирование</w:t>
      </w:r>
      <w:r w:rsidR="00EB106F">
        <w:rPr>
          <w:bCs/>
          <w:sz w:val="28"/>
          <w:szCs w:val="28"/>
        </w:rPr>
        <w:t>……………………………………...20</w:t>
      </w:r>
    </w:p>
    <w:p w:rsidR="00565B7B" w:rsidRDefault="00565B7B" w:rsidP="00565B7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2.5 Банковский кредит</w:t>
      </w:r>
      <w:r w:rsidR="00EB106F">
        <w:rPr>
          <w:bCs/>
          <w:sz w:val="28"/>
          <w:szCs w:val="28"/>
        </w:rPr>
        <w:t>…………………………………………22</w:t>
      </w:r>
    </w:p>
    <w:p w:rsidR="00565B7B" w:rsidRPr="006D357D" w:rsidRDefault="00565B7B" w:rsidP="00565B7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2.6 Коммерческий кредит</w:t>
      </w:r>
      <w:r w:rsidR="00EB106F">
        <w:rPr>
          <w:bCs/>
          <w:sz w:val="28"/>
          <w:szCs w:val="28"/>
        </w:rPr>
        <w:t>……………………………………..25</w:t>
      </w:r>
    </w:p>
    <w:p w:rsidR="00565B7B" w:rsidRDefault="0026069F" w:rsidP="00565B7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3 </w:t>
      </w:r>
      <w:r w:rsidR="00565B7B" w:rsidRPr="006D357D">
        <w:rPr>
          <w:bCs/>
          <w:sz w:val="28"/>
          <w:szCs w:val="28"/>
        </w:rPr>
        <w:t>Поддержка государством предпринимательства</w:t>
      </w:r>
      <w:r>
        <w:rPr>
          <w:bCs/>
          <w:sz w:val="28"/>
          <w:szCs w:val="28"/>
        </w:rPr>
        <w:t>…..27</w:t>
      </w:r>
    </w:p>
    <w:p w:rsidR="0026069F" w:rsidRDefault="0026069F" w:rsidP="00565B7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Заключение…………………………………………………….31</w:t>
      </w:r>
    </w:p>
    <w:p w:rsidR="0026069F" w:rsidRPr="00565B7B" w:rsidRDefault="0026069F" w:rsidP="00565B7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использованных источников</w:t>
      </w: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8D0A8C" w:rsidP="006D357D">
      <w:pPr>
        <w:pStyle w:val="a3"/>
        <w:rPr>
          <w:bCs/>
          <w:sz w:val="28"/>
          <w:szCs w:val="28"/>
        </w:rPr>
      </w:pPr>
    </w:p>
    <w:p w:rsidR="008D0A8C" w:rsidRPr="006D357D" w:rsidRDefault="00605426" w:rsidP="006D357D">
      <w:pPr>
        <w:pStyle w:val="a3"/>
        <w:jc w:val="center"/>
        <w:rPr>
          <w:b/>
          <w:sz w:val="28"/>
          <w:szCs w:val="28"/>
          <w:u w:val="single"/>
        </w:rPr>
      </w:pPr>
      <w:r w:rsidRPr="006D357D">
        <w:rPr>
          <w:b/>
          <w:sz w:val="28"/>
          <w:szCs w:val="28"/>
          <w:u w:val="single"/>
        </w:rPr>
        <w:t>В</w:t>
      </w:r>
      <w:r w:rsidR="008D0A8C" w:rsidRPr="006D357D">
        <w:rPr>
          <w:b/>
          <w:sz w:val="28"/>
          <w:szCs w:val="28"/>
          <w:u w:val="single"/>
        </w:rPr>
        <w:t>ВЕДЕНИЕ</w:t>
      </w:r>
    </w:p>
    <w:p w:rsidR="008D0A8C" w:rsidRPr="006D357D" w:rsidRDefault="00605426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В настоящее вре</w:t>
      </w:r>
      <w:bookmarkStart w:id="0" w:name="OCRUncertain016"/>
      <w:r w:rsidR="008D0A8C" w:rsidRPr="006D357D">
        <w:rPr>
          <w:sz w:val="28"/>
          <w:szCs w:val="28"/>
        </w:rPr>
        <w:t>м</w:t>
      </w:r>
      <w:bookmarkEnd w:id="0"/>
      <w:r w:rsidR="008D0A8C" w:rsidRPr="006D357D">
        <w:rPr>
          <w:sz w:val="28"/>
          <w:szCs w:val="28"/>
        </w:rPr>
        <w:t>я Россия находится на переломном этапе своего развития. Судьба проводимых преобразований поставлена под вопрос, ответы на этот который во многом зависят от состояния и тенденций развития предпринимательства.</w:t>
      </w:r>
    </w:p>
    <w:p w:rsidR="008D0A8C" w:rsidRPr="006D357D" w:rsidRDefault="00605426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Становление предпринимательства происходит в сложных условиях выбора концептуальных путей становления рыночной экономики и формирования новой правовой системы в России в целом. Практическое решение многих проблем развития предпринимательства осложняется отсутствием их теоретических разработок. К числу таких проблем относится правовое регулирование предпринимательства.</w:t>
      </w:r>
    </w:p>
    <w:p w:rsidR="008D0A8C" w:rsidRPr="006D357D" w:rsidRDefault="00605426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Российское законодательство далеко от состояния, отвечающего требованиям современного этапа развития предпринимательства. Сегодня общество несет огромные экономические и нравственные издержки из-за нецивилизованных отношений в сфере предпринимательства. Назрела необходимость в исследовании публичн</w:t>
      </w:r>
      <w:bookmarkStart w:id="1" w:name="OCRUncertain017"/>
      <w:r w:rsidR="008D0A8C" w:rsidRPr="006D357D">
        <w:rPr>
          <w:sz w:val="28"/>
          <w:szCs w:val="28"/>
        </w:rPr>
        <w:t>о</w:t>
      </w:r>
      <w:bookmarkEnd w:id="1"/>
      <w:r w:rsidR="008D0A8C" w:rsidRPr="006D357D">
        <w:rPr>
          <w:sz w:val="28"/>
          <w:szCs w:val="28"/>
        </w:rPr>
        <w:t>-правового межотраслевого и межсистемного механизма регулирования предпринимательства</w:t>
      </w:r>
    </w:p>
    <w:p w:rsidR="008D0A8C" w:rsidRPr="006D357D" w:rsidRDefault="00605426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Кроме того, сегодня даже в концептуальном плане не решен вопрос о величине допустимого в стране риска для деятельности предпринимательских структур. До настоящего времени сосуществуют две точки зрения: первая состоит в том, что обеспечение своей деятельности - это имманентно присущая предпринимательству черта, а вторая сводится к необходимости регулирования и контроля вопросов предпринимательства государством. Вместе с тем пределы такого вмешательст</w:t>
      </w:r>
      <w:bookmarkStart w:id="2" w:name="OCRUncertain018"/>
      <w:r w:rsidR="008D0A8C" w:rsidRPr="006D357D">
        <w:rPr>
          <w:sz w:val="28"/>
          <w:szCs w:val="28"/>
        </w:rPr>
        <w:t>в</w:t>
      </w:r>
      <w:bookmarkEnd w:id="2"/>
      <w:r w:rsidR="008D0A8C" w:rsidRPr="006D357D">
        <w:rPr>
          <w:sz w:val="28"/>
          <w:szCs w:val="28"/>
        </w:rPr>
        <w:t>а не имеют достаточного теоретического обоснования.</w:t>
      </w:r>
    </w:p>
    <w:p w:rsidR="008D0A8C" w:rsidRPr="006D357D" w:rsidRDefault="00605426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Проблема предпринимательства молода. Происходящий в последнее время взрыв интереса к этой проблеме обусловлен лавинообразным нарастанием противоречий в развитии предпринимательства в России. До настоящего времени отсутствуют специальные комплексные исследования вопроса государственного регулирования предпринимательства, учитывающие действующую в России органи</w:t>
      </w:r>
      <w:bookmarkStart w:id="3" w:name="OCRUncertain050"/>
      <w:r w:rsidR="008D0A8C" w:rsidRPr="006D357D">
        <w:rPr>
          <w:sz w:val="28"/>
          <w:szCs w:val="28"/>
        </w:rPr>
        <w:t>з</w:t>
      </w:r>
      <w:bookmarkEnd w:id="3"/>
      <w:r w:rsidR="008D0A8C" w:rsidRPr="006D357D">
        <w:rPr>
          <w:sz w:val="28"/>
          <w:szCs w:val="28"/>
        </w:rPr>
        <w:t>ацию власти. Это обстоятельство тормозит дальнейшее совершенствование системы безопасности в целом.</w:t>
      </w:r>
    </w:p>
    <w:p w:rsidR="008D0A8C" w:rsidRPr="006D357D" w:rsidRDefault="00605426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 xml:space="preserve">Законодательство, регулирующее предпринимательскую деятельность в России, находится в стадии становления. Существующая правовая система России не может обеспечить прав и интересов предпринимателей. Официальное право оказалось оторванным от реальных процессов, поэтому большая часть предпринимательской деятельности осуществляется за ее пределами. Отсутствие эффективных правовых норм ведет к </w:t>
      </w:r>
      <w:bookmarkStart w:id="4" w:name="OCRUncertain068"/>
      <w:r w:rsidR="008D0A8C" w:rsidRPr="006D357D">
        <w:rPr>
          <w:sz w:val="28"/>
          <w:szCs w:val="28"/>
        </w:rPr>
        <w:t>право</w:t>
      </w:r>
      <w:bookmarkStart w:id="5" w:name="OCRUncertain069"/>
      <w:bookmarkEnd w:id="4"/>
      <w:bookmarkEnd w:id="5"/>
      <w:r w:rsidR="008D0A8C" w:rsidRPr="006D357D">
        <w:rPr>
          <w:sz w:val="28"/>
          <w:szCs w:val="28"/>
        </w:rPr>
        <w:t>вому нигили</w:t>
      </w:r>
      <w:bookmarkStart w:id="6" w:name="OCRUncertain070"/>
      <w:r w:rsidR="008D0A8C" w:rsidRPr="006D357D">
        <w:rPr>
          <w:sz w:val="28"/>
          <w:szCs w:val="28"/>
        </w:rPr>
        <w:t>з</w:t>
      </w:r>
      <w:bookmarkEnd w:id="6"/>
      <w:r w:rsidR="008D0A8C" w:rsidRPr="006D357D">
        <w:rPr>
          <w:sz w:val="28"/>
          <w:szCs w:val="28"/>
        </w:rPr>
        <w:t>му и незаконным методам ведения деятельности и разре</w:t>
      </w:r>
      <w:bookmarkStart w:id="7" w:name="OCRUncertain071"/>
      <w:r w:rsidR="008D0A8C" w:rsidRPr="006D357D">
        <w:rPr>
          <w:sz w:val="28"/>
          <w:szCs w:val="28"/>
        </w:rPr>
        <w:t>ш</w:t>
      </w:r>
      <w:bookmarkEnd w:id="7"/>
      <w:r w:rsidR="008D0A8C" w:rsidRPr="006D357D">
        <w:rPr>
          <w:sz w:val="28"/>
          <w:szCs w:val="28"/>
        </w:rPr>
        <w:t>ения споров.</w:t>
      </w:r>
    </w:p>
    <w:p w:rsidR="00605426" w:rsidRPr="006D357D" w:rsidRDefault="00605426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Финансирование предпринимательства очень важный вопрос в предпринимательской деятельности вообще. Данная курсовая работа посвящена рассмотрению вопроса о финансировании предпринимательской деятельности . Необходимо отметить, что на данном этапе развития страны вопрос о финансировании предпринимательской деятельности еще не достаточно разработан. однако, необходимо отметить и то, что все-таки не смотря ни на что кое какие шаги в этом направлении все же делаются.</w:t>
      </w:r>
    </w:p>
    <w:p w:rsidR="00605426" w:rsidRPr="006D357D" w:rsidRDefault="00605426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Данная курсовая работа состоит из нескольких глав, каждая из которых посвящена тому или иному аспекту рассматриваемого вопроса.</w:t>
      </w:r>
    </w:p>
    <w:p w:rsidR="00605426" w:rsidRPr="006D357D" w:rsidRDefault="008D0A8C" w:rsidP="006D357D">
      <w:pPr>
        <w:pStyle w:val="1"/>
        <w:jc w:val="center"/>
        <w:rPr>
          <w:rFonts w:ascii="Times New Roman" w:hAnsi="Times New Roman" w:cs="Times New Roman"/>
          <w:szCs w:val="28"/>
        </w:rPr>
      </w:pPr>
      <w:r w:rsidRPr="006D357D">
        <w:rPr>
          <w:rFonts w:ascii="Times New Roman" w:hAnsi="Times New Roman" w:cs="Times New Roman"/>
        </w:rPr>
        <w:br w:type="page"/>
      </w:r>
      <w:r w:rsidR="00605426" w:rsidRPr="006D357D">
        <w:rPr>
          <w:rFonts w:ascii="Times New Roman" w:hAnsi="Times New Roman" w:cs="Times New Roman"/>
          <w:szCs w:val="28"/>
        </w:rPr>
        <w:t>Глава 1</w:t>
      </w:r>
    </w:p>
    <w:p w:rsidR="00605426" w:rsidRPr="006D357D" w:rsidRDefault="00605426" w:rsidP="006D357D">
      <w:pPr>
        <w:pStyle w:val="1"/>
        <w:jc w:val="center"/>
        <w:rPr>
          <w:rFonts w:ascii="Times New Roman" w:hAnsi="Times New Roman" w:cs="Times New Roman"/>
          <w:szCs w:val="28"/>
        </w:rPr>
      </w:pPr>
      <w:r w:rsidRPr="006D357D">
        <w:rPr>
          <w:rFonts w:ascii="Times New Roman" w:hAnsi="Times New Roman" w:cs="Times New Roman"/>
          <w:szCs w:val="28"/>
        </w:rPr>
        <w:t>О предпринимательстве в общем</w:t>
      </w:r>
    </w:p>
    <w:p w:rsidR="00F56BF4" w:rsidRPr="006D357D" w:rsidRDefault="00435A00" w:rsidP="006D357D">
      <w:pPr>
        <w:pStyle w:val="a3"/>
        <w:jc w:val="center"/>
        <w:rPr>
          <w:b/>
          <w:bCs/>
          <w:sz w:val="28"/>
          <w:szCs w:val="28"/>
          <w:u w:val="single"/>
        </w:rPr>
      </w:pPr>
      <w:r w:rsidRPr="006D357D">
        <w:rPr>
          <w:b/>
          <w:bCs/>
          <w:sz w:val="28"/>
          <w:szCs w:val="28"/>
          <w:u w:val="single"/>
        </w:rPr>
        <w:t xml:space="preserve">1.1 </w:t>
      </w:r>
      <w:r w:rsidR="00F56BF4" w:rsidRPr="006D357D">
        <w:rPr>
          <w:b/>
          <w:bCs/>
          <w:sz w:val="28"/>
          <w:szCs w:val="28"/>
          <w:u w:val="single"/>
        </w:rPr>
        <w:t>История развития предпринимательства</w:t>
      </w:r>
    </w:p>
    <w:p w:rsidR="00F56BF4" w:rsidRPr="006D357D" w:rsidRDefault="00E15193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Учитывая развитие предпринимательства в России, можно сказать, что роль государства традиционно всегда была определяющей в стимулировании и регулировании предпринимательства.</w:t>
      </w:r>
    </w:p>
    <w:p w:rsidR="00F56BF4" w:rsidRPr="006D357D" w:rsidRDefault="00E15193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Связь предпринимательства с деятельностью государственного аппарата четко прослеживается на всех этапах развития российской экономики. Мысль о попечительстве предпринимательства можно найти еще в известном изречении Владимира Мономаха о "необходимости и учить купечество и поддерживать его".</w:t>
      </w:r>
      <w:r w:rsidR="00F56BF4" w:rsidRPr="006D357D">
        <w:rPr>
          <w:rStyle w:val="a5"/>
          <w:sz w:val="28"/>
          <w:szCs w:val="28"/>
        </w:rPr>
        <w:footnoteReference w:id="1"/>
      </w:r>
      <w:r w:rsidR="00F56BF4" w:rsidRPr="006D357D">
        <w:rPr>
          <w:sz w:val="28"/>
          <w:szCs w:val="28"/>
        </w:rPr>
        <w:t xml:space="preserve"> И постепенно, шаг за шагом, поддержка предпринимательства в России превратилась в одну из основных экономических функций государства.</w:t>
      </w:r>
    </w:p>
    <w:p w:rsidR="00435A00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С XIV века предпринимательская деятельность попадает в почти полную зависимость от правительства, начинает складываться поощрительная и покров</w:t>
      </w:r>
      <w:bookmarkStart w:id="8" w:name="OCRUncertain161"/>
      <w:r w:rsidR="00F56BF4" w:rsidRPr="006D357D">
        <w:rPr>
          <w:sz w:val="28"/>
          <w:szCs w:val="28"/>
        </w:rPr>
        <w:t>и</w:t>
      </w:r>
      <w:bookmarkEnd w:id="8"/>
      <w:r w:rsidR="00F56BF4" w:rsidRPr="006D357D">
        <w:rPr>
          <w:sz w:val="28"/>
          <w:szCs w:val="28"/>
        </w:rPr>
        <w:t>тельственная системы, приведшие к созданию монополий и деформации экономического развития.</w:t>
      </w:r>
    </w:p>
    <w:p w:rsidR="00F56BF4" w:rsidRPr="006D357D" w:rsidRDefault="00E15193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Совершенно иными путями ш</w:t>
      </w:r>
      <w:bookmarkStart w:id="9" w:name="OCRUncertain167"/>
      <w:r w:rsidR="00F56BF4" w:rsidRPr="006D357D">
        <w:rPr>
          <w:sz w:val="28"/>
          <w:szCs w:val="28"/>
        </w:rPr>
        <w:t>л</w:t>
      </w:r>
      <w:bookmarkEnd w:id="9"/>
      <w:r w:rsidR="00F56BF4" w:rsidRPr="006D357D">
        <w:rPr>
          <w:sz w:val="28"/>
          <w:szCs w:val="28"/>
        </w:rPr>
        <w:t>о развитие в России крупного предпр</w:t>
      </w:r>
      <w:bookmarkStart w:id="10" w:name="OCRUncertain168"/>
      <w:r w:rsidR="00F56BF4" w:rsidRPr="006D357D">
        <w:rPr>
          <w:sz w:val="28"/>
          <w:szCs w:val="28"/>
        </w:rPr>
        <w:t>и</w:t>
      </w:r>
      <w:bookmarkEnd w:id="10"/>
      <w:r w:rsidR="00F56BF4" w:rsidRPr="006D357D">
        <w:rPr>
          <w:sz w:val="28"/>
          <w:szCs w:val="28"/>
        </w:rPr>
        <w:t>нимательства в сфере производства в период Петровских преобразован</w:t>
      </w:r>
      <w:bookmarkStart w:id="11" w:name="OCRUncertain170"/>
      <w:r w:rsidR="00F56BF4" w:rsidRPr="006D357D">
        <w:rPr>
          <w:sz w:val="28"/>
          <w:szCs w:val="28"/>
        </w:rPr>
        <w:t>и</w:t>
      </w:r>
      <w:bookmarkEnd w:id="11"/>
      <w:r w:rsidR="00F56BF4" w:rsidRPr="006D357D">
        <w:rPr>
          <w:sz w:val="28"/>
          <w:szCs w:val="28"/>
        </w:rPr>
        <w:t>й. В этот период и</w:t>
      </w:r>
      <w:bookmarkStart w:id="12" w:name="OCRUncertain171"/>
      <w:r w:rsidR="00F56BF4" w:rsidRPr="006D357D">
        <w:rPr>
          <w:sz w:val="28"/>
          <w:szCs w:val="28"/>
        </w:rPr>
        <w:t>м</w:t>
      </w:r>
      <w:bookmarkEnd w:id="12"/>
      <w:r w:rsidR="00F56BF4" w:rsidRPr="006D357D">
        <w:rPr>
          <w:sz w:val="28"/>
          <w:szCs w:val="28"/>
        </w:rPr>
        <w:t xml:space="preserve">енно государство, а не </w:t>
      </w:r>
      <w:bookmarkStart w:id="13" w:name="OCRUncertain172"/>
      <w:r w:rsidR="00F56BF4" w:rsidRPr="006D357D">
        <w:rPr>
          <w:sz w:val="28"/>
          <w:szCs w:val="28"/>
        </w:rPr>
        <w:t>частный</w:t>
      </w:r>
      <w:bookmarkEnd w:id="13"/>
      <w:r w:rsidR="00F56BF4" w:rsidRPr="006D357D">
        <w:rPr>
          <w:sz w:val="28"/>
          <w:szCs w:val="28"/>
        </w:rPr>
        <w:t xml:space="preserve"> капитал, выступало главным инициатором развития большинства направлений предпринимательской деятельности. Отличительной чертой методов государственной поддержки предпринимательства Петровского периода является их сугубо именной характер.</w:t>
      </w:r>
    </w:p>
    <w:p w:rsidR="00F56BF4" w:rsidRPr="006D357D" w:rsidRDefault="00E15193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 xml:space="preserve">В </w:t>
      </w:r>
      <w:bookmarkStart w:id="14" w:name="OCRUncertain176"/>
      <w:r w:rsidR="00F56BF4" w:rsidRPr="006D357D">
        <w:rPr>
          <w:sz w:val="28"/>
          <w:szCs w:val="28"/>
        </w:rPr>
        <w:t>послепетровское</w:t>
      </w:r>
      <w:bookmarkEnd w:id="14"/>
      <w:r w:rsidR="00F56BF4" w:rsidRPr="006D357D">
        <w:rPr>
          <w:sz w:val="28"/>
          <w:szCs w:val="28"/>
        </w:rPr>
        <w:t xml:space="preserve"> время арсенал правительственных мер поддержки предпринимательства пополнился новыми видами льгот. Использованием новых методов и средств государственной поддержки предпринимательства характеризуется первая четверть XIX века - реформы Александра </w:t>
      </w:r>
      <w:bookmarkStart w:id="15" w:name="OCRUncertain177"/>
      <w:r w:rsidR="00F56BF4" w:rsidRPr="006D357D">
        <w:rPr>
          <w:sz w:val="28"/>
          <w:szCs w:val="28"/>
        </w:rPr>
        <w:t>1</w:t>
      </w:r>
      <w:bookmarkEnd w:id="15"/>
      <w:r w:rsidR="00F56BF4" w:rsidRPr="006D357D">
        <w:rPr>
          <w:sz w:val="28"/>
          <w:szCs w:val="28"/>
        </w:rPr>
        <w:t>. Это - появление пер</w:t>
      </w:r>
      <w:bookmarkStart w:id="16" w:name="OCRUncertain178"/>
      <w:r w:rsidR="00F56BF4" w:rsidRPr="006D357D">
        <w:rPr>
          <w:sz w:val="28"/>
          <w:szCs w:val="28"/>
        </w:rPr>
        <w:t>в</w:t>
      </w:r>
      <w:bookmarkEnd w:id="16"/>
      <w:r w:rsidR="00F56BF4" w:rsidRPr="006D357D">
        <w:rPr>
          <w:sz w:val="28"/>
          <w:szCs w:val="28"/>
        </w:rPr>
        <w:t>ых профессиональных журналов для предпринимателей ("Северная почта" и "Журнал мануфак</w:t>
      </w:r>
      <w:bookmarkStart w:id="17" w:name="OCRUncertain179"/>
      <w:r w:rsidR="00F56BF4" w:rsidRPr="006D357D">
        <w:rPr>
          <w:sz w:val="28"/>
          <w:szCs w:val="28"/>
        </w:rPr>
        <w:t>т</w:t>
      </w:r>
      <w:bookmarkEnd w:id="17"/>
      <w:r w:rsidR="00F56BF4" w:rsidRPr="006D357D">
        <w:rPr>
          <w:sz w:val="28"/>
          <w:szCs w:val="28"/>
        </w:rPr>
        <w:t>ур и торговли</w:t>
      </w:r>
      <w:bookmarkStart w:id="18" w:name="OCRUncertain180"/>
      <w:r w:rsidR="00F56BF4" w:rsidRPr="006D357D">
        <w:rPr>
          <w:sz w:val="28"/>
          <w:szCs w:val="28"/>
        </w:rPr>
        <w:t>"),</w:t>
      </w:r>
      <w:bookmarkEnd w:id="18"/>
      <w:r w:rsidR="00F56BF4" w:rsidRPr="006D357D">
        <w:rPr>
          <w:sz w:val="28"/>
          <w:szCs w:val="28"/>
        </w:rPr>
        <w:t xml:space="preserve"> </w:t>
      </w:r>
      <w:bookmarkStart w:id="19" w:name="OCRUncertain181"/>
      <w:r w:rsidR="00F56BF4" w:rsidRPr="006D357D">
        <w:rPr>
          <w:sz w:val="28"/>
          <w:szCs w:val="28"/>
        </w:rPr>
        <w:t xml:space="preserve">способствовавших </w:t>
      </w:r>
      <w:bookmarkEnd w:id="19"/>
      <w:r w:rsidR="00F56BF4" w:rsidRPr="006D357D">
        <w:rPr>
          <w:sz w:val="28"/>
          <w:szCs w:val="28"/>
        </w:rPr>
        <w:t>распространению полезного опыта предпринимательств</w:t>
      </w:r>
      <w:bookmarkStart w:id="20" w:name="OCRUncertain182"/>
      <w:r w:rsidR="00F56BF4" w:rsidRPr="006D357D">
        <w:rPr>
          <w:sz w:val="28"/>
          <w:szCs w:val="28"/>
        </w:rPr>
        <w:t>а</w:t>
      </w:r>
      <w:bookmarkEnd w:id="20"/>
      <w:r w:rsidR="00F56BF4" w:rsidRPr="006D357D">
        <w:rPr>
          <w:sz w:val="28"/>
          <w:szCs w:val="28"/>
        </w:rPr>
        <w:t xml:space="preserve"> и </w:t>
      </w:r>
      <w:bookmarkStart w:id="21" w:name="OCRUncertain183"/>
      <w:r w:rsidR="00F56BF4" w:rsidRPr="006D357D">
        <w:rPr>
          <w:sz w:val="28"/>
          <w:szCs w:val="28"/>
        </w:rPr>
        <w:t>и</w:t>
      </w:r>
      <w:bookmarkEnd w:id="21"/>
      <w:r w:rsidR="00F56BF4" w:rsidRPr="006D357D">
        <w:rPr>
          <w:sz w:val="28"/>
          <w:szCs w:val="28"/>
        </w:rPr>
        <w:t>здававшихся за счет казны, а также открытие специальных школ, готовивших специалистов в области предпринимательства</w:t>
      </w:r>
      <w:bookmarkStart w:id="22" w:name="OCRUncertain184"/>
      <w:r w:rsidR="00F56BF4" w:rsidRPr="006D357D">
        <w:rPr>
          <w:sz w:val="28"/>
          <w:szCs w:val="28"/>
        </w:rPr>
        <w:t xml:space="preserve"> (Горный </w:t>
      </w:r>
      <w:bookmarkEnd w:id="22"/>
      <w:r w:rsidR="00F56BF4" w:rsidRPr="006D357D">
        <w:rPr>
          <w:sz w:val="28"/>
          <w:szCs w:val="28"/>
        </w:rPr>
        <w:t>кадетский корпус-1804 г., Технологический институт-1826 г.).</w:t>
      </w:r>
      <w:bookmarkStart w:id="23" w:name="OCRUncertain196"/>
      <w:r w:rsidR="00F56BF4" w:rsidRPr="006D357D">
        <w:rPr>
          <w:sz w:val="28"/>
          <w:szCs w:val="28"/>
        </w:rPr>
        <w:t xml:space="preserve"> </w:t>
      </w:r>
      <w:r w:rsidR="00F56BF4" w:rsidRPr="006D357D">
        <w:rPr>
          <w:rStyle w:val="a5"/>
          <w:sz w:val="28"/>
          <w:szCs w:val="28"/>
        </w:rPr>
        <w:footnoteReference w:id="2"/>
      </w:r>
    </w:p>
    <w:bookmarkEnd w:id="23"/>
    <w:p w:rsidR="00F56BF4" w:rsidRPr="006D357D" w:rsidRDefault="00E15193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С конца X</w:t>
      </w:r>
      <w:bookmarkStart w:id="24" w:name="OCRUncertain195"/>
      <w:r w:rsidR="00F56BF4" w:rsidRPr="006D357D">
        <w:rPr>
          <w:sz w:val="28"/>
          <w:szCs w:val="28"/>
        </w:rPr>
        <w:t>I</w:t>
      </w:r>
      <w:bookmarkEnd w:id="24"/>
      <w:r w:rsidR="00F56BF4" w:rsidRPr="006D357D">
        <w:rPr>
          <w:sz w:val="28"/>
          <w:szCs w:val="28"/>
        </w:rPr>
        <w:t>X века в России начинается восстановление значения государственного предпринимательства; усиливается с его стороны вмешательство в предпринимательскую деятельность; проводятся крупные, прежде всего финансовые, мероприятия для обеспечения поддержки и защиты национального предпринимательства (в первую очередь, используя политику протекционизма в отношении ведущих предприятий).</w:t>
      </w:r>
    </w:p>
    <w:p w:rsidR="00E15193" w:rsidRPr="006D357D" w:rsidRDefault="00E15193" w:rsidP="006D357D">
      <w:pPr>
        <w:pStyle w:val="a3"/>
        <w:rPr>
          <w:sz w:val="28"/>
          <w:szCs w:val="28"/>
        </w:rPr>
      </w:pPr>
    </w:p>
    <w:p w:rsidR="00E15193" w:rsidRPr="006D357D" w:rsidRDefault="00E15193" w:rsidP="006D357D">
      <w:pPr>
        <w:pStyle w:val="a3"/>
        <w:rPr>
          <w:sz w:val="28"/>
          <w:szCs w:val="28"/>
        </w:rPr>
      </w:pPr>
    </w:p>
    <w:p w:rsidR="00435A00" w:rsidRPr="006D357D" w:rsidRDefault="00435A00" w:rsidP="006D357D">
      <w:pPr>
        <w:pStyle w:val="a3"/>
        <w:rPr>
          <w:sz w:val="28"/>
          <w:szCs w:val="28"/>
        </w:rPr>
      </w:pPr>
    </w:p>
    <w:p w:rsidR="00435A00" w:rsidRPr="006D357D" w:rsidRDefault="00435A00" w:rsidP="006D357D">
      <w:pPr>
        <w:pStyle w:val="a3"/>
        <w:rPr>
          <w:sz w:val="28"/>
          <w:szCs w:val="28"/>
        </w:rPr>
      </w:pPr>
    </w:p>
    <w:p w:rsidR="00435A00" w:rsidRPr="006D357D" w:rsidRDefault="00435A00" w:rsidP="006D357D">
      <w:pPr>
        <w:pStyle w:val="a3"/>
        <w:rPr>
          <w:sz w:val="28"/>
          <w:szCs w:val="28"/>
        </w:rPr>
      </w:pPr>
    </w:p>
    <w:p w:rsidR="00435A00" w:rsidRDefault="00435A00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Pr="006D357D" w:rsidRDefault="006D357D" w:rsidP="006D357D">
      <w:pPr>
        <w:pStyle w:val="a3"/>
        <w:rPr>
          <w:sz w:val="28"/>
          <w:szCs w:val="28"/>
        </w:rPr>
      </w:pPr>
    </w:p>
    <w:p w:rsidR="00E15193" w:rsidRPr="006D357D" w:rsidRDefault="00435A00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25" w:name="_Toc467603722"/>
      <w:r w:rsidRPr="006D357D">
        <w:rPr>
          <w:rFonts w:ascii="Times New Roman" w:hAnsi="Times New Roman" w:cs="Times New Roman"/>
          <w:sz w:val="28"/>
          <w:szCs w:val="28"/>
          <w:u w:val="single"/>
        </w:rPr>
        <w:t xml:space="preserve">1.2 </w:t>
      </w:r>
      <w:r w:rsidR="00F56BF4" w:rsidRPr="006D357D">
        <w:rPr>
          <w:rFonts w:ascii="Times New Roman" w:hAnsi="Times New Roman" w:cs="Times New Roman"/>
          <w:sz w:val="28"/>
          <w:szCs w:val="28"/>
          <w:u w:val="single"/>
        </w:rPr>
        <w:t>ПОНЯТИЕ</w:t>
      </w:r>
    </w:p>
    <w:p w:rsidR="00F56BF4" w:rsidRPr="006D357D" w:rsidRDefault="00F56BF4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sz w:val="28"/>
          <w:szCs w:val="28"/>
          <w:u w:val="single"/>
        </w:rPr>
        <w:t>ПРЕДПРИНИМАТЕЛЬСКОЙ ДЕЯТЕЛЬНОСТИ</w:t>
      </w:r>
      <w:bookmarkEnd w:id="25"/>
    </w:p>
    <w:p w:rsidR="00F56BF4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</w:t>
      </w:r>
      <w:r w:rsidR="00A05FC9" w:rsidRPr="006D357D">
        <w:rPr>
          <w:sz w:val="28"/>
          <w:szCs w:val="28"/>
        </w:rPr>
        <w:t xml:space="preserve">      </w:t>
      </w:r>
      <w:r w:rsidRPr="006D357D">
        <w:rPr>
          <w:sz w:val="28"/>
          <w:szCs w:val="28"/>
        </w:rPr>
        <w:t xml:space="preserve"> </w:t>
      </w:r>
      <w:r w:rsidR="00F56BF4" w:rsidRPr="006D357D">
        <w:rPr>
          <w:sz w:val="28"/>
          <w:szCs w:val="28"/>
        </w:rPr>
        <w:t>Предпринимательская  деятельность  -  по  гражданскому  законодательству  РФ  самостоятельная,  осуществляемая  на  свой  риск  деятельность,  направленная  на  систематическое  получение  прибыли  от  пользования  имуществом,  продажи  товаров,  выполнения  работ  или  оказания  услуг  лицами,  зарегистрированными  в  этом  качестве  в  установленном  законом  порядке  (ст.  2  ГК  РФ).</w:t>
      </w:r>
    </w:p>
    <w:p w:rsidR="00F56BF4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При   анализе  данного  понятия  можно  выделить  следующие  его  признаки:</w:t>
      </w:r>
    </w:p>
    <w:p w:rsidR="00F56BF4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Первым из них является осуществление деятельности с целью получения прибыли. Каж</w:t>
      </w:r>
      <w:r w:rsidR="00F56BF4" w:rsidRPr="006D357D">
        <w:rPr>
          <w:sz w:val="28"/>
          <w:szCs w:val="28"/>
        </w:rPr>
        <w:softHyphen/>
        <w:t>дый собственник имущества вправе свободно им распоря</w:t>
      </w:r>
      <w:r w:rsidR="00F56BF4" w:rsidRPr="006D357D">
        <w:rPr>
          <w:sz w:val="28"/>
          <w:szCs w:val="28"/>
        </w:rPr>
        <w:softHyphen/>
        <w:t>жаться по своему усмотрению себе во благо, что выража</w:t>
      </w:r>
      <w:r w:rsidR="00F56BF4" w:rsidRPr="006D357D">
        <w:rPr>
          <w:sz w:val="28"/>
          <w:szCs w:val="28"/>
        </w:rPr>
        <w:softHyphen/>
        <w:t>ется, как правило, в плодах и доходах от имущества.</w:t>
      </w:r>
    </w:p>
    <w:p w:rsidR="00435A00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В  законодательном  регулировании  был разрешён  вопрос:  прибыль  от  какой  деятельности  считается  полученной  от  предпринимательства.  Его  объектом  согласно  ГК  является  пользование  имуществом,  продажа  товаров,  выполнение  работ  или  оказание  услуг</w:t>
      </w:r>
      <w:r w:rsidRPr="006D357D">
        <w:rPr>
          <w:sz w:val="28"/>
          <w:szCs w:val="28"/>
        </w:rPr>
        <w:t xml:space="preserve">. </w:t>
      </w:r>
    </w:p>
    <w:p w:rsidR="00F56BF4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Так что же конкретно понимать под предпринимательской деятельностью? Российские нормативные акты содержат на этот счёт следующие нормативные положения. Возьмем Закон РФ "Об образовании", под влиянием которого находятся практи</w:t>
      </w:r>
      <w:r w:rsidR="00F56BF4" w:rsidRPr="006D357D">
        <w:rPr>
          <w:sz w:val="28"/>
          <w:szCs w:val="28"/>
        </w:rPr>
        <w:softHyphen/>
        <w:t xml:space="preserve">чески все граждане России. Согласно ст. </w:t>
      </w:r>
      <w:r w:rsidR="00F56BF4" w:rsidRPr="006D357D">
        <w:rPr>
          <w:noProof/>
          <w:sz w:val="28"/>
          <w:szCs w:val="28"/>
        </w:rPr>
        <w:t>48</w:t>
      </w:r>
      <w:r w:rsidR="00F56BF4" w:rsidRPr="006D357D">
        <w:rPr>
          <w:sz w:val="28"/>
          <w:szCs w:val="28"/>
        </w:rPr>
        <w:t xml:space="preserve"> данного Закона индивидуальная трудовая педагогическая дея</w:t>
      </w:r>
      <w:r w:rsidR="00F56BF4" w:rsidRPr="006D357D">
        <w:rPr>
          <w:sz w:val="28"/>
          <w:szCs w:val="28"/>
        </w:rPr>
        <w:softHyphen/>
        <w:t>тельность с получением доходов признается предпринимательской и подлежит государственной регистрации. Значит, все так назы</w:t>
      </w:r>
      <w:r w:rsidR="00F56BF4" w:rsidRPr="006D357D">
        <w:rPr>
          <w:sz w:val="28"/>
          <w:szCs w:val="28"/>
        </w:rPr>
        <w:softHyphen/>
        <w:t>ваемые репетиторы, в частности школьные учителя, которые за гроши систематически помогают детям лучше освоить русский и иностранные языки, иные школьные дисциплины, являются пред</w:t>
      </w:r>
      <w:r w:rsidR="00F56BF4" w:rsidRPr="006D357D">
        <w:rPr>
          <w:sz w:val="28"/>
          <w:szCs w:val="28"/>
        </w:rPr>
        <w:softHyphen/>
        <w:t>принимателями со всеми вытекающими отсюда правовыми и нрав</w:t>
      </w:r>
      <w:r w:rsidR="00F56BF4" w:rsidRPr="006D357D">
        <w:rPr>
          <w:sz w:val="28"/>
          <w:szCs w:val="28"/>
        </w:rPr>
        <w:softHyphen/>
        <w:t>ственными последствиями.</w:t>
      </w:r>
    </w:p>
    <w:p w:rsidR="00F56BF4" w:rsidRPr="006D357D" w:rsidRDefault="00F56BF4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Вторым признаком предпринимательской деятельности является систематичность её осуществления. Основным препятствием  выступает  отсутствие  легального  определения  или  устоявшегося  обычая  в  понимании  систематичности.  Одновременно  существуют  два  крайних  подхода  к  этому  понятию.  Лингвисты  утверждают,  что  «систематический  -  постоянно  повторяющийся,  непрекращающийся»,  а  законодатель  применительно,  например,  к  трудовому  праву  полагает  систематическими  нарушениями  трудовой  дисциплины,  если  за  них  ранее  хотя  бы  один  раз  применялись  взыскания  (то  есть  в  соответствии  с  п.  3  ст.  33  КзоТ  РФ  в  понятие  «систематичности»  укладывается  событие,  произошедшее  хотя  бы  два  раза).</w:t>
      </w:r>
    </w:p>
    <w:p w:rsidR="00F56BF4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Следующий бесспорный признак предпринимательской деятельности</w:t>
      </w:r>
      <w:r w:rsidR="00F56BF4" w:rsidRPr="006D357D">
        <w:rPr>
          <w:noProof/>
          <w:sz w:val="28"/>
          <w:szCs w:val="28"/>
        </w:rPr>
        <w:t xml:space="preserve"> —</w:t>
      </w:r>
      <w:r w:rsidR="00F56BF4" w:rsidRPr="006D357D">
        <w:rPr>
          <w:sz w:val="28"/>
          <w:szCs w:val="28"/>
        </w:rPr>
        <w:t xml:space="preserve"> ее осуществление на свой риск, то есть под собственную имущественную ответственность. Такой риск включает принятие на себя предпринимателем как собственником имущества не только могущих произойти неблагоприятных последствий, но и дополнительного (специ</w:t>
      </w:r>
      <w:r w:rsidR="00F56BF4" w:rsidRPr="006D357D">
        <w:rPr>
          <w:sz w:val="28"/>
          <w:szCs w:val="28"/>
        </w:rPr>
        <w:softHyphen/>
        <w:t>фического предпринимательского) риска в обязательствен</w:t>
      </w:r>
      <w:r w:rsidR="00F56BF4" w:rsidRPr="006D357D">
        <w:rPr>
          <w:sz w:val="28"/>
          <w:szCs w:val="28"/>
        </w:rPr>
        <w:softHyphen/>
        <w:t>ных отношениях. Ответственность предпринимателя является повышенной, на него возлагаются неблагоприятные послед</w:t>
      </w:r>
      <w:r w:rsidR="00F56BF4" w:rsidRPr="006D357D">
        <w:rPr>
          <w:sz w:val="28"/>
          <w:szCs w:val="28"/>
        </w:rPr>
        <w:softHyphen/>
        <w:t>ствия, возникшие не только по его вине, но и в иных случа</w:t>
      </w:r>
      <w:r w:rsidR="00F56BF4" w:rsidRPr="006D357D">
        <w:rPr>
          <w:sz w:val="28"/>
          <w:szCs w:val="28"/>
        </w:rPr>
        <w:softHyphen/>
        <w:t>ях, кроме непреодолимой силы.</w:t>
      </w:r>
    </w:p>
    <w:p w:rsidR="00F56BF4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F56BF4" w:rsidRPr="006D357D">
        <w:rPr>
          <w:sz w:val="28"/>
          <w:szCs w:val="28"/>
        </w:rPr>
        <w:t>Существенным упущением законодателя в понятия предпринимательства, приведенном в Кодексе, можно считать отсутствие упоминания признака профессионализма в деятельности предпринимателя. Такой признак упоминает</w:t>
      </w:r>
      <w:r w:rsidR="00F56BF4" w:rsidRPr="006D357D">
        <w:rPr>
          <w:sz w:val="28"/>
          <w:szCs w:val="28"/>
        </w:rPr>
        <w:softHyphen/>
        <w:t>ся в законодательстве Франции (ст.</w:t>
      </w:r>
      <w:r w:rsidR="00F56BF4" w:rsidRPr="006D357D">
        <w:rPr>
          <w:noProof/>
          <w:sz w:val="28"/>
          <w:szCs w:val="28"/>
        </w:rPr>
        <w:t xml:space="preserve"> 1</w:t>
      </w:r>
      <w:r w:rsidR="00F56BF4" w:rsidRPr="006D357D">
        <w:rPr>
          <w:sz w:val="28"/>
          <w:szCs w:val="28"/>
        </w:rPr>
        <w:t xml:space="preserve"> Французского торго</w:t>
      </w:r>
      <w:r w:rsidR="00F56BF4" w:rsidRPr="006D357D">
        <w:rPr>
          <w:sz w:val="28"/>
          <w:szCs w:val="28"/>
        </w:rPr>
        <w:softHyphen/>
        <w:t>вого кодекса), Германии</w:t>
      </w:r>
      <w:r w:rsidR="00F56BF4" w:rsidRPr="006D357D">
        <w:rPr>
          <w:noProof/>
          <w:sz w:val="28"/>
          <w:szCs w:val="28"/>
        </w:rPr>
        <w:t xml:space="preserve"> (§ 1</w:t>
      </w:r>
      <w:r w:rsidR="00F56BF4" w:rsidRPr="006D357D">
        <w:rPr>
          <w:sz w:val="28"/>
          <w:szCs w:val="28"/>
        </w:rPr>
        <w:t xml:space="preserve"> Германского торгового уло</w:t>
      </w:r>
      <w:r w:rsidR="00F56BF4" w:rsidRPr="006D357D">
        <w:rPr>
          <w:sz w:val="28"/>
          <w:szCs w:val="28"/>
        </w:rPr>
        <w:softHyphen/>
        <w:t>жения) и ряда других стран. Русские дореволюционные ав</w:t>
      </w:r>
      <w:r w:rsidR="00F56BF4" w:rsidRPr="006D357D">
        <w:rPr>
          <w:sz w:val="28"/>
          <w:szCs w:val="28"/>
        </w:rPr>
        <w:softHyphen/>
        <w:t>торы также выделяли намерение вести торговлю как про</w:t>
      </w:r>
      <w:r w:rsidR="00F56BF4" w:rsidRPr="006D357D">
        <w:rPr>
          <w:sz w:val="28"/>
          <w:szCs w:val="28"/>
        </w:rPr>
        <w:softHyphen/>
        <w:t>мысел</w:t>
      </w:r>
      <w:r w:rsidR="00F56BF4" w:rsidRPr="006D357D">
        <w:rPr>
          <w:rStyle w:val="a5"/>
          <w:sz w:val="28"/>
          <w:szCs w:val="28"/>
        </w:rPr>
        <w:footnoteReference w:id="3"/>
      </w:r>
      <w:r w:rsidR="00F56BF4" w:rsidRPr="006D357D">
        <w:rPr>
          <w:sz w:val="28"/>
          <w:szCs w:val="28"/>
        </w:rPr>
        <w:t>.</w:t>
      </w:r>
    </w:p>
    <w:p w:rsidR="00F56BF4" w:rsidRPr="006D357D" w:rsidRDefault="00435A0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Подводя небольшой итог всему вышесказанному необходимо отметить, что несмотря на то, что положения о </w:t>
      </w:r>
      <w:r w:rsidR="00A05FC9" w:rsidRPr="006D357D">
        <w:rPr>
          <w:sz w:val="28"/>
          <w:szCs w:val="28"/>
        </w:rPr>
        <w:t>предпринимательстве</w:t>
      </w:r>
      <w:r w:rsidRPr="006D357D">
        <w:rPr>
          <w:sz w:val="28"/>
          <w:szCs w:val="28"/>
        </w:rPr>
        <w:t xml:space="preserve"> постоянно разрабатываются еще слишком много пробелов </w:t>
      </w:r>
      <w:r w:rsidR="00A05FC9" w:rsidRPr="006D357D">
        <w:rPr>
          <w:sz w:val="28"/>
          <w:szCs w:val="28"/>
        </w:rPr>
        <w:t>существует</w:t>
      </w:r>
      <w:r w:rsidRPr="006D357D">
        <w:rPr>
          <w:sz w:val="28"/>
          <w:szCs w:val="28"/>
        </w:rPr>
        <w:t xml:space="preserve"> в </w:t>
      </w:r>
      <w:r w:rsidR="00A05FC9" w:rsidRPr="006D357D">
        <w:rPr>
          <w:sz w:val="28"/>
          <w:szCs w:val="28"/>
        </w:rPr>
        <w:t xml:space="preserve">Законодательстве на этот счет. </w:t>
      </w:r>
      <w:r w:rsidR="00F56BF4" w:rsidRPr="006D357D">
        <w:rPr>
          <w:sz w:val="28"/>
          <w:szCs w:val="28"/>
        </w:rPr>
        <w:t>Наверное,  имеет  смысл,  для  того  чтобы  устранить  юридико-технические  недочёты  и  усечённость  гражданского  законодательства  в  вопросах  предпринимательства,  разработать  и  принять  специальный  закон  о  предпринимательской  деятельности,  который  позволит  упростить  приобретение  статуса  и  деятельность  предпринимателя,  оптимизировать  и  удешевить  государственное  регулирование  его  деятельности  и  надзор  за  нею,  что,  несомненно,  пойдёт  на  пользу  всему  обществу  и  облегчит  работу  правоприменителя.</w:t>
      </w:r>
    </w:p>
    <w:p w:rsidR="00F56BF4" w:rsidRPr="006D357D" w:rsidRDefault="00F56BF4" w:rsidP="006D357D">
      <w:pPr>
        <w:pStyle w:val="a3"/>
        <w:rPr>
          <w:sz w:val="28"/>
          <w:szCs w:val="28"/>
        </w:rPr>
      </w:pPr>
    </w:p>
    <w:p w:rsidR="00F56BF4" w:rsidRPr="006D357D" w:rsidRDefault="00F56BF4" w:rsidP="006D357D">
      <w:pPr>
        <w:pStyle w:val="a3"/>
        <w:rPr>
          <w:sz w:val="28"/>
          <w:szCs w:val="28"/>
        </w:rPr>
      </w:pPr>
    </w:p>
    <w:p w:rsidR="00F56BF4" w:rsidRPr="006D357D" w:rsidRDefault="00F56BF4" w:rsidP="006D357D">
      <w:pPr>
        <w:pStyle w:val="a3"/>
        <w:rPr>
          <w:sz w:val="28"/>
          <w:szCs w:val="28"/>
        </w:rPr>
      </w:pPr>
    </w:p>
    <w:p w:rsidR="00F56BF4" w:rsidRPr="006D357D" w:rsidRDefault="00F56BF4" w:rsidP="006D357D">
      <w:pPr>
        <w:pStyle w:val="a3"/>
        <w:rPr>
          <w:sz w:val="28"/>
          <w:szCs w:val="28"/>
        </w:rPr>
      </w:pPr>
    </w:p>
    <w:p w:rsidR="00F56BF4" w:rsidRPr="006D357D" w:rsidRDefault="00F56BF4" w:rsidP="006D357D">
      <w:pPr>
        <w:pStyle w:val="a3"/>
        <w:rPr>
          <w:b/>
          <w:sz w:val="28"/>
          <w:szCs w:val="28"/>
        </w:rPr>
      </w:pPr>
    </w:p>
    <w:p w:rsidR="00A05FC9" w:rsidRPr="00EB106F" w:rsidRDefault="00A05FC9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106F">
        <w:rPr>
          <w:rFonts w:ascii="Times New Roman" w:hAnsi="Times New Roman" w:cs="Times New Roman"/>
          <w:sz w:val="28"/>
          <w:szCs w:val="28"/>
          <w:u w:val="single"/>
        </w:rPr>
        <w:t xml:space="preserve">Глава 2 </w:t>
      </w:r>
    </w:p>
    <w:p w:rsidR="00A05FC9" w:rsidRPr="00EB106F" w:rsidRDefault="00A05FC9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106F">
        <w:rPr>
          <w:rFonts w:ascii="Times New Roman" w:hAnsi="Times New Roman" w:cs="Times New Roman"/>
          <w:sz w:val="28"/>
          <w:szCs w:val="28"/>
          <w:u w:val="single"/>
        </w:rPr>
        <w:t>Финансирование предпринимательской деятельности</w:t>
      </w:r>
    </w:p>
    <w:p w:rsidR="00E7367F" w:rsidRPr="00EB106F" w:rsidRDefault="00A05FC9" w:rsidP="006D357D">
      <w:pPr>
        <w:pStyle w:val="a3"/>
        <w:jc w:val="center"/>
        <w:rPr>
          <w:b/>
          <w:sz w:val="28"/>
          <w:szCs w:val="28"/>
          <w:u w:val="single"/>
        </w:rPr>
      </w:pPr>
      <w:r w:rsidRPr="00EB106F">
        <w:rPr>
          <w:b/>
          <w:sz w:val="28"/>
          <w:szCs w:val="28"/>
          <w:u w:val="single"/>
        </w:rPr>
        <w:t xml:space="preserve">2.1 </w:t>
      </w:r>
      <w:r w:rsidR="00E7367F" w:rsidRPr="00EB106F">
        <w:rPr>
          <w:b/>
          <w:sz w:val="28"/>
          <w:szCs w:val="28"/>
          <w:u w:val="single"/>
        </w:rPr>
        <w:t>ФИНАНСИРОВАНИЕ:</w:t>
      </w:r>
    </w:p>
    <w:p w:rsidR="00E7367F" w:rsidRPr="00EB106F" w:rsidRDefault="00E7367F" w:rsidP="006D357D">
      <w:pPr>
        <w:pStyle w:val="a3"/>
        <w:jc w:val="center"/>
        <w:rPr>
          <w:b/>
          <w:sz w:val="28"/>
          <w:szCs w:val="28"/>
          <w:u w:val="single"/>
        </w:rPr>
      </w:pPr>
      <w:r w:rsidRPr="00EB106F">
        <w:rPr>
          <w:b/>
          <w:sz w:val="28"/>
          <w:szCs w:val="28"/>
          <w:u w:val="single"/>
        </w:rPr>
        <w:t>ПОНЯТИЕ И ОТЛИЧИТЕЛЬНЫЕ ЧЕРТЫ</w:t>
      </w:r>
    </w:p>
    <w:p w:rsidR="00E7367F" w:rsidRPr="00EB106F" w:rsidRDefault="00E7367F" w:rsidP="006D357D">
      <w:pPr>
        <w:pStyle w:val="a3"/>
        <w:rPr>
          <w:sz w:val="28"/>
          <w:szCs w:val="28"/>
        </w:rPr>
      </w:pPr>
    </w:p>
    <w:p w:rsidR="00E7367F" w:rsidRPr="00EB106F" w:rsidRDefault="009433CD" w:rsidP="006D357D">
      <w:pPr>
        <w:pStyle w:val="a3"/>
        <w:rPr>
          <w:sz w:val="28"/>
          <w:szCs w:val="28"/>
        </w:rPr>
      </w:pPr>
      <w:r w:rsidRPr="00EB106F">
        <w:rPr>
          <w:sz w:val="28"/>
          <w:szCs w:val="28"/>
        </w:rPr>
        <w:t xml:space="preserve">     Финансирование является одним из видов обеспечения денежными средствами предпринимательской деятельности. Финансирование и кредитование очень похожие понятия, но все же имеют ряд отличий друг от друга. Кредитование можно рассматривать как часть финансирования. Кредитование как и финансирование обеспечивает финансовые потребности процесса расширенного производства. </w:t>
      </w:r>
    </w:p>
    <w:p w:rsidR="009433CD" w:rsidRPr="00EB106F" w:rsidRDefault="009433CD" w:rsidP="006D357D">
      <w:pPr>
        <w:pStyle w:val="a3"/>
        <w:rPr>
          <w:sz w:val="28"/>
          <w:szCs w:val="28"/>
        </w:rPr>
      </w:pPr>
      <w:r w:rsidRPr="00EB106F">
        <w:rPr>
          <w:sz w:val="28"/>
          <w:szCs w:val="28"/>
        </w:rPr>
        <w:t xml:space="preserve">     Финансирование же является безвозмездным и безвозвратным предоставлением денежных средств в разных формах для осуществления какой-либо деятельности. </w:t>
      </w:r>
    </w:p>
    <w:p w:rsidR="00390E77" w:rsidRPr="00EB106F" w:rsidRDefault="00390E77" w:rsidP="006D357D">
      <w:pPr>
        <w:pStyle w:val="a3"/>
        <w:rPr>
          <w:sz w:val="28"/>
          <w:szCs w:val="28"/>
        </w:rPr>
      </w:pPr>
      <w:r w:rsidRPr="00EB106F">
        <w:rPr>
          <w:sz w:val="28"/>
          <w:szCs w:val="28"/>
        </w:rPr>
        <w:t xml:space="preserve">     Так же необходимо сказать и о том, что важной отличительной чертой финансирования выступает то, что право собственности у субъекта, который предоставил денежные средства, не возникает. К тому же финансирование может осуществляться исключительно денежными средствами. Этим финансирование отличается от инвестирования, поэтому нельзя смешивать эти понятия. И еще одной основной отличительной чертой инвестирования является получение прибыли, тогда как финансирование такой цели не преследует.</w:t>
      </w:r>
    </w:p>
    <w:p w:rsidR="00390E77" w:rsidRPr="00EB106F" w:rsidRDefault="00390E77" w:rsidP="006D357D">
      <w:pPr>
        <w:pStyle w:val="a3"/>
        <w:rPr>
          <w:sz w:val="28"/>
          <w:szCs w:val="28"/>
        </w:rPr>
      </w:pPr>
      <w:r w:rsidRPr="00EB106F">
        <w:rPr>
          <w:sz w:val="28"/>
          <w:szCs w:val="28"/>
        </w:rPr>
        <w:t xml:space="preserve">     Итак, подводя небольшой итог вышесказанному, нужно отметить, что финансирование отличается от инвестирования, а так же и от кредитования. Но кредитование можно рассматривать как часть финансовых правоотношений, тогда как инвестирование нельзя смешивать с финансированием никоим образом.</w:t>
      </w:r>
    </w:p>
    <w:p w:rsidR="00390E77" w:rsidRPr="00EB106F" w:rsidRDefault="00390E77" w:rsidP="006D357D">
      <w:pPr>
        <w:pStyle w:val="a3"/>
        <w:rPr>
          <w:sz w:val="28"/>
          <w:szCs w:val="28"/>
        </w:rPr>
      </w:pPr>
      <w:r w:rsidRPr="00EB106F">
        <w:rPr>
          <w:sz w:val="28"/>
          <w:szCs w:val="28"/>
        </w:rPr>
        <w:t xml:space="preserve">     Переходя к следующим главам своей курсовой работы, хотелось бы добавить, что финансирование делиться на четыре вида: государственное, самофинансирование, банковское финансирование и коммерческое финансирование.</w:t>
      </w:r>
    </w:p>
    <w:p w:rsidR="00390E77" w:rsidRPr="00EB106F" w:rsidRDefault="00390E77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b/>
          <w:sz w:val="28"/>
          <w:szCs w:val="28"/>
        </w:rPr>
      </w:pPr>
    </w:p>
    <w:p w:rsidR="00A05FC9" w:rsidRPr="006D357D" w:rsidRDefault="00A05FC9" w:rsidP="006D357D">
      <w:pPr>
        <w:pStyle w:val="a3"/>
        <w:rPr>
          <w:b/>
          <w:sz w:val="28"/>
          <w:szCs w:val="28"/>
        </w:rPr>
      </w:pPr>
    </w:p>
    <w:p w:rsidR="002549F2" w:rsidRPr="006D357D" w:rsidRDefault="00A05FC9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sz w:val="28"/>
          <w:szCs w:val="28"/>
          <w:u w:val="single"/>
        </w:rPr>
        <w:t xml:space="preserve">2.2 </w:t>
      </w:r>
      <w:r w:rsidR="002549F2" w:rsidRPr="006D357D">
        <w:rPr>
          <w:rFonts w:ascii="Times New Roman" w:hAnsi="Times New Roman" w:cs="Times New Roman"/>
          <w:sz w:val="28"/>
          <w:szCs w:val="28"/>
          <w:u w:val="single"/>
        </w:rPr>
        <w:t>Источники финансирования</w:t>
      </w:r>
    </w:p>
    <w:p w:rsidR="002549F2" w:rsidRPr="006D357D" w:rsidRDefault="002549F2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sz w:val="28"/>
          <w:szCs w:val="28"/>
          <w:u w:val="single"/>
        </w:rPr>
        <w:t>предпринимательской деятельности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 После определения необходимой суммы, необходимой для начала собственного дела или развития уже существующей деятельности, возникает вопрос: где взять капитал? Так предпринимателю требуется вся сумма с самого начала, поскольку эти средства пойдут на инвестиции, оборотный капитал в первые месяцы работы. Поэтому невозможно начинать свое дело или расширять уже существующее производство до тех пор, пока у не будет необходимого капитала.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Источников финансирования много. В этой главе будут лишь кратко упомянуты все виды финансирования предпринимательской деятельности а так же немного рассказано о достоинствах и недостатках каждого из них. Более подробно некоторые из видов финансирования будут рассмотрены в последующих главах.</w:t>
      </w:r>
    </w:p>
    <w:p w:rsidR="002549F2" w:rsidRPr="006D357D" w:rsidRDefault="00EF0B60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В одной</w:t>
      </w:r>
      <w:r w:rsidR="002549F2" w:rsidRPr="006D357D">
        <w:rPr>
          <w:sz w:val="28"/>
          <w:szCs w:val="28"/>
        </w:rPr>
        <w:t xml:space="preserve"> из книг по предпринимательскому праву я встретил такую классификацию предпринимательской детальности.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bCs/>
          <w:w w:val="87"/>
          <w:sz w:val="28"/>
          <w:szCs w:val="28"/>
        </w:rPr>
        <w:t xml:space="preserve">     Классификацию видов финансирования </w:t>
      </w:r>
      <w:r w:rsidRPr="006D357D">
        <w:rPr>
          <w:w w:val="87"/>
          <w:sz w:val="28"/>
          <w:szCs w:val="28"/>
        </w:rPr>
        <w:t>можно провести по ряду основа</w:t>
      </w:r>
      <w:r w:rsidRPr="006D357D">
        <w:rPr>
          <w:w w:val="87"/>
          <w:sz w:val="28"/>
          <w:szCs w:val="28"/>
        </w:rPr>
        <w:softHyphen/>
      </w:r>
      <w:r w:rsidRPr="006D357D">
        <w:rPr>
          <w:w w:val="94"/>
          <w:sz w:val="28"/>
          <w:szCs w:val="28"/>
        </w:rPr>
        <w:t>ний. Так. в зависимости от источника финансирования, под которым следу</w:t>
      </w:r>
      <w:r w:rsidRPr="006D357D">
        <w:rPr>
          <w:w w:val="94"/>
          <w:sz w:val="28"/>
          <w:szCs w:val="28"/>
        </w:rPr>
        <w:softHyphen/>
      </w:r>
      <w:r w:rsidRPr="006D357D">
        <w:rPr>
          <w:w w:val="92"/>
          <w:sz w:val="28"/>
          <w:szCs w:val="28"/>
        </w:rPr>
        <w:t>ет понимать источник получения денежных средств, финансирование делит</w:t>
      </w:r>
      <w:r w:rsidRPr="006D357D">
        <w:rPr>
          <w:w w:val="92"/>
          <w:sz w:val="28"/>
          <w:szCs w:val="28"/>
        </w:rPr>
        <w:softHyphen/>
      </w:r>
      <w:r w:rsidRPr="006D357D">
        <w:rPr>
          <w:spacing w:val="-2"/>
          <w:w w:val="92"/>
          <w:sz w:val="28"/>
          <w:szCs w:val="28"/>
        </w:rPr>
        <w:t>ся на: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pacing w:val="-17"/>
          <w:sz w:val="28"/>
          <w:szCs w:val="28"/>
        </w:rPr>
        <w:t>— государственное;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pacing w:val="-2"/>
          <w:w w:val="92"/>
          <w:sz w:val="28"/>
          <w:szCs w:val="28"/>
        </w:rPr>
        <w:t>— самофинансирование;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pacing w:val="-2"/>
          <w:w w:val="95"/>
          <w:sz w:val="28"/>
          <w:szCs w:val="28"/>
        </w:rPr>
        <w:t>— банковское;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pacing w:val="-2"/>
          <w:w w:val="93"/>
          <w:sz w:val="28"/>
          <w:szCs w:val="28"/>
        </w:rPr>
        <w:t>— коммерческое</w:t>
      </w:r>
      <w:r w:rsidRPr="006D357D">
        <w:rPr>
          <w:rStyle w:val="a5"/>
          <w:spacing w:val="-2"/>
          <w:w w:val="93"/>
          <w:sz w:val="28"/>
          <w:szCs w:val="28"/>
        </w:rPr>
        <w:footnoteReference w:id="4"/>
      </w:r>
      <w:r w:rsidRPr="006D357D">
        <w:rPr>
          <w:spacing w:val="-2"/>
          <w:w w:val="93"/>
          <w:sz w:val="28"/>
          <w:szCs w:val="28"/>
        </w:rPr>
        <w:t>.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bCs/>
          <w:iCs/>
          <w:sz w:val="28"/>
          <w:szCs w:val="28"/>
        </w:rPr>
        <w:t xml:space="preserve">     Собственный капитал</w:t>
      </w:r>
      <w:r w:rsidRPr="006D357D">
        <w:rPr>
          <w:sz w:val="28"/>
          <w:szCs w:val="28"/>
        </w:rPr>
        <w:t xml:space="preserve"> - это личные средства, вкладываемые в дело. Если бизнес не состоится, то вкладчик их потеряет. Собственный капитал является рисковым капиталом, поскольку владелец рискует своими собственными деньгами, вкладывая их в этот бизнес. Хотя это представляет риск лично для Вас, для бизнеса менее рискованно, если Вы в него вложите свои деньги. Почему? Потому, что капитал, поступивший из личных средств, будет менее обременительным для бизнеса, чем заемные деньги, так как Вам не придется производить выплаты и платить процентную ставку к определенным срокам.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Инвестировать собственные средства в дело рискованно. Также можно часть Большинство кредитных организаций, предоставляющих средства для финансирования предпринимательской деятельности, ставят одним из условий при выдаче кредитов инвестировать в дело часть собственных средств предпринимателя.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Pr="006D357D">
        <w:rPr>
          <w:bCs/>
          <w:iCs/>
          <w:sz w:val="28"/>
          <w:szCs w:val="28"/>
        </w:rPr>
        <w:t xml:space="preserve">    Далее речь пойдет о кредитах, как о виде финансирования предпринимательской деятельности. </w:t>
      </w:r>
      <w:r w:rsidRPr="006D357D">
        <w:rPr>
          <w:sz w:val="28"/>
          <w:szCs w:val="28"/>
        </w:rPr>
        <w:t xml:space="preserve"> Кредит - это предоставление денег или товаров в долг (пользование на срок на условиях возвратности) и, как правило, с уплатой процента. Выступает как банковский и коммерческий. Особая форма кредита международный кредит.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Получение кредита для начального капитала означает, что кто-то ссужает вам деньги. вы должны платить процентную ставку по кредиту и вернуть кредит. Возможно вернуть кредит, выплачивая по частям (в рассрочку) или всю сумму сразу в зависимости от условий договоренности с учреждением, выдавшим вам кредит.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Если брать кредит для стартового капитала - это будет более обременительно для бизнеса, чем использование собственного капитала. К определенному сроку вам придется выплачивать проценты и возможно часть кредита. Это всегда представляет сложности для нового бизнеса и обычно лучше занимать как можно меньше денег для начала своего дела.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</w:t>
      </w:r>
      <w:r w:rsidR="00A05FC9" w:rsidRPr="006D357D">
        <w:rPr>
          <w:sz w:val="28"/>
          <w:szCs w:val="28"/>
        </w:rPr>
        <w:t xml:space="preserve">     </w:t>
      </w:r>
      <w:r w:rsidRPr="006D357D">
        <w:rPr>
          <w:sz w:val="28"/>
          <w:szCs w:val="28"/>
        </w:rPr>
        <w:t xml:space="preserve">Одним из основных источников получения кредитов для начала своего дела являются банки. Большинство банков имеют отделы, куда можно обратиться за получением кредита. Эти отделы, как правило, знакомы с особыми условиями работы малого бизнеса и готовы рассмотреть заявку на получение кредита для организации предпринимательской деятельности.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Получить кредит в банке нелегко, поскольку банк предъявляет жесткие требования. Если Вы знаете, каковы требования банка и для чего он их предъявляет, Ваши шансы на получение кредита возрастут. Обычно банк предъявляет два основных требования: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1. Тщательно продуманное и четко представленное технико-экономическое обоснование с концепцией бизнеса, в которое должен поверить банк.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     2. Банку потребуется определенное обеспечение выданного кредита.</w:t>
      </w:r>
      <w:r w:rsidR="00EF0B60" w:rsidRPr="006D357D">
        <w:rPr>
          <w:sz w:val="28"/>
          <w:szCs w:val="28"/>
        </w:rPr>
        <w:t xml:space="preserve"> </w:t>
      </w:r>
      <w:r w:rsidRPr="006D357D">
        <w:rPr>
          <w:sz w:val="28"/>
          <w:szCs w:val="28"/>
        </w:rPr>
        <w:t xml:space="preserve">Банку требуется обеспечение, поскольку если дело потерпит неудачу и не будет средств на погашение кредита, банк может его продать, чтобы вернуть выданные в кредит финансовые средства.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iCs/>
          <w:sz w:val="28"/>
          <w:szCs w:val="28"/>
        </w:rPr>
        <w:t xml:space="preserve">     </w:t>
      </w:r>
      <w:r w:rsidR="00EF0B60" w:rsidRPr="006D357D">
        <w:rPr>
          <w:iCs/>
          <w:sz w:val="28"/>
          <w:szCs w:val="28"/>
        </w:rPr>
        <w:t>Так же коротко я хотел бы упомянуть о п</w:t>
      </w:r>
      <w:r w:rsidRPr="006D357D">
        <w:rPr>
          <w:iCs/>
          <w:sz w:val="28"/>
          <w:szCs w:val="28"/>
        </w:rPr>
        <w:t>равительственны</w:t>
      </w:r>
      <w:r w:rsidR="00EF0B60" w:rsidRPr="006D357D">
        <w:rPr>
          <w:iCs/>
          <w:sz w:val="28"/>
          <w:szCs w:val="28"/>
        </w:rPr>
        <w:t xml:space="preserve">х кредитных </w:t>
      </w:r>
      <w:r w:rsidRPr="006D357D">
        <w:rPr>
          <w:iCs/>
          <w:sz w:val="28"/>
          <w:szCs w:val="28"/>
        </w:rPr>
        <w:t xml:space="preserve"> схем</w:t>
      </w:r>
      <w:r w:rsidR="00EF0B60" w:rsidRPr="006D357D">
        <w:rPr>
          <w:iCs/>
          <w:sz w:val="28"/>
          <w:szCs w:val="28"/>
        </w:rPr>
        <w:t>ах</w:t>
      </w:r>
      <w:r w:rsidRPr="006D357D">
        <w:rPr>
          <w:sz w:val="28"/>
          <w:szCs w:val="28"/>
        </w:rPr>
        <w:t xml:space="preserve">. Многие правительства ввели кредитные схемы для предпринимателей, пожелавших работать в малом бизнесе. Кредитные схемы зачастую действуют в рамках правительственных или неправительственных организаций в чьи функции входит оказание разнообразной поддержки малому бизнесу.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Для получения кредита по этой линии </w:t>
      </w:r>
      <w:r w:rsidR="00EF0B60" w:rsidRPr="006D357D">
        <w:rPr>
          <w:sz w:val="28"/>
          <w:szCs w:val="28"/>
        </w:rPr>
        <w:t xml:space="preserve">не обязательно </w:t>
      </w:r>
      <w:r w:rsidRPr="006D357D">
        <w:rPr>
          <w:sz w:val="28"/>
          <w:szCs w:val="28"/>
        </w:rPr>
        <w:t>обеспечение, однако требование к технико-экономическому обоснованию предъявляются такие же строгие, как и в банках. В большинстве случаев подобные организации оказывают поддержку при составлении технико-экономического обоснования. Они также могут предоставить вам разнообразную помощь, например, в обучении.</w:t>
      </w:r>
    </w:p>
    <w:p w:rsidR="00EF0B60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bCs/>
          <w:iCs/>
          <w:sz w:val="28"/>
          <w:szCs w:val="28"/>
        </w:rPr>
        <w:t xml:space="preserve">      Еще одним видом кредитования является лизинг. </w:t>
      </w:r>
      <w:r w:rsidRPr="006D357D">
        <w:rPr>
          <w:sz w:val="28"/>
          <w:szCs w:val="28"/>
        </w:rPr>
        <w:t xml:space="preserve">Вместо покупки оборудование, можно получить его на условиях лизинга. Лизинг подобен долгосрочной аренде.    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     Важным условием успешного развития лизинга является его правовое обеспечение. На это следует обратить пристальное внимание, потому что лизинговые отношения чрезвычайно сложны и в разных странах квалифицируются и регулируются неодинаково, что имеет особое значение при международном лизинге.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iCs/>
          <w:sz w:val="28"/>
          <w:szCs w:val="28"/>
        </w:rPr>
        <w:t xml:space="preserve">     Неправительственные кредитные схемы</w:t>
      </w:r>
      <w:r w:rsidR="00EF0B60" w:rsidRPr="006D357D">
        <w:rPr>
          <w:iCs/>
          <w:sz w:val="28"/>
          <w:szCs w:val="28"/>
        </w:rPr>
        <w:t xml:space="preserve"> так же являются вариантом финансирования</w:t>
      </w:r>
      <w:r w:rsidRPr="006D357D">
        <w:rPr>
          <w:iCs/>
          <w:sz w:val="28"/>
          <w:szCs w:val="28"/>
        </w:rPr>
        <w:t>.</w:t>
      </w:r>
      <w:r w:rsidRPr="006D357D">
        <w:rPr>
          <w:sz w:val="28"/>
          <w:szCs w:val="28"/>
        </w:rPr>
        <w:t xml:space="preserve"> Существует целый ряд неправительственных организаций, работающих по своим кредитным схемам для малого бизнеса. Часто они работают также как и правительственные организации, но иногда они помогают определенным группам предпринимателей.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  <w:r w:rsidRPr="006D357D">
        <w:rPr>
          <w:bCs/>
          <w:iCs/>
          <w:sz w:val="28"/>
          <w:szCs w:val="28"/>
        </w:rPr>
        <w:t xml:space="preserve">  </w:t>
      </w:r>
      <w:r w:rsidRPr="006D357D">
        <w:rPr>
          <w:sz w:val="28"/>
          <w:szCs w:val="28"/>
        </w:rPr>
        <w:t xml:space="preserve">Также финансирование предпринимательской деятельности может производиться из других источников. Так, например, можно взять кредит у  членов семьи или у друзей. В некоторых ситуациях это может быть хорошей альтернативой, но если вы прогорите, и у вас будут трудности с погашением кредита, пострадает дружба. Иногда можно получить частный кредит у тех, кто не является членом кредитора семьи или другом. Такие кредиты часто имеют высокую процентную ставку. </w:t>
      </w:r>
    </w:p>
    <w:p w:rsidR="002549F2" w:rsidRPr="006D357D" w:rsidRDefault="00EF0B60" w:rsidP="006D357D">
      <w:pPr>
        <w:pStyle w:val="a3"/>
        <w:rPr>
          <w:sz w:val="28"/>
          <w:szCs w:val="28"/>
        </w:rPr>
      </w:pPr>
      <w:r w:rsidRPr="006D357D">
        <w:rPr>
          <w:bCs/>
          <w:iCs/>
          <w:sz w:val="28"/>
          <w:szCs w:val="28"/>
        </w:rPr>
        <w:t xml:space="preserve">     </w:t>
      </w:r>
      <w:r w:rsidR="002549F2" w:rsidRPr="006D357D">
        <w:rPr>
          <w:bCs/>
          <w:iCs/>
          <w:sz w:val="28"/>
          <w:szCs w:val="28"/>
        </w:rPr>
        <w:t xml:space="preserve">Далее речь пойдет о грантах. </w:t>
      </w:r>
      <w:r w:rsidR="002549F2" w:rsidRPr="006D357D">
        <w:rPr>
          <w:sz w:val="28"/>
          <w:szCs w:val="28"/>
        </w:rPr>
        <w:t xml:space="preserve"> Иногда правительственные и неправительственные организации выдают гранты потенциальным предпринимателям для начала небольшого дела. Иногда это делают организации, работающие по кредитным схемам. Грант представляет собой безвозмездную целенаправленную поддержку. </w:t>
      </w:r>
    </w:p>
    <w:p w:rsidR="002549F2" w:rsidRPr="006D357D" w:rsidRDefault="002549F2" w:rsidP="006D357D">
      <w:pPr>
        <w:pStyle w:val="a3"/>
        <w:rPr>
          <w:sz w:val="28"/>
          <w:szCs w:val="28"/>
        </w:rPr>
      </w:pPr>
    </w:p>
    <w:p w:rsidR="00EF0B60" w:rsidRPr="006D357D" w:rsidRDefault="00EF0B60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sz w:val="28"/>
          <w:szCs w:val="28"/>
          <w:u w:val="single"/>
        </w:rPr>
        <w:t>2.3 Государственное финансирование</w:t>
      </w:r>
    </w:p>
    <w:p w:rsidR="00A05FC9" w:rsidRPr="006D357D" w:rsidRDefault="00A05FC9" w:rsidP="006D357D">
      <w:pPr>
        <w:pStyle w:val="a3"/>
        <w:rPr>
          <w:w w:val="92"/>
          <w:sz w:val="28"/>
          <w:szCs w:val="28"/>
        </w:rPr>
      </w:pPr>
      <w:r w:rsidRPr="006D357D">
        <w:rPr>
          <w:w w:val="92"/>
          <w:sz w:val="28"/>
          <w:szCs w:val="28"/>
        </w:rPr>
        <w:t xml:space="preserve">     Итак, далее речь пойдет о таком виде финансирования предпринимательской деятельности как государственное финансирование.</w:t>
      </w:r>
    </w:p>
    <w:p w:rsidR="00A05FC9" w:rsidRPr="006D357D" w:rsidRDefault="00221F5D" w:rsidP="006D357D">
      <w:pPr>
        <w:pStyle w:val="a3"/>
        <w:rPr>
          <w:sz w:val="28"/>
          <w:szCs w:val="28"/>
        </w:rPr>
      </w:pPr>
      <w:r>
        <w:rPr>
          <w:w w:val="93"/>
          <w:sz w:val="28"/>
          <w:szCs w:val="28"/>
        </w:rPr>
        <w:t xml:space="preserve">Сегодня </w:t>
      </w:r>
      <w:r w:rsidR="00AA1185">
        <w:rPr>
          <w:w w:val="93"/>
          <w:sz w:val="28"/>
          <w:szCs w:val="28"/>
        </w:rPr>
        <w:t>государс</w:t>
      </w:r>
      <w:r w:rsidR="00A05FC9" w:rsidRPr="006D357D">
        <w:rPr>
          <w:w w:val="90"/>
          <w:sz w:val="28"/>
          <w:szCs w:val="28"/>
        </w:rPr>
        <w:t>тво берет на себя обязанность финансировать приоритетные госу</w:t>
      </w:r>
      <w:r w:rsidR="00A05FC9" w:rsidRPr="006D357D">
        <w:rPr>
          <w:w w:val="92"/>
          <w:sz w:val="28"/>
          <w:szCs w:val="28"/>
        </w:rPr>
        <w:t xml:space="preserve">дарственные программы развития промышленности, сельского хозяйства, </w:t>
      </w:r>
      <w:r w:rsidR="00A05FC9" w:rsidRPr="006D357D">
        <w:rPr>
          <w:spacing w:val="-1"/>
          <w:w w:val="93"/>
          <w:sz w:val="28"/>
          <w:szCs w:val="28"/>
        </w:rPr>
        <w:t>транспорта, связи, а также обеспечивать денежными средствами функциони</w:t>
      </w:r>
      <w:r w:rsidR="00A05FC9" w:rsidRPr="006D357D">
        <w:rPr>
          <w:w w:val="93"/>
          <w:sz w:val="28"/>
          <w:szCs w:val="28"/>
        </w:rPr>
        <w:t>рование социальной инфраструктуры.</w:t>
      </w:r>
      <w:r w:rsidR="00A05FC9" w:rsidRPr="006D357D">
        <w:rPr>
          <w:sz w:val="28"/>
          <w:szCs w:val="28"/>
        </w:rPr>
        <w:t xml:space="preserve">     Все финансовые меры правительства направлены не только на прямое увеличение финансовых возможностей субъектов предпринимательской деятельности, но также имеют стимулирующий характер и призваны направить их развитие с учётом общенациональных интересов. Государство поддерживает малые и средние предприятия, как правило, в таких сферах, как инвестиции, занятость, нововведения, экспорт, региональное размещение производства и опирается на разнообразный арсенал финансовых рычагов.</w:t>
      </w:r>
      <w:r w:rsidR="00AA1185">
        <w:rPr>
          <w:sz w:val="28"/>
          <w:szCs w:val="28"/>
        </w:rPr>
        <w:t xml:space="preserve"> Необходимо отметить, что данный вид финансирования является очень существенным и важным. Так же необходимо отметить и то, что данный вид финансирования в нашей стране развит пока слабо, хотя определенные шаги в этом направлении все-таки делаются, что дает надежду на то, что данный вопрос в скором будущем будет развит в совершенстве.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Конкретные методы государственного влияния на увеличение финансовых возможностей малого и среднего предпринимательства можно разделить на три группы: прямые, непрямые и финансирование через товарищества рискованного капитала.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1"/>
          <w:sz w:val="28"/>
          <w:szCs w:val="28"/>
        </w:rPr>
        <w:t xml:space="preserve">     Источником государственного финансирования являются средства феде</w:t>
      </w:r>
      <w:r w:rsidRPr="006D357D">
        <w:rPr>
          <w:w w:val="91"/>
          <w:sz w:val="28"/>
          <w:szCs w:val="28"/>
        </w:rPr>
        <w:softHyphen/>
        <w:t>рального бюджета иди бюджета субъекта Российской Федерации.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1"/>
          <w:sz w:val="28"/>
          <w:szCs w:val="28"/>
        </w:rPr>
        <w:t xml:space="preserve">     Данный вид финансирования предпринимательской деятельности  носит строго целевой характер, получающий закрепление в актах государственных органов. Расходование </w:t>
      </w:r>
      <w:r w:rsidRPr="006D357D">
        <w:rPr>
          <w:w w:val="90"/>
          <w:sz w:val="28"/>
          <w:szCs w:val="28"/>
        </w:rPr>
        <w:t>средств не по целевому назначению следует рассматривать в качестве нару</w:t>
      </w:r>
      <w:r w:rsidRPr="006D357D">
        <w:rPr>
          <w:w w:val="90"/>
          <w:sz w:val="28"/>
          <w:szCs w:val="28"/>
        </w:rPr>
        <w:softHyphen/>
        <w:t xml:space="preserve">шения обязательства со стороны получателя ассигнований и может служить </w:t>
      </w:r>
      <w:r w:rsidRPr="006D357D">
        <w:rPr>
          <w:w w:val="91"/>
          <w:sz w:val="28"/>
          <w:szCs w:val="28"/>
        </w:rPr>
        <w:t>основанием для применения мер ответственности.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0"/>
          <w:sz w:val="28"/>
          <w:szCs w:val="28"/>
        </w:rPr>
        <w:t xml:space="preserve">     В целях обеспечения контроля за целевым использованием государствен</w:t>
      </w:r>
      <w:r w:rsidRPr="006D357D">
        <w:rPr>
          <w:w w:val="90"/>
          <w:sz w:val="28"/>
          <w:szCs w:val="28"/>
        </w:rPr>
        <w:softHyphen/>
        <w:t>ных средств они отражаются на отдельных субсчетах по кредиту счета 96 «Це</w:t>
      </w:r>
      <w:r w:rsidRPr="006D357D">
        <w:rPr>
          <w:w w:val="90"/>
          <w:sz w:val="28"/>
          <w:szCs w:val="28"/>
        </w:rPr>
        <w:softHyphen/>
      </w:r>
      <w:r w:rsidRPr="006D357D">
        <w:rPr>
          <w:w w:val="93"/>
          <w:sz w:val="28"/>
          <w:szCs w:val="28"/>
        </w:rPr>
        <w:t>левые финансирование и поступления». Для организаций, выполняющих го</w:t>
      </w:r>
      <w:r w:rsidRPr="006D357D">
        <w:rPr>
          <w:w w:val="93"/>
          <w:sz w:val="28"/>
          <w:szCs w:val="28"/>
        </w:rPr>
        <w:softHyphen/>
      </w:r>
      <w:r w:rsidRPr="006D357D">
        <w:rPr>
          <w:w w:val="90"/>
          <w:sz w:val="28"/>
          <w:szCs w:val="28"/>
        </w:rPr>
        <w:t>сударственный заказ за счет средств федерального бюджета, предусмотрена обязанность вести раздельный учет результатов финансово-хозяйственной деятельности по каждому государственному заказу</w:t>
      </w:r>
      <w:r w:rsidRPr="006D357D">
        <w:rPr>
          <w:w w:val="90"/>
          <w:sz w:val="28"/>
          <w:szCs w:val="28"/>
          <w:vertAlign w:val="superscript"/>
        </w:rPr>
        <w:t>1</w:t>
      </w:r>
      <w:r w:rsidRPr="006D357D">
        <w:rPr>
          <w:w w:val="90"/>
          <w:sz w:val="28"/>
          <w:szCs w:val="28"/>
        </w:rPr>
        <w:t>.</w:t>
      </w:r>
    </w:p>
    <w:p w:rsidR="00A05FC9" w:rsidRPr="006D357D" w:rsidRDefault="00A05FC9" w:rsidP="006D357D">
      <w:pPr>
        <w:pStyle w:val="a3"/>
        <w:rPr>
          <w:w w:val="90"/>
          <w:sz w:val="28"/>
          <w:szCs w:val="28"/>
        </w:rPr>
      </w:pPr>
      <w:r w:rsidRPr="006D357D">
        <w:rPr>
          <w:w w:val="90"/>
          <w:sz w:val="28"/>
          <w:szCs w:val="28"/>
        </w:rPr>
        <w:t xml:space="preserve">     Государственное финансирование осуществляется в нескольких формах.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Так, финансирование государством может осуществляться прямыми и непрямыми методами.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Итак, что же относится к прямым методам финансирования?</w:t>
      </w:r>
    </w:p>
    <w:p w:rsidR="00AA1185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Во-первых, это субсидии.  Что же такое субсидии? Это вид неоплачиваемой помощи, которая предоставляется в основном крупным фирмам. Субсидии для малых предприятий имеют региональный характер. Они выдаются местными властями и имеют целевое назначение. Наиболее распространённые из них: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"/>
          <w:w w:val="90"/>
          <w:sz w:val="28"/>
          <w:szCs w:val="28"/>
        </w:rPr>
        <w:t>- предоставление бюджетных средств на оплату товаров, работ, услуг, вы</w:t>
      </w:r>
      <w:r w:rsidRPr="006D357D">
        <w:rPr>
          <w:spacing w:val="-1"/>
          <w:w w:val="90"/>
          <w:sz w:val="28"/>
          <w:szCs w:val="28"/>
        </w:rPr>
        <w:softHyphen/>
      </w:r>
      <w:r w:rsidRPr="006D357D">
        <w:rPr>
          <w:w w:val="93"/>
          <w:sz w:val="28"/>
          <w:szCs w:val="28"/>
        </w:rPr>
        <w:t>полняемых физическими и юридическими лицами по государственным кон</w:t>
      </w:r>
      <w:r w:rsidRPr="006D357D">
        <w:rPr>
          <w:w w:val="93"/>
          <w:sz w:val="28"/>
          <w:szCs w:val="28"/>
        </w:rPr>
        <w:softHyphen/>
      </w:r>
      <w:r w:rsidRPr="006D357D">
        <w:rPr>
          <w:spacing w:val="-2"/>
          <w:w w:val="95"/>
          <w:sz w:val="28"/>
          <w:szCs w:val="28"/>
        </w:rPr>
        <w:t>трактам;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3"/>
          <w:sz w:val="28"/>
          <w:szCs w:val="28"/>
        </w:rPr>
        <w:t>- предоставление дотации, субсидии, субвенции физическим и юридиче</w:t>
      </w:r>
      <w:r w:rsidRPr="006D357D">
        <w:rPr>
          <w:w w:val="93"/>
          <w:sz w:val="28"/>
          <w:szCs w:val="28"/>
        </w:rPr>
        <w:softHyphen/>
      </w:r>
      <w:r w:rsidRPr="006D357D">
        <w:rPr>
          <w:w w:val="92"/>
          <w:sz w:val="28"/>
          <w:szCs w:val="28"/>
        </w:rPr>
        <w:t>ским лицам, а также бюджетам других уровней бюджетной системы Россий</w:t>
      </w:r>
      <w:r w:rsidRPr="006D357D">
        <w:rPr>
          <w:w w:val="92"/>
          <w:sz w:val="28"/>
          <w:szCs w:val="28"/>
        </w:rPr>
        <w:softHyphen/>
      </w:r>
      <w:r w:rsidRPr="006D357D">
        <w:rPr>
          <w:spacing w:val="-1"/>
          <w:w w:val="95"/>
          <w:sz w:val="28"/>
          <w:szCs w:val="28"/>
        </w:rPr>
        <w:t>ской Федерации: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3"/>
          <w:sz w:val="28"/>
          <w:szCs w:val="28"/>
        </w:rPr>
        <w:t xml:space="preserve">- предоставление бюджетных ассигнований казенным предприятиям, в </w:t>
      </w:r>
      <w:r w:rsidRPr="006D357D">
        <w:rPr>
          <w:w w:val="91"/>
          <w:sz w:val="28"/>
          <w:szCs w:val="28"/>
        </w:rPr>
        <w:t>случае недостаточности собственных средств на выполнение плана-заказа: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1"/>
          <w:sz w:val="28"/>
          <w:szCs w:val="28"/>
        </w:rPr>
        <w:t>- предоставление бюджетных кредитов юридическим лицам (и том числе налоговых кредитов, отсрочек и рассрочек но уплате налогов и других обязате</w:t>
      </w:r>
      <w:r w:rsidRPr="006D357D">
        <w:rPr>
          <w:spacing w:val="-2"/>
          <w:w w:val="94"/>
          <w:sz w:val="28"/>
          <w:szCs w:val="28"/>
        </w:rPr>
        <w:t>льств).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2"/>
          <w:sz w:val="28"/>
          <w:szCs w:val="28"/>
        </w:rPr>
        <w:t xml:space="preserve">     Далее хотелось бы сказать о том, что одним из наиболее важных направлений государственного финансирова</w:t>
      </w:r>
      <w:r w:rsidRPr="006D357D">
        <w:rPr>
          <w:w w:val="92"/>
          <w:sz w:val="28"/>
          <w:szCs w:val="28"/>
        </w:rPr>
        <w:softHyphen/>
      </w:r>
      <w:r w:rsidRPr="006D357D">
        <w:rPr>
          <w:w w:val="86"/>
          <w:sz w:val="28"/>
          <w:szCs w:val="28"/>
        </w:rPr>
        <w:t xml:space="preserve">ния является </w:t>
      </w:r>
      <w:r w:rsidRPr="006D357D">
        <w:rPr>
          <w:iCs/>
          <w:w w:val="86"/>
          <w:sz w:val="28"/>
          <w:szCs w:val="28"/>
        </w:rPr>
        <w:t xml:space="preserve">обеспечение </w:t>
      </w:r>
      <w:r w:rsidRPr="006D357D">
        <w:rPr>
          <w:bCs/>
          <w:iCs/>
          <w:w w:val="86"/>
          <w:sz w:val="28"/>
          <w:szCs w:val="28"/>
        </w:rPr>
        <w:t xml:space="preserve">денежными средствами государственных </w:t>
      </w:r>
      <w:r w:rsidRPr="006D357D">
        <w:rPr>
          <w:iCs/>
          <w:w w:val="86"/>
          <w:sz w:val="28"/>
          <w:szCs w:val="28"/>
        </w:rPr>
        <w:t xml:space="preserve">нужд. </w:t>
      </w:r>
      <w:r w:rsidRPr="006D357D">
        <w:rPr>
          <w:w w:val="93"/>
          <w:sz w:val="28"/>
          <w:szCs w:val="28"/>
        </w:rPr>
        <w:t>Общие правовые и экономические принципы и порядок финансирования го</w:t>
      </w:r>
      <w:r w:rsidRPr="006D357D">
        <w:rPr>
          <w:w w:val="93"/>
          <w:sz w:val="28"/>
          <w:szCs w:val="28"/>
        </w:rPr>
        <w:softHyphen/>
      </w:r>
      <w:r w:rsidRPr="006D357D">
        <w:rPr>
          <w:w w:val="90"/>
          <w:sz w:val="28"/>
          <w:szCs w:val="28"/>
        </w:rPr>
        <w:t>сударственных нужд установлены рядом законов. Это Федеральный закон от 13 декабря 1994 г, ,\° 60-ФЗ «О поставках продукции для федеральных го</w:t>
      </w:r>
      <w:r w:rsidRPr="006D357D">
        <w:rPr>
          <w:w w:val="90"/>
          <w:sz w:val="28"/>
          <w:szCs w:val="28"/>
        </w:rPr>
        <w:softHyphen/>
        <w:t>сударственных нужд» и другие законы.</w:t>
      </w:r>
    </w:p>
    <w:p w:rsidR="00A05FC9" w:rsidRPr="006D357D" w:rsidRDefault="00A05FC9" w:rsidP="006D357D">
      <w:pPr>
        <w:pStyle w:val="a3"/>
        <w:rPr>
          <w:w w:val="90"/>
          <w:sz w:val="28"/>
          <w:szCs w:val="28"/>
        </w:rPr>
      </w:pPr>
      <w:r w:rsidRPr="006D357D">
        <w:rPr>
          <w:bCs/>
          <w:w w:val="88"/>
          <w:sz w:val="28"/>
          <w:szCs w:val="28"/>
        </w:rPr>
        <w:t xml:space="preserve">     Так что же такое государственные нужды? Дадим им определение. Итак, Государственные нужды </w:t>
      </w:r>
      <w:r w:rsidRPr="006D357D">
        <w:rPr>
          <w:w w:val="88"/>
          <w:sz w:val="28"/>
          <w:szCs w:val="28"/>
        </w:rPr>
        <w:t>- это потребности Российской Федерации в про</w:t>
      </w:r>
      <w:r w:rsidRPr="006D357D">
        <w:rPr>
          <w:w w:val="88"/>
          <w:sz w:val="28"/>
          <w:szCs w:val="28"/>
        </w:rPr>
        <w:softHyphen/>
      </w:r>
      <w:r w:rsidRPr="006D357D">
        <w:rPr>
          <w:w w:val="90"/>
          <w:sz w:val="28"/>
          <w:szCs w:val="28"/>
        </w:rPr>
        <w:t>дукции, необходимой для решения задач жизнеобеспечения, обороны и безо</w:t>
      </w:r>
      <w:r w:rsidRPr="006D357D">
        <w:rPr>
          <w:w w:val="90"/>
          <w:sz w:val="28"/>
          <w:szCs w:val="28"/>
        </w:rPr>
        <w:softHyphen/>
      </w:r>
      <w:r w:rsidRPr="006D357D">
        <w:rPr>
          <w:w w:val="89"/>
          <w:sz w:val="28"/>
          <w:szCs w:val="28"/>
        </w:rPr>
        <w:t>пасности страны и для реализации федеральных целевых программ и межгосу</w:t>
      </w:r>
      <w:r w:rsidRPr="006D357D">
        <w:rPr>
          <w:w w:val="89"/>
          <w:sz w:val="28"/>
          <w:szCs w:val="28"/>
        </w:rPr>
        <w:softHyphen/>
      </w:r>
      <w:r w:rsidRPr="006D357D">
        <w:rPr>
          <w:w w:val="90"/>
          <w:sz w:val="28"/>
          <w:szCs w:val="28"/>
        </w:rPr>
        <w:t>дарственных целевых программ, в которых участвует Российская Федерация</w:t>
      </w:r>
      <w:r w:rsidRPr="006D357D">
        <w:rPr>
          <w:rStyle w:val="a5"/>
          <w:w w:val="90"/>
          <w:sz w:val="28"/>
          <w:szCs w:val="28"/>
        </w:rPr>
        <w:footnoteReference w:id="5"/>
      </w:r>
      <w:r w:rsidRPr="006D357D">
        <w:rPr>
          <w:w w:val="90"/>
          <w:sz w:val="28"/>
          <w:szCs w:val="28"/>
        </w:rPr>
        <w:t xml:space="preserve">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bCs/>
          <w:iCs/>
          <w:w w:val="88"/>
          <w:sz w:val="28"/>
          <w:szCs w:val="28"/>
        </w:rPr>
        <w:t xml:space="preserve">     Целевые программы </w:t>
      </w:r>
      <w:r w:rsidRPr="006D357D">
        <w:rPr>
          <w:w w:val="88"/>
          <w:sz w:val="28"/>
          <w:szCs w:val="28"/>
        </w:rPr>
        <w:t>представляют собой увязанный по ресурсам, исполните</w:t>
      </w:r>
      <w:r w:rsidRPr="006D357D">
        <w:rPr>
          <w:w w:val="88"/>
          <w:sz w:val="28"/>
          <w:szCs w:val="28"/>
        </w:rPr>
        <w:softHyphen/>
      </w:r>
      <w:r w:rsidRPr="006D357D">
        <w:rPr>
          <w:w w:val="91"/>
          <w:sz w:val="28"/>
          <w:szCs w:val="28"/>
        </w:rPr>
        <w:t>лям и срокам осуществления комплекс научно-исследовательских, опытно-</w:t>
      </w:r>
      <w:r w:rsidRPr="006D357D">
        <w:rPr>
          <w:w w:val="94"/>
          <w:sz w:val="28"/>
          <w:szCs w:val="28"/>
        </w:rPr>
        <w:t>конструкторских, производственных, социально-экономических, организаци</w:t>
      </w:r>
      <w:r w:rsidRPr="006D357D">
        <w:rPr>
          <w:w w:val="94"/>
          <w:sz w:val="28"/>
          <w:szCs w:val="28"/>
        </w:rPr>
        <w:softHyphen/>
      </w:r>
      <w:r w:rsidRPr="006D357D">
        <w:rPr>
          <w:w w:val="92"/>
          <w:sz w:val="28"/>
          <w:szCs w:val="28"/>
        </w:rPr>
        <w:t>онно-хозяйственных и других мероприятий, обеспечивающих эффективное решение задач в области государственного, экономического, экологического, социального и культурного развития Российской Федерации</w:t>
      </w:r>
      <w:r w:rsidRPr="006D357D">
        <w:rPr>
          <w:rStyle w:val="a5"/>
          <w:w w:val="92"/>
          <w:sz w:val="28"/>
          <w:szCs w:val="28"/>
        </w:rPr>
        <w:footnoteReference w:id="6"/>
      </w:r>
      <w:r w:rsidRPr="006D357D">
        <w:rPr>
          <w:w w:val="92"/>
          <w:sz w:val="28"/>
          <w:szCs w:val="28"/>
        </w:rPr>
        <w:t>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1"/>
          <w:sz w:val="28"/>
          <w:szCs w:val="28"/>
        </w:rPr>
        <w:t xml:space="preserve">     Порядок разработки и реализации федеральных целевых и межгосударст</w:t>
      </w:r>
      <w:r w:rsidRPr="006D357D">
        <w:rPr>
          <w:w w:val="91"/>
          <w:sz w:val="28"/>
          <w:szCs w:val="28"/>
        </w:rPr>
        <w:softHyphen/>
        <w:t xml:space="preserve">венных целевых программ, в осуществлении которых участвует Российская </w:t>
      </w:r>
      <w:r w:rsidRPr="006D357D">
        <w:rPr>
          <w:w w:val="93"/>
          <w:sz w:val="28"/>
          <w:szCs w:val="28"/>
        </w:rPr>
        <w:t>Федерация, а также формы иных необходимых документов (календарный план выполнения работ по государственному контракту, протокол соглаше</w:t>
      </w:r>
      <w:r w:rsidRPr="006D357D">
        <w:rPr>
          <w:w w:val="93"/>
          <w:sz w:val="28"/>
          <w:szCs w:val="28"/>
        </w:rPr>
        <w:softHyphen/>
        <w:t>ния о контрактной цене (смете) по государственному контракту, бюджетные заявки и рекомендации по их заполнению и др.) утверждены Постановлени</w:t>
      </w:r>
      <w:r w:rsidRPr="006D357D">
        <w:rPr>
          <w:w w:val="93"/>
          <w:sz w:val="28"/>
          <w:szCs w:val="28"/>
        </w:rPr>
        <w:softHyphen/>
      </w:r>
      <w:r w:rsidRPr="006D357D">
        <w:rPr>
          <w:w w:val="89"/>
          <w:sz w:val="28"/>
          <w:szCs w:val="28"/>
        </w:rPr>
        <w:t xml:space="preserve">ем Правительства РФ от 26 июня 1995 г. № 584 «О реализации Федерального </w:t>
      </w:r>
      <w:r w:rsidRPr="006D357D">
        <w:rPr>
          <w:w w:val="91"/>
          <w:sz w:val="28"/>
          <w:szCs w:val="28"/>
        </w:rPr>
        <w:t>закона «О поставках продукции для федеральных государственных нужд».</w:t>
      </w:r>
    </w:p>
    <w:p w:rsidR="00A05FC9" w:rsidRPr="006D357D" w:rsidRDefault="00A05FC9" w:rsidP="006D357D">
      <w:pPr>
        <w:pStyle w:val="a3"/>
        <w:rPr>
          <w:w w:val="88"/>
          <w:sz w:val="28"/>
          <w:szCs w:val="28"/>
        </w:rPr>
      </w:pPr>
      <w:r w:rsidRPr="006D357D">
        <w:rPr>
          <w:w w:val="89"/>
          <w:sz w:val="28"/>
          <w:szCs w:val="28"/>
        </w:rPr>
        <w:t xml:space="preserve">     В целях организации работы по выполнению целевых программ и иных го</w:t>
      </w:r>
      <w:r w:rsidRPr="006D357D">
        <w:rPr>
          <w:w w:val="89"/>
          <w:sz w:val="28"/>
          <w:szCs w:val="28"/>
        </w:rPr>
        <w:softHyphen/>
        <w:t>сударственных нужд устанавливаются государственные заказчики. Их роль немного специфична, а выражается это в следующем.  Дело в том, что государствен</w:t>
      </w:r>
      <w:r w:rsidRPr="006D357D">
        <w:rPr>
          <w:w w:val="89"/>
          <w:sz w:val="28"/>
          <w:szCs w:val="28"/>
        </w:rPr>
        <w:softHyphen/>
        <w:t xml:space="preserve">ные заказчики не выступают в роли самостоятельных хозяйствующих субъектов, </w:t>
      </w:r>
      <w:r w:rsidRPr="006D357D">
        <w:rPr>
          <w:spacing w:val="-1"/>
          <w:w w:val="91"/>
          <w:sz w:val="28"/>
          <w:szCs w:val="28"/>
        </w:rPr>
        <w:t>они лишь выполняют функцию по обеспечению реализации программ, иных го</w:t>
      </w:r>
      <w:r w:rsidRPr="006D357D">
        <w:rPr>
          <w:spacing w:val="-1"/>
          <w:w w:val="91"/>
          <w:sz w:val="28"/>
          <w:szCs w:val="28"/>
        </w:rPr>
        <w:softHyphen/>
      </w:r>
      <w:r w:rsidRPr="006D357D">
        <w:rPr>
          <w:w w:val="86"/>
          <w:sz w:val="28"/>
          <w:szCs w:val="28"/>
        </w:rPr>
        <w:t xml:space="preserve">сударственных нужд, действуя от имени и в интересах государства в пределах </w:t>
      </w:r>
      <w:r w:rsidRPr="006D357D">
        <w:rPr>
          <w:w w:val="89"/>
          <w:sz w:val="28"/>
          <w:szCs w:val="28"/>
        </w:rPr>
        <w:t xml:space="preserve">предоставленной им компетенции. Исходя их этого можно сделать вывод о том, что государственные заказчики являются </w:t>
      </w:r>
      <w:r w:rsidRPr="006D357D">
        <w:rPr>
          <w:w w:val="88"/>
          <w:sz w:val="28"/>
          <w:szCs w:val="28"/>
        </w:rPr>
        <w:t>главными распорядителями бюджетных средств.      В заключении хотелось бы добавить, что целевые программы и государ</w:t>
      </w:r>
      <w:r w:rsidRPr="006D357D">
        <w:rPr>
          <w:w w:val="88"/>
          <w:sz w:val="28"/>
          <w:szCs w:val="28"/>
        </w:rPr>
        <w:softHyphen/>
        <w:t>ственные заказчики утверждаются Правительством Российской Федерации.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Для выполнения целевых программ и обеспечения иных государственных нужд заключаются  государственные контракты.  Государственный контракт представляет собой такой  договор, заключенный органом государственной власти или государст</w:t>
      </w:r>
      <w:r w:rsidRPr="006D357D">
        <w:rPr>
          <w:sz w:val="28"/>
          <w:szCs w:val="28"/>
        </w:rPr>
        <w:softHyphen/>
        <w:t>венным заказчиком от имени РФ. субъекта РФ с физическими и юридичес</w:t>
      </w:r>
      <w:r w:rsidRPr="006D357D">
        <w:rPr>
          <w:sz w:val="28"/>
          <w:szCs w:val="28"/>
        </w:rPr>
        <w:softHyphen/>
        <w:t>кими лицами в целях обеспечения государственных нужд</w:t>
      </w:r>
      <w:r w:rsidRPr="006D357D">
        <w:rPr>
          <w:sz w:val="28"/>
          <w:szCs w:val="28"/>
          <w:vertAlign w:val="superscript"/>
        </w:rPr>
        <w:t>1</w:t>
      </w:r>
      <w:r w:rsidRPr="006D357D">
        <w:rPr>
          <w:sz w:val="28"/>
          <w:szCs w:val="28"/>
        </w:rPr>
        <w:t xml:space="preserve">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Совокупность заключенных государственных контрактов представляет собой государственный заказ.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Утвержденные целевые программы и иные государственные нужды фи</w:t>
      </w:r>
      <w:r w:rsidRPr="006D357D">
        <w:rPr>
          <w:sz w:val="28"/>
          <w:szCs w:val="28"/>
        </w:rPr>
        <w:softHyphen/>
        <w:t>нансируются за счет средств федерального бюджета, средств бюджетов субъ</w:t>
      </w:r>
      <w:r w:rsidRPr="006D357D">
        <w:rPr>
          <w:sz w:val="28"/>
          <w:szCs w:val="28"/>
        </w:rPr>
        <w:softHyphen/>
        <w:t>ектов Российской Федерации, а также привлекаемых для выполнения про</w:t>
      </w:r>
      <w:r w:rsidRPr="006D357D">
        <w:rPr>
          <w:sz w:val="28"/>
          <w:szCs w:val="28"/>
        </w:rPr>
        <w:softHyphen/>
        <w:t>грамм внебюджетных источников: взносов участников реализации программ, целевых отчислений от прибыли организаций, заинтересованных в осуще</w:t>
      </w:r>
      <w:r w:rsidRPr="006D357D">
        <w:rPr>
          <w:sz w:val="28"/>
          <w:szCs w:val="28"/>
        </w:rPr>
        <w:softHyphen/>
        <w:t>ствлении программ, средств внебюджетных фондов и других поступлений.</w:t>
      </w:r>
    </w:p>
    <w:p w:rsidR="00A05FC9" w:rsidRPr="006D357D" w:rsidRDefault="00AA1185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Перечень федеральных и межгосударственных целевых программ, при</w:t>
      </w:r>
      <w:r w:rsidR="00A05FC9" w:rsidRPr="006D357D">
        <w:rPr>
          <w:sz w:val="28"/>
          <w:szCs w:val="28"/>
        </w:rPr>
        <w:softHyphen/>
        <w:t>нимаемых к финансированию из федерального бюджета, представляется Правительством Российской Федерации на утверждение в Федеральное Со</w:t>
      </w:r>
      <w:r w:rsidR="00A05FC9" w:rsidRPr="006D357D">
        <w:rPr>
          <w:sz w:val="28"/>
          <w:szCs w:val="28"/>
        </w:rPr>
        <w:softHyphen/>
        <w:t>брание в составе федерального бюджета на очередной финансовый год. Так, Перечень федеральных целевых программ, предусмотренных к финансиро</w:t>
      </w:r>
      <w:r w:rsidR="00A05FC9" w:rsidRPr="006D357D">
        <w:rPr>
          <w:sz w:val="28"/>
          <w:szCs w:val="28"/>
        </w:rPr>
        <w:softHyphen/>
        <w:t>ванию из федерального бюджета на 1999 год приведен в Приложении № 3 к Федеральному закону от 22 февраля 1999 г. № 36-ФЗ «О федеральном бюд</w:t>
      </w:r>
      <w:r w:rsidR="00A05FC9" w:rsidRPr="006D357D">
        <w:rPr>
          <w:sz w:val="28"/>
          <w:szCs w:val="28"/>
        </w:rPr>
        <w:softHyphen/>
        <w:t xml:space="preserve"> жете на 1999 год».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Финансирование закупок товаров, работ, услуг для государственных нужд осуществляется в пределах средств, предусмотренных на эти цели в федераль</w:t>
      </w:r>
      <w:r w:rsidRPr="006D357D">
        <w:rPr>
          <w:sz w:val="28"/>
          <w:szCs w:val="28"/>
        </w:rPr>
        <w:softHyphen/>
        <w:t>ном бюджете, а также с учетом реального поступления в бюджет финансовых ресурсов. Финансирование осуществляется Министерством финансов РФ пу</w:t>
      </w:r>
      <w:r w:rsidRPr="006D357D">
        <w:rPr>
          <w:sz w:val="28"/>
          <w:szCs w:val="28"/>
        </w:rPr>
        <w:softHyphen/>
        <w:t>тем перечисления денежных средств государственным заказчикам в пределах бюджетных назначений.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Для определения объемов бюджетного финансирования государственный заказчик ежемесячно, не позднее 20 числа месяца, предшествующего плани</w:t>
      </w:r>
      <w:r w:rsidRPr="006D357D">
        <w:rPr>
          <w:sz w:val="28"/>
          <w:szCs w:val="28"/>
        </w:rPr>
        <w:softHyphen/>
        <w:t>руемому, представляет в соответствующий департамент отраслевого финан</w:t>
      </w:r>
      <w:r w:rsidRPr="006D357D">
        <w:rPr>
          <w:sz w:val="28"/>
          <w:szCs w:val="28"/>
        </w:rPr>
        <w:softHyphen/>
        <w:t xml:space="preserve">сирования Министерства финансов РФ информацию (заявку) о потребности в средствах, необходимых для финансирования закупок товаров, работ и услуг для государственных нужд.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 Полученные из бюджета средства должны расходоваться главными распо</w:t>
      </w:r>
      <w:r w:rsidRPr="006D357D">
        <w:rPr>
          <w:sz w:val="28"/>
          <w:szCs w:val="28"/>
        </w:rPr>
        <w:softHyphen/>
        <w:t>рядителями средств строго по целевому назначению. Средства, направлен</w:t>
      </w:r>
      <w:r w:rsidRPr="006D357D">
        <w:rPr>
          <w:sz w:val="28"/>
          <w:szCs w:val="28"/>
        </w:rPr>
        <w:softHyphen/>
        <w:t>ные не по целевому назначению, засчитываются Минфином РФ в счет теку</w:t>
      </w:r>
      <w:r w:rsidRPr="006D357D">
        <w:rPr>
          <w:sz w:val="28"/>
          <w:szCs w:val="28"/>
        </w:rPr>
        <w:softHyphen/>
        <w:t>щего финансирования и в дальнейшем не компенсируются. Контроль за строго целевым расходованием указанных средств осуществляется Главным управлением федерального казначейства и Контрольно-ревизионным управ</w:t>
      </w:r>
      <w:r w:rsidRPr="006D357D">
        <w:rPr>
          <w:sz w:val="28"/>
          <w:szCs w:val="28"/>
        </w:rPr>
        <w:softHyphen/>
        <w:t>лением Минфина РФ.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Отношения между государственным заказчиком и исполнителем (постав</w:t>
      </w:r>
      <w:r w:rsidRPr="006D357D">
        <w:rPr>
          <w:sz w:val="28"/>
          <w:szCs w:val="28"/>
        </w:rPr>
        <w:softHyphen/>
        <w:t>щиком, подрядчиком) регулируются договором, в котором предусматривает</w:t>
      </w:r>
      <w:r w:rsidRPr="006D357D">
        <w:rPr>
          <w:sz w:val="28"/>
          <w:szCs w:val="28"/>
        </w:rPr>
        <w:softHyphen/>
        <w:t>ся и порядок финансирования. Например, в договоре подряда на строитель</w:t>
      </w:r>
      <w:r w:rsidRPr="006D357D">
        <w:rPr>
          <w:sz w:val="28"/>
          <w:szCs w:val="28"/>
        </w:rPr>
        <w:softHyphen/>
        <w:t>ство объектов для государственных нужд</w:t>
      </w:r>
      <w:r w:rsidRPr="006D357D">
        <w:rPr>
          <w:rStyle w:val="a5"/>
          <w:sz w:val="28"/>
          <w:szCs w:val="28"/>
        </w:rPr>
        <w:footnoteReference w:id="7"/>
      </w:r>
      <w:r w:rsidRPr="006D357D">
        <w:rPr>
          <w:sz w:val="28"/>
          <w:szCs w:val="28"/>
        </w:rPr>
        <w:t xml:space="preserve"> необходимые финансовые средства определяются в контракте с разбивкой по годам в соответствии с календар</w:t>
      </w:r>
      <w:r w:rsidRPr="006D357D">
        <w:rPr>
          <w:sz w:val="28"/>
          <w:szCs w:val="28"/>
        </w:rPr>
        <w:softHyphen/>
        <w:t>ным планом строительства и сроками ввода в действие мощностей и объек</w:t>
      </w:r>
      <w:r w:rsidRPr="006D357D">
        <w:rPr>
          <w:sz w:val="28"/>
          <w:szCs w:val="28"/>
        </w:rPr>
        <w:softHyphen/>
        <w:t>тов. В случаях уменьшения размера финансовых ресурсов на очередной год или нарушения непрерывности финансирования срок строительства уточня</w:t>
      </w:r>
      <w:r w:rsidRPr="006D357D">
        <w:rPr>
          <w:sz w:val="28"/>
          <w:szCs w:val="28"/>
        </w:rPr>
        <w:softHyphen/>
        <w:t>ется сторонами. При этом государственный заказчик возмещает подрядчику убытки.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"/>
          <w:w w:val="88"/>
          <w:sz w:val="28"/>
          <w:szCs w:val="28"/>
        </w:rPr>
        <w:t xml:space="preserve">     Кроме финансирования целевых программ и иных государственных нужд </w:t>
      </w:r>
      <w:r w:rsidRPr="006D357D">
        <w:rPr>
          <w:w w:val="88"/>
          <w:sz w:val="28"/>
          <w:szCs w:val="28"/>
        </w:rPr>
        <w:t xml:space="preserve">государство осуществляет мероприятия по оказанию финансовой помощи и </w:t>
      </w:r>
      <w:r w:rsidRPr="006D357D">
        <w:rPr>
          <w:spacing w:val="-2"/>
          <w:w w:val="88"/>
          <w:sz w:val="28"/>
          <w:szCs w:val="28"/>
        </w:rPr>
        <w:t xml:space="preserve">поддержки хозяйствующих субъектов и отраслей, деятельность которых, с одной стороны, является жизненно необходимой для удовлетворения публичных </w:t>
      </w:r>
      <w:r w:rsidRPr="006D357D">
        <w:rPr>
          <w:spacing w:val="-3"/>
          <w:w w:val="88"/>
          <w:sz w:val="28"/>
          <w:szCs w:val="28"/>
        </w:rPr>
        <w:t>интересов общества, а с другой - не может осуществляться без притока денеж</w:t>
      </w:r>
      <w:r w:rsidRPr="006D357D">
        <w:rPr>
          <w:spacing w:val="-3"/>
          <w:w w:val="88"/>
          <w:sz w:val="28"/>
          <w:szCs w:val="28"/>
        </w:rPr>
        <w:softHyphen/>
      </w:r>
      <w:r w:rsidRPr="006D357D">
        <w:rPr>
          <w:spacing w:val="-5"/>
          <w:w w:val="88"/>
          <w:sz w:val="28"/>
          <w:szCs w:val="28"/>
        </w:rPr>
        <w:t>ных средств извне. Финансовая помощь и поддержка может осуществляться пу</w:t>
      </w:r>
      <w:r w:rsidRPr="006D357D">
        <w:rPr>
          <w:spacing w:val="-5"/>
          <w:w w:val="88"/>
          <w:sz w:val="28"/>
          <w:szCs w:val="28"/>
        </w:rPr>
        <w:softHyphen/>
      </w:r>
      <w:r w:rsidRPr="006D357D">
        <w:rPr>
          <w:spacing w:val="-1"/>
          <w:w w:val="88"/>
          <w:sz w:val="28"/>
          <w:szCs w:val="28"/>
        </w:rPr>
        <w:t>тем финансирования определенных затрат организаций (селективное саниро</w:t>
      </w:r>
      <w:r w:rsidRPr="006D357D">
        <w:rPr>
          <w:spacing w:val="-1"/>
          <w:w w:val="88"/>
          <w:sz w:val="28"/>
          <w:szCs w:val="28"/>
        </w:rPr>
        <w:softHyphen/>
        <w:t xml:space="preserve">вание) или отраслей в целом, потребностей субъектов Российской Федерации </w:t>
      </w:r>
      <w:r w:rsidRPr="006D357D">
        <w:rPr>
          <w:spacing w:val="-3"/>
          <w:w w:val="88"/>
          <w:sz w:val="28"/>
          <w:szCs w:val="28"/>
        </w:rPr>
        <w:t>путем предоставления дотаций, субсидий, субвенций. Дадим им определения.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bCs/>
          <w:w w:val="88"/>
          <w:sz w:val="28"/>
          <w:szCs w:val="28"/>
        </w:rPr>
        <w:t xml:space="preserve">      Дотации </w:t>
      </w:r>
      <w:r w:rsidRPr="006D357D">
        <w:rPr>
          <w:w w:val="88"/>
          <w:sz w:val="28"/>
          <w:szCs w:val="28"/>
        </w:rPr>
        <w:t xml:space="preserve">- это бюджетные средства, предоставляемые бюджету другого уровня бюджетной системы РФ на безвозмездной и безвозвратной основах </w:t>
      </w:r>
      <w:r w:rsidRPr="006D357D">
        <w:rPr>
          <w:spacing w:val="-2"/>
          <w:w w:val="88"/>
          <w:sz w:val="28"/>
          <w:szCs w:val="28"/>
        </w:rPr>
        <w:t>для покрытия текущих расходов. Например, в бюджете 1998 года было преду</w:t>
      </w:r>
      <w:r w:rsidRPr="006D357D">
        <w:rPr>
          <w:spacing w:val="-2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>смотрено выделение дотаций субъектам Российской Федерации на содержа</w:t>
      </w:r>
      <w:r w:rsidRPr="006D357D">
        <w:rPr>
          <w:w w:val="88"/>
          <w:sz w:val="28"/>
          <w:szCs w:val="28"/>
        </w:rPr>
        <w:softHyphen/>
        <w:t>ние и ремонт автомобильных дорог общего пользования.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bCs/>
          <w:w w:val="88"/>
          <w:sz w:val="28"/>
          <w:szCs w:val="28"/>
        </w:rPr>
        <w:t xml:space="preserve">     Субсидии </w:t>
      </w:r>
      <w:r w:rsidRPr="006D357D">
        <w:rPr>
          <w:w w:val="88"/>
          <w:sz w:val="28"/>
          <w:szCs w:val="28"/>
        </w:rPr>
        <w:t xml:space="preserve">- что бюджетные средства, предоставляемые бюджету другого </w:t>
      </w:r>
      <w:r w:rsidRPr="006D357D">
        <w:rPr>
          <w:spacing w:val="-2"/>
          <w:w w:val="88"/>
          <w:sz w:val="28"/>
          <w:szCs w:val="28"/>
        </w:rPr>
        <w:t>уровня бюджетной системы РФ, физическому или юридическому лицу на ус</w:t>
      </w:r>
      <w:r w:rsidRPr="006D357D">
        <w:rPr>
          <w:spacing w:val="-2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>ловиях долевого финансирования целевых расходов. Государством, напри</w:t>
      </w:r>
      <w:r w:rsidRPr="006D357D">
        <w:rPr>
          <w:w w:val="88"/>
          <w:sz w:val="28"/>
          <w:szCs w:val="28"/>
        </w:rPr>
        <w:softHyphen/>
      </w:r>
      <w:r w:rsidRPr="006D357D">
        <w:rPr>
          <w:spacing w:val="-1"/>
          <w:w w:val="88"/>
          <w:sz w:val="28"/>
          <w:szCs w:val="28"/>
        </w:rPr>
        <w:t xml:space="preserve">мер, субсидируются программы и мероприятия по развитию животноводства, </w:t>
      </w:r>
      <w:r w:rsidRPr="006D357D">
        <w:rPr>
          <w:spacing w:val="-2"/>
          <w:w w:val="88"/>
          <w:sz w:val="28"/>
          <w:szCs w:val="28"/>
        </w:rPr>
        <w:t>растениеводства и другие затраты.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bCs/>
          <w:spacing w:val="-5"/>
          <w:w w:val="88"/>
          <w:sz w:val="28"/>
          <w:szCs w:val="28"/>
        </w:rPr>
        <w:t xml:space="preserve">      Субвенции </w:t>
      </w:r>
      <w:r w:rsidRPr="006D357D">
        <w:rPr>
          <w:spacing w:val="-5"/>
          <w:w w:val="88"/>
          <w:sz w:val="28"/>
          <w:szCs w:val="28"/>
        </w:rPr>
        <w:t>- бюджетные средства, предоставляемые бюджету другого уров</w:t>
      </w:r>
      <w:r w:rsidRPr="006D357D">
        <w:rPr>
          <w:spacing w:val="-5"/>
          <w:w w:val="88"/>
          <w:sz w:val="28"/>
          <w:szCs w:val="28"/>
        </w:rPr>
        <w:softHyphen/>
      </w:r>
      <w:r w:rsidRPr="006D357D">
        <w:rPr>
          <w:spacing w:val="-4"/>
          <w:w w:val="88"/>
          <w:sz w:val="28"/>
          <w:szCs w:val="28"/>
        </w:rPr>
        <w:t>ня бюджетной системы РФ или юридическому лицу на безвозмездной и безвоз</w:t>
      </w:r>
      <w:r w:rsidRPr="006D357D">
        <w:rPr>
          <w:spacing w:val="-4"/>
          <w:w w:val="88"/>
          <w:sz w:val="28"/>
          <w:szCs w:val="28"/>
        </w:rPr>
        <w:softHyphen/>
      </w:r>
      <w:r w:rsidRPr="006D357D">
        <w:rPr>
          <w:spacing w:val="-3"/>
          <w:w w:val="88"/>
          <w:sz w:val="28"/>
          <w:szCs w:val="28"/>
        </w:rPr>
        <w:t xml:space="preserve">вратной основах на осуществление определенных целевых расходов. Правовые </w:t>
      </w:r>
      <w:r w:rsidRPr="006D357D">
        <w:rPr>
          <w:w w:val="88"/>
          <w:sz w:val="28"/>
          <w:szCs w:val="28"/>
        </w:rPr>
        <w:t xml:space="preserve">основы выделения субвенций устанавливает Закон РФ от 15 июля 1992 года </w:t>
      </w:r>
      <w:r w:rsidRPr="006D357D">
        <w:rPr>
          <w:spacing w:val="-3"/>
          <w:w w:val="88"/>
          <w:sz w:val="28"/>
          <w:szCs w:val="28"/>
        </w:rPr>
        <w:t>№ 3303-1 «О субвенциях республикам в составе Российской Федерации, краям, областям, автономной области, автономным округам, городам Москве и Санкт-</w:t>
      </w:r>
      <w:r w:rsidRPr="006D357D">
        <w:rPr>
          <w:spacing w:val="-7"/>
          <w:w w:val="88"/>
          <w:sz w:val="28"/>
          <w:szCs w:val="28"/>
        </w:rPr>
        <w:t>Петербургу».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88"/>
          <w:sz w:val="28"/>
          <w:szCs w:val="28"/>
        </w:rPr>
        <w:t>Субвенционное финансирование хозяйственной деятельности осуществ</w:t>
      </w:r>
      <w:r w:rsidRPr="006D357D">
        <w:rPr>
          <w:w w:val="88"/>
          <w:sz w:val="28"/>
          <w:szCs w:val="28"/>
        </w:rPr>
        <w:softHyphen/>
        <w:t xml:space="preserve">ляется путем выделения </w:t>
      </w:r>
      <w:r w:rsidRPr="006D357D">
        <w:rPr>
          <w:iCs/>
          <w:w w:val="88"/>
          <w:sz w:val="28"/>
          <w:szCs w:val="28"/>
        </w:rPr>
        <w:t xml:space="preserve">инвестиционных </w:t>
      </w:r>
      <w:r w:rsidRPr="006D357D">
        <w:rPr>
          <w:bCs/>
          <w:iCs/>
          <w:w w:val="88"/>
          <w:sz w:val="28"/>
          <w:szCs w:val="28"/>
        </w:rPr>
        <w:t xml:space="preserve">субвенций, </w:t>
      </w:r>
      <w:r w:rsidRPr="006D357D">
        <w:rPr>
          <w:w w:val="88"/>
          <w:sz w:val="28"/>
          <w:szCs w:val="28"/>
        </w:rPr>
        <w:t>направленных на фи</w:t>
      </w:r>
      <w:r w:rsidRPr="006D357D">
        <w:rPr>
          <w:w w:val="88"/>
          <w:sz w:val="28"/>
          <w:szCs w:val="28"/>
        </w:rPr>
        <w:softHyphen/>
        <w:t xml:space="preserve">нансирование инвестиционной и инновационной деятельности и других </w:t>
      </w:r>
      <w:r w:rsidRPr="006D357D">
        <w:rPr>
          <w:spacing w:val="-2"/>
          <w:w w:val="88"/>
          <w:sz w:val="28"/>
          <w:szCs w:val="28"/>
        </w:rPr>
        <w:t xml:space="preserve">затрат, связанных с расширенным воспроизводством. </w:t>
      </w:r>
      <w:r w:rsidRPr="006D357D">
        <w:rPr>
          <w:bCs/>
          <w:iCs/>
          <w:spacing w:val="-2"/>
          <w:w w:val="88"/>
          <w:sz w:val="28"/>
          <w:szCs w:val="28"/>
        </w:rPr>
        <w:t xml:space="preserve">Условием </w:t>
      </w:r>
      <w:r w:rsidRPr="006D357D">
        <w:rPr>
          <w:iCs/>
          <w:spacing w:val="-2"/>
          <w:w w:val="88"/>
          <w:sz w:val="28"/>
          <w:szCs w:val="28"/>
        </w:rPr>
        <w:t>предоставле</w:t>
      </w:r>
      <w:r w:rsidRPr="006D357D">
        <w:rPr>
          <w:iCs/>
          <w:spacing w:val="-2"/>
          <w:w w:val="88"/>
          <w:sz w:val="28"/>
          <w:szCs w:val="28"/>
        </w:rPr>
        <w:softHyphen/>
      </w:r>
      <w:r w:rsidRPr="006D357D">
        <w:rPr>
          <w:iCs/>
          <w:w w:val="88"/>
          <w:sz w:val="28"/>
          <w:szCs w:val="28"/>
        </w:rPr>
        <w:t xml:space="preserve">ния </w:t>
      </w:r>
      <w:r w:rsidRPr="006D357D">
        <w:rPr>
          <w:w w:val="88"/>
          <w:sz w:val="28"/>
          <w:szCs w:val="28"/>
        </w:rPr>
        <w:t>инвестиционных субвенций из федерального бюджета является недоста</w:t>
      </w:r>
      <w:r w:rsidRPr="006D357D">
        <w:rPr>
          <w:w w:val="88"/>
          <w:sz w:val="28"/>
          <w:szCs w:val="28"/>
        </w:rPr>
        <w:softHyphen/>
        <w:t>точность дохода бюджетов региона для обеспечения денежными средствами инвестиционной и инновационной деятельности, что подтверждается заклю</w:t>
      </w:r>
      <w:r w:rsidRPr="006D357D">
        <w:rPr>
          <w:w w:val="88"/>
          <w:sz w:val="28"/>
          <w:szCs w:val="28"/>
        </w:rPr>
        <w:softHyphen/>
        <w:t>чением Министерства финансов РФ. Субвениионное финансирование осу</w:t>
      </w:r>
      <w:r w:rsidRPr="006D357D">
        <w:rPr>
          <w:w w:val="88"/>
          <w:sz w:val="28"/>
          <w:szCs w:val="28"/>
        </w:rPr>
        <w:softHyphen/>
        <w:t xml:space="preserve">ществляется только в отношении инвестиционных проектов и программ, прошедших экспертизу и получивших одобрение Министерства экономики </w:t>
      </w:r>
      <w:r w:rsidRPr="006D357D">
        <w:rPr>
          <w:spacing w:val="-1"/>
          <w:w w:val="88"/>
          <w:sz w:val="28"/>
          <w:szCs w:val="28"/>
        </w:rPr>
        <w:t xml:space="preserve">РФ. Субвенционное финансирование осуществляется в форме долевого </w:t>
      </w:r>
      <w:r w:rsidRPr="006D357D">
        <w:rPr>
          <w:spacing w:val="16"/>
          <w:w w:val="88"/>
          <w:sz w:val="28"/>
          <w:szCs w:val="28"/>
        </w:rPr>
        <w:t>уча</w:t>
      </w:r>
      <w:r w:rsidRPr="006D357D">
        <w:rPr>
          <w:spacing w:val="16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>стия федерального и регионального бюджетов и не ведет к изменению форм собственности на финансируемые с их помощью объекты.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88"/>
          <w:sz w:val="28"/>
          <w:szCs w:val="28"/>
        </w:rPr>
        <w:t xml:space="preserve">     Порядок предоставления субвенций определен законодательством. Ини</w:t>
      </w:r>
      <w:r w:rsidRPr="006D357D">
        <w:rPr>
          <w:w w:val="88"/>
          <w:sz w:val="28"/>
          <w:szCs w:val="28"/>
        </w:rPr>
        <w:softHyphen/>
        <w:t>циатива п получении субвенции должна исходить от самого адресата, то есть органов представительной власти субъекта Российской Федерации. Инициа</w:t>
      </w:r>
      <w:r w:rsidRPr="006D357D">
        <w:rPr>
          <w:w w:val="88"/>
          <w:sz w:val="28"/>
          <w:szCs w:val="28"/>
        </w:rPr>
        <w:softHyphen/>
        <w:t>тива реализуется путем представления запроса, включающею экспертное за</w:t>
      </w:r>
      <w:r w:rsidRPr="006D357D">
        <w:rPr>
          <w:w w:val="88"/>
          <w:sz w:val="28"/>
          <w:szCs w:val="28"/>
        </w:rPr>
        <w:softHyphen/>
      </w:r>
      <w:r w:rsidRPr="006D357D">
        <w:rPr>
          <w:spacing w:val="-1"/>
          <w:w w:val="88"/>
          <w:sz w:val="28"/>
          <w:szCs w:val="28"/>
        </w:rPr>
        <w:t>ключение, в Министерство финансов РФ до 15 августа года, предшествующе</w:t>
      </w:r>
      <w:r w:rsidRPr="006D357D">
        <w:rPr>
          <w:spacing w:val="-1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>го очередному финансовому году. В срок до 15 сентября Министерство финансов РФ выносит на рассмотрение Федерального Собрания РФ одоб</w:t>
      </w:r>
      <w:r w:rsidRPr="006D357D">
        <w:rPr>
          <w:w w:val="88"/>
          <w:sz w:val="28"/>
          <w:szCs w:val="28"/>
        </w:rPr>
        <w:softHyphen/>
        <w:t>ренные в соответствующих комиссиях и комитетах предложения о предо</w:t>
      </w:r>
      <w:r w:rsidRPr="006D357D">
        <w:rPr>
          <w:w w:val="88"/>
          <w:sz w:val="28"/>
          <w:szCs w:val="28"/>
        </w:rPr>
        <w:softHyphen/>
        <w:t xml:space="preserve">ставлении субвенций по конкретным программам. Сводное заключение о </w:t>
      </w:r>
      <w:r w:rsidRPr="006D357D">
        <w:rPr>
          <w:spacing w:val="-1"/>
          <w:w w:val="88"/>
          <w:sz w:val="28"/>
          <w:szCs w:val="28"/>
        </w:rPr>
        <w:t>предоставлении инвестиционных субвенций из федерального бюджета выно</w:t>
      </w:r>
      <w:r w:rsidRPr="006D357D">
        <w:rPr>
          <w:spacing w:val="-1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>сится на рассмотрение и утверждение Федерального Собрания в составе фе</w:t>
      </w:r>
      <w:r w:rsidRPr="006D357D">
        <w:rPr>
          <w:w w:val="88"/>
          <w:sz w:val="28"/>
          <w:szCs w:val="28"/>
        </w:rPr>
        <w:softHyphen/>
      </w:r>
      <w:r w:rsidRPr="006D357D">
        <w:rPr>
          <w:spacing w:val="-2"/>
          <w:w w:val="88"/>
          <w:sz w:val="28"/>
          <w:szCs w:val="28"/>
        </w:rPr>
        <w:t>дерального бюджета.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88"/>
          <w:sz w:val="28"/>
          <w:szCs w:val="28"/>
        </w:rPr>
        <w:t xml:space="preserve">      Основанием возникновения конкретного обязательства о предоставлении </w:t>
      </w:r>
      <w:r w:rsidRPr="006D357D">
        <w:rPr>
          <w:spacing w:val="-2"/>
          <w:w w:val="88"/>
          <w:sz w:val="28"/>
          <w:szCs w:val="28"/>
        </w:rPr>
        <w:t>субвенции следует считать Федеральный закон о федеральном бюджете на со</w:t>
      </w:r>
      <w:r w:rsidRPr="006D357D">
        <w:rPr>
          <w:spacing w:val="-2"/>
          <w:w w:val="88"/>
          <w:sz w:val="28"/>
          <w:szCs w:val="28"/>
        </w:rPr>
        <w:softHyphen/>
        <w:t>ответствующий год, а также договор, заключаемый между органом, предоста</w:t>
      </w:r>
      <w:r w:rsidRPr="006D357D">
        <w:rPr>
          <w:spacing w:val="-2"/>
          <w:w w:val="88"/>
          <w:sz w:val="28"/>
          <w:szCs w:val="28"/>
        </w:rPr>
        <w:softHyphen/>
        <w:t>вившим субвенцию, и ее получателем. В роли органа, предоставляющего суб</w:t>
      </w:r>
      <w:r w:rsidRPr="006D357D">
        <w:rPr>
          <w:spacing w:val="-2"/>
          <w:w w:val="88"/>
          <w:sz w:val="28"/>
          <w:szCs w:val="28"/>
        </w:rPr>
        <w:softHyphen/>
        <w:t>венции из федерального бюджета, выступает от имени Российской Федерации Министерство финансов РФ. Действия государства при этом следует рассмат</w:t>
      </w:r>
      <w:r w:rsidRPr="006D357D">
        <w:rPr>
          <w:spacing w:val="-2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>ривать как деятельность собственника средств федерального бюджета (госу</w:t>
      </w:r>
      <w:r w:rsidRPr="006D357D">
        <w:rPr>
          <w:w w:val="88"/>
          <w:sz w:val="28"/>
          <w:szCs w:val="28"/>
        </w:rPr>
        <w:softHyphen/>
        <w:t>дарственной казны) по распоряжению собственностью в публичных интере</w:t>
      </w:r>
      <w:r w:rsidRPr="006D357D">
        <w:rPr>
          <w:w w:val="88"/>
          <w:sz w:val="28"/>
          <w:szCs w:val="28"/>
        </w:rPr>
        <w:softHyphen/>
        <w:t>сах. В качестве получателя денежных средств, а следовательно, и стороны обязательства выступает высший орган власти субъекта Российской Федера</w:t>
      </w:r>
      <w:r w:rsidRPr="006D357D">
        <w:rPr>
          <w:w w:val="88"/>
          <w:sz w:val="28"/>
          <w:szCs w:val="28"/>
        </w:rPr>
        <w:softHyphen/>
        <w:t>ции. Анализируемое правоотношение представляет собой хозяйственно-уп</w:t>
      </w:r>
      <w:r w:rsidRPr="006D357D">
        <w:rPr>
          <w:w w:val="88"/>
          <w:sz w:val="28"/>
          <w:szCs w:val="28"/>
        </w:rPr>
        <w:softHyphen/>
      </w:r>
      <w:r w:rsidRPr="006D357D">
        <w:rPr>
          <w:spacing w:val="-3"/>
          <w:w w:val="88"/>
          <w:sz w:val="28"/>
          <w:szCs w:val="28"/>
        </w:rPr>
        <w:t>равленческое обязательство.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"/>
          <w:w w:val="88"/>
          <w:sz w:val="28"/>
          <w:szCs w:val="28"/>
        </w:rPr>
        <w:t xml:space="preserve">     В договоре о предоставлении конкретной субвенции должны быть зафик</w:t>
      </w:r>
      <w:r w:rsidRPr="006D357D">
        <w:rPr>
          <w:spacing w:val="-1"/>
          <w:w w:val="88"/>
          <w:sz w:val="28"/>
          <w:szCs w:val="28"/>
        </w:rPr>
        <w:softHyphen/>
        <w:t>сированы ее назначение, объем, получатель, порядок и условия предоставле</w:t>
      </w:r>
      <w:r w:rsidRPr="006D357D">
        <w:rPr>
          <w:spacing w:val="-1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>ния. Праву органа, предоставившего субвенцию, контролировать се исполь</w:t>
      </w:r>
      <w:r w:rsidRPr="006D357D">
        <w:rPr>
          <w:w w:val="88"/>
          <w:sz w:val="28"/>
          <w:szCs w:val="28"/>
        </w:rPr>
        <w:softHyphen/>
        <w:t>зование, корреспондирует обязанность получателя субвенции отчитаться об</w:t>
      </w:r>
      <w:r w:rsidRPr="006D357D">
        <w:rPr>
          <w:spacing w:val="-1"/>
          <w:w w:val="88"/>
          <w:sz w:val="28"/>
          <w:szCs w:val="28"/>
        </w:rPr>
        <w:t xml:space="preserve"> ее использовании в течение месяца после утверждения отчета об исполнении </w:t>
      </w:r>
      <w:r w:rsidRPr="006D357D">
        <w:rPr>
          <w:spacing w:val="-3"/>
          <w:w w:val="88"/>
          <w:sz w:val="28"/>
          <w:szCs w:val="28"/>
        </w:rPr>
        <w:t>соответствующего бюджета.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"/>
          <w:w w:val="88"/>
          <w:sz w:val="28"/>
          <w:szCs w:val="28"/>
        </w:rPr>
        <w:t xml:space="preserve">     Ответственность за неисполнение условий предоставления и использова</w:t>
      </w:r>
      <w:r w:rsidRPr="006D357D">
        <w:rPr>
          <w:spacing w:val="-1"/>
          <w:w w:val="88"/>
          <w:sz w:val="28"/>
          <w:szCs w:val="28"/>
        </w:rPr>
        <w:softHyphen/>
        <w:t>ния субвенций во многом предопределяется целевым характером их выделе</w:t>
      </w:r>
      <w:r w:rsidRPr="006D357D">
        <w:rPr>
          <w:spacing w:val="-1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 xml:space="preserve">ния. В соответствии со ст. 3 Закона субвенция, не использованная в срок или использованная не по назначению, подлежит возврату предоставившему ее </w:t>
      </w:r>
      <w:r w:rsidRPr="006D357D">
        <w:rPr>
          <w:spacing w:val="-1"/>
          <w:w w:val="88"/>
          <w:sz w:val="28"/>
          <w:szCs w:val="28"/>
        </w:rPr>
        <w:t xml:space="preserve">органу. При нарушении условий предоставления и использования субвенций </w:t>
      </w:r>
      <w:r w:rsidRPr="006D357D">
        <w:rPr>
          <w:w w:val="88"/>
          <w:sz w:val="28"/>
          <w:szCs w:val="28"/>
        </w:rPr>
        <w:t>их выделение прекращается. Решение о возврате субвенции или досрочном Прекращении субвенционного финансирования оформляется решением ор</w:t>
      </w:r>
      <w:r w:rsidRPr="006D357D">
        <w:rPr>
          <w:w w:val="88"/>
          <w:sz w:val="28"/>
          <w:szCs w:val="28"/>
        </w:rPr>
        <w:softHyphen/>
      </w:r>
      <w:r w:rsidRPr="006D357D">
        <w:rPr>
          <w:spacing w:val="-1"/>
          <w:w w:val="88"/>
          <w:sz w:val="28"/>
          <w:szCs w:val="28"/>
        </w:rPr>
        <w:t xml:space="preserve">гана, ее предоставившего. Оно должно быть принято не позднее трех месяцев </w:t>
      </w:r>
      <w:r w:rsidRPr="006D357D">
        <w:rPr>
          <w:w w:val="88"/>
          <w:sz w:val="28"/>
          <w:szCs w:val="28"/>
        </w:rPr>
        <w:t>после получения отчетности об использовании субвенции или по истечении срока отчетности. Предоставление субвенций из федерального бюджета мо</w:t>
      </w:r>
      <w:r w:rsidRPr="006D357D">
        <w:rPr>
          <w:w w:val="88"/>
          <w:sz w:val="28"/>
          <w:szCs w:val="28"/>
        </w:rPr>
        <w:softHyphen/>
      </w:r>
      <w:r w:rsidRPr="006D357D">
        <w:rPr>
          <w:spacing w:val="-1"/>
          <w:w w:val="88"/>
          <w:sz w:val="28"/>
          <w:szCs w:val="28"/>
        </w:rPr>
        <w:t xml:space="preserve">жет быть также прекращено в случае нарушения органами представительной </w:t>
      </w:r>
      <w:r w:rsidRPr="006D357D">
        <w:rPr>
          <w:w w:val="88"/>
          <w:sz w:val="28"/>
          <w:szCs w:val="28"/>
        </w:rPr>
        <w:t>власти субъектов РФ норм налогового и бюджетного законодательства Рос</w:t>
      </w:r>
      <w:r w:rsidRPr="006D357D">
        <w:rPr>
          <w:w w:val="88"/>
          <w:sz w:val="28"/>
          <w:szCs w:val="28"/>
        </w:rPr>
        <w:softHyphen/>
        <w:t>сийской Федерации.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"/>
          <w:w w:val="88"/>
          <w:sz w:val="28"/>
          <w:szCs w:val="28"/>
        </w:rPr>
        <w:t xml:space="preserve">     Особенностью ответственности в отношениях субвенционного финанси</w:t>
      </w:r>
      <w:r w:rsidRPr="006D357D">
        <w:rPr>
          <w:spacing w:val="-1"/>
          <w:w w:val="88"/>
          <w:sz w:val="28"/>
          <w:szCs w:val="28"/>
        </w:rPr>
        <w:softHyphen/>
      </w:r>
      <w:r w:rsidRPr="006D357D">
        <w:rPr>
          <w:w w:val="88"/>
          <w:sz w:val="28"/>
          <w:szCs w:val="28"/>
        </w:rPr>
        <w:t xml:space="preserve">рования следует считать бесспорный порядок ее реализации. В соответствии </w:t>
      </w:r>
      <w:r w:rsidRPr="006D357D">
        <w:rPr>
          <w:spacing w:val="-2"/>
          <w:w w:val="88"/>
          <w:sz w:val="28"/>
          <w:szCs w:val="28"/>
        </w:rPr>
        <w:t>с действующим законодательством, возврат субвенции осуществляется в бес</w:t>
      </w:r>
      <w:r w:rsidRPr="006D357D">
        <w:rPr>
          <w:spacing w:val="-2"/>
          <w:w w:val="88"/>
          <w:sz w:val="28"/>
          <w:szCs w:val="28"/>
        </w:rPr>
        <w:softHyphen/>
      </w:r>
      <w:r w:rsidRPr="006D357D">
        <w:rPr>
          <w:spacing w:val="-1"/>
          <w:w w:val="88"/>
          <w:sz w:val="28"/>
          <w:szCs w:val="28"/>
        </w:rPr>
        <w:t>спорном порядке за счет средств получателя субвенции в трехмесячный срок после принятия соответствующего решения.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82"/>
          <w:sz w:val="28"/>
          <w:szCs w:val="28"/>
        </w:rPr>
        <w:t xml:space="preserve">     Определенные особенности имеет </w:t>
      </w:r>
      <w:r w:rsidRPr="006D357D">
        <w:rPr>
          <w:bCs/>
          <w:iCs/>
          <w:w w:val="82"/>
          <w:sz w:val="28"/>
          <w:szCs w:val="28"/>
        </w:rPr>
        <w:t xml:space="preserve">финансирование казенных предприятий. </w:t>
      </w:r>
      <w:r w:rsidRPr="006D357D">
        <w:rPr>
          <w:spacing w:val="-14"/>
          <w:sz w:val="28"/>
          <w:szCs w:val="28"/>
        </w:rPr>
        <w:t>Правовые основы такого финансирования закреплены в Постановлении Пра</w:t>
      </w:r>
      <w:r w:rsidRPr="006D357D">
        <w:rPr>
          <w:spacing w:val="-14"/>
          <w:sz w:val="28"/>
          <w:szCs w:val="28"/>
        </w:rPr>
        <w:softHyphen/>
      </w:r>
      <w:r w:rsidRPr="006D357D">
        <w:rPr>
          <w:spacing w:val="-16"/>
          <w:sz w:val="28"/>
          <w:szCs w:val="28"/>
        </w:rPr>
        <w:t>вительства РФ от 6 октября 1994 г. N5 1138 «О порядке планирования и финан</w:t>
      </w:r>
      <w:r w:rsidRPr="006D357D">
        <w:rPr>
          <w:spacing w:val="-16"/>
          <w:sz w:val="28"/>
          <w:szCs w:val="28"/>
        </w:rPr>
        <w:softHyphen/>
      </w:r>
      <w:r w:rsidRPr="006D357D">
        <w:rPr>
          <w:spacing w:val="-11"/>
          <w:sz w:val="28"/>
          <w:szCs w:val="28"/>
        </w:rPr>
        <w:t>сирования деятельности казенных заводов (казенных фабрик, казенных хо</w:t>
      </w:r>
      <w:r w:rsidRPr="006D357D">
        <w:rPr>
          <w:spacing w:val="-11"/>
          <w:sz w:val="28"/>
          <w:szCs w:val="28"/>
        </w:rPr>
        <w:softHyphen/>
      </w:r>
      <w:r w:rsidRPr="006D357D">
        <w:rPr>
          <w:spacing w:val="-17"/>
          <w:sz w:val="28"/>
          <w:szCs w:val="28"/>
        </w:rPr>
        <w:t>зяйств)».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1"/>
          <w:sz w:val="28"/>
          <w:szCs w:val="28"/>
        </w:rPr>
        <w:t xml:space="preserve">     В основном финансирование деятельности казенных предприятий осу</w:t>
      </w:r>
      <w:r w:rsidRPr="006D357D">
        <w:rPr>
          <w:spacing w:val="-11"/>
          <w:sz w:val="28"/>
          <w:szCs w:val="28"/>
        </w:rPr>
        <w:softHyphen/>
      </w:r>
      <w:r w:rsidRPr="006D357D">
        <w:rPr>
          <w:spacing w:val="-12"/>
          <w:sz w:val="28"/>
          <w:szCs w:val="28"/>
        </w:rPr>
        <w:t xml:space="preserve">ществляется за счет доходов от реализации продукции (работ, услуг). При их </w:t>
      </w:r>
      <w:r w:rsidRPr="006D357D">
        <w:rPr>
          <w:spacing w:val="-13"/>
          <w:sz w:val="28"/>
          <w:szCs w:val="28"/>
        </w:rPr>
        <w:t>недостаточности заводу выделяются средства из федерального бюджета на: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3"/>
          <w:sz w:val="28"/>
          <w:szCs w:val="28"/>
        </w:rPr>
        <w:t>- реализацию плана развития завода (в том числе осуществление государ</w:t>
      </w:r>
      <w:r w:rsidRPr="006D357D">
        <w:rPr>
          <w:spacing w:val="-13"/>
          <w:sz w:val="28"/>
          <w:szCs w:val="28"/>
        </w:rPr>
        <w:softHyphen/>
      </w:r>
      <w:r w:rsidRPr="006D357D">
        <w:rPr>
          <w:spacing w:val="-9"/>
          <w:sz w:val="28"/>
          <w:szCs w:val="28"/>
        </w:rPr>
        <w:t>ственных инвестиционных программ, выполнение научно-исследова</w:t>
      </w:r>
      <w:r w:rsidRPr="006D357D">
        <w:rPr>
          <w:spacing w:val="-9"/>
          <w:sz w:val="28"/>
          <w:szCs w:val="28"/>
        </w:rPr>
        <w:softHyphen/>
      </w:r>
      <w:r w:rsidRPr="006D357D">
        <w:rPr>
          <w:spacing w:val="-13"/>
          <w:sz w:val="28"/>
          <w:szCs w:val="28"/>
        </w:rPr>
        <w:t>тельских и опытно-конструкторских работ);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79"/>
          <w:sz w:val="28"/>
          <w:szCs w:val="28"/>
        </w:rPr>
        <w:t>- содержание объектов социальной инфраструктуры;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1"/>
          <w:sz w:val="28"/>
          <w:szCs w:val="28"/>
        </w:rPr>
        <w:t>- компенсацию убытков от выполнения плана-заказа.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1"/>
          <w:sz w:val="28"/>
          <w:szCs w:val="28"/>
        </w:rPr>
        <w:t>Указанные средства на финансирование казенных предприятий предус</w:t>
      </w:r>
      <w:r w:rsidRPr="006D357D">
        <w:rPr>
          <w:spacing w:val="-11"/>
          <w:sz w:val="28"/>
          <w:szCs w:val="28"/>
        </w:rPr>
        <w:softHyphen/>
      </w:r>
      <w:r w:rsidRPr="006D357D">
        <w:rPr>
          <w:spacing w:val="-14"/>
          <w:sz w:val="28"/>
          <w:szCs w:val="28"/>
        </w:rPr>
        <w:t>матриваются в федеральном бюджете отдельной строкой.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9"/>
          <w:sz w:val="28"/>
          <w:szCs w:val="28"/>
        </w:rPr>
        <w:t xml:space="preserve">     Решение о выделении предприятию средств из федерального бюджета </w:t>
      </w:r>
      <w:r w:rsidRPr="006D357D">
        <w:rPr>
          <w:spacing w:val="-14"/>
          <w:sz w:val="28"/>
          <w:szCs w:val="28"/>
        </w:rPr>
        <w:t>принимается Правительством РФ по представлению Министерства экономи</w:t>
      </w:r>
      <w:r w:rsidRPr="006D357D">
        <w:rPr>
          <w:spacing w:val="-14"/>
          <w:sz w:val="28"/>
          <w:szCs w:val="28"/>
        </w:rPr>
        <w:softHyphen/>
      </w:r>
      <w:r w:rsidRPr="006D357D">
        <w:rPr>
          <w:spacing w:val="-11"/>
          <w:sz w:val="28"/>
          <w:szCs w:val="28"/>
        </w:rPr>
        <w:t xml:space="preserve">ки РФ и Министерства финансов РФ. Выделение предприятию бюджетных </w:t>
      </w:r>
      <w:r w:rsidRPr="006D357D">
        <w:rPr>
          <w:spacing w:val="-13"/>
          <w:sz w:val="28"/>
          <w:szCs w:val="28"/>
        </w:rPr>
        <w:t xml:space="preserve">средств производится только после представления уполномоченным органом </w:t>
      </w:r>
      <w:r w:rsidRPr="006D357D">
        <w:rPr>
          <w:spacing w:val="-14"/>
          <w:sz w:val="28"/>
          <w:szCs w:val="28"/>
        </w:rPr>
        <w:t xml:space="preserve">указанным министерствам сведений об их расходовании и общих результатах </w:t>
      </w:r>
      <w:r w:rsidRPr="006D357D">
        <w:rPr>
          <w:spacing w:val="-13"/>
          <w:sz w:val="28"/>
          <w:szCs w:val="28"/>
        </w:rPr>
        <w:t>хозяйственной деятельности предприятия за предыдущий период.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3"/>
          <w:sz w:val="28"/>
          <w:szCs w:val="28"/>
        </w:rPr>
        <w:t xml:space="preserve">     Не использованные казенным предприятием по истечении года бюджет</w:t>
      </w:r>
      <w:r w:rsidRPr="006D357D">
        <w:rPr>
          <w:spacing w:val="-13"/>
          <w:sz w:val="28"/>
          <w:szCs w:val="28"/>
        </w:rPr>
        <w:softHyphen/>
      </w:r>
      <w:r w:rsidRPr="006D357D">
        <w:rPr>
          <w:spacing w:val="-11"/>
          <w:sz w:val="28"/>
          <w:szCs w:val="28"/>
        </w:rPr>
        <w:t xml:space="preserve">ные ассигнования подлежат возврату в федеральный бюджет. Предприятие </w:t>
      </w:r>
      <w:r w:rsidRPr="006D357D">
        <w:rPr>
          <w:spacing w:val="-14"/>
          <w:sz w:val="28"/>
          <w:szCs w:val="28"/>
        </w:rPr>
        <w:t>представляет уполномоченному органу отчет о целевом использовании выде</w:t>
      </w:r>
      <w:r w:rsidRPr="006D357D">
        <w:rPr>
          <w:spacing w:val="-14"/>
          <w:sz w:val="28"/>
          <w:szCs w:val="28"/>
        </w:rPr>
        <w:softHyphen/>
        <w:t>ленных бюджетных ассигнований.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87"/>
          <w:sz w:val="28"/>
          <w:szCs w:val="28"/>
        </w:rPr>
        <w:t xml:space="preserve">    Порядок осуществления </w:t>
      </w:r>
      <w:r w:rsidRPr="006D357D">
        <w:rPr>
          <w:bCs/>
          <w:iCs/>
          <w:w w:val="87"/>
          <w:sz w:val="28"/>
          <w:szCs w:val="28"/>
        </w:rPr>
        <w:t xml:space="preserve">государственного кредитования </w:t>
      </w:r>
      <w:r w:rsidRPr="006D357D">
        <w:rPr>
          <w:w w:val="87"/>
          <w:sz w:val="28"/>
          <w:szCs w:val="28"/>
        </w:rPr>
        <w:t>предпринима</w:t>
      </w:r>
      <w:r w:rsidRPr="006D357D">
        <w:rPr>
          <w:w w:val="87"/>
          <w:sz w:val="28"/>
          <w:szCs w:val="28"/>
        </w:rPr>
        <w:softHyphen/>
        <w:t>тельской деятельности зависит от субъекта, которому предоставляются де</w:t>
      </w:r>
      <w:r w:rsidRPr="006D357D">
        <w:rPr>
          <w:w w:val="87"/>
          <w:sz w:val="28"/>
          <w:szCs w:val="28"/>
        </w:rPr>
        <w:softHyphen/>
      </w:r>
      <w:r w:rsidRPr="006D357D">
        <w:rPr>
          <w:spacing w:val="-1"/>
          <w:w w:val="87"/>
          <w:sz w:val="28"/>
          <w:szCs w:val="28"/>
        </w:rPr>
        <w:t>нежные средства.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"/>
          <w:w w:val="87"/>
          <w:sz w:val="28"/>
          <w:szCs w:val="28"/>
        </w:rPr>
        <w:t xml:space="preserve">      Государственным и муниципальным унитарным предприятиям могут пре</w:t>
      </w:r>
      <w:r w:rsidRPr="006D357D">
        <w:rPr>
          <w:spacing w:val="-1"/>
          <w:w w:val="87"/>
          <w:sz w:val="28"/>
          <w:szCs w:val="28"/>
        </w:rPr>
        <w:softHyphen/>
      </w:r>
      <w:r w:rsidRPr="006D357D">
        <w:rPr>
          <w:spacing w:val="-3"/>
          <w:w w:val="87"/>
          <w:sz w:val="28"/>
          <w:szCs w:val="28"/>
        </w:rPr>
        <w:t xml:space="preserve">доставляться процентные и беспроцентные </w:t>
      </w:r>
      <w:r w:rsidRPr="006D357D">
        <w:rPr>
          <w:bCs/>
          <w:spacing w:val="-3"/>
          <w:w w:val="87"/>
          <w:sz w:val="28"/>
          <w:szCs w:val="28"/>
        </w:rPr>
        <w:t xml:space="preserve">бюджетные кредиты </w:t>
      </w:r>
      <w:r w:rsidRPr="006D357D">
        <w:rPr>
          <w:spacing w:val="-3"/>
          <w:w w:val="87"/>
          <w:sz w:val="28"/>
          <w:szCs w:val="28"/>
        </w:rPr>
        <w:t xml:space="preserve">на условиях и </w:t>
      </w:r>
      <w:r w:rsidRPr="006D357D">
        <w:rPr>
          <w:spacing w:val="-2"/>
          <w:w w:val="87"/>
          <w:sz w:val="28"/>
          <w:szCs w:val="28"/>
        </w:rPr>
        <w:t>в порядке лимитов, которые предусмотрены соответствующим бюджетом. По</w:t>
      </w:r>
      <w:r w:rsidRPr="006D357D">
        <w:rPr>
          <w:spacing w:val="-2"/>
          <w:w w:val="87"/>
          <w:sz w:val="28"/>
          <w:szCs w:val="28"/>
        </w:rPr>
        <w:softHyphen/>
        <w:t>лучатели обязаны вернуть бюджетный кредит, а также предоставить информа</w:t>
      </w:r>
      <w:r w:rsidRPr="006D357D">
        <w:rPr>
          <w:spacing w:val="-2"/>
          <w:w w:val="87"/>
          <w:sz w:val="28"/>
          <w:szCs w:val="28"/>
        </w:rPr>
        <w:softHyphen/>
        <w:t>цию и отчет о его использовании в органы, исполняющие бюджет, и контроль</w:t>
      </w:r>
      <w:r w:rsidRPr="006D357D">
        <w:rPr>
          <w:spacing w:val="-2"/>
          <w:w w:val="87"/>
          <w:sz w:val="28"/>
          <w:szCs w:val="28"/>
        </w:rPr>
        <w:softHyphen/>
      </w:r>
      <w:r w:rsidRPr="006D357D">
        <w:rPr>
          <w:w w:val="87"/>
          <w:sz w:val="28"/>
          <w:szCs w:val="28"/>
        </w:rPr>
        <w:t xml:space="preserve">ные органы соответствующих законодательных (представительных) органов. </w:t>
      </w:r>
      <w:r w:rsidRPr="006D357D">
        <w:rPr>
          <w:spacing w:val="-2"/>
          <w:w w:val="87"/>
          <w:sz w:val="28"/>
          <w:szCs w:val="28"/>
        </w:rPr>
        <w:t>Органы, исполняющие бюджет, ведут реестры всех предоставленных бюджет</w:t>
      </w:r>
      <w:r w:rsidRPr="006D357D">
        <w:rPr>
          <w:spacing w:val="-2"/>
          <w:w w:val="87"/>
          <w:sz w:val="28"/>
          <w:szCs w:val="28"/>
        </w:rPr>
        <w:softHyphen/>
      </w:r>
      <w:r w:rsidRPr="006D357D">
        <w:rPr>
          <w:spacing w:val="-4"/>
          <w:w w:val="87"/>
          <w:sz w:val="28"/>
          <w:szCs w:val="28"/>
        </w:rPr>
        <w:t>ных кредитов.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87"/>
          <w:sz w:val="28"/>
          <w:szCs w:val="28"/>
        </w:rPr>
        <w:t xml:space="preserve">     Хозяйствующему субъекту, не являющемуся государственным или муни</w:t>
      </w:r>
      <w:r w:rsidRPr="006D357D">
        <w:rPr>
          <w:w w:val="87"/>
          <w:sz w:val="28"/>
          <w:szCs w:val="28"/>
        </w:rPr>
        <w:softHyphen/>
        <w:t>ципальным унитарным предприятием, бюджетный кредит предоставляется на основании договора на условиях возмездности и обеспеченности. Спосо</w:t>
      </w:r>
      <w:r w:rsidRPr="006D357D">
        <w:rPr>
          <w:w w:val="87"/>
          <w:sz w:val="28"/>
          <w:szCs w:val="28"/>
        </w:rPr>
        <w:softHyphen/>
        <w:t>бами обеспечения исполнения обязательств по возврату бюджетного кредита могут быть банковские гарантии, поручительства, залог имущества, в том числе в виде акций, иных ценных бумаг, паев, в размере не менее 100 про</w:t>
      </w:r>
      <w:r w:rsidRPr="006D357D">
        <w:rPr>
          <w:w w:val="87"/>
          <w:sz w:val="28"/>
          <w:szCs w:val="28"/>
        </w:rPr>
        <w:softHyphen/>
        <w:t>центов предоставляемого кредита. Обеспечение исполнения обязательств должно иметь высокую степень ликвидности.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87"/>
          <w:sz w:val="28"/>
          <w:szCs w:val="28"/>
        </w:rPr>
        <w:t xml:space="preserve">     Обязательным условием предоставления бюджетного кредита является проведение предварительной проверки финансового состояния получателя. Уполномоченные органы имеют право на проверку получателя бюджетного кредита, а также на проверку его целевого использования в любое время дей</w:t>
      </w:r>
      <w:r w:rsidRPr="006D357D">
        <w:rPr>
          <w:w w:val="87"/>
          <w:sz w:val="28"/>
          <w:szCs w:val="28"/>
        </w:rPr>
        <w:softHyphen/>
      </w:r>
      <w:r w:rsidRPr="006D357D">
        <w:rPr>
          <w:spacing w:val="-1"/>
          <w:w w:val="87"/>
          <w:sz w:val="28"/>
          <w:szCs w:val="28"/>
        </w:rPr>
        <w:t>ствия кредита. Кредит может быть предоставлен только тем юридическим ли</w:t>
      </w:r>
      <w:r w:rsidRPr="006D357D">
        <w:rPr>
          <w:spacing w:val="-1"/>
          <w:w w:val="87"/>
          <w:sz w:val="28"/>
          <w:szCs w:val="28"/>
        </w:rPr>
        <w:softHyphen/>
        <w:t>цам, которые не имеют просроченной задолженности по ранее предоставлен</w:t>
      </w:r>
      <w:r w:rsidRPr="006D357D">
        <w:rPr>
          <w:spacing w:val="-1"/>
          <w:w w:val="87"/>
          <w:sz w:val="28"/>
          <w:szCs w:val="28"/>
        </w:rPr>
        <w:softHyphen/>
      </w:r>
      <w:r w:rsidRPr="006D357D">
        <w:rPr>
          <w:w w:val="87"/>
          <w:sz w:val="28"/>
          <w:szCs w:val="28"/>
        </w:rPr>
        <w:t>ным бюджетным средствам на возвратной основе.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87"/>
          <w:sz w:val="28"/>
          <w:szCs w:val="28"/>
        </w:rPr>
        <w:t xml:space="preserve">     Средства бюджетного кредита перечисляются заемщику на его бюджет</w:t>
      </w:r>
      <w:r w:rsidRPr="006D357D">
        <w:rPr>
          <w:w w:val="87"/>
          <w:sz w:val="28"/>
          <w:szCs w:val="28"/>
        </w:rPr>
        <w:softHyphen/>
        <w:t xml:space="preserve">ный счет в кредитной организации. Осуществление операций и платежей за </w:t>
      </w:r>
      <w:r w:rsidRPr="006D357D">
        <w:rPr>
          <w:spacing w:val="-1"/>
          <w:w w:val="87"/>
          <w:sz w:val="28"/>
          <w:szCs w:val="28"/>
        </w:rPr>
        <w:t xml:space="preserve">счет средств бюджетного кредита осуществляется заемщиком самостоятельно </w:t>
      </w:r>
      <w:r w:rsidRPr="006D357D">
        <w:rPr>
          <w:w w:val="87"/>
          <w:sz w:val="28"/>
          <w:szCs w:val="28"/>
        </w:rPr>
        <w:t xml:space="preserve">в соответствии с целями кредита и в порядке, предусмотренном гражданским </w:t>
      </w:r>
      <w:r w:rsidRPr="006D357D">
        <w:rPr>
          <w:spacing w:val="-8"/>
          <w:w w:val="87"/>
          <w:sz w:val="28"/>
          <w:szCs w:val="28"/>
        </w:rPr>
        <w:t>законодательством.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pacing w:val="-1"/>
          <w:w w:val="87"/>
          <w:sz w:val="28"/>
          <w:szCs w:val="28"/>
        </w:rPr>
        <w:t xml:space="preserve">     Одной из форм государственного кредитования является </w:t>
      </w:r>
      <w:r w:rsidRPr="006D357D">
        <w:rPr>
          <w:bCs/>
          <w:spacing w:val="-1"/>
          <w:w w:val="87"/>
          <w:sz w:val="28"/>
          <w:szCs w:val="28"/>
        </w:rPr>
        <w:t xml:space="preserve">изменение срока </w:t>
      </w:r>
      <w:r w:rsidRPr="006D357D">
        <w:rPr>
          <w:bCs/>
          <w:spacing w:val="-2"/>
          <w:w w:val="87"/>
          <w:sz w:val="28"/>
          <w:szCs w:val="28"/>
        </w:rPr>
        <w:t xml:space="preserve">уплаты налогов и сборов </w:t>
      </w:r>
      <w:r w:rsidRPr="006D357D">
        <w:rPr>
          <w:spacing w:val="-2"/>
          <w:w w:val="87"/>
          <w:sz w:val="28"/>
          <w:szCs w:val="28"/>
        </w:rPr>
        <w:t>(глава 9 Налогового кодекса РФ), Порядок органи</w:t>
      </w:r>
      <w:r w:rsidRPr="006D357D">
        <w:rPr>
          <w:spacing w:val="-2"/>
          <w:w w:val="87"/>
          <w:sz w:val="28"/>
          <w:szCs w:val="28"/>
        </w:rPr>
        <w:softHyphen/>
      </w:r>
      <w:r w:rsidRPr="006D357D">
        <w:rPr>
          <w:w w:val="87"/>
          <w:sz w:val="28"/>
          <w:szCs w:val="28"/>
        </w:rPr>
        <w:t>зации работы по предоставлению отсрочки, рассрочки, налогового кредита, инвестиционного налогового кредита по уплате федеральных налогов и сбо</w:t>
      </w:r>
      <w:r w:rsidRPr="006D357D">
        <w:rPr>
          <w:w w:val="87"/>
          <w:sz w:val="28"/>
          <w:szCs w:val="28"/>
        </w:rPr>
        <w:softHyphen/>
        <w:t>ров, а также пени, подлежащих зачислению в федеральный бюджет, регули</w:t>
      </w:r>
      <w:r w:rsidRPr="006D357D">
        <w:rPr>
          <w:w w:val="87"/>
          <w:sz w:val="28"/>
          <w:szCs w:val="28"/>
        </w:rPr>
        <w:softHyphen/>
        <w:t>руется Приказом Минфина РФ от 30 сентября 1999 г. № 64н</w:t>
      </w:r>
      <w:r w:rsidRPr="006D357D">
        <w:rPr>
          <w:rStyle w:val="a5"/>
          <w:w w:val="87"/>
          <w:sz w:val="28"/>
          <w:szCs w:val="28"/>
        </w:rPr>
        <w:footnoteReference w:id="8"/>
      </w:r>
      <w:r w:rsidRPr="006D357D">
        <w:rPr>
          <w:w w:val="87"/>
          <w:sz w:val="28"/>
          <w:szCs w:val="28"/>
        </w:rPr>
        <w:t>.</w:t>
      </w:r>
    </w:p>
    <w:p w:rsidR="00A05FC9" w:rsidRPr="006D357D" w:rsidRDefault="00A05FC9" w:rsidP="006D357D">
      <w:pPr>
        <w:pStyle w:val="a3"/>
        <w:rPr>
          <w:w w:val="91"/>
          <w:sz w:val="28"/>
          <w:szCs w:val="28"/>
        </w:rPr>
      </w:pPr>
      <w:r w:rsidRPr="006D357D">
        <w:rPr>
          <w:spacing w:val="-1"/>
          <w:w w:val="87"/>
          <w:sz w:val="28"/>
          <w:szCs w:val="28"/>
        </w:rPr>
        <w:t xml:space="preserve">     Нормами Бюджетного кодекса РФ предусмотрена ответственность за на</w:t>
      </w:r>
      <w:r w:rsidRPr="006D357D">
        <w:rPr>
          <w:spacing w:val="-1"/>
          <w:w w:val="87"/>
          <w:sz w:val="28"/>
          <w:szCs w:val="28"/>
        </w:rPr>
        <w:softHyphen/>
      </w:r>
      <w:r w:rsidRPr="006D357D">
        <w:rPr>
          <w:w w:val="87"/>
          <w:sz w:val="28"/>
          <w:szCs w:val="28"/>
        </w:rPr>
        <w:t>рушения, связанные с предоставлением (на возвратной и безвозвратной ос</w:t>
      </w:r>
      <w:r w:rsidRPr="006D357D">
        <w:rPr>
          <w:w w:val="91"/>
          <w:sz w:val="28"/>
          <w:szCs w:val="28"/>
        </w:rPr>
        <w:t>нове) и использованием государственных денежных средств.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w w:val="92"/>
          <w:sz w:val="28"/>
          <w:szCs w:val="28"/>
        </w:rPr>
        <w:t xml:space="preserve">     Мерами ответственности являются предупреждение, наложение штра</w:t>
      </w:r>
      <w:r w:rsidRPr="006D357D">
        <w:rPr>
          <w:w w:val="92"/>
          <w:sz w:val="28"/>
          <w:szCs w:val="28"/>
        </w:rPr>
        <w:softHyphen/>
        <w:t xml:space="preserve">фов, взыскание пени, процентов за пользование бюджетными средствами, </w:t>
      </w:r>
      <w:r w:rsidRPr="006D357D">
        <w:rPr>
          <w:w w:val="91"/>
          <w:sz w:val="28"/>
          <w:szCs w:val="28"/>
        </w:rPr>
        <w:t>изъятие в бесспорном порядке бюджетных средств.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Default="00A05FC9" w:rsidP="006D357D">
      <w:pPr>
        <w:pStyle w:val="a3"/>
        <w:rPr>
          <w:sz w:val="28"/>
          <w:szCs w:val="28"/>
        </w:rPr>
      </w:pPr>
    </w:p>
    <w:p w:rsidR="006D357D" w:rsidRDefault="006D357D" w:rsidP="006D357D">
      <w:pPr>
        <w:pStyle w:val="a3"/>
        <w:rPr>
          <w:sz w:val="28"/>
          <w:szCs w:val="28"/>
        </w:rPr>
      </w:pPr>
    </w:p>
    <w:p w:rsidR="006D357D" w:rsidRPr="006D357D" w:rsidRDefault="006D357D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vanish/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1"/>
        <w:jc w:val="center"/>
        <w:rPr>
          <w:rFonts w:ascii="Times New Roman" w:hAnsi="Times New Roman" w:cs="Times New Roman"/>
          <w:sz w:val="28"/>
          <w:u w:val="single"/>
        </w:rPr>
      </w:pPr>
      <w:r w:rsidRPr="006D357D">
        <w:rPr>
          <w:rFonts w:ascii="Times New Roman" w:hAnsi="Times New Roman" w:cs="Times New Roman"/>
          <w:sz w:val="28"/>
          <w:u w:val="single"/>
        </w:rPr>
        <w:t>2.4 Самофинансирование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Самофинансирование - обязательное условие успешной хозяйствен</w:t>
      </w:r>
      <w:r w:rsidRPr="006D357D">
        <w:rPr>
          <w:sz w:val="28"/>
          <w:szCs w:val="28"/>
        </w:rPr>
        <w:softHyphen/>
        <w:t>ной деятельности предприятий в условиях рыночной экономики. Этот принцип базируется на полной окупаемости затрат по производству про</w:t>
      </w:r>
      <w:r w:rsidRPr="006D357D">
        <w:rPr>
          <w:sz w:val="28"/>
          <w:szCs w:val="28"/>
        </w:rPr>
        <w:softHyphen/>
        <w:t>дукции и расширению производственно - технической базы предприятия, он означает, что каждое предприятие покрывает свои текущие и капи</w:t>
      </w:r>
      <w:r w:rsidRPr="006D357D">
        <w:rPr>
          <w:sz w:val="28"/>
          <w:szCs w:val="28"/>
        </w:rPr>
        <w:softHyphen/>
        <w:t xml:space="preserve">тальные затраты за счет собственных источников.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Смысл инвестирования средств в производство продукции со</w:t>
      </w:r>
      <w:r w:rsidRPr="006D357D">
        <w:rPr>
          <w:sz w:val="28"/>
          <w:szCs w:val="28"/>
        </w:rPr>
        <w:softHyphen/>
        <w:t>стоит в получении чистого дохода, и если выручка превышает себе</w:t>
      </w:r>
      <w:r w:rsidRPr="006D357D">
        <w:rPr>
          <w:sz w:val="28"/>
          <w:szCs w:val="28"/>
        </w:rPr>
        <w:softHyphen/>
        <w:t>стои</w:t>
      </w:r>
      <w:r w:rsidRPr="006D357D">
        <w:rPr>
          <w:sz w:val="28"/>
          <w:szCs w:val="28"/>
        </w:rPr>
        <w:softHyphen/>
        <w:t>мость, то предприятие получает его в виде прибыли. Прибыль и амортизационные отчисления являются результатом кру</w:t>
      </w:r>
      <w:r w:rsidRPr="006D357D">
        <w:rPr>
          <w:sz w:val="28"/>
          <w:szCs w:val="28"/>
        </w:rPr>
        <w:softHyphen/>
        <w:t>го</w:t>
      </w:r>
      <w:r w:rsidRPr="006D357D">
        <w:rPr>
          <w:sz w:val="28"/>
          <w:szCs w:val="28"/>
        </w:rPr>
        <w:softHyphen/>
        <w:t>оборота средств, вложенных в производство, и относятся к собствен</w:t>
      </w:r>
      <w:r w:rsidRPr="006D357D">
        <w:rPr>
          <w:sz w:val="28"/>
          <w:szCs w:val="28"/>
        </w:rPr>
        <w:softHyphen/>
        <w:t>ным фи</w:t>
      </w:r>
      <w:r w:rsidRPr="006D357D">
        <w:rPr>
          <w:sz w:val="28"/>
          <w:szCs w:val="28"/>
        </w:rPr>
        <w:softHyphen/>
        <w:t>нансовым ресурсам предприятия, которыми они распоряжаются само</w:t>
      </w:r>
      <w:r w:rsidRPr="006D357D">
        <w:rPr>
          <w:sz w:val="28"/>
          <w:szCs w:val="28"/>
        </w:rPr>
        <w:softHyphen/>
        <w:t>стоя</w:t>
      </w:r>
      <w:r w:rsidRPr="006D357D">
        <w:rPr>
          <w:sz w:val="28"/>
          <w:szCs w:val="28"/>
        </w:rPr>
        <w:softHyphen/>
        <w:t>тельно. Оптимальное использование амортизационных отчисле</w:t>
      </w:r>
      <w:r w:rsidRPr="006D357D">
        <w:rPr>
          <w:sz w:val="28"/>
          <w:szCs w:val="28"/>
        </w:rPr>
        <w:softHyphen/>
        <w:t>ний и прибыли по целевому назначению позволяет возобновить произ</w:t>
      </w:r>
      <w:r w:rsidRPr="006D357D">
        <w:rPr>
          <w:sz w:val="28"/>
          <w:szCs w:val="28"/>
        </w:rPr>
        <w:softHyphen/>
        <w:t>водство  продукции на расширенной основе.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Прибыль, остающаяся в распоряжении предприятия - это многоце</w:t>
      </w:r>
      <w:r w:rsidRPr="006D357D">
        <w:rPr>
          <w:sz w:val="28"/>
          <w:szCs w:val="28"/>
        </w:rPr>
        <w:softHyphen/>
        <w:t>ле</w:t>
      </w:r>
      <w:r w:rsidRPr="006D357D">
        <w:rPr>
          <w:sz w:val="28"/>
          <w:szCs w:val="28"/>
        </w:rPr>
        <w:softHyphen/>
        <w:t>вой источник финансирования его потребностей, но основные направ</w:t>
      </w:r>
      <w:r w:rsidRPr="006D357D">
        <w:rPr>
          <w:sz w:val="28"/>
          <w:szCs w:val="28"/>
        </w:rPr>
        <w:softHyphen/>
        <w:t>ле</w:t>
      </w:r>
      <w:r w:rsidRPr="006D357D">
        <w:rPr>
          <w:sz w:val="28"/>
          <w:szCs w:val="28"/>
        </w:rPr>
        <w:softHyphen/>
        <w:t>ния ее ис</w:t>
      </w:r>
      <w:r w:rsidRPr="006D357D">
        <w:rPr>
          <w:sz w:val="28"/>
          <w:szCs w:val="28"/>
        </w:rPr>
        <w:softHyphen/>
        <w:t>пользования можно определить как накопление и потребление. Про</w:t>
      </w:r>
      <w:r w:rsidRPr="006D357D">
        <w:rPr>
          <w:sz w:val="28"/>
          <w:szCs w:val="28"/>
        </w:rPr>
        <w:softHyphen/>
        <w:t>порции распределения прибыли на накопление и потребление опреде</w:t>
      </w:r>
      <w:r w:rsidRPr="006D357D">
        <w:rPr>
          <w:sz w:val="28"/>
          <w:szCs w:val="28"/>
        </w:rPr>
        <w:softHyphen/>
        <w:t>ляют перспек</w:t>
      </w:r>
      <w:r w:rsidRPr="006D357D">
        <w:rPr>
          <w:sz w:val="28"/>
          <w:szCs w:val="28"/>
        </w:rPr>
        <w:softHyphen/>
        <w:t xml:space="preserve">тивы развития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предприятия.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Амортизационные отчисления и часть прибыли, направляемая на на</w:t>
      </w:r>
      <w:r w:rsidRPr="006D357D">
        <w:rPr>
          <w:sz w:val="28"/>
          <w:szCs w:val="28"/>
        </w:rPr>
        <w:softHyphen/>
        <w:t>копление, составляют денежные ресурсы предприятия, используемые на его производственное и научно - техническое развитие, формирование финан</w:t>
      </w:r>
      <w:r w:rsidRPr="006D357D">
        <w:rPr>
          <w:sz w:val="28"/>
          <w:szCs w:val="28"/>
        </w:rPr>
        <w:softHyphen/>
        <w:t>со</w:t>
      </w:r>
      <w:r w:rsidRPr="006D357D">
        <w:rPr>
          <w:sz w:val="28"/>
          <w:szCs w:val="28"/>
        </w:rPr>
        <w:softHyphen/>
        <w:t>вых активов - приобретение ценных бумаг, вклады в уставной ка</w:t>
      </w:r>
      <w:r w:rsidRPr="006D357D">
        <w:rPr>
          <w:sz w:val="28"/>
          <w:szCs w:val="28"/>
        </w:rPr>
        <w:softHyphen/>
        <w:t>питал дру</w:t>
      </w:r>
      <w:r w:rsidRPr="006D357D">
        <w:rPr>
          <w:sz w:val="28"/>
          <w:szCs w:val="28"/>
        </w:rPr>
        <w:softHyphen/>
        <w:t>гих предприятий и т. п. Другая часть прибыли, используемая на накоп</w:t>
      </w:r>
      <w:r w:rsidRPr="006D357D">
        <w:rPr>
          <w:sz w:val="28"/>
          <w:szCs w:val="28"/>
        </w:rPr>
        <w:softHyphen/>
        <w:t>ление, на</w:t>
      </w:r>
      <w:r w:rsidRPr="006D357D">
        <w:rPr>
          <w:sz w:val="28"/>
          <w:szCs w:val="28"/>
        </w:rPr>
        <w:softHyphen/>
        <w:t>правляется на социальное развитие предприятия. Часть прибыли исполь</w:t>
      </w:r>
      <w:r w:rsidRPr="006D357D">
        <w:rPr>
          <w:sz w:val="28"/>
          <w:szCs w:val="28"/>
        </w:rPr>
        <w:softHyphen/>
        <w:t>зуется на потребление, в результате чего возникают фи</w:t>
      </w:r>
      <w:r w:rsidRPr="006D357D">
        <w:rPr>
          <w:sz w:val="28"/>
          <w:szCs w:val="28"/>
        </w:rPr>
        <w:softHyphen/>
        <w:t>нансовые от</w:t>
      </w:r>
      <w:r w:rsidRPr="006D357D">
        <w:rPr>
          <w:sz w:val="28"/>
          <w:szCs w:val="28"/>
        </w:rPr>
        <w:softHyphen/>
        <w:t>ношения между предприятием и лицами, как занятыми, так и не занятыми на пред</w:t>
      </w:r>
      <w:r w:rsidRPr="006D357D">
        <w:rPr>
          <w:sz w:val="28"/>
          <w:szCs w:val="28"/>
        </w:rPr>
        <w:softHyphen/>
        <w:t>приятии.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В современных условиях хозяйствования распределение и использо</w:t>
      </w:r>
      <w:r w:rsidRPr="006D357D">
        <w:rPr>
          <w:sz w:val="28"/>
          <w:szCs w:val="28"/>
        </w:rPr>
        <w:softHyphen/>
        <w:t>вание амортизационных отчислений и прибыли на предприятиях не всегда сопро</w:t>
      </w:r>
      <w:r w:rsidRPr="006D357D">
        <w:rPr>
          <w:sz w:val="28"/>
          <w:szCs w:val="28"/>
        </w:rPr>
        <w:softHyphen/>
        <w:t>вождается созданием обособленных денежных фондов. Амортиза</w:t>
      </w:r>
      <w:r w:rsidRPr="006D357D">
        <w:rPr>
          <w:sz w:val="28"/>
          <w:szCs w:val="28"/>
        </w:rPr>
        <w:softHyphen/>
        <w:t>ци</w:t>
      </w:r>
      <w:r w:rsidRPr="006D357D">
        <w:rPr>
          <w:sz w:val="28"/>
          <w:szCs w:val="28"/>
        </w:rPr>
        <w:softHyphen/>
        <w:t>онный фонд  как таковой не формируется, а решение вопроса о распре</w:t>
      </w:r>
      <w:r w:rsidRPr="006D357D">
        <w:rPr>
          <w:sz w:val="28"/>
          <w:szCs w:val="28"/>
        </w:rPr>
        <w:softHyphen/>
        <w:t>де</w:t>
      </w:r>
      <w:r w:rsidRPr="006D357D">
        <w:rPr>
          <w:sz w:val="28"/>
          <w:szCs w:val="28"/>
        </w:rPr>
        <w:softHyphen/>
        <w:t>ле</w:t>
      </w:r>
      <w:r w:rsidRPr="006D357D">
        <w:rPr>
          <w:sz w:val="28"/>
          <w:szCs w:val="28"/>
        </w:rPr>
        <w:softHyphen/>
        <w:t>нии при</w:t>
      </w:r>
      <w:r w:rsidRPr="006D357D">
        <w:rPr>
          <w:sz w:val="28"/>
          <w:szCs w:val="28"/>
        </w:rPr>
        <w:softHyphen/>
        <w:t>были в фонды специального назначения оставлено в компе</w:t>
      </w:r>
      <w:r w:rsidRPr="006D357D">
        <w:rPr>
          <w:sz w:val="28"/>
          <w:szCs w:val="28"/>
        </w:rPr>
        <w:softHyphen/>
        <w:t>тен</w:t>
      </w:r>
      <w:r w:rsidRPr="006D357D">
        <w:rPr>
          <w:sz w:val="28"/>
          <w:szCs w:val="28"/>
        </w:rPr>
        <w:softHyphen/>
        <w:t>ции предприя</w:t>
      </w:r>
      <w:r w:rsidRPr="006D357D">
        <w:rPr>
          <w:sz w:val="28"/>
          <w:szCs w:val="28"/>
        </w:rPr>
        <w:softHyphen/>
        <w:t>тия, но это не меняет сущности распределительных про</w:t>
      </w:r>
      <w:r w:rsidRPr="006D357D">
        <w:rPr>
          <w:sz w:val="28"/>
          <w:szCs w:val="28"/>
        </w:rPr>
        <w:softHyphen/>
        <w:t>цес</w:t>
      </w:r>
      <w:r w:rsidRPr="006D357D">
        <w:rPr>
          <w:sz w:val="28"/>
          <w:szCs w:val="28"/>
        </w:rPr>
        <w:softHyphen/>
        <w:t>сов, от</w:t>
      </w:r>
      <w:r w:rsidRPr="006D357D">
        <w:rPr>
          <w:sz w:val="28"/>
          <w:szCs w:val="28"/>
        </w:rPr>
        <w:softHyphen/>
        <w:t>ражающих использование финансовых ресурсов предприя</w:t>
      </w:r>
      <w:r w:rsidRPr="006D357D">
        <w:rPr>
          <w:sz w:val="28"/>
          <w:szCs w:val="28"/>
        </w:rPr>
        <w:softHyphen/>
        <w:t>тия.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Поскольку  финансы предприятия как отношения являются частью эко</w:t>
      </w:r>
      <w:r w:rsidRPr="006D357D">
        <w:rPr>
          <w:sz w:val="28"/>
          <w:szCs w:val="28"/>
        </w:rPr>
        <w:softHyphen/>
        <w:t>номических отношений, возникающих в процессе хозяйственной дея</w:t>
      </w:r>
      <w:r w:rsidRPr="006D357D">
        <w:rPr>
          <w:sz w:val="28"/>
          <w:szCs w:val="28"/>
        </w:rPr>
        <w:softHyphen/>
        <w:t>тельности, принципы их организации определяются основами хозяй</w:t>
      </w:r>
      <w:r w:rsidRPr="006D357D">
        <w:rPr>
          <w:sz w:val="28"/>
          <w:szCs w:val="28"/>
        </w:rPr>
        <w:softHyphen/>
        <w:t>ствен</w:t>
      </w:r>
      <w:r w:rsidRPr="006D357D">
        <w:rPr>
          <w:sz w:val="28"/>
          <w:szCs w:val="28"/>
        </w:rPr>
        <w:softHyphen/>
        <w:t>ной деятель</w:t>
      </w:r>
      <w:r w:rsidRPr="006D357D">
        <w:rPr>
          <w:sz w:val="28"/>
          <w:szCs w:val="28"/>
        </w:rPr>
        <w:softHyphen/>
        <w:t>ности предприятий. Исходя их этого, принципы органи</w:t>
      </w:r>
      <w:r w:rsidRPr="006D357D">
        <w:rPr>
          <w:sz w:val="28"/>
          <w:szCs w:val="28"/>
        </w:rPr>
        <w:softHyphen/>
        <w:t>зации финансов можно сформулировать следующим образом: самостоятель</w:t>
      </w:r>
      <w:r w:rsidRPr="006D357D">
        <w:rPr>
          <w:sz w:val="28"/>
          <w:szCs w:val="28"/>
        </w:rPr>
        <w:softHyphen/>
        <w:t>ность в области финансо</w:t>
      </w:r>
      <w:r w:rsidRPr="006D357D">
        <w:rPr>
          <w:sz w:val="28"/>
          <w:szCs w:val="28"/>
        </w:rPr>
        <w:softHyphen/>
        <w:t>вой деятельности, самофинансирование, за</w:t>
      </w:r>
      <w:r w:rsidRPr="006D357D">
        <w:rPr>
          <w:sz w:val="28"/>
          <w:szCs w:val="28"/>
        </w:rPr>
        <w:softHyphen/>
        <w:t>инте</w:t>
      </w:r>
      <w:r w:rsidRPr="006D357D">
        <w:rPr>
          <w:sz w:val="28"/>
          <w:szCs w:val="28"/>
        </w:rPr>
        <w:softHyphen/>
        <w:t>ресован</w:t>
      </w:r>
      <w:r w:rsidRPr="006D357D">
        <w:rPr>
          <w:sz w:val="28"/>
          <w:szCs w:val="28"/>
        </w:rPr>
        <w:softHyphen/>
        <w:t>ность в итогах финан</w:t>
      </w:r>
      <w:r w:rsidRPr="006D357D">
        <w:rPr>
          <w:sz w:val="28"/>
          <w:szCs w:val="28"/>
        </w:rPr>
        <w:softHyphen/>
        <w:t>сово - хозяйственной деятельности, от</w:t>
      </w:r>
      <w:r w:rsidRPr="006D357D">
        <w:rPr>
          <w:sz w:val="28"/>
          <w:szCs w:val="28"/>
        </w:rPr>
        <w:softHyphen/>
        <w:t>вет</w:t>
      </w:r>
      <w:r w:rsidRPr="006D357D">
        <w:rPr>
          <w:sz w:val="28"/>
          <w:szCs w:val="28"/>
        </w:rPr>
        <w:softHyphen/>
        <w:t>ственность за ее результаты, контроль за финансово - хозяйственной дея</w:t>
      </w:r>
      <w:r w:rsidRPr="006D357D">
        <w:rPr>
          <w:sz w:val="28"/>
          <w:szCs w:val="28"/>
        </w:rPr>
        <w:softHyphen/>
        <w:t>тельностью пред</w:t>
      </w:r>
      <w:r w:rsidRPr="006D357D">
        <w:rPr>
          <w:sz w:val="28"/>
          <w:szCs w:val="28"/>
        </w:rPr>
        <w:softHyphen/>
        <w:t>приятия.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Default="00A05FC9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Pr="006D357D" w:rsidRDefault="00EB106F" w:rsidP="006D357D">
      <w:pPr>
        <w:pStyle w:val="a3"/>
        <w:rPr>
          <w:sz w:val="28"/>
          <w:szCs w:val="28"/>
        </w:rPr>
      </w:pPr>
    </w:p>
    <w:p w:rsidR="00A05FC9" w:rsidRPr="006D357D" w:rsidRDefault="006D357D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sz w:val="28"/>
          <w:szCs w:val="28"/>
          <w:u w:val="single"/>
        </w:rPr>
        <w:t xml:space="preserve">2.4 </w:t>
      </w:r>
      <w:r w:rsidR="00A05FC9" w:rsidRPr="006D357D">
        <w:rPr>
          <w:rFonts w:ascii="Times New Roman" w:hAnsi="Times New Roman" w:cs="Times New Roman"/>
          <w:sz w:val="28"/>
          <w:szCs w:val="28"/>
          <w:u w:val="single"/>
        </w:rPr>
        <w:t>Банковский кредит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Банковский кредит очень важный источник финансирования предпринимательской деятельности.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Банковский кредит -  это одна из наиболее распространенных форм кредитных отношений в экономике, объектом которых выс</w:t>
      </w:r>
      <w:r w:rsidR="00A05FC9" w:rsidRPr="006D357D">
        <w:rPr>
          <w:sz w:val="28"/>
          <w:szCs w:val="28"/>
        </w:rPr>
        <w:softHyphen/>
        <w:t>тупает процесс передачи в ссуду непосредственно денежных средств. Предоставляется исключительно специализированными кредитно-финансовыми организациями, имеющими лицензию на осуществление подобных операций от центрального банка. В роли заемщика могут выступать только юридические лица, инструмен</w:t>
      </w:r>
      <w:r w:rsidR="00A05FC9" w:rsidRPr="006D357D">
        <w:rPr>
          <w:sz w:val="28"/>
          <w:szCs w:val="28"/>
        </w:rPr>
        <w:softHyphen/>
        <w:t>том кредитных отношений является кредитный договор или кре</w:t>
      </w:r>
      <w:r w:rsidR="00A05FC9" w:rsidRPr="006D357D">
        <w:rPr>
          <w:sz w:val="28"/>
          <w:szCs w:val="28"/>
        </w:rPr>
        <w:softHyphen/>
        <w:t>дитное соглашение. Доход по этой форме кредита поступает в ви</w:t>
      </w:r>
      <w:r w:rsidR="00A05FC9" w:rsidRPr="006D357D">
        <w:rPr>
          <w:sz w:val="28"/>
          <w:szCs w:val="28"/>
        </w:rPr>
        <w:softHyphen/>
        <w:t>де ссудного процента или банковского процента, ставка которого определяется по соглашению сторон с учетом ее средней нормы на данный период и конкретных условий кредитования. Класси</w:t>
      </w:r>
      <w:r w:rsidR="00A05FC9" w:rsidRPr="006D357D">
        <w:rPr>
          <w:sz w:val="28"/>
          <w:szCs w:val="28"/>
        </w:rPr>
        <w:softHyphen/>
        <w:t xml:space="preserve">фицируется по ряду базовых признаков.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Итак, далее речь пойдет о классификации по такому признаку, как  сроках погашения.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По срокам погашения выделяют онкольные ссуды, краткосрочные ссуды, а так же среднесрочные и долгосрочные. Поговорим немного подробнее о каждом из этих видов отдельно. </w:t>
      </w:r>
    </w:p>
    <w:p w:rsidR="006D357D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</w:t>
      </w:r>
      <w:r w:rsidR="006D357D" w:rsidRPr="006D357D">
        <w:rPr>
          <w:sz w:val="28"/>
          <w:szCs w:val="28"/>
        </w:rPr>
        <w:t xml:space="preserve">     </w:t>
      </w:r>
      <w:r w:rsidRPr="006D357D">
        <w:rPr>
          <w:sz w:val="28"/>
          <w:szCs w:val="28"/>
        </w:rPr>
        <w:t>Онкольные ссуды, подлежащие возврату в фиксированный срок после поступления официального уведомления от кредитора. В настоящее время они практически не используются не только в России, но и в большинстве других стран, так как требуют отно</w:t>
      </w:r>
      <w:r w:rsidRPr="006D357D">
        <w:rPr>
          <w:sz w:val="28"/>
          <w:szCs w:val="28"/>
        </w:rPr>
        <w:softHyphen/>
        <w:t>сительно стабильных условий на рынке ссудных капиталов и в экономике в целом.</w:t>
      </w:r>
      <w:r w:rsidR="006D357D" w:rsidRPr="006D357D">
        <w:rPr>
          <w:sz w:val="28"/>
          <w:szCs w:val="28"/>
        </w:rPr>
        <w:t xml:space="preserve">    </w:t>
      </w:r>
    </w:p>
    <w:p w:rsidR="006D357D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 xml:space="preserve">Краткосрочные ссуды, предоставляемые, как правило, на восполнение временного недостатка собственных оборотных средств у заемщика. </w:t>
      </w:r>
      <w:r w:rsidRPr="006D357D">
        <w:rPr>
          <w:sz w:val="28"/>
          <w:szCs w:val="28"/>
        </w:rPr>
        <w:t xml:space="preserve">   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Совокупность подобных операций образует автономный сегмент рынка ссудных капиталов — денежный ры</w:t>
      </w:r>
      <w:r w:rsidR="00A05FC9" w:rsidRPr="006D357D">
        <w:rPr>
          <w:sz w:val="28"/>
          <w:szCs w:val="28"/>
        </w:rPr>
        <w:softHyphen/>
        <w:t>нок. Средний срок погашения по этому виду кредита обычно не превышает шести месяцев. Наиболее активно применяются крат</w:t>
      </w:r>
      <w:r w:rsidR="00A05FC9" w:rsidRPr="006D357D">
        <w:rPr>
          <w:sz w:val="28"/>
          <w:szCs w:val="28"/>
        </w:rPr>
        <w:softHyphen/>
        <w:t>косрочные ссуды на фондовом рынке, в торговле и сфере услуг, в режиме межбанковского кредитования.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В современных отечественных условиях краткосрочные кредиты, получившие однозначно доминирующий характер на рынке ссудных капиталов, характеризуется следующими отли</w:t>
      </w:r>
      <w:r w:rsidR="00A05FC9" w:rsidRPr="006D357D">
        <w:rPr>
          <w:sz w:val="28"/>
          <w:szCs w:val="28"/>
        </w:rPr>
        <w:softHyphen/>
        <w:t>чительными признаками: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а) более короткими сроками, обычно не превышающими од</w:t>
      </w:r>
      <w:r w:rsidRPr="006D357D">
        <w:rPr>
          <w:sz w:val="28"/>
          <w:szCs w:val="28"/>
        </w:rPr>
        <w:softHyphen/>
        <w:t>ного месяца;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б) ставкой процента. Обратно пропорциональной сроку воз</w:t>
      </w:r>
      <w:r w:rsidRPr="006D357D">
        <w:rPr>
          <w:sz w:val="28"/>
          <w:szCs w:val="28"/>
        </w:rPr>
        <w:softHyphen/>
        <w:t>врата ссуды;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в) обслуживанием в основном сферы обращения, так как не</w:t>
      </w:r>
      <w:r w:rsidRPr="006D357D">
        <w:rPr>
          <w:sz w:val="28"/>
          <w:szCs w:val="28"/>
        </w:rPr>
        <w:softHyphen/>
        <w:t>доступны из-за цен для структур производственного характера.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Среднесрочные ссуды, предоставляемые на срок до одного года (в отечественных условиях — до трех-шести месяцев) на цели как производственного, так и чисто коммерческого характера. Наибольшее распространение получили в аграрном секторе, а также при кредитовании инновационных процессов со средними объемами требуемых инвестиций.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Долгосрочные ссуды, используемые, как правило, в инвес</w:t>
      </w:r>
      <w:r w:rsidR="00A05FC9" w:rsidRPr="006D357D">
        <w:rPr>
          <w:sz w:val="28"/>
          <w:szCs w:val="28"/>
        </w:rPr>
        <w:softHyphen/>
        <w:t>тиционных целях. Как и среднесрочные ссуды, они обслуживают движение основных средств, отличаясь большими объемами передаваемых кредитных ресурсов. Применяются при кредитовании реконструкции, технического перевооружения, нового строитель</w:t>
      </w:r>
      <w:r w:rsidR="00A05FC9" w:rsidRPr="006D357D">
        <w:rPr>
          <w:sz w:val="28"/>
          <w:szCs w:val="28"/>
        </w:rPr>
        <w:softHyphen/>
        <w:t>ства на предприятиях всех сфер деятельности. Особое развитие получили в капитальном строительстве, топливно-энергетическом комплексе, сырьевых отраслях экономики. Средний срок их пога</w:t>
      </w:r>
      <w:r w:rsidR="00A05FC9" w:rsidRPr="006D357D">
        <w:rPr>
          <w:sz w:val="28"/>
          <w:szCs w:val="28"/>
        </w:rPr>
        <w:softHyphen/>
        <w:t>шения обычно от трех до пяти лет, но может достигать 25 и более лет, особенно при получении соответствующих финансовых га</w:t>
      </w:r>
      <w:r w:rsidR="00A05FC9" w:rsidRPr="006D357D">
        <w:rPr>
          <w:sz w:val="28"/>
          <w:szCs w:val="28"/>
        </w:rPr>
        <w:softHyphen/>
        <w:t>рантий со стороны государства.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В России на стадии перехода к рыночной экономике прак</w:t>
      </w:r>
      <w:r w:rsidR="00A05FC9" w:rsidRPr="006D357D">
        <w:rPr>
          <w:sz w:val="28"/>
          <w:szCs w:val="28"/>
        </w:rPr>
        <w:softHyphen/>
        <w:t>тически не используются как из-за общей экономической не</w:t>
      </w:r>
      <w:r w:rsidR="00A05FC9" w:rsidRPr="006D357D">
        <w:rPr>
          <w:sz w:val="28"/>
          <w:szCs w:val="28"/>
        </w:rPr>
        <w:softHyphen/>
        <w:t>стабильности, так и меньшей доходности в сравнении с крат</w:t>
      </w:r>
      <w:r w:rsidR="00A05FC9" w:rsidRPr="006D357D">
        <w:rPr>
          <w:sz w:val="28"/>
          <w:szCs w:val="28"/>
        </w:rPr>
        <w:softHyphen/>
        <w:t xml:space="preserve">косрочными кредитными операциями (например, в 1994 г. удельный вес ссуд продолжительностью более одного года в среднем коммерческом банке России не превышал 5—7% от общей стоимости выданных кредитов). 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Так же выделяют и классификацию по способу  погашения. В этой классификации выделяют следующие виды ссуд.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Ссуды  погашаемые единовременным взносом (платежом) со стороны заемщика. Традиционная форма возврата краткос</w:t>
      </w:r>
      <w:r w:rsidR="00A05FC9" w:rsidRPr="006D357D">
        <w:rPr>
          <w:sz w:val="28"/>
          <w:szCs w:val="28"/>
        </w:rPr>
        <w:softHyphen/>
        <w:t>рочных ссуд, весьма функциональная с позиции юридического оформления, так как не требует использования механизма исчис</w:t>
      </w:r>
      <w:r w:rsidR="00A05FC9" w:rsidRPr="006D357D">
        <w:rPr>
          <w:sz w:val="28"/>
          <w:szCs w:val="28"/>
        </w:rPr>
        <w:softHyphen/>
        <w:t>ления дифференцированного процента.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Ссуды, погашаемые в рассрочку в течение всего срока действия кредитного договора. Конкретные условия (порядок) возврата определяются договором, в том числе — в части антиин</w:t>
      </w:r>
      <w:r w:rsidR="00A05FC9" w:rsidRPr="006D357D">
        <w:rPr>
          <w:sz w:val="28"/>
          <w:szCs w:val="28"/>
        </w:rPr>
        <w:softHyphen/>
        <w:t xml:space="preserve">фляционной защиты интересов кредитора. Всегда используются при долгосрочных ссудах и, как правило, при среднесрочных.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</w:t>
      </w:r>
      <w:r w:rsidR="006D357D" w:rsidRPr="006D357D">
        <w:rPr>
          <w:sz w:val="28"/>
          <w:szCs w:val="28"/>
        </w:rPr>
        <w:t xml:space="preserve">     </w:t>
      </w:r>
      <w:r w:rsidRPr="006D357D">
        <w:rPr>
          <w:sz w:val="28"/>
          <w:szCs w:val="28"/>
        </w:rPr>
        <w:t>По способу взимания ссудного процента так же различают следующие виды банковских кредитов.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Ссуды, процент по которым выплачивается в момент ее общего погашения. Традиционная для рыночной экономики фор</w:t>
      </w:r>
      <w:r w:rsidR="00A05FC9" w:rsidRPr="006D357D">
        <w:rPr>
          <w:sz w:val="28"/>
          <w:szCs w:val="28"/>
        </w:rPr>
        <w:softHyphen/>
        <w:t>ма оплаты краткосрочных ссуд, имеющая наиболее функциональ</w:t>
      </w:r>
      <w:r w:rsidR="00A05FC9" w:rsidRPr="006D357D">
        <w:rPr>
          <w:sz w:val="28"/>
          <w:szCs w:val="28"/>
        </w:rPr>
        <w:softHyphen/>
        <w:t>ный с позиции простоты расчета характер.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Ссуды, процент по которым выплачивается равномерны</w:t>
      </w:r>
      <w:r w:rsidR="00A05FC9" w:rsidRPr="006D357D">
        <w:rPr>
          <w:sz w:val="28"/>
          <w:szCs w:val="28"/>
        </w:rPr>
        <w:softHyphen/>
        <w:t>ми взносами заемщика в течение всего срока действия кредит</w:t>
      </w:r>
      <w:r w:rsidR="00A05FC9" w:rsidRPr="006D357D">
        <w:rPr>
          <w:sz w:val="28"/>
          <w:szCs w:val="28"/>
        </w:rPr>
        <w:softHyphen/>
        <w:t>ного договора. Традиционная форма оплаты средне- и долгосроч</w:t>
      </w:r>
      <w:r w:rsidR="00A05FC9" w:rsidRPr="006D357D">
        <w:rPr>
          <w:sz w:val="28"/>
          <w:szCs w:val="28"/>
        </w:rPr>
        <w:softHyphen/>
        <w:t>ных ссуд, имеющая достаточно дифференцированный характер в зависимости от договоренности сторон (например, по долгосроч</w:t>
      </w:r>
      <w:r w:rsidR="00A05FC9" w:rsidRPr="006D357D">
        <w:rPr>
          <w:sz w:val="28"/>
          <w:szCs w:val="28"/>
        </w:rPr>
        <w:softHyphen/>
        <w:t>ным ссудам выплата процента может начинаться как по заверше</w:t>
      </w:r>
      <w:r w:rsidR="00A05FC9" w:rsidRPr="006D357D">
        <w:rPr>
          <w:sz w:val="28"/>
          <w:szCs w:val="28"/>
        </w:rPr>
        <w:softHyphen/>
        <w:t>нии первого года пользования кредитом, так и спустя более про</w:t>
      </w:r>
      <w:r w:rsidR="00A05FC9" w:rsidRPr="006D357D">
        <w:rPr>
          <w:sz w:val="28"/>
          <w:szCs w:val="28"/>
        </w:rPr>
        <w:softHyphen/>
        <w:t>должительный срок).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Ссуды, процент по которым удерживается банком в мо</w:t>
      </w:r>
      <w:r w:rsidR="00A05FC9" w:rsidRPr="006D357D">
        <w:rPr>
          <w:sz w:val="28"/>
          <w:szCs w:val="28"/>
        </w:rPr>
        <w:softHyphen/>
        <w:t>мент непосредственной выдачи их заемщику. Для развитой ры</w:t>
      </w:r>
      <w:r w:rsidR="00A05FC9" w:rsidRPr="006D357D">
        <w:rPr>
          <w:sz w:val="28"/>
          <w:szCs w:val="28"/>
        </w:rPr>
        <w:softHyphen/>
        <w:t>ночной экономики эта форма абсолютно нехарактерна и исполь</w:t>
      </w:r>
      <w:r w:rsidR="00A05FC9" w:rsidRPr="006D357D">
        <w:rPr>
          <w:sz w:val="28"/>
          <w:szCs w:val="28"/>
        </w:rPr>
        <w:softHyphen/>
        <w:t xml:space="preserve">зуется лишь ростовщическим капиталом. Из-за нестабильности экономической ситуации активно применялась в период 1993 — 1995 гг. многими российскими коммерческими банками, особенно по сверхкраткосрочным (до пяти рабочих дней) ссудам. 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Вообще, необходимо отметить, что классификаций очень много. Скажу лишь кратко, банковские кредиты делят еще и по наличию обесп</w:t>
      </w:r>
      <w:r w:rsidRPr="006D357D">
        <w:rPr>
          <w:sz w:val="28"/>
          <w:szCs w:val="28"/>
        </w:rPr>
        <w:t>ечения, и по целевому назначен</w:t>
      </w:r>
      <w:r w:rsidR="00A05FC9" w:rsidRPr="006D357D">
        <w:rPr>
          <w:sz w:val="28"/>
          <w:szCs w:val="28"/>
        </w:rPr>
        <w:t xml:space="preserve">ию и еще по многим параметрам. 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По наличию обеспечении делят на доверительные ссуды, обеспеченные, ссуды под финансовые гарантии третьих, лиц.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</w:t>
      </w:r>
      <w:r w:rsidR="006D357D" w:rsidRPr="006D357D">
        <w:rPr>
          <w:sz w:val="28"/>
          <w:szCs w:val="28"/>
        </w:rPr>
        <w:t xml:space="preserve">     </w:t>
      </w:r>
      <w:r w:rsidRPr="006D357D">
        <w:rPr>
          <w:sz w:val="28"/>
          <w:szCs w:val="28"/>
        </w:rPr>
        <w:t>По целевому назначению делят банковские кредиты на ссуды общего характера, целевые ссуды.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Так же существуют аграрные ссуды, коммерческие ссуды и другие.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A05FC9" w:rsidRPr="006D357D" w:rsidRDefault="00A05FC9" w:rsidP="006D357D">
      <w:pPr>
        <w:pStyle w:val="a3"/>
        <w:rPr>
          <w:sz w:val="28"/>
          <w:szCs w:val="28"/>
        </w:rPr>
      </w:pPr>
    </w:p>
    <w:p w:rsidR="006D357D" w:rsidRPr="006D357D" w:rsidRDefault="006D357D" w:rsidP="006D357D">
      <w:pPr>
        <w:pStyle w:val="a3"/>
        <w:rPr>
          <w:sz w:val="28"/>
          <w:szCs w:val="28"/>
        </w:rPr>
      </w:pPr>
    </w:p>
    <w:p w:rsidR="006D357D" w:rsidRPr="006D357D" w:rsidRDefault="006D357D" w:rsidP="006D357D">
      <w:pPr>
        <w:pStyle w:val="a3"/>
        <w:rPr>
          <w:sz w:val="28"/>
          <w:szCs w:val="28"/>
        </w:rPr>
      </w:pPr>
    </w:p>
    <w:p w:rsidR="006D357D" w:rsidRPr="006D357D" w:rsidRDefault="006D357D" w:rsidP="006D357D">
      <w:pPr>
        <w:pStyle w:val="a3"/>
        <w:rPr>
          <w:sz w:val="28"/>
          <w:szCs w:val="28"/>
        </w:rPr>
      </w:pPr>
    </w:p>
    <w:p w:rsidR="006D357D" w:rsidRPr="006D357D" w:rsidRDefault="006D357D" w:rsidP="006D357D">
      <w:pPr>
        <w:pStyle w:val="a3"/>
        <w:rPr>
          <w:sz w:val="28"/>
          <w:szCs w:val="28"/>
        </w:rPr>
      </w:pPr>
    </w:p>
    <w:p w:rsidR="00A05FC9" w:rsidRPr="006D357D" w:rsidRDefault="006D357D" w:rsidP="006D357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sz w:val="28"/>
          <w:szCs w:val="28"/>
          <w:u w:val="single"/>
        </w:rPr>
        <w:t xml:space="preserve">2.5 </w:t>
      </w:r>
      <w:r w:rsidR="00A05FC9" w:rsidRPr="006D357D">
        <w:rPr>
          <w:rFonts w:ascii="Times New Roman" w:hAnsi="Times New Roman" w:cs="Times New Roman"/>
          <w:sz w:val="28"/>
          <w:szCs w:val="28"/>
          <w:u w:val="single"/>
        </w:rPr>
        <w:t>КОММЕРЧЕСКИЙ КРЕДИТ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</w:t>
      </w:r>
      <w:r w:rsidR="00A05FC9" w:rsidRPr="006D357D">
        <w:rPr>
          <w:sz w:val="28"/>
          <w:szCs w:val="28"/>
        </w:rPr>
        <w:t>Итак, далее речь пойдет о коммерческом кредите.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Одна из первых форм кредитных отношений в экономике, породившая вексельное обращение и тем самым активно способствовавшая развитию безналичного де</w:t>
      </w:r>
      <w:r w:rsidR="00A05FC9" w:rsidRPr="006D357D">
        <w:rPr>
          <w:sz w:val="28"/>
          <w:szCs w:val="28"/>
        </w:rPr>
        <w:softHyphen/>
        <w:t>нежного оборота, находя практическое выражение в финансово-хозяйственных отношениях между юридическими лицами в форме реализации продукции или услуг с отсрочкой платежа. Основная цель этой формы кредита — ускорение процесса реализации това</w:t>
      </w:r>
      <w:r w:rsidR="00A05FC9" w:rsidRPr="006D357D">
        <w:rPr>
          <w:sz w:val="28"/>
          <w:szCs w:val="28"/>
        </w:rPr>
        <w:softHyphen/>
        <w:t>ров. а следовательно, извлечения заложенной в них прибыли.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Инструментом коммерческого кредита традиционно являет</w:t>
      </w:r>
      <w:r w:rsidRPr="006D357D">
        <w:rPr>
          <w:sz w:val="28"/>
          <w:szCs w:val="28"/>
        </w:rPr>
        <w:softHyphen/>
        <w:t>ся вексель, выражающий финансовые обязательства заемщика по отношению к кредитору. Наибольшее распространение по</w:t>
      </w:r>
      <w:r w:rsidRPr="006D357D">
        <w:rPr>
          <w:sz w:val="28"/>
          <w:szCs w:val="28"/>
        </w:rPr>
        <w:softHyphen/>
        <w:t>лучили две формы векселя — простой вексель, содержащий прямое обязательство заемщика на выплату установленной суммы непосредственно кредитору, и переводный (тратта), представляющий письменный приказ заемщику со стороны кредитора о выплате установленной суммы третьему лицу либо предъявителю векселя. В современных условиях функции век</w:t>
      </w:r>
      <w:r w:rsidRPr="006D357D">
        <w:rPr>
          <w:sz w:val="28"/>
          <w:szCs w:val="28"/>
        </w:rPr>
        <w:softHyphen/>
        <w:t>селя часто принимает на себя стандартный договор между по</w:t>
      </w:r>
      <w:r w:rsidRPr="006D357D">
        <w:rPr>
          <w:sz w:val="28"/>
          <w:szCs w:val="28"/>
        </w:rPr>
        <w:softHyphen/>
        <w:t>ставщиком и потребителем, регламентирующий порядок опла</w:t>
      </w:r>
      <w:r w:rsidRPr="006D357D">
        <w:rPr>
          <w:sz w:val="28"/>
          <w:szCs w:val="28"/>
        </w:rPr>
        <w:softHyphen/>
        <w:t>ты реализуемой продукции на условиях коммерческого кредита.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Коммерческий кредит принципиально отличается от бан</w:t>
      </w:r>
      <w:r w:rsidRPr="006D357D">
        <w:rPr>
          <w:sz w:val="28"/>
          <w:szCs w:val="28"/>
        </w:rPr>
        <w:softHyphen/>
        <w:t>ковского: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в роли кредитора выступают не специализированные кредит</w:t>
      </w:r>
      <w:r w:rsidRPr="006D357D">
        <w:rPr>
          <w:sz w:val="28"/>
          <w:szCs w:val="28"/>
        </w:rPr>
        <w:softHyphen/>
        <w:t>но-финансовые организации, а любые юридические лица, связан</w:t>
      </w:r>
      <w:r w:rsidRPr="006D357D">
        <w:rPr>
          <w:sz w:val="28"/>
          <w:szCs w:val="28"/>
        </w:rPr>
        <w:softHyphen/>
        <w:t>ные с производством либо реализацией товаров или услуг; предоставляется исключительно в товарной форме; ссудный капитал интегрирован с промышленным или тор</w:t>
      </w:r>
      <w:r w:rsidRPr="006D357D">
        <w:rPr>
          <w:sz w:val="28"/>
          <w:szCs w:val="28"/>
        </w:rPr>
        <w:softHyphen/>
        <w:t>говым, что в современных условиях нашло практическое выра</w:t>
      </w:r>
      <w:r w:rsidRPr="006D357D">
        <w:rPr>
          <w:sz w:val="28"/>
          <w:szCs w:val="28"/>
        </w:rPr>
        <w:softHyphen/>
        <w:t>жение в создании финансовых компаний, холдингов и других аналогичных структур, включающий в себя предприятия раз</w:t>
      </w:r>
      <w:r w:rsidRPr="006D357D">
        <w:rPr>
          <w:sz w:val="28"/>
          <w:szCs w:val="28"/>
        </w:rPr>
        <w:softHyphen/>
        <w:t>личной специализации и направлений деятельности;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средняя стоимость коммерческого кредита всегда ниже средней ставки банковского процента на данный период вре</w:t>
      </w:r>
      <w:r w:rsidRPr="006D357D">
        <w:rPr>
          <w:sz w:val="28"/>
          <w:szCs w:val="28"/>
        </w:rPr>
        <w:softHyphen/>
        <w:t>мени;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при юридическом оформлении сделки между кредитором и заемщиком плата за этот кредит включается в цену товара, а не определяется специально, например, через фиксированный процент от базовой суммы.</w:t>
      </w:r>
    </w:p>
    <w:p w:rsidR="00A05FC9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A05FC9" w:rsidRPr="006D357D">
        <w:rPr>
          <w:sz w:val="28"/>
          <w:szCs w:val="28"/>
        </w:rPr>
        <w:t>В зарубежной практике коммерческий кредит получил ис</w:t>
      </w:r>
      <w:r w:rsidR="00A05FC9" w:rsidRPr="006D357D">
        <w:rPr>
          <w:sz w:val="28"/>
          <w:szCs w:val="28"/>
        </w:rPr>
        <w:softHyphen/>
        <w:t>ключительно широкое распространение. Например, в Италии до 85% от суммы сделок в оптовой торговле осуществляются на условиях коммерческого кредита, причем средний срок по нему составляет около 60 дней, что существенно превышает срок фактической реализации товаров непосредственным потребите</w:t>
      </w:r>
      <w:r w:rsidR="00A05FC9" w:rsidRPr="006D357D">
        <w:rPr>
          <w:sz w:val="28"/>
          <w:szCs w:val="28"/>
        </w:rPr>
        <w:softHyphen/>
        <w:t>лям. В России эта форма кредитования до последнего времени была ограничена сферой обращения. В других отраслях ее рас</w:t>
      </w:r>
      <w:r w:rsidR="00A05FC9" w:rsidRPr="006D357D">
        <w:rPr>
          <w:sz w:val="28"/>
          <w:szCs w:val="28"/>
        </w:rPr>
        <w:softHyphen/>
        <w:t>пространению объективно препятствовали такие факторы, как высокие темпы инфляции, кризис неплатежей, ненадежность партнерских связей, недостатки конкретного права.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В современных условиях на практике применяются в основ</w:t>
      </w:r>
      <w:r w:rsidRPr="006D357D">
        <w:rPr>
          <w:sz w:val="28"/>
          <w:szCs w:val="28"/>
        </w:rPr>
        <w:softHyphen/>
        <w:t xml:space="preserve">ном три разновидности коммерческого кредита: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кредит с фиксированным сроком погашения; </w:t>
      </w:r>
    </w:p>
    <w:p w:rsidR="00A05FC9" w:rsidRPr="006D357D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кредит с возвратом лишь после фактической реализации за</w:t>
      </w:r>
      <w:r w:rsidRPr="006D357D">
        <w:rPr>
          <w:sz w:val="28"/>
          <w:szCs w:val="28"/>
        </w:rPr>
        <w:softHyphen/>
        <w:t>емщиком поставленных в рассрочку товаров;</w:t>
      </w:r>
    </w:p>
    <w:p w:rsidR="00A05FC9" w:rsidRDefault="00A05FC9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кредитование по открытому счету, когда поставка следую</w:t>
      </w:r>
      <w:r w:rsidRPr="006D357D">
        <w:rPr>
          <w:sz w:val="28"/>
          <w:szCs w:val="28"/>
        </w:rPr>
        <w:softHyphen/>
        <w:t>щей партии товаров на условиях коммерческого кредита осу</w:t>
      </w:r>
      <w:r w:rsidRPr="006D357D">
        <w:rPr>
          <w:sz w:val="28"/>
          <w:szCs w:val="28"/>
        </w:rPr>
        <w:softHyphen/>
        <w:t>ществляется до момента погашения задолженности по преды</w:t>
      </w:r>
      <w:r w:rsidRPr="006D357D">
        <w:rPr>
          <w:sz w:val="28"/>
          <w:szCs w:val="28"/>
        </w:rPr>
        <w:softHyphen/>
        <w:t>дущей поставке.</w:t>
      </w: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Default="00EB106F" w:rsidP="006D357D">
      <w:pPr>
        <w:pStyle w:val="a3"/>
        <w:rPr>
          <w:sz w:val="28"/>
          <w:szCs w:val="28"/>
        </w:rPr>
      </w:pPr>
    </w:p>
    <w:p w:rsidR="00EB106F" w:rsidRPr="006D357D" w:rsidRDefault="00EB106F" w:rsidP="006D357D">
      <w:pPr>
        <w:pStyle w:val="a3"/>
        <w:rPr>
          <w:sz w:val="28"/>
          <w:szCs w:val="28"/>
        </w:rPr>
      </w:pPr>
    </w:p>
    <w:p w:rsidR="006D357D" w:rsidRPr="006D357D" w:rsidRDefault="006D357D" w:rsidP="006D357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Глава 3 </w:t>
      </w:r>
    </w:p>
    <w:p w:rsidR="006D357D" w:rsidRPr="006D357D" w:rsidRDefault="008D0A8C" w:rsidP="006D357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ГОСУДАРСТВЕННАЯ ПОДДЕРЖКА </w:t>
      </w:r>
    </w:p>
    <w:p w:rsidR="008D0A8C" w:rsidRPr="006D357D" w:rsidRDefault="008D0A8C" w:rsidP="006D357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bCs w:val="0"/>
          <w:sz w:val="28"/>
          <w:szCs w:val="28"/>
          <w:u w:val="single"/>
        </w:rPr>
        <w:t>ПРЕДПРИНИМАТЕЛЬСТВА</w:t>
      </w:r>
    </w:p>
    <w:p w:rsidR="00390E77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Государственное регулирование и поддержка играют исключительно важную роль в развити</w:t>
      </w:r>
      <w:bookmarkStart w:id="26" w:name="OCRUncertain252"/>
      <w:r w:rsidR="008D0A8C" w:rsidRPr="006D357D">
        <w:rPr>
          <w:sz w:val="28"/>
          <w:szCs w:val="28"/>
        </w:rPr>
        <w:t>и</w:t>
      </w:r>
      <w:bookmarkEnd w:id="26"/>
      <w:r w:rsidR="00390E77" w:rsidRPr="006D357D">
        <w:rPr>
          <w:sz w:val="28"/>
          <w:szCs w:val="28"/>
        </w:rPr>
        <w:t xml:space="preserve"> предпринимательства, именно по этой причине я включил этот вопрос в свою курсовую работу. К тому же существенную роль в финансировании предпринимательской деятельности играет именно государство.</w:t>
      </w:r>
    </w:p>
    <w:p w:rsidR="008D0A8C" w:rsidRPr="006D357D" w:rsidRDefault="00390E77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</w:t>
      </w:r>
      <w:r w:rsidR="006D357D"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Анализ нормативных актов в этой сфере с позиции их в</w:t>
      </w:r>
      <w:bookmarkStart w:id="27" w:name="OCRUncertain253"/>
      <w:r w:rsidR="008D0A8C" w:rsidRPr="006D357D">
        <w:rPr>
          <w:sz w:val="28"/>
          <w:szCs w:val="28"/>
        </w:rPr>
        <w:t>л</w:t>
      </w:r>
      <w:bookmarkEnd w:id="27"/>
      <w:r w:rsidR="008D0A8C" w:rsidRPr="006D357D">
        <w:rPr>
          <w:sz w:val="28"/>
          <w:szCs w:val="28"/>
        </w:rPr>
        <w:t>ияния на развитие предпринимательства в России позволяет определить, что механизм государственного воздействия включает организационно-управленческие и экономические меры.</w:t>
      </w:r>
    </w:p>
    <w:p w:rsidR="008D0A8C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Организационные структуры поддержки бизнеса сегодня представлены в первую очередь Государственным комитетом РФ по поддержке и развитию малого предпринимательства, Федеральным фондом поддержки малого предпринимательства, региональными фондами, агентствами, центрами и др. Все более активно де</w:t>
      </w:r>
      <w:bookmarkStart w:id="28" w:name="OCRUncertain254"/>
      <w:r w:rsidR="008D0A8C" w:rsidRPr="006D357D">
        <w:rPr>
          <w:sz w:val="28"/>
          <w:szCs w:val="28"/>
        </w:rPr>
        <w:t>й</w:t>
      </w:r>
      <w:bookmarkEnd w:id="28"/>
      <w:r w:rsidR="008D0A8C" w:rsidRPr="006D357D">
        <w:rPr>
          <w:sz w:val="28"/>
          <w:szCs w:val="28"/>
        </w:rPr>
        <w:t>ствуют на федеральном и региональном уровнях союзы, ассоциации, и другие общественные объединения малых предприятий. Существенно укрепилась система торгово-промышленных палат, обладающая значительным потенциалом в сфере поддержки мелких предпринимателей.</w:t>
      </w:r>
    </w:p>
    <w:p w:rsidR="008D0A8C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 xml:space="preserve">Вторую группу мер поддержки предпринимательства составляют различные фонды, источники </w:t>
      </w:r>
      <w:bookmarkStart w:id="29" w:name="OCRUncertain255"/>
      <w:r w:rsidR="008D0A8C" w:rsidRPr="006D357D">
        <w:rPr>
          <w:sz w:val="28"/>
          <w:szCs w:val="28"/>
        </w:rPr>
        <w:t>и</w:t>
      </w:r>
      <w:bookmarkEnd w:id="29"/>
      <w:r w:rsidR="008D0A8C" w:rsidRPr="006D357D">
        <w:rPr>
          <w:sz w:val="28"/>
          <w:szCs w:val="28"/>
        </w:rPr>
        <w:t>х финансирования, рычаги и сти</w:t>
      </w:r>
      <w:bookmarkStart w:id="30" w:name="OCRUncertain256"/>
      <w:r w:rsidR="008D0A8C" w:rsidRPr="006D357D">
        <w:rPr>
          <w:sz w:val="28"/>
          <w:szCs w:val="28"/>
        </w:rPr>
        <w:t>м</w:t>
      </w:r>
      <w:bookmarkEnd w:id="30"/>
      <w:r w:rsidR="008D0A8C" w:rsidRPr="006D357D">
        <w:rPr>
          <w:sz w:val="28"/>
          <w:szCs w:val="28"/>
        </w:rPr>
        <w:t>улы как межотраслевого, так и регионального воздействия.</w:t>
      </w:r>
    </w:p>
    <w:p w:rsidR="008D0A8C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В развитии предпринимательства существенную роль играет рег</w:t>
      </w:r>
      <w:bookmarkStart w:id="31" w:name="OCRUncertain257"/>
      <w:r w:rsidR="008D0A8C" w:rsidRPr="006D357D">
        <w:rPr>
          <w:sz w:val="28"/>
          <w:szCs w:val="28"/>
        </w:rPr>
        <w:t>и</w:t>
      </w:r>
      <w:bookmarkEnd w:id="31"/>
      <w:r w:rsidR="008D0A8C" w:rsidRPr="006D357D">
        <w:rPr>
          <w:sz w:val="28"/>
          <w:szCs w:val="28"/>
        </w:rPr>
        <w:t>ональная система регулирования и поддержки малого предпринимательства. Формы и методы реализации региональной политики в отношении малого предпринимательства исходят, с одной стороны, из мер, принимаемых на государственном уровне, с другой - определяются задачами развития и спецификой каждого конкретного региона.</w:t>
      </w:r>
    </w:p>
    <w:p w:rsidR="008D0A8C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 xml:space="preserve">Большое </w:t>
      </w:r>
      <w:bookmarkStart w:id="32" w:name="OCRUncertain258"/>
      <w:r w:rsidR="008D0A8C" w:rsidRPr="006D357D">
        <w:rPr>
          <w:sz w:val="28"/>
          <w:szCs w:val="28"/>
        </w:rPr>
        <w:t>з</w:t>
      </w:r>
      <w:bookmarkEnd w:id="32"/>
      <w:r w:rsidR="008D0A8C" w:rsidRPr="006D357D">
        <w:rPr>
          <w:sz w:val="28"/>
          <w:szCs w:val="28"/>
        </w:rPr>
        <w:t>начение в системе управляющего воздействия имеют конкретные формы и методы взаимоотношений администрации с предпринимательством, механизм его поддержки. Одна и</w:t>
      </w:r>
      <w:bookmarkStart w:id="33" w:name="OCRUncertain259"/>
      <w:r w:rsidR="008D0A8C" w:rsidRPr="006D357D">
        <w:rPr>
          <w:sz w:val="28"/>
          <w:szCs w:val="28"/>
        </w:rPr>
        <w:t>з</w:t>
      </w:r>
      <w:bookmarkEnd w:id="33"/>
      <w:r w:rsidR="008D0A8C" w:rsidRPr="006D357D">
        <w:rPr>
          <w:sz w:val="28"/>
          <w:szCs w:val="28"/>
        </w:rPr>
        <w:t xml:space="preserve"> основных форм помощи в развитии предприн</w:t>
      </w:r>
      <w:bookmarkStart w:id="34" w:name="OCRUncertain260"/>
      <w:r w:rsidR="008D0A8C" w:rsidRPr="006D357D">
        <w:rPr>
          <w:sz w:val="28"/>
          <w:szCs w:val="28"/>
        </w:rPr>
        <w:t>и</w:t>
      </w:r>
      <w:bookmarkEnd w:id="34"/>
      <w:r w:rsidR="008D0A8C" w:rsidRPr="006D357D">
        <w:rPr>
          <w:sz w:val="28"/>
          <w:szCs w:val="28"/>
        </w:rPr>
        <w:t xml:space="preserve">мательства, особенно на начальной стадии, - предоставление субъектам предпринимательства кредитов. Кредиты могут предоставляться непосредственно администрацией из бюджета и </w:t>
      </w:r>
      <w:bookmarkStart w:id="35" w:name="OCRUncertain261"/>
      <w:r w:rsidR="008D0A8C" w:rsidRPr="006D357D">
        <w:rPr>
          <w:sz w:val="28"/>
          <w:szCs w:val="28"/>
        </w:rPr>
        <w:t>в</w:t>
      </w:r>
      <w:bookmarkEnd w:id="35"/>
      <w:r w:rsidR="008D0A8C" w:rsidRPr="006D357D">
        <w:rPr>
          <w:sz w:val="28"/>
          <w:szCs w:val="28"/>
        </w:rPr>
        <w:t>небюджетных средств, л</w:t>
      </w:r>
      <w:bookmarkStart w:id="36" w:name="OCRUncertain262"/>
      <w:r w:rsidR="008D0A8C" w:rsidRPr="006D357D">
        <w:rPr>
          <w:sz w:val="28"/>
          <w:szCs w:val="28"/>
        </w:rPr>
        <w:t>и</w:t>
      </w:r>
      <w:bookmarkEnd w:id="36"/>
      <w:r w:rsidR="008D0A8C" w:rsidRPr="006D357D">
        <w:rPr>
          <w:sz w:val="28"/>
          <w:szCs w:val="28"/>
        </w:rPr>
        <w:t>бо через банки, в том числе в порядке долевого участия, исходя из целесообразности развития на территории той или иной сферы предпринимательства.</w:t>
      </w:r>
      <w:r w:rsidR="008D0A8C" w:rsidRPr="006D357D">
        <w:rPr>
          <w:rStyle w:val="a5"/>
          <w:sz w:val="28"/>
          <w:szCs w:val="28"/>
        </w:rPr>
        <w:footnoteReference w:id="9"/>
      </w:r>
    </w:p>
    <w:p w:rsidR="008D0A8C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Важной сферой регулирования является применение финансовых методов в отношении тех рыночных структур, которые работают с предприятиями малого бизнеса. Здесь может применяться снижение ставки налогообложения организаций, кредитующих малые предприятия, предоставление им со стороны местной администрацией финансовых гарантий. В качестве гарантий администрацией могут быть использованы финансовые средства бюджета, объекты муниципальной собственности, недвижимости.</w:t>
      </w:r>
    </w:p>
    <w:p w:rsidR="008D0A8C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Деятельность субъектов предпринимательства во многом зависит от действий федеральных органов исполнительной власти. Без специальных мер государственной поддержки развитие предпринимательства невозможно. ФЗ «О государственной поддержке малого предпринимательства в Российской Федерации» от 12 мая 1995 г.: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закрепляет реализацию установленного Конституцией РФ права граждан на свободное использование своих способностей и имущества для осуществления предпринимательской и иной, не запрещенной законом деятельности;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определяет общие положения в области государственной поддержки и развитии  предпринимательства в РФ;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устанавливает формы и методы государственного стимулирования и регулирования деятельности субъектов малого предпринимательства. </w:t>
      </w:r>
      <w:r w:rsidRPr="006D357D">
        <w:rPr>
          <w:rStyle w:val="a5"/>
          <w:sz w:val="28"/>
          <w:szCs w:val="28"/>
        </w:rPr>
        <w:footnoteReference w:id="10"/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Государственная поддержка предпринимательства сдерживается макроэкономическими условиями. Основные мероприятия данных программ направлены, прежде всего, на разрешение проблем, сдерживающих развитие предпринимательства, таких, как:</w:t>
      </w:r>
      <w:r w:rsidRPr="006D357D">
        <w:rPr>
          <w:rStyle w:val="a5"/>
          <w:sz w:val="28"/>
          <w:szCs w:val="28"/>
        </w:rPr>
        <w:footnoteReference w:id="11"/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несовершенство системы налогообложения;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нестабильность бюджетного финансирования федеральной и региональных программ поддержки малого предпринимательства;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неразвитость механизмов финансово - кредитной поддержки и страхования рисков малых предприятий; отсутствие механизмов самофинансирования (кредитные союзы, общества взаимного страхования и др.);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ограничение доступа малых предприятий к производственным мощностям и имуществу реструктуризируемых предприятий;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отсутствие надежной социальной защищенности и безопасности предпринимателей;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организационные проблемы взаимодействия малого бизнеса с рынком и с государственными структурами;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административные барьеры на пути развития малого предпринимательства.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Целью программ является обеспечение благоприятных условий для развития предпринимательства на основе повышения качества и эффективности мер государственной поддержки на федеральном уровне. При этом необходимо выделить первоочередные меры, обеспечивающие достижение этих целей:</w:t>
      </w:r>
      <w:r w:rsidRPr="006D357D">
        <w:rPr>
          <w:rStyle w:val="a5"/>
          <w:sz w:val="28"/>
          <w:szCs w:val="28"/>
        </w:rPr>
        <w:footnoteReference w:id="12"/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открытость как при формировании государственной политики поддержки предпринимательства, так и при ее реализации: наличие полной и гласной информации о содержании конкретных мер государственной поддержки, установление открытых процедур распределения средств, публичная отчетность об использовании выделенных на поддержку предпринимательства средств и деятельности соответствующих государственных институтов;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учет национальных, региональных и исторических особенностей; поощрение ремесел, народных промыслов, артельных и семейных форм организации предпринимательской деятельности, самозанятости;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постепенный переход от государственного регулирования отдельных аспектов деятельности предпринимательства к саморегулированию через предпринимательские союзы и объединения;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значительное расширение прав и возможностей субъектов Российской Федерации и местного самоуправления в сфере государственной поддержки предпринимательства при сохранении единства стратегических целей, правовой базы и информационного пространства;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ускоренное освоение современных кредитно-инвестиционных механизмов - лизинга, франчайзинга, специализированных инвестиционных институтов венчурного инвестирования;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использование имущества неэффективных и неплатежеспособных предприятий в качестве источника ресурсного обеспечения предпринимательства и создания объектов его инфраструктуры;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формирование информационной сети, расширение информационного поля для предпринимателя; создание доступной любому предпринимателю глобальной информационной сети, содержащей сведения делового характера о законах, налогах, конкурентах, клиентах, состоянии рынка;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организация систематических исследований по проблемам предпринимательства с целью объективной оценки состояния этого сектора экономики, тенденций его развития и подготовки рекомендаций по корректировке государственной поддержки предпринимательства;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существенное улучшение системы учета и государственной статистики предпринимательства;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обеспечение защиты предпринимателей от воздействия криминальных структур; 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организация пропагандистской и образовательной кампании, направленной на стимулирование деятельности предпринимательства, подготовку населения к занятию собственным бизнесом, объединение предпринимателей по отраслевым, региональным, профессиональным и другим признакам, формирование соответствующего общественного мнения о предпринимателях.</w:t>
      </w:r>
    </w:p>
    <w:p w:rsidR="00E15193" w:rsidRDefault="00E15193" w:rsidP="006D357D">
      <w:pPr>
        <w:pStyle w:val="a3"/>
        <w:rPr>
          <w:sz w:val="28"/>
          <w:szCs w:val="28"/>
        </w:rPr>
      </w:pPr>
    </w:p>
    <w:p w:rsidR="0026069F" w:rsidRDefault="0026069F" w:rsidP="006D357D">
      <w:pPr>
        <w:pStyle w:val="a3"/>
        <w:rPr>
          <w:sz w:val="28"/>
          <w:szCs w:val="28"/>
        </w:rPr>
      </w:pPr>
    </w:p>
    <w:p w:rsidR="0026069F" w:rsidRDefault="0026069F" w:rsidP="006D357D">
      <w:pPr>
        <w:pStyle w:val="a3"/>
        <w:rPr>
          <w:sz w:val="28"/>
          <w:szCs w:val="28"/>
        </w:rPr>
      </w:pPr>
    </w:p>
    <w:p w:rsidR="0026069F" w:rsidRDefault="0026069F" w:rsidP="006D357D">
      <w:pPr>
        <w:pStyle w:val="a3"/>
        <w:rPr>
          <w:sz w:val="28"/>
          <w:szCs w:val="28"/>
        </w:rPr>
      </w:pPr>
    </w:p>
    <w:p w:rsidR="0026069F" w:rsidRDefault="0026069F" w:rsidP="006D357D">
      <w:pPr>
        <w:pStyle w:val="a3"/>
        <w:rPr>
          <w:sz w:val="28"/>
          <w:szCs w:val="28"/>
        </w:rPr>
      </w:pPr>
    </w:p>
    <w:p w:rsidR="0026069F" w:rsidRDefault="0026069F" w:rsidP="006D357D">
      <w:pPr>
        <w:pStyle w:val="a3"/>
        <w:rPr>
          <w:sz w:val="28"/>
          <w:szCs w:val="28"/>
        </w:rPr>
      </w:pPr>
    </w:p>
    <w:p w:rsidR="0026069F" w:rsidRDefault="0026069F" w:rsidP="006D357D">
      <w:pPr>
        <w:pStyle w:val="a3"/>
        <w:rPr>
          <w:sz w:val="28"/>
          <w:szCs w:val="28"/>
        </w:rPr>
      </w:pPr>
    </w:p>
    <w:p w:rsidR="0026069F" w:rsidRPr="006D357D" w:rsidRDefault="0026069F" w:rsidP="006D357D">
      <w:pPr>
        <w:pStyle w:val="a3"/>
        <w:rPr>
          <w:sz w:val="28"/>
          <w:szCs w:val="28"/>
        </w:rPr>
      </w:pPr>
    </w:p>
    <w:p w:rsidR="008D0A8C" w:rsidRPr="006D357D" w:rsidRDefault="006D357D" w:rsidP="006D357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6D357D">
        <w:rPr>
          <w:rFonts w:ascii="Times New Roman" w:hAnsi="Times New Roman" w:cs="Times New Roman"/>
          <w:bCs w:val="0"/>
          <w:sz w:val="28"/>
          <w:szCs w:val="28"/>
          <w:u w:val="single"/>
        </w:rPr>
        <w:t>З</w:t>
      </w:r>
      <w:r w:rsidR="008D0A8C" w:rsidRPr="006D357D">
        <w:rPr>
          <w:rFonts w:ascii="Times New Roman" w:hAnsi="Times New Roman" w:cs="Times New Roman"/>
          <w:bCs w:val="0"/>
          <w:sz w:val="28"/>
          <w:szCs w:val="28"/>
          <w:u w:val="single"/>
        </w:rPr>
        <w:t>АКЛЮЧЕНИЕ</w:t>
      </w:r>
    </w:p>
    <w:p w:rsidR="008D0A8C" w:rsidRPr="006D357D" w:rsidRDefault="006D357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 xml:space="preserve">     </w:t>
      </w:r>
      <w:r w:rsidR="008D0A8C" w:rsidRPr="006D357D">
        <w:rPr>
          <w:sz w:val="28"/>
          <w:szCs w:val="28"/>
        </w:rPr>
        <w:t>Существующая правовая система России все еще не может обеспечить защиту прав и интересов предпринимателей. Официальное право оказалось оторванным от реальных процессов, происходящих в социально-экономической жизни России. Именно поэтому большая часть экономической, в том числе предпринимательской деятельности, осуществляется за ее пределами. “Вакуум права”, отсутствие эффективных правовых норм, поддерживающих современные социально-экономические процессы, с одной стороны, приводят к правовому нигилизму, недоверию людей к государству вообще. С другой стороны, этот “вакуум” быстро заполняется неформальными и, как правило, незаконными методами ведения деятельности и разрешения споров.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Для обоснованного определения направлений первоочередного внимания государства к предпринимательству следует обратиться к принципам предпринимательской деятельности. Отталкиваясь от их сути, можно выделить следующие направления приоритетного приложения усилий: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стимулирование развития передовых технологий, обеспечивающих конкурентный уровень средств и технологий производства, (включая интеллектуальные управленческие технологии) с целью повышения интенсивности, качества и, в целом, эффективности производственного процесса;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развитие соответствующих образовательных и обучающих программ, программ информационной и консультационной поддержки;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развитие конкурентной среды, стимулирующей процессы своевременного запуска процедур санации и банкротства с целью освобождения «места под солнцем» для более эффективных предприятий (т.е. обеспечение необходимых условий для более эффективного разделения труда «по горизонтали» (следствие принципа 2);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развитие взаимовыгодных и хорошо согласованных отношений между различными уровнями по вертикали (город/район, регион, центр), стимулирующих их взаимно эффективное партнерство в области создания нормативно-правовой базы, исключающей противоречия и разрывы на различных уровнях – для более эффективного разделения труда «по вертикали»;</w:t>
      </w:r>
    </w:p>
    <w:p w:rsidR="008D0A8C" w:rsidRPr="006D357D" w:rsidRDefault="008D0A8C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t>развитие комплекса внешних инфраструктурных условий (как физических – коммуникации, связь, производственные мощности, так и не физических – политических, правовых, экономических, социальных, культурных, технологических)</w:t>
      </w:r>
      <w:r w:rsidR="006D357D" w:rsidRPr="006D357D">
        <w:rPr>
          <w:sz w:val="28"/>
          <w:szCs w:val="28"/>
        </w:rPr>
        <w:t>.</w:t>
      </w:r>
    </w:p>
    <w:p w:rsidR="006D313D" w:rsidRPr="006D357D" w:rsidRDefault="00E15193" w:rsidP="006D357D">
      <w:pPr>
        <w:pStyle w:val="a8"/>
        <w:rPr>
          <w:rFonts w:ascii="Times New Roman" w:hAnsi="Times New Roman" w:cs="Times New Roman"/>
          <w:u w:val="single"/>
        </w:rPr>
      </w:pPr>
      <w:r w:rsidRPr="006D357D">
        <w:rPr>
          <w:rFonts w:ascii="Times New Roman" w:hAnsi="Times New Roman" w:cs="Times New Roman"/>
          <w:u w:val="single"/>
        </w:rPr>
        <w:t>Список использованных источников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313D" w:rsidRPr="006D357D">
        <w:rPr>
          <w:sz w:val="28"/>
          <w:szCs w:val="28"/>
        </w:rPr>
        <w:t xml:space="preserve">Конституция Российской Федерации. - М.: 1996 г.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313D" w:rsidRPr="006D357D">
        <w:rPr>
          <w:sz w:val="28"/>
          <w:szCs w:val="28"/>
        </w:rPr>
        <w:t xml:space="preserve">Гражданский кодекс Российской Федерации. Части первая и вторая. - М.:Контракт, 1996г.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313D" w:rsidRPr="006D357D">
        <w:rPr>
          <w:sz w:val="28"/>
          <w:szCs w:val="28"/>
        </w:rPr>
        <w:t xml:space="preserve">Федеральный закон РФ "О несостоятельности (банкротстве)" </w:t>
      </w:r>
      <w:r w:rsidR="000D5016">
        <w:rPr>
          <w:sz w:val="28"/>
          <w:szCs w:val="28"/>
        </w:rPr>
        <w:t>//</w:t>
      </w:r>
      <w:r w:rsidR="006D313D" w:rsidRPr="006D357D">
        <w:rPr>
          <w:sz w:val="28"/>
          <w:szCs w:val="28"/>
        </w:rPr>
        <w:t>от 08.01.98 г.</w:t>
      </w:r>
      <w:r w:rsidR="000D5016">
        <w:rPr>
          <w:sz w:val="28"/>
          <w:szCs w:val="28"/>
        </w:rPr>
        <w:t>//</w:t>
      </w:r>
      <w:r w:rsidR="006D313D" w:rsidRPr="006D357D">
        <w:rPr>
          <w:sz w:val="28"/>
          <w:szCs w:val="28"/>
        </w:rPr>
        <w:t>Собрание законода</w:t>
      </w:r>
      <w:r w:rsidR="000D5016">
        <w:rPr>
          <w:sz w:val="28"/>
          <w:szCs w:val="28"/>
        </w:rPr>
        <w:t>тельства РФ, 1998, № 2, ст. 222//</w:t>
      </w:r>
      <w:r w:rsidR="006D313D" w:rsidRPr="006D357D">
        <w:rPr>
          <w:sz w:val="28"/>
          <w:szCs w:val="28"/>
        </w:rPr>
        <w:t xml:space="preserve">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313D" w:rsidRPr="006D357D">
        <w:rPr>
          <w:sz w:val="28"/>
          <w:szCs w:val="28"/>
        </w:rPr>
        <w:t>Федеральный закон РФ "О государственной поддержке малого предпринимательства в РФ" от 14.07.9</w:t>
      </w:r>
      <w:r w:rsidR="000D5016">
        <w:rPr>
          <w:sz w:val="28"/>
          <w:szCs w:val="28"/>
        </w:rPr>
        <w:t>5 г. № 88-ФЗ .//</w:t>
      </w:r>
      <w:r w:rsidR="006D313D" w:rsidRPr="006D357D">
        <w:rPr>
          <w:sz w:val="28"/>
          <w:szCs w:val="28"/>
        </w:rPr>
        <w:t>Собрание законодательства РФ, 1995, №25, ст. 2343</w:t>
      </w:r>
      <w:r w:rsidR="000D5016">
        <w:rPr>
          <w:sz w:val="28"/>
          <w:szCs w:val="28"/>
        </w:rPr>
        <w:t>//</w:t>
      </w:r>
      <w:r w:rsidR="006D313D" w:rsidRPr="006D357D">
        <w:rPr>
          <w:sz w:val="28"/>
          <w:szCs w:val="28"/>
        </w:rPr>
        <w:t xml:space="preserve">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313D" w:rsidRPr="006D357D">
        <w:rPr>
          <w:sz w:val="28"/>
          <w:szCs w:val="28"/>
        </w:rPr>
        <w:t xml:space="preserve">Федеральный закон РФ "О некоммерческих организациях" от 12.01.96 г. № 7-ФЗ </w:t>
      </w:r>
      <w:r w:rsidR="000D5016">
        <w:rPr>
          <w:sz w:val="28"/>
          <w:szCs w:val="28"/>
        </w:rPr>
        <w:t>//</w:t>
      </w:r>
      <w:r w:rsidR="006D313D" w:rsidRPr="006D357D">
        <w:rPr>
          <w:sz w:val="28"/>
          <w:szCs w:val="28"/>
        </w:rPr>
        <w:t>Собрание законода</w:t>
      </w:r>
      <w:r w:rsidR="000D5016">
        <w:rPr>
          <w:sz w:val="28"/>
          <w:szCs w:val="28"/>
        </w:rPr>
        <w:t>тельства РФ, 1996, № 3, ст. 145//</w:t>
      </w:r>
      <w:r w:rsidR="006D313D" w:rsidRPr="006D357D">
        <w:rPr>
          <w:sz w:val="28"/>
          <w:szCs w:val="28"/>
        </w:rPr>
        <w:t xml:space="preserve">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D313D" w:rsidRPr="006D357D">
        <w:rPr>
          <w:sz w:val="28"/>
          <w:szCs w:val="28"/>
        </w:rPr>
        <w:t>Постановление Правительства РФ от 28.10.96 г. № 1045 "О государственном Комитете Российской Федерации по поддержке и развит</w:t>
      </w:r>
      <w:r w:rsidR="000D5016">
        <w:rPr>
          <w:sz w:val="28"/>
          <w:szCs w:val="28"/>
        </w:rPr>
        <w:t>ию малого предпринимательства" //</w:t>
      </w:r>
      <w:r w:rsidR="006D313D" w:rsidRPr="006D357D">
        <w:rPr>
          <w:sz w:val="28"/>
          <w:szCs w:val="28"/>
        </w:rPr>
        <w:t xml:space="preserve">Собрание законодательства </w:t>
      </w:r>
      <w:r w:rsidR="000D5016">
        <w:rPr>
          <w:sz w:val="28"/>
          <w:szCs w:val="28"/>
        </w:rPr>
        <w:t>РФ, 06.11.95 г., № 45, ст. 4320//</w:t>
      </w:r>
      <w:r w:rsidR="006D313D" w:rsidRPr="006D357D">
        <w:rPr>
          <w:sz w:val="28"/>
          <w:szCs w:val="28"/>
        </w:rPr>
        <w:t xml:space="preserve">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D313D" w:rsidRPr="006D357D">
        <w:rPr>
          <w:sz w:val="28"/>
          <w:szCs w:val="28"/>
        </w:rPr>
        <w:t xml:space="preserve">Андреев В.К., Степанюк Л.Н. Правовое регулирование предпринимательской деятельности. - М.: 1996.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D313D" w:rsidRPr="006D357D">
        <w:rPr>
          <w:sz w:val="28"/>
          <w:szCs w:val="28"/>
        </w:rPr>
        <w:t xml:space="preserve">Бакшинскас В.Ю. Правовое регулирование предпринимательской деятельности. Основы права для бухгалтера и аудитора. - М.: ИНФРА-М, 1997.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D313D" w:rsidRPr="006D357D">
        <w:rPr>
          <w:sz w:val="28"/>
          <w:szCs w:val="28"/>
        </w:rPr>
        <w:t xml:space="preserve">Ершова И.В., Иванова Т.М. Предпринимательское право. - М.: Юриспруденция, 1999.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D313D" w:rsidRPr="006D357D">
        <w:rPr>
          <w:sz w:val="28"/>
          <w:szCs w:val="28"/>
        </w:rPr>
        <w:t xml:space="preserve">Рассолов И.М. Управление в сфере предпринимательства. - М.: ИКАР, 1998.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D313D" w:rsidRPr="006D357D">
        <w:rPr>
          <w:sz w:val="28"/>
          <w:szCs w:val="28"/>
        </w:rPr>
        <w:t xml:space="preserve">Гражданское право России: Курс лекций, часть-первая / Отв. ред. О.Н. Садиков. - М.: Юридическая литература, 1996.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D313D" w:rsidRPr="006D357D">
        <w:rPr>
          <w:sz w:val="28"/>
          <w:szCs w:val="28"/>
        </w:rPr>
        <w:t xml:space="preserve">Гражданское право России: Курс лекций, часть первая / Отв. ред. О.Н. Садиков. - М.: "БЕК". 1997.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D313D" w:rsidRPr="006D357D">
        <w:rPr>
          <w:sz w:val="28"/>
          <w:szCs w:val="28"/>
        </w:rPr>
        <w:t xml:space="preserve">Комментарий к Гражданскому кодексу Российской Федерации, часть первая / Отв. ред. О.Н. Садиков. / - М.: 1997.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D313D" w:rsidRPr="006D357D">
        <w:rPr>
          <w:sz w:val="28"/>
          <w:szCs w:val="28"/>
        </w:rPr>
        <w:t xml:space="preserve">Комментарий к Гражданскому кодексу Российской Федерации, часть вторая / Отв. ред. О.Н. Садиков. / - М.: 1997.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D313D" w:rsidRPr="006D357D">
        <w:rPr>
          <w:sz w:val="28"/>
          <w:szCs w:val="28"/>
        </w:rPr>
        <w:t xml:space="preserve">Правовое регулирование предпринимательской деятельности. Под ред. В.В. Лаптева. - М.: 1995. </w:t>
      </w:r>
    </w:p>
    <w:p w:rsidR="006D313D" w:rsidRPr="006D357D" w:rsidRDefault="0026069F" w:rsidP="006D3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D313D" w:rsidRPr="006D357D">
        <w:rPr>
          <w:sz w:val="28"/>
          <w:szCs w:val="28"/>
        </w:rPr>
        <w:t xml:space="preserve">Право (под ред. Тепловой Н.А., Малинкович М.В.) - М.: ЮНИТИ, 1998. </w:t>
      </w:r>
    </w:p>
    <w:p w:rsidR="006D313D" w:rsidRPr="006D357D" w:rsidRDefault="006D313D" w:rsidP="006D357D">
      <w:pPr>
        <w:pStyle w:val="a3"/>
        <w:rPr>
          <w:sz w:val="28"/>
          <w:szCs w:val="28"/>
        </w:rPr>
      </w:pPr>
      <w:r w:rsidRPr="006D357D">
        <w:rPr>
          <w:sz w:val="28"/>
          <w:szCs w:val="28"/>
        </w:rPr>
        <w:br/>
      </w:r>
    </w:p>
    <w:p w:rsidR="001D3696" w:rsidRPr="006D357D" w:rsidRDefault="001D3696" w:rsidP="006D357D">
      <w:pPr>
        <w:pStyle w:val="a3"/>
        <w:rPr>
          <w:sz w:val="28"/>
          <w:szCs w:val="28"/>
        </w:rPr>
      </w:pPr>
    </w:p>
    <w:p w:rsidR="006D357D" w:rsidRPr="006D357D" w:rsidRDefault="006D357D">
      <w:pPr>
        <w:rPr>
          <w:color w:val="000000"/>
          <w:sz w:val="28"/>
          <w:szCs w:val="28"/>
        </w:rPr>
      </w:pPr>
      <w:bookmarkStart w:id="37" w:name="_GoBack"/>
      <w:bookmarkEnd w:id="37"/>
    </w:p>
    <w:sectPr w:rsidR="006D357D" w:rsidRPr="006D357D" w:rsidSect="008D0A8C">
      <w:footerReference w:type="even" r:id="rId7"/>
      <w:footerReference w:type="default" r:id="rId8"/>
      <w:pgSz w:w="11340" w:h="16840" w:code="9"/>
      <w:pgMar w:top="1134" w:right="709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F4" w:rsidRDefault="00467FF4">
      <w:r>
        <w:separator/>
      </w:r>
    </w:p>
  </w:endnote>
  <w:endnote w:type="continuationSeparator" w:id="0">
    <w:p w:rsidR="00467FF4" w:rsidRDefault="0046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16" w:rsidRDefault="000D5016" w:rsidP="000D5016">
    <w:pPr>
      <w:pStyle w:val="ac"/>
      <w:framePr w:wrap="around" w:vAnchor="text" w:hAnchor="margin" w:xAlign="right" w:y="1"/>
      <w:rPr>
        <w:rStyle w:val="aa"/>
      </w:rPr>
    </w:pPr>
  </w:p>
  <w:p w:rsidR="000D5016" w:rsidRDefault="000D5016" w:rsidP="000D50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16" w:rsidRDefault="006A2819" w:rsidP="000D5016">
    <w:pPr>
      <w:pStyle w:val="ac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0D5016" w:rsidRDefault="000D5016" w:rsidP="000D501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F4" w:rsidRDefault="00467FF4">
      <w:r>
        <w:separator/>
      </w:r>
    </w:p>
  </w:footnote>
  <w:footnote w:type="continuationSeparator" w:id="0">
    <w:p w:rsidR="00467FF4" w:rsidRDefault="00467FF4">
      <w:r>
        <w:continuationSeparator/>
      </w:r>
    </w:p>
  </w:footnote>
  <w:footnote w:id="1">
    <w:p w:rsidR="000D5016" w:rsidRDefault="000D5016" w:rsidP="00F56BF4">
      <w:pPr>
        <w:pStyle w:val="a4"/>
        <w:rPr>
          <w:sz w:val="16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27"/>
        </w:rPr>
        <w:t>Безопасность личности и бизнеса. Справочник // Информационное агенство AT. СПб.. 1998.</w:t>
      </w:r>
    </w:p>
  </w:footnote>
  <w:footnote w:id="2">
    <w:p w:rsidR="000D5016" w:rsidRDefault="000D5016" w:rsidP="00F56BF4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16"/>
          <w:szCs w:val="27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27"/>
        </w:rPr>
        <w:t>Очередько В.П. Государственно-правовое регулирование безопасности предпринимательства  //  СПб., 1998.</w:t>
      </w:r>
    </w:p>
    <w:p w:rsidR="000D5016" w:rsidRDefault="000D5016" w:rsidP="00F56BF4">
      <w:pPr>
        <w:pStyle w:val="a4"/>
      </w:pPr>
    </w:p>
  </w:footnote>
  <w:footnote w:id="3">
    <w:p w:rsidR="000D5016" w:rsidRDefault="000D5016" w:rsidP="00F56BF4">
      <w:pPr>
        <w:pStyle w:val="a4"/>
        <w:jc w:val="both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Шершеневич  Г.  Ф.  Учебник  торгового  права.  -  М.,  1994,  с.  61.</w:t>
      </w:r>
    </w:p>
  </w:footnote>
  <w:footnote w:id="4">
    <w:p w:rsidR="000D5016" w:rsidRDefault="000D5016" w:rsidP="002549F2">
      <w:pPr>
        <w:pStyle w:val="a4"/>
      </w:pPr>
      <w:r>
        <w:rPr>
          <w:rStyle w:val="a5"/>
        </w:rPr>
        <w:footnoteRef/>
      </w:r>
      <w:r>
        <w:t xml:space="preserve"> И.В. Ершова, Т.М. Иванова, Предпринимательское право, М., 2000 года, стр. 302</w:t>
      </w:r>
    </w:p>
  </w:footnote>
  <w:footnote w:id="5">
    <w:p w:rsidR="000D5016" w:rsidRDefault="000D5016" w:rsidP="00A05FC9">
      <w:pPr>
        <w:pStyle w:val="a4"/>
      </w:pPr>
      <w:r>
        <w:rPr>
          <w:rStyle w:val="a5"/>
        </w:rPr>
        <w:footnoteRef/>
      </w:r>
      <w:r>
        <w:t xml:space="preserve"> И.В. Ершова, Т.М. Иванова. Предпринимательское право, учебное пособие, Москва, 2000 год, стр. 303</w:t>
      </w:r>
    </w:p>
  </w:footnote>
  <w:footnote w:id="6">
    <w:p w:rsidR="000D5016" w:rsidRDefault="000D5016" w:rsidP="00A05FC9">
      <w:pPr>
        <w:pStyle w:val="a4"/>
      </w:pPr>
      <w:r>
        <w:rPr>
          <w:rStyle w:val="a5"/>
        </w:rPr>
        <w:footnoteRef/>
      </w:r>
      <w:r>
        <w:t xml:space="preserve"> Там же, стр. 304</w:t>
      </w:r>
    </w:p>
  </w:footnote>
  <w:footnote w:id="7">
    <w:p w:rsidR="000D5016" w:rsidRPr="004B6A6C" w:rsidRDefault="000D5016" w:rsidP="00A05FC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7F5CAD">
        <w:rPr>
          <w:sz w:val="20"/>
          <w:szCs w:val="20"/>
        </w:rPr>
        <w:t>СЗ РФ. 1999. № 19. Ст. 2302. См. также Положение об организации закупки товаров, ра</w:t>
      </w:r>
      <w:r w:rsidRPr="007F5CAD">
        <w:rPr>
          <w:sz w:val="20"/>
          <w:szCs w:val="20"/>
        </w:rPr>
        <w:softHyphen/>
        <w:t>бот и услуг для государственных нужд, утвержденное Указом Президента РФ от 8 ап</w:t>
      </w:r>
      <w:r w:rsidRPr="007F5CAD">
        <w:rPr>
          <w:sz w:val="20"/>
          <w:szCs w:val="20"/>
        </w:rPr>
        <w:softHyphen/>
        <w:t>реля</w:t>
      </w:r>
      <w:r>
        <w:rPr>
          <w:sz w:val="20"/>
          <w:szCs w:val="20"/>
        </w:rPr>
        <w:t xml:space="preserve"> 1ЭЭ7 г. № 305 «О первоочередных</w:t>
      </w:r>
      <w:r w:rsidRPr="007F5CAD">
        <w:rPr>
          <w:sz w:val="20"/>
          <w:szCs w:val="20"/>
        </w:rPr>
        <w:t xml:space="preserve"> мерах по предотвращению коррупции и сокра</w:t>
      </w:r>
      <w:r w:rsidRPr="007F5CAD">
        <w:rPr>
          <w:sz w:val="20"/>
          <w:szCs w:val="20"/>
        </w:rPr>
        <w:softHyphen/>
        <w:t>щению бюджетных расходов при организации закупки продукции для государственных нужд»//СЗРФ 1997 №15. Ст 1756</w:t>
      </w:r>
    </w:p>
    <w:p w:rsidR="000D5016" w:rsidRDefault="000D5016" w:rsidP="00A05FC9">
      <w:pPr>
        <w:pStyle w:val="a4"/>
      </w:pPr>
    </w:p>
  </w:footnote>
  <w:footnote w:id="8">
    <w:p w:rsidR="000D5016" w:rsidRDefault="000D5016" w:rsidP="00A05FC9">
      <w:pPr>
        <w:pStyle w:val="a4"/>
      </w:pPr>
      <w:r>
        <w:rPr>
          <w:rStyle w:val="a5"/>
        </w:rPr>
        <w:footnoteRef/>
      </w:r>
      <w:r>
        <w:t xml:space="preserve"> </w:t>
      </w:r>
      <w:r w:rsidRPr="00A226F0">
        <w:rPr>
          <w:b/>
          <w:bCs/>
          <w:color w:val="000000"/>
        </w:rPr>
        <w:t xml:space="preserve">Экономика </w:t>
      </w:r>
      <w:r w:rsidRPr="00A226F0">
        <w:rPr>
          <w:color w:val="000000"/>
        </w:rPr>
        <w:t xml:space="preserve">и жизнь. </w:t>
      </w:r>
      <w:r w:rsidRPr="00A226F0">
        <w:rPr>
          <w:b/>
          <w:bCs/>
          <w:color w:val="000000"/>
        </w:rPr>
        <w:t>1999, № 47</w:t>
      </w:r>
    </w:p>
  </w:footnote>
  <w:footnote w:id="9">
    <w:p w:rsidR="000D5016" w:rsidRDefault="000D5016" w:rsidP="008D0A8C">
      <w:pPr>
        <w:pStyle w:val="a9"/>
        <w:spacing w:before="0" w:beforeAutospacing="0" w:after="0" w:afterAutospacing="0"/>
        <w:ind w:firstLine="0"/>
        <w:jc w:val="both"/>
        <w:rPr>
          <w:sz w:val="16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28"/>
        </w:rPr>
        <w:t>Колесникова Л.А. Планирование и оценка эффективности программ развития предпринимательства // Предпринимательство в России. М., 1997  №4(11).</w:t>
      </w:r>
    </w:p>
    <w:p w:rsidR="000D5016" w:rsidRDefault="000D5016" w:rsidP="008D0A8C">
      <w:pPr>
        <w:pStyle w:val="a4"/>
      </w:pPr>
    </w:p>
  </w:footnote>
  <w:footnote w:id="10">
    <w:p w:rsidR="000D5016" w:rsidRDefault="000D5016" w:rsidP="008D0A8C">
      <w:pPr>
        <w:pStyle w:val="a9"/>
        <w:tabs>
          <w:tab w:val="left" w:pos="720"/>
        </w:tabs>
        <w:spacing w:before="0" w:beforeAutospacing="0" w:after="0" w:afterAutospacing="0"/>
        <w:ind w:firstLine="0"/>
        <w:jc w:val="both"/>
        <w:rPr>
          <w:sz w:val="16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 xml:space="preserve">Федеральный закон «О государственной поддержке малого предпринимательства в Российской Федерации» от </w:t>
      </w:r>
      <w:r>
        <w:rPr>
          <w:sz w:val="16"/>
          <w:szCs w:val="15"/>
        </w:rPr>
        <w:t>12 мая 1995 года // Интернет.</w:t>
      </w:r>
    </w:p>
    <w:p w:rsidR="000D5016" w:rsidRDefault="000D5016" w:rsidP="008D0A8C">
      <w:pPr>
        <w:pStyle w:val="a4"/>
      </w:pPr>
    </w:p>
  </w:footnote>
  <w:footnote w:id="11">
    <w:p w:rsidR="000D5016" w:rsidRDefault="000D5016" w:rsidP="008D0A8C">
      <w:pPr>
        <w:tabs>
          <w:tab w:val="left" w:pos="720"/>
        </w:tabs>
        <w:jc w:val="both"/>
        <w:rPr>
          <w:color w:val="000000"/>
          <w:sz w:val="16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16"/>
        </w:rPr>
        <w:t>Федеральная программа поддержки малого предпринимательства в Российской Федерации на 2000-2001 гг. // Интернет.</w:t>
      </w:r>
    </w:p>
    <w:p w:rsidR="000D5016" w:rsidRDefault="000D5016" w:rsidP="008D0A8C">
      <w:pPr>
        <w:pStyle w:val="a4"/>
      </w:pPr>
    </w:p>
  </w:footnote>
  <w:footnote w:id="12">
    <w:p w:rsidR="000D5016" w:rsidRDefault="000D5016" w:rsidP="008D0A8C">
      <w:pPr>
        <w:tabs>
          <w:tab w:val="left" w:pos="720"/>
        </w:tabs>
        <w:jc w:val="both"/>
        <w:rPr>
          <w:color w:val="000000"/>
          <w:sz w:val="16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16"/>
        </w:rPr>
        <w:t>Федеральная программа поддержки малого предпринимательства в Российской Федерации на 2000-2001 гг. // Интернет.</w:t>
      </w:r>
    </w:p>
    <w:p w:rsidR="000D5016" w:rsidRDefault="000D5016" w:rsidP="008D0A8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1679C0"/>
    <w:lvl w:ilvl="0">
      <w:numFmt w:val="decimal"/>
      <w:lvlText w:val="*"/>
      <w:lvlJc w:val="left"/>
    </w:lvl>
  </w:abstractNum>
  <w:abstractNum w:abstractNumId="1">
    <w:nsid w:val="040611DC"/>
    <w:multiLevelType w:val="hybridMultilevel"/>
    <w:tmpl w:val="0670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4ED4"/>
    <w:multiLevelType w:val="multilevel"/>
    <w:tmpl w:val="A3C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A7A93"/>
    <w:multiLevelType w:val="multilevel"/>
    <w:tmpl w:val="60A8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44E7F"/>
    <w:multiLevelType w:val="hybridMultilevel"/>
    <w:tmpl w:val="883E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B0680"/>
    <w:multiLevelType w:val="singleLevel"/>
    <w:tmpl w:val="6F72FC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38197B"/>
    <w:multiLevelType w:val="hybridMultilevel"/>
    <w:tmpl w:val="76D2C428"/>
    <w:lvl w:ilvl="0" w:tplc="04E884A2">
      <w:start w:val="1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3710E5"/>
    <w:multiLevelType w:val="hybridMultilevel"/>
    <w:tmpl w:val="344CC0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12CF4"/>
    <w:multiLevelType w:val="hybridMultilevel"/>
    <w:tmpl w:val="A6C2D0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550ABD"/>
    <w:multiLevelType w:val="hybridMultilevel"/>
    <w:tmpl w:val="FC1C8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DE430C"/>
    <w:multiLevelType w:val="multilevel"/>
    <w:tmpl w:val="BDC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44652"/>
    <w:multiLevelType w:val="multilevel"/>
    <w:tmpl w:val="E062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82768"/>
    <w:multiLevelType w:val="singleLevel"/>
    <w:tmpl w:val="D10A119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13">
    <w:nsid w:val="540744C7"/>
    <w:multiLevelType w:val="hybridMultilevel"/>
    <w:tmpl w:val="70B402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9774C9"/>
    <w:multiLevelType w:val="hybridMultilevel"/>
    <w:tmpl w:val="F06ADA8A"/>
    <w:lvl w:ilvl="0" w:tplc="04E884A2">
      <w:start w:val="1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7B6433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200A7B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BF4A31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C4A7B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DE678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898E81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63648DB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F14F4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4F45EF5"/>
    <w:multiLevelType w:val="hybridMultilevel"/>
    <w:tmpl w:val="29B8CC84"/>
    <w:lvl w:ilvl="0" w:tplc="E3860A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57E709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5"/>
  </w:num>
  <w:num w:numId="5">
    <w:abstractNumId w:val="14"/>
  </w:num>
  <w:num w:numId="6">
    <w:abstractNumId w:val="9"/>
  </w:num>
  <w:num w:numId="7">
    <w:abstractNumId w:val="6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 w:numId="14">
    <w:abstractNumId w:val="16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BA0"/>
    <w:rsid w:val="00096005"/>
    <w:rsid w:val="000D5016"/>
    <w:rsid w:val="00144ABE"/>
    <w:rsid w:val="001D3696"/>
    <w:rsid w:val="001E1631"/>
    <w:rsid w:val="00221F5D"/>
    <w:rsid w:val="002549F2"/>
    <w:rsid w:val="0026069F"/>
    <w:rsid w:val="00390E77"/>
    <w:rsid w:val="004316E5"/>
    <w:rsid w:val="00435A00"/>
    <w:rsid w:val="00467FF4"/>
    <w:rsid w:val="00544452"/>
    <w:rsid w:val="00565B7B"/>
    <w:rsid w:val="00605426"/>
    <w:rsid w:val="006A2819"/>
    <w:rsid w:val="006A3AB5"/>
    <w:rsid w:val="006D313D"/>
    <w:rsid w:val="006D357D"/>
    <w:rsid w:val="007268D6"/>
    <w:rsid w:val="00763DBE"/>
    <w:rsid w:val="007F5CAD"/>
    <w:rsid w:val="008D0A8C"/>
    <w:rsid w:val="009115DF"/>
    <w:rsid w:val="009433CD"/>
    <w:rsid w:val="009F7D3C"/>
    <w:rsid w:val="00A05FC9"/>
    <w:rsid w:val="00A226F0"/>
    <w:rsid w:val="00AA1185"/>
    <w:rsid w:val="00BC090A"/>
    <w:rsid w:val="00E00BA0"/>
    <w:rsid w:val="00E15193"/>
    <w:rsid w:val="00E43C48"/>
    <w:rsid w:val="00E7367F"/>
    <w:rsid w:val="00EB106F"/>
    <w:rsid w:val="00EF0B60"/>
    <w:rsid w:val="00F56BF4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1C78-3194-4D10-8919-3E1A1E21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5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8D0A8C"/>
    <w:pPr>
      <w:keepNext/>
      <w:tabs>
        <w:tab w:val="left" w:pos="720"/>
      </w:tabs>
      <w:spacing w:line="360" w:lineRule="auto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13D"/>
    <w:pPr>
      <w:spacing w:before="100" w:beforeAutospacing="1" w:after="100" w:afterAutospacing="1"/>
    </w:pPr>
    <w:rPr>
      <w:color w:val="000000"/>
    </w:rPr>
  </w:style>
  <w:style w:type="paragraph" w:styleId="a4">
    <w:name w:val="footnote text"/>
    <w:basedOn w:val="a"/>
    <w:semiHidden/>
    <w:rsid w:val="00F56BF4"/>
    <w:rPr>
      <w:sz w:val="20"/>
      <w:szCs w:val="20"/>
    </w:rPr>
  </w:style>
  <w:style w:type="character" w:styleId="a5">
    <w:name w:val="footnote reference"/>
    <w:semiHidden/>
    <w:rsid w:val="00F56BF4"/>
    <w:rPr>
      <w:vertAlign w:val="superscript"/>
    </w:rPr>
  </w:style>
  <w:style w:type="paragraph" w:styleId="a6">
    <w:name w:val="Subtitle"/>
    <w:basedOn w:val="a"/>
    <w:qFormat/>
    <w:rsid w:val="00F56BF4"/>
    <w:pPr>
      <w:jc w:val="center"/>
    </w:pPr>
    <w:rPr>
      <w:rFonts w:ascii="Verdana" w:eastAsia="Verdana" w:hAnsi="Verdana"/>
      <w:b/>
      <w:sz w:val="32"/>
      <w:szCs w:val="20"/>
    </w:rPr>
  </w:style>
  <w:style w:type="paragraph" w:styleId="a7">
    <w:name w:val="Body Text Indent"/>
    <w:basedOn w:val="a"/>
    <w:rsid w:val="00F56BF4"/>
    <w:pPr>
      <w:ind w:firstLine="720"/>
      <w:jc w:val="both"/>
    </w:pPr>
    <w:rPr>
      <w:rFonts w:ascii="Verdana" w:eastAsia="Verdana" w:hAnsi="Verdana"/>
      <w:sz w:val="28"/>
      <w:szCs w:val="20"/>
    </w:rPr>
  </w:style>
  <w:style w:type="paragraph" w:customStyle="1" w:styleId="10">
    <w:name w:val="Обычный1"/>
    <w:rsid w:val="00F56BF4"/>
    <w:pPr>
      <w:widowControl w:val="0"/>
      <w:spacing w:line="300" w:lineRule="auto"/>
      <w:ind w:firstLine="300"/>
      <w:jc w:val="both"/>
    </w:pPr>
    <w:rPr>
      <w:rFonts w:ascii="Verdana" w:eastAsia="Verdana" w:hAnsi="Verdana"/>
      <w:snapToGrid w:val="0"/>
      <w:sz w:val="16"/>
    </w:rPr>
  </w:style>
  <w:style w:type="paragraph" w:customStyle="1" w:styleId="FR5">
    <w:name w:val="FR5"/>
    <w:rsid w:val="00F56BF4"/>
    <w:pPr>
      <w:widowControl w:val="0"/>
      <w:ind w:firstLine="300"/>
      <w:jc w:val="both"/>
    </w:pPr>
    <w:rPr>
      <w:rFonts w:ascii="Verdana" w:eastAsia="Verdana" w:hAnsi="Verdana"/>
      <w:snapToGrid w:val="0"/>
      <w:sz w:val="16"/>
    </w:rPr>
  </w:style>
  <w:style w:type="paragraph" w:customStyle="1" w:styleId="11">
    <w:name w:val="Заголовок  1"/>
    <w:basedOn w:val="a8"/>
    <w:rsid w:val="00F56BF4"/>
    <w:pPr>
      <w:spacing w:before="0" w:after="0"/>
    </w:pPr>
    <w:rPr>
      <w:rFonts w:ascii="Wingdings" w:eastAsia="Verdana" w:hAnsi="Wingdings" w:cs="Times New Roman"/>
      <w:bCs w:val="0"/>
      <w:kern w:val="0"/>
      <w:szCs w:val="20"/>
    </w:rPr>
  </w:style>
  <w:style w:type="paragraph" w:customStyle="1" w:styleId="2">
    <w:name w:val="Заголовок  2"/>
    <w:basedOn w:val="a8"/>
    <w:rsid w:val="00F56BF4"/>
    <w:pPr>
      <w:spacing w:before="0" w:after="0"/>
    </w:pPr>
    <w:rPr>
      <w:rFonts w:ascii="Wingdings" w:eastAsia="Verdana" w:hAnsi="Wingdings" w:cs="Times New Roman"/>
      <w:bCs w:val="0"/>
      <w:kern w:val="0"/>
      <w:sz w:val="28"/>
      <w:szCs w:val="20"/>
    </w:rPr>
  </w:style>
  <w:style w:type="paragraph" w:styleId="a8">
    <w:name w:val="Title"/>
    <w:basedOn w:val="a"/>
    <w:qFormat/>
    <w:rsid w:val="00F56BF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basedOn w:val="a"/>
    <w:next w:val="a3"/>
    <w:rsid w:val="008D0A8C"/>
    <w:pPr>
      <w:spacing w:before="100" w:beforeAutospacing="1" w:after="100" w:afterAutospacing="1"/>
      <w:ind w:firstLine="720"/>
    </w:pPr>
  </w:style>
  <w:style w:type="character" w:styleId="aa">
    <w:name w:val="page number"/>
    <w:basedOn w:val="a0"/>
    <w:rsid w:val="008D0A8C"/>
  </w:style>
  <w:style w:type="paragraph" w:styleId="z-">
    <w:name w:val="HTML Bottom of Form"/>
    <w:basedOn w:val="a"/>
    <w:next w:val="a"/>
    <w:hidden/>
    <w:rsid w:val="008D0A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ody Text"/>
    <w:basedOn w:val="a"/>
    <w:rsid w:val="002549F2"/>
    <w:pPr>
      <w:spacing w:after="120"/>
    </w:pPr>
  </w:style>
  <w:style w:type="paragraph" w:styleId="ac">
    <w:name w:val="footer"/>
    <w:basedOn w:val="a"/>
    <w:rsid w:val="000D501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9088</Words>
  <Characters>51808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ККТ</Company>
  <LinksUpToDate>false</LinksUpToDate>
  <CharactersWithSpaces>60775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OPYurchik</dc:creator>
  <cp:keywords/>
  <dc:description/>
  <cp:lastModifiedBy>admin</cp:lastModifiedBy>
  <cp:revision>2</cp:revision>
  <dcterms:created xsi:type="dcterms:W3CDTF">2014-02-08T12:57:00Z</dcterms:created>
  <dcterms:modified xsi:type="dcterms:W3CDTF">2014-02-08T12:57:00Z</dcterms:modified>
</cp:coreProperties>
</file>