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D4F" w:rsidRPr="001E2318" w:rsidRDefault="00610D4F" w:rsidP="006C17DF">
      <w:pPr>
        <w:spacing w:line="360" w:lineRule="auto"/>
        <w:jc w:val="center"/>
        <w:rPr>
          <w:lang w:val="ru-RU"/>
        </w:rPr>
      </w:pPr>
      <w:r w:rsidRPr="001E2318">
        <w:rPr>
          <w:lang w:val="ru-RU"/>
        </w:rPr>
        <w:t xml:space="preserve">Министерство </w:t>
      </w:r>
      <w:r w:rsidR="007A3DD5" w:rsidRPr="001E2318">
        <w:rPr>
          <w:lang w:val="ru-RU"/>
        </w:rPr>
        <w:t>образования и науки Украины</w:t>
      </w:r>
    </w:p>
    <w:p w:rsidR="00D0557A" w:rsidRPr="001E2318" w:rsidRDefault="00D0557A" w:rsidP="006C17DF">
      <w:pPr>
        <w:pStyle w:val="a3"/>
        <w:spacing w:line="360" w:lineRule="auto"/>
        <w:jc w:val="center"/>
        <w:rPr>
          <w:b/>
          <w:bCs/>
          <w:sz w:val="40"/>
          <w:szCs w:val="40"/>
          <w:lang w:val="ru-RU"/>
        </w:rPr>
      </w:pPr>
    </w:p>
    <w:p w:rsidR="007A3DD5" w:rsidRPr="001E2318" w:rsidRDefault="007A3DD5" w:rsidP="006C17DF">
      <w:pPr>
        <w:pStyle w:val="a3"/>
        <w:spacing w:line="360" w:lineRule="auto"/>
        <w:jc w:val="center"/>
        <w:rPr>
          <w:b/>
          <w:bCs/>
          <w:sz w:val="40"/>
          <w:szCs w:val="40"/>
          <w:lang w:val="ru-RU"/>
        </w:rPr>
      </w:pPr>
    </w:p>
    <w:p w:rsidR="007A3DD5" w:rsidRPr="001E2318" w:rsidRDefault="007A3DD5" w:rsidP="006C17DF">
      <w:pPr>
        <w:pStyle w:val="a3"/>
        <w:spacing w:line="360" w:lineRule="auto"/>
        <w:jc w:val="center"/>
        <w:rPr>
          <w:b/>
          <w:bCs/>
          <w:sz w:val="40"/>
          <w:szCs w:val="40"/>
          <w:lang w:val="ru-RU"/>
        </w:rPr>
      </w:pPr>
    </w:p>
    <w:p w:rsidR="007A3DD5" w:rsidRPr="001E2318" w:rsidRDefault="007A3DD5" w:rsidP="006C17DF">
      <w:pPr>
        <w:pStyle w:val="a3"/>
        <w:spacing w:line="360" w:lineRule="auto"/>
        <w:jc w:val="center"/>
        <w:rPr>
          <w:lang w:val="ru-RU"/>
        </w:rPr>
      </w:pPr>
      <w:r w:rsidRPr="001E2318">
        <w:rPr>
          <w:lang w:val="ru-RU"/>
        </w:rPr>
        <w:t>Реферат</w:t>
      </w:r>
    </w:p>
    <w:p w:rsidR="0000018D" w:rsidRPr="001E2318" w:rsidRDefault="0000018D" w:rsidP="006C17DF">
      <w:pPr>
        <w:pStyle w:val="a3"/>
        <w:spacing w:line="360" w:lineRule="auto"/>
        <w:jc w:val="center"/>
        <w:rPr>
          <w:lang w:val="ru-RU"/>
        </w:rPr>
      </w:pPr>
      <w:r w:rsidRPr="001E2318">
        <w:rPr>
          <w:lang w:val="ru-RU"/>
        </w:rPr>
        <w:t>Финансы, денежный учет и контроль</w:t>
      </w:r>
    </w:p>
    <w:p w:rsidR="00B209E5" w:rsidRPr="009A4E02" w:rsidRDefault="007A3DD5" w:rsidP="006C17DF">
      <w:pPr>
        <w:pStyle w:val="a3"/>
        <w:spacing w:line="360" w:lineRule="auto"/>
        <w:jc w:val="center"/>
        <w:rPr>
          <w:b/>
          <w:bCs/>
          <w:sz w:val="36"/>
          <w:szCs w:val="36"/>
          <w:lang w:val="ru-RU"/>
        </w:rPr>
      </w:pPr>
      <w:r w:rsidRPr="009A4E02">
        <w:rPr>
          <w:b/>
          <w:bCs/>
          <w:sz w:val="36"/>
          <w:szCs w:val="36"/>
          <w:lang w:val="ru-RU"/>
        </w:rPr>
        <w:t>Финансовая система государства</w:t>
      </w:r>
      <w:r w:rsidR="009D51EB" w:rsidRPr="009A4E02">
        <w:rPr>
          <w:b/>
          <w:bCs/>
          <w:sz w:val="36"/>
          <w:szCs w:val="36"/>
          <w:lang w:val="ru-RU"/>
        </w:rPr>
        <w:t xml:space="preserve"> </w:t>
      </w:r>
      <w:r w:rsidRPr="009A4E02">
        <w:rPr>
          <w:b/>
          <w:bCs/>
          <w:sz w:val="36"/>
          <w:szCs w:val="36"/>
          <w:lang w:val="ru-RU"/>
        </w:rPr>
        <w:t>и управление ею</w:t>
      </w:r>
    </w:p>
    <w:p w:rsidR="00E1141C" w:rsidRPr="001E2318" w:rsidRDefault="00E1141C" w:rsidP="006C17DF">
      <w:pPr>
        <w:pStyle w:val="a9"/>
        <w:ind w:firstLine="0"/>
      </w:pPr>
    </w:p>
    <w:p w:rsidR="002C7892" w:rsidRPr="001E2318" w:rsidRDefault="002C7892" w:rsidP="006C17DF">
      <w:pPr>
        <w:spacing w:line="360" w:lineRule="auto"/>
        <w:rPr>
          <w:lang w:val="ru-RU"/>
        </w:rPr>
      </w:pPr>
    </w:p>
    <w:p w:rsidR="002C7892" w:rsidRPr="001E2318" w:rsidRDefault="002C7892" w:rsidP="006C17DF">
      <w:pPr>
        <w:spacing w:line="360" w:lineRule="auto"/>
        <w:rPr>
          <w:lang w:val="ru-RU"/>
        </w:rPr>
      </w:pPr>
    </w:p>
    <w:p w:rsidR="00E1141C" w:rsidRPr="001E2318" w:rsidRDefault="00E1141C" w:rsidP="006C17DF">
      <w:pPr>
        <w:pStyle w:val="a3"/>
        <w:spacing w:line="360" w:lineRule="auto"/>
        <w:ind w:firstLine="5670"/>
        <w:rPr>
          <w:lang w:val="ru-RU"/>
        </w:rPr>
      </w:pPr>
    </w:p>
    <w:p w:rsidR="002C7892" w:rsidRPr="001E2318" w:rsidRDefault="002C7892" w:rsidP="006C17DF">
      <w:pPr>
        <w:pStyle w:val="a3"/>
        <w:spacing w:line="360" w:lineRule="auto"/>
        <w:ind w:firstLine="5670"/>
        <w:rPr>
          <w:lang w:val="ru-RU"/>
        </w:rPr>
      </w:pPr>
    </w:p>
    <w:p w:rsidR="00305F2C" w:rsidRPr="001E2318" w:rsidRDefault="00305F2C" w:rsidP="006C17DF">
      <w:pPr>
        <w:pStyle w:val="a3"/>
        <w:spacing w:line="360" w:lineRule="auto"/>
        <w:ind w:firstLine="5670"/>
        <w:rPr>
          <w:lang w:val="ru-RU"/>
        </w:rPr>
      </w:pPr>
    </w:p>
    <w:p w:rsidR="00305F2C" w:rsidRPr="001E2318" w:rsidRDefault="00305F2C" w:rsidP="006C17DF">
      <w:pPr>
        <w:pStyle w:val="a3"/>
        <w:spacing w:line="360" w:lineRule="auto"/>
        <w:ind w:firstLine="5670"/>
        <w:rPr>
          <w:lang w:val="ru-RU"/>
        </w:rPr>
      </w:pPr>
    </w:p>
    <w:p w:rsidR="00305F2C" w:rsidRPr="001E2318" w:rsidRDefault="00305F2C" w:rsidP="006C17DF">
      <w:pPr>
        <w:pStyle w:val="a3"/>
        <w:spacing w:line="360" w:lineRule="auto"/>
        <w:ind w:firstLine="5670"/>
        <w:rPr>
          <w:lang w:val="ru-RU"/>
        </w:rPr>
      </w:pPr>
    </w:p>
    <w:p w:rsidR="00305F2C" w:rsidRPr="001E2318" w:rsidRDefault="00305F2C" w:rsidP="006C17DF">
      <w:pPr>
        <w:pStyle w:val="a3"/>
        <w:spacing w:line="360" w:lineRule="auto"/>
        <w:ind w:firstLine="5670"/>
        <w:rPr>
          <w:lang w:val="ru-RU"/>
        </w:rPr>
      </w:pPr>
    </w:p>
    <w:p w:rsidR="00305F2C" w:rsidRPr="001E2318" w:rsidRDefault="00305F2C" w:rsidP="006C17DF">
      <w:pPr>
        <w:pStyle w:val="a3"/>
        <w:spacing w:line="360" w:lineRule="auto"/>
        <w:ind w:firstLine="5670"/>
        <w:rPr>
          <w:lang w:val="ru-RU"/>
        </w:rPr>
      </w:pPr>
    </w:p>
    <w:p w:rsidR="007F762F" w:rsidRPr="001E2318" w:rsidRDefault="007F762F" w:rsidP="006C17DF">
      <w:pPr>
        <w:pStyle w:val="a5"/>
        <w:spacing w:line="360" w:lineRule="auto"/>
        <w:rPr>
          <w:lang w:val="ru-RU"/>
        </w:rPr>
      </w:pPr>
    </w:p>
    <w:p w:rsidR="007F762F" w:rsidRPr="001E2318" w:rsidRDefault="007F762F" w:rsidP="006C17DF">
      <w:pPr>
        <w:pStyle w:val="a5"/>
        <w:spacing w:line="360" w:lineRule="auto"/>
        <w:rPr>
          <w:lang w:val="ru-RU"/>
        </w:rPr>
      </w:pPr>
    </w:p>
    <w:p w:rsidR="007F762F" w:rsidRPr="001E2318" w:rsidRDefault="007F762F" w:rsidP="006C17DF">
      <w:pPr>
        <w:pStyle w:val="a5"/>
        <w:spacing w:line="360" w:lineRule="auto"/>
        <w:rPr>
          <w:lang w:val="ru-RU"/>
        </w:rPr>
      </w:pPr>
    </w:p>
    <w:p w:rsidR="00305F2C" w:rsidRPr="001E2318" w:rsidRDefault="00305F2C" w:rsidP="006C17DF">
      <w:pPr>
        <w:pStyle w:val="a5"/>
        <w:spacing w:line="360" w:lineRule="auto"/>
        <w:rPr>
          <w:lang w:val="ru-RU"/>
        </w:rPr>
      </w:pPr>
    </w:p>
    <w:p w:rsidR="00305F2C" w:rsidRPr="001E2318" w:rsidRDefault="00305F2C" w:rsidP="006C17DF">
      <w:pPr>
        <w:pStyle w:val="a5"/>
        <w:spacing w:line="360" w:lineRule="auto"/>
        <w:rPr>
          <w:lang w:val="ru-RU"/>
        </w:rPr>
      </w:pPr>
    </w:p>
    <w:p w:rsidR="00305F2C" w:rsidRPr="001E2318" w:rsidRDefault="00305F2C" w:rsidP="006C17DF">
      <w:pPr>
        <w:pStyle w:val="a5"/>
        <w:spacing w:line="360" w:lineRule="auto"/>
        <w:rPr>
          <w:lang w:val="ru-RU"/>
        </w:rPr>
      </w:pPr>
    </w:p>
    <w:p w:rsidR="00305F2C" w:rsidRPr="001E2318" w:rsidRDefault="00305F2C" w:rsidP="006C17DF">
      <w:pPr>
        <w:pStyle w:val="a5"/>
        <w:spacing w:line="360" w:lineRule="auto"/>
        <w:rPr>
          <w:lang w:val="ru-RU"/>
        </w:rPr>
      </w:pPr>
    </w:p>
    <w:p w:rsidR="007F762F" w:rsidRPr="001E2318" w:rsidRDefault="007F762F" w:rsidP="006C17DF">
      <w:pPr>
        <w:pStyle w:val="a5"/>
        <w:spacing w:line="360" w:lineRule="auto"/>
        <w:rPr>
          <w:lang w:val="ru-RU"/>
        </w:rPr>
      </w:pPr>
    </w:p>
    <w:p w:rsidR="00927A5C" w:rsidRPr="001E2318" w:rsidRDefault="007A3DD5" w:rsidP="006C17DF">
      <w:pPr>
        <w:pStyle w:val="a5"/>
        <w:spacing w:line="360" w:lineRule="auto"/>
        <w:rPr>
          <w:lang w:val="ru-RU"/>
        </w:rPr>
      </w:pPr>
      <w:r w:rsidRPr="001E2318">
        <w:rPr>
          <w:lang w:val="ru-RU"/>
        </w:rPr>
        <w:t>Одесса</w:t>
      </w:r>
      <w:r w:rsidR="009D51EB">
        <w:rPr>
          <w:lang w:val="ru-RU"/>
        </w:rPr>
        <w:t xml:space="preserve"> </w:t>
      </w:r>
      <w:r w:rsidR="00260719" w:rsidRPr="001E2318">
        <w:rPr>
          <w:lang w:val="ru-RU"/>
        </w:rPr>
        <w:t>200</w:t>
      </w:r>
      <w:r w:rsidR="00A734EE">
        <w:rPr>
          <w:lang w:val="ru-RU"/>
        </w:rPr>
        <w:t>5</w:t>
      </w:r>
    </w:p>
    <w:p w:rsidR="00E1141C" w:rsidRDefault="00305F2C" w:rsidP="006C17DF">
      <w:pPr>
        <w:pStyle w:val="a5"/>
        <w:spacing w:line="360" w:lineRule="auto"/>
        <w:rPr>
          <w:b/>
          <w:bCs/>
          <w:lang w:val="ru-RU"/>
        </w:rPr>
      </w:pPr>
      <w:r w:rsidRPr="001E2318">
        <w:rPr>
          <w:lang w:val="ru-RU"/>
        </w:rPr>
        <w:br w:type="page"/>
      </w:r>
      <w:r w:rsidR="00E1141C" w:rsidRPr="001E2318">
        <w:rPr>
          <w:b/>
          <w:bCs/>
          <w:lang w:val="ru-RU"/>
        </w:rPr>
        <w:t>Содержание</w:t>
      </w:r>
    </w:p>
    <w:p w:rsidR="000B3721" w:rsidRPr="001E2318" w:rsidRDefault="000B3721" w:rsidP="006C17DF">
      <w:pPr>
        <w:pStyle w:val="a5"/>
        <w:spacing w:line="360" w:lineRule="auto"/>
        <w:rPr>
          <w:b/>
          <w:bCs/>
          <w:lang w:val="ru-RU"/>
        </w:rPr>
      </w:pPr>
    </w:p>
    <w:p w:rsidR="002F29F4" w:rsidRDefault="002F29F4">
      <w:pPr>
        <w:pStyle w:val="11"/>
        <w:tabs>
          <w:tab w:val="right" w:leader="dot" w:pos="9061"/>
        </w:tabs>
        <w:rPr>
          <w:noProof/>
          <w:sz w:val="24"/>
          <w:szCs w:val="24"/>
          <w:lang w:val="ru-RU"/>
        </w:rPr>
      </w:pPr>
      <w:r w:rsidRPr="00F13042">
        <w:rPr>
          <w:rStyle w:val="ad"/>
          <w:noProof/>
          <w:lang w:val="ru-RU"/>
        </w:rPr>
        <w:t>Введение</w:t>
      </w:r>
      <w:r>
        <w:rPr>
          <w:noProof/>
          <w:webHidden/>
        </w:rPr>
        <w:tab/>
        <w:t>3</w:t>
      </w:r>
    </w:p>
    <w:p w:rsidR="002F29F4" w:rsidRDefault="002F29F4">
      <w:pPr>
        <w:pStyle w:val="11"/>
        <w:tabs>
          <w:tab w:val="right" w:leader="dot" w:pos="9061"/>
        </w:tabs>
        <w:rPr>
          <w:noProof/>
          <w:sz w:val="24"/>
          <w:szCs w:val="24"/>
          <w:lang w:val="ru-RU"/>
        </w:rPr>
      </w:pPr>
      <w:r w:rsidRPr="00F13042">
        <w:rPr>
          <w:rStyle w:val="ad"/>
          <w:noProof/>
        </w:rPr>
        <w:t>1</w:t>
      </w:r>
      <w:r w:rsidRPr="00F13042">
        <w:rPr>
          <w:rStyle w:val="ad"/>
          <w:noProof/>
          <w:lang w:val="ru-RU"/>
        </w:rPr>
        <w:t>.</w:t>
      </w:r>
      <w:r w:rsidRPr="00F13042">
        <w:rPr>
          <w:rStyle w:val="ad"/>
          <w:noProof/>
        </w:rPr>
        <w:t xml:space="preserve"> Сущность и структурное строение финансов</w:t>
      </w:r>
      <w:r>
        <w:rPr>
          <w:noProof/>
          <w:webHidden/>
        </w:rPr>
        <w:tab/>
        <w:t>5</w:t>
      </w:r>
    </w:p>
    <w:p w:rsidR="002F29F4" w:rsidRDefault="002F29F4">
      <w:pPr>
        <w:pStyle w:val="11"/>
        <w:tabs>
          <w:tab w:val="right" w:leader="dot" w:pos="9061"/>
        </w:tabs>
        <w:rPr>
          <w:noProof/>
          <w:sz w:val="24"/>
          <w:szCs w:val="24"/>
          <w:lang w:val="ru-RU"/>
        </w:rPr>
      </w:pPr>
      <w:r w:rsidRPr="00F13042">
        <w:rPr>
          <w:rStyle w:val="ad"/>
          <w:noProof/>
        </w:rPr>
        <w:t>2</w:t>
      </w:r>
      <w:r w:rsidRPr="00F13042">
        <w:rPr>
          <w:rStyle w:val="ad"/>
          <w:noProof/>
          <w:lang w:val="ru-RU"/>
        </w:rPr>
        <w:t>.</w:t>
      </w:r>
      <w:r w:rsidRPr="00F13042">
        <w:rPr>
          <w:rStyle w:val="ad"/>
          <w:noProof/>
        </w:rPr>
        <w:t xml:space="preserve"> Понятие финансовой системы</w:t>
      </w:r>
      <w:r>
        <w:rPr>
          <w:noProof/>
          <w:webHidden/>
        </w:rPr>
        <w:tab/>
        <w:t>7</w:t>
      </w:r>
    </w:p>
    <w:p w:rsidR="002F29F4" w:rsidRDefault="002F29F4">
      <w:pPr>
        <w:pStyle w:val="11"/>
        <w:tabs>
          <w:tab w:val="right" w:leader="dot" w:pos="9061"/>
        </w:tabs>
        <w:rPr>
          <w:noProof/>
          <w:sz w:val="24"/>
          <w:szCs w:val="24"/>
          <w:lang w:val="ru-RU"/>
        </w:rPr>
      </w:pPr>
      <w:r w:rsidRPr="00F13042">
        <w:rPr>
          <w:rStyle w:val="ad"/>
          <w:noProof/>
        </w:rPr>
        <w:t>3</w:t>
      </w:r>
      <w:r w:rsidRPr="00F13042">
        <w:rPr>
          <w:rStyle w:val="ad"/>
          <w:noProof/>
          <w:lang w:val="ru-RU"/>
        </w:rPr>
        <w:t>.</w:t>
      </w:r>
      <w:r w:rsidRPr="00F13042">
        <w:rPr>
          <w:rStyle w:val="ad"/>
          <w:noProof/>
        </w:rPr>
        <w:t xml:space="preserve"> Структура финансовой системы</w:t>
      </w:r>
      <w:r>
        <w:rPr>
          <w:noProof/>
          <w:webHidden/>
        </w:rPr>
        <w:tab/>
        <w:t>9</w:t>
      </w:r>
    </w:p>
    <w:p w:rsidR="002F29F4" w:rsidRDefault="002F29F4">
      <w:pPr>
        <w:pStyle w:val="11"/>
        <w:tabs>
          <w:tab w:val="right" w:leader="dot" w:pos="9061"/>
        </w:tabs>
        <w:rPr>
          <w:noProof/>
          <w:sz w:val="24"/>
          <w:szCs w:val="24"/>
          <w:lang w:val="ru-RU"/>
        </w:rPr>
      </w:pPr>
      <w:r w:rsidRPr="00F13042">
        <w:rPr>
          <w:rStyle w:val="ad"/>
          <w:noProof/>
        </w:rPr>
        <w:t xml:space="preserve">4. </w:t>
      </w:r>
      <w:r w:rsidRPr="00F13042">
        <w:rPr>
          <w:rStyle w:val="ad"/>
          <w:noProof/>
          <w:lang w:val="ru-RU"/>
        </w:rPr>
        <w:t>Звенья финансовой системы государства</w:t>
      </w:r>
      <w:r>
        <w:rPr>
          <w:noProof/>
          <w:webHidden/>
        </w:rPr>
        <w:tab/>
        <w:t>11</w:t>
      </w:r>
    </w:p>
    <w:p w:rsidR="002F29F4" w:rsidRDefault="002F29F4">
      <w:pPr>
        <w:pStyle w:val="11"/>
        <w:tabs>
          <w:tab w:val="right" w:leader="dot" w:pos="9061"/>
        </w:tabs>
        <w:rPr>
          <w:noProof/>
          <w:sz w:val="24"/>
          <w:szCs w:val="24"/>
          <w:lang w:val="ru-RU"/>
        </w:rPr>
      </w:pPr>
      <w:r w:rsidRPr="00F13042">
        <w:rPr>
          <w:rStyle w:val="ad"/>
          <w:noProof/>
          <w:lang w:val="ru-RU"/>
        </w:rPr>
        <w:t>5.</w:t>
      </w:r>
      <w:r w:rsidRPr="00F13042">
        <w:rPr>
          <w:rStyle w:val="ad"/>
          <w:noProof/>
        </w:rPr>
        <w:t xml:space="preserve"> Существу</w:t>
      </w:r>
      <w:r w:rsidRPr="00F13042">
        <w:rPr>
          <w:rStyle w:val="ad"/>
          <w:noProof/>
          <w:lang w:val="ru-RU"/>
        </w:rPr>
        <w:t>щие</w:t>
      </w:r>
      <w:r w:rsidRPr="00F13042">
        <w:rPr>
          <w:rStyle w:val="ad"/>
          <w:noProof/>
        </w:rPr>
        <w:t xml:space="preserve"> типы финансовых систем</w:t>
      </w:r>
      <w:r>
        <w:rPr>
          <w:noProof/>
          <w:webHidden/>
        </w:rPr>
        <w:tab/>
        <w:t>14</w:t>
      </w:r>
    </w:p>
    <w:p w:rsidR="002F29F4" w:rsidRDefault="002F29F4">
      <w:pPr>
        <w:pStyle w:val="11"/>
        <w:tabs>
          <w:tab w:val="right" w:leader="dot" w:pos="9061"/>
        </w:tabs>
        <w:rPr>
          <w:noProof/>
          <w:sz w:val="24"/>
          <w:szCs w:val="24"/>
          <w:lang w:val="ru-RU"/>
        </w:rPr>
      </w:pPr>
      <w:r w:rsidRPr="00F13042">
        <w:rPr>
          <w:rStyle w:val="ad"/>
          <w:noProof/>
          <w:lang w:val="ru-RU"/>
        </w:rPr>
        <w:t>6</w:t>
      </w:r>
      <w:r w:rsidRPr="00F13042">
        <w:rPr>
          <w:rStyle w:val="ad"/>
          <w:noProof/>
        </w:rPr>
        <w:t>. Управление финансовой системой государства</w:t>
      </w:r>
      <w:r>
        <w:rPr>
          <w:noProof/>
          <w:webHidden/>
        </w:rPr>
        <w:tab/>
        <w:t>17</w:t>
      </w:r>
    </w:p>
    <w:p w:rsidR="002F29F4" w:rsidRDefault="002F29F4">
      <w:pPr>
        <w:pStyle w:val="11"/>
        <w:tabs>
          <w:tab w:val="right" w:leader="dot" w:pos="9061"/>
        </w:tabs>
        <w:rPr>
          <w:noProof/>
          <w:sz w:val="24"/>
          <w:szCs w:val="24"/>
          <w:lang w:val="ru-RU"/>
        </w:rPr>
      </w:pPr>
      <w:r w:rsidRPr="00F13042">
        <w:rPr>
          <w:rStyle w:val="ad"/>
          <w:noProof/>
          <w:lang w:val="ru-RU"/>
        </w:rPr>
        <w:t>Выводы</w:t>
      </w:r>
      <w:r>
        <w:rPr>
          <w:noProof/>
          <w:webHidden/>
        </w:rPr>
        <w:tab/>
        <w:t>20</w:t>
      </w:r>
    </w:p>
    <w:p w:rsidR="002F29F4" w:rsidRDefault="002F29F4">
      <w:pPr>
        <w:pStyle w:val="11"/>
        <w:tabs>
          <w:tab w:val="right" w:leader="dot" w:pos="9061"/>
        </w:tabs>
        <w:rPr>
          <w:noProof/>
          <w:sz w:val="24"/>
          <w:szCs w:val="24"/>
          <w:lang w:val="ru-RU"/>
        </w:rPr>
      </w:pPr>
      <w:r w:rsidRPr="00F13042">
        <w:rPr>
          <w:rStyle w:val="ad"/>
          <w:noProof/>
          <w:lang w:val="ru-RU"/>
        </w:rPr>
        <w:t>Литература</w:t>
      </w:r>
      <w:r>
        <w:rPr>
          <w:noProof/>
          <w:webHidden/>
        </w:rPr>
        <w:tab/>
        <w:t>21</w:t>
      </w:r>
    </w:p>
    <w:p w:rsidR="00E1141C" w:rsidRPr="001E2318" w:rsidRDefault="00E1141C" w:rsidP="006C17DF">
      <w:pPr>
        <w:pStyle w:val="a9"/>
      </w:pPr>
    </w:p>
    <w:p w:rsidR="005D26CD" w:rsidRPr="001E2318" w:rsidRDefault="005D26CD" w:rsidP="006C17DF">
      <w:pPr>
        <w:pStyle w:val="a9"/>
      </w:pPr>
    </w:p>
    <w:p w:rsidR="00927A5C" w:rsidRPr="001E2318" w:rsidRDefault="00927A5C" w:rsidP="006C17DF">
      <w:pPr>
        <w:pStyle w:val="1"/>
        <w:rPr>
          <w:lang w:val="ru-RU"/>
        </w:rPr>
      </w:pPr>
      <w:r w:rsidRPr="001E2318">
        <w:rPr>
          <w:lang w:val="ru-RU"/>
        </w:rPr>
        <w:br w:type="page"/>
      </w:r>
      <w:bookmarkStart w:id="0" w:name="_Toc91213641"/>
      <w:r w:rsidRPr="001E2318">
        <w:rPr>
          <w:lang w:val="ru-RU"/>
        </w:rPr>
        <w:t>Введение</w:t>
      </w:r>
      <w:bookmarkEnd w:id="0"/>
    </w:p>
    <w:p w:rsidR="00E1141C" w:rsidRDefault="00E1141C" w:rsidP="006C17DF">
      <w:pPr>
        <w:pStyle w:val="a9"/>
      </w:pPr>
    </w:p>
    <w:p w:rsidR="002313AB" w:rsidRDefault="002313AB" w:rsidP="002313AB">
      <w:pPr>
        <w:pStyle w:val="a9"/>
      </w:pPr>
      <w:r>
        <w:t xml:space="preserve">Финансы представляют собой совокупность денежных отношений, возникающих в процессе создания фондов денежных средств у субъектов хозяйствования и государства и использования их на цели воспроизводства, стимулирования и удовлетворения социальных нужд общества. Можно выделить четыре основные стадии процесса общественного воспроизводства: производство, обмен, распределение и потребление. </w:t>
      </w:r>
    </w:p>
    <w:p w:rsidR="002313AB" w:rsidRDefault="002313AB" w:rsidP="002313AB">
      <w:pPr>
        <w:pStyle w:val="a9"/>
      </w:pPr>
      <w:r>
        <w:t>Областью возникновения и функционирования финансов является вторая стадия воспроизводственного процесса, когда происходит обмен произведенными общественными продуктами, эквивалентность которого для участников процесса обмена устанавливается с помощью стоимостных оценок. Именно на этой стадии появляются финансовые отношения, связанные с формированием денежных доходов и накоплений, принимающих специфическую форму финансовых ресурсов. Потенциально финансовые ресурсы образуются на стадии производства, когда создается новая стоимость и осуществляется перенос старой. Однако реальное формирование финансовых ресурсов начинается только на стадии обмена, когда стоимость реализована.</w:t>
      </w:r>
    </w:p>
    <w:p w:rsidR="002313AB" w:rsidRDefault="002313AB" w:rsidP="002313AB">
      <w:pPr>
        <w:pStyle w:val="a9"/>
      </w:pPr>
      <w:r>
        <w:t>В общей совокупности финансовых отношений выделяют три крупные взаимосвязанные сферы: финансы хозяйствующих субъектов (предприятия, организации, учреждения), страхование, государственные финансы. В зависимости от характера деятельности субъектов внутри каждой из этих сфер можно выделить различные звенья. Каждое звено выполняет свои задачи, имеет собственную организационную структуру финансового аппарата, однако в совокупности они образуют финансовую систему государства. Взаимодействие между выделенными звеньями финансовой системы осуществляется, как правило, при посредничестве учреждений банковской системы, играющих особо важную роль в отношении функционирования финансов предприятий.</w:t>
      </w:r>
    </w:p>
    <w:p w:rsidR="00FE5639" w:rsidRDefault="00FE5639" w:rsidP="00FE5639">
      <w:pPr>
        <w:pStyle w:val="a9"/>
      </w:pPr>
      <w:r>
        <w:t>Известно определение: «финансовая система</w:t>
      </w:r>
      <w:r w:rsidR="00055E3A">
        <w:t xml:space="preserve"> — </w:t>
      </w:r>
      <w:r>
        <w:t>это система форм и методов образования, распределения и использования фонов денежных средств государства и предприятий».</w:t>
      </w:r>
      <w:r w:rsidR="002313AB">
        <w:t xml:space="preserve"> </w:t>
      </w:r>
      <w:r>
        <w:t>В другом труде выделяют в общей совокупности финансовых отношений (структурируют) три взаимосвязанные сферы: финансы хозяйствующих субъектов (предприятий, организаций, учреждений), страхование, государственные финансы. Каждое из этих звеньев (подсистем) имеет свои задачи (подфункции финансовой системы), собственную организационную структуру финансового аппарата, а в совокупности они образуют финансовую систему государства.</w:t>
      </w:r>
    </w:p>
    <w:p w:rsidR="002313AB" w:rsidRDefault="002313AB" w:rsidP="00FE5639">
      <w:pPr>
        <w:pStyle w:val="a9"/>
      </w:pPr>
      <w:r>
        <w:t>Рассмотрим в этой работе более подробно понятие, структуру, цели механизм управления финансовой системы государства</w:t>
      </w:r>
    </w:p>
    <w:p w:rsidR="00FE5639" w:rsidRPr="001E2318" w:rsidRDefault="00FE5639" w:rsidP="006C17DF">
      <w:pPr>
        <w:pStyle w:val="a9"/>
      </w:pPr>
    </w:p>
    <w:p w:rsidR="00927A5C" w:rsidRPr="001E2318" w:rsidRDefault="00927A5C" w:rsidP="006C17DF">
      <w:pPr>
        <w:pStyle w:val="a9"/>
      </w:pPr>
    </w:p>
    <w:p w:rsidR="00927A5C" w:rsidRPr="001E2318" w:rsidRDefault="00927A5C" w:rsidP="006C17DF">
      <w:pPr>
        <w:pStyle w:val="a9"/>
      </w:pPr>
    </w:p>
    <w:p w:rsidR="00927A5C" w:rsidRPr="001E2318" w:rsidRDefault="00927A5C" w:rsidP="006C17DF">
      <w:pPr>
        <w:pStyle w:val="a9"/>
      </w:pPr>
    </w:p>
    <w:p w:rsidR="00E1141C" w:rsidRPr="001E2318" w:rsidRDefault="00E1141C" w:rsidP="006C17DF">
      <w:pPr>
        <w:pStyle w:val="a5"/>
        <w:spacing w:line="360" w:lineRule="auto"/>
        <w:jc w:val="both"/>
        <w:rPr>
          <w:lang w:val="ru-RU"/>
        </w:rPr>
      </w:pPr>
    </w:p>
    <w:p w:rsidR="004F4C37" w:rsidRPr="001E2318" w:rsidRDefault="004F4C37" w:rsidP="006C17DF">
      <w:pPr>
        <w:pStyle w:val="a5"/>
        <w:spacing w:line="360" w:lineRule="auto"/>
        <w:jc w:val="both"/>
        <w:rPr>
          <w:lang w:val="ru-RU"/>
        </w:rPr>
      </w:pPr>
    </w:p>
    <w:p w:rsidR="004F4C37" w:rsidRPr="001E2318" w:rsidRDefault="004F4C37" w:rsidP="006C17DF">
      <w:pPr>
        <w:pStyle w:val="a5"/>
        <w:spacing w:line="360" w:lineRule="auto"/>
        <w:jc w:val="both"/>
        <w:rPr>
          <w:lang w:val="ru-RU"/>
        </w:rPr>
      </w:pPr>
    </w:p>
    <w:p w:rsidR="001E2318" w:rsidRPr="001E2318" w:rsidRDefault="00E1141C" w:rsidP="000B3721">
      <w:pPr>
        <w:pStyle w:val="1"/>
      </w:pPr>
      <w:r w:rsidRPr="001E2318">
        <w:br w:type="page"/>
      </w:r>
      <w:bookmarkStart w:id="1" w:name="_Toc91213642"/>
      <w:r w:rsidR="001E2318" w:rsidRPr="001E2318">
        <w:t>1</w:t>
      </w:r>
      <w:r w:rsidR="002F29F4">
        <w:rPr>
          <w:lang w:val="ru-RU"/>
        </w:rPr>
        <w:t>.</w:t>
      </w:r>
      <w:r w:rsidR="001E2318" w:rsidRPr="001E2318">
        <w:t xml:space="preserve"> Сущность и структурное строение финансов</w:t>
      </w:r>
      <w:bookmarkEnd w:id="1"/>
    </w:p>
    <w:p w:rsidR="001E2318" w:rsidRPr="001E2318" w:rsidRDefault="001E2318" w:rsidP="006C17DF">
      <w:pPr>
        <w:pStyle w:val="a9"/>
        <w:rPr>
          <w:b/>
          <w:bCs/>
          <w:kern w:val="0"/>
        </w:rPr>
      </w:pPr>
    </w:p>
    <w:p w:rsidR="001E2318" w:rsidRPr="001E2318" w:rsidRDefault="001E2318" w:rsidP="006C17DF">
      <w:pPr>
        <w:pStyle w:val="a9"/>
      </w:pPr>
      <w:r w:rsidRPr="001E2318">
        <w:t xml:space="preserve">Исследование финансов, их роли в обществе </w:t>
      </w:r>
      <w:r>
        <w:t>основывается</w:t>
      </w:r>
      <w:r w:rsidRPr="001E2318">
        <w:t xml:space="preserve"> на двух факторах: на определении сути финансов как общественного явления; на определении их сути как структуризации финансовых отношений путем выделения отдельных состав</w:t>
      </w:r>
      <w:r>
        <w:t>ляющих финансов</w:t>
      </w:r>
      <w:r w:rsidRPr="001E2318">
        <w:t>.</w:t>
      </w:r>
    </w:p>
    <w:p w:rsidR="001E2318" w:rsidRPr="001E2318" w:rsidRDefault="001E2318" w:rsidP="006C17DF">
      <w:pPr>
        <w:pStyle w:val="a9"/>
      </w:pPr>
      <w:r w:rsidRPr="001E2318">
        <w:t xml:space="preserve">Вопрос сущности и структурного строения финансов продолжительное время </w:t>
      </w:r>
      <w:r>
        <w:t xml:space="preserve">является </w:t>
      </w:r>
      <w:r w:rsidRPr="001E2318">
        <w:t>предметом научн</w:t>
      </w:r>
      <w:r>
        <w:t>ых</w:t>
      </w:r>
      <w:r w:rsidRPr="001E2318">
        <w:t xml:space="preserve"> дискусси</w:t>
      </w:r>
      <w:r>
        <w:t>й</w:t>
      </w:r>
      <w:r w:rsidRPr="001E2318">
        <w:t xml:space="preserve">. </w:t>
      </w:r>
      <w:r w:rsidR="00210116">
        <w:t xml:space="preserve">Но в настоящее время гораздо более актуальный </w:t>
      </w:r>
      <w:r w:rsidRPr="001E2318">
        <w:t xml:space="preserve">аспект </w:t>
      </w:r>
      <w:r w:rsidR="00210116">
        <w:t>–</w:t>
      </w:r>
      <w:r w:rsidRPr="001E2318">
        <w:t xml:space="preserve"> </w:t>
      </w:r>
      <w:r w:rsidR="00210116">
        <w:t>это создание</w:t>
      </w:r>
      <w:r w:rsidRPr="001E2318">
        <w:t xml:space="preserve"> новых концептуальных основ финансовой теории и практики.</w:t>
      </w:r>
    </w:p>
    <w:p w:rsidR="001E2318" w:rsidRPr="001E2318" w:rsidRDefault="001E2318" w:rsidP="006C17DF">
      <w:pPr>
        <w:pStyle w:val="a9"/>
      </w:pPr>
      <w:r w:rsidRPr="001E2318">
        <w:t>На основе сравнительного анализа мы можем выделить два ключевых вопроса</w:t>
      </w:r>
      <w:r w:rsidR="00055E3A">
        <w:t xml:space="preserve"> — </w:t>
      </w:r>
      <w:r w:rsidRPr="001E2318">
        <w:t>определение сущности финансов и структур</w:t>
      </w:r>
      <w:r w:rsidR="00436991">
        <w:t>ы</w:t>
      </w:r>
      <w:r w:rsidRPr="001E2318">
        <w:t xml:space="preserve"> финансовой системы. Что касается определения сущности финансов, то существуют, на первый взгляд, абсолютно разные подходы. Отечественная финансовая наука определяла финансы как совокупность экономических отношений относительно распределения и перераспределения ВВП. У</w:t>
      </w:r>
      <w:r w:rsidR="009D51EB">
        <w:t xml:space="preserve"> </w:t>
      </w:r>
      <w:r w:rsidRPr="001E2318">
        <w:t>каждого автора были свои уточнения относительно характера, форм и методов этих отношений, однако основа основ состояла в том, что финансы определялись и определяются</w:t>
      </w:r>
      <w:r w:rsidR="009D51EB">
        <w:t xml:space="preserve"> </w:t>
      </w:r>
      <w:r w:rsidRPr="001E2318">
        <w:t>именно как распределительные отношения.</w:t>
      </w:r>
    </w:p>
    <w:p w:rsidR="001E2318" w:rsidRPr="001E2318" w:rsidRDefault="001E2318" w:rsidP="006C17DF">
      <w:pPr>
        <w:pStyle w:val="a9"/>
      </w:pPr>
      <w:r w:rsidRPr="001E2318">
        <w:t>Следует отме</w:t>
      </w:r>
      <w:r w:rsidR="00436991">
        <w:t>ти</w:t>
      </w:r>
      <w:r w:rsidRPr="001E2318">
        <w:t xml:space="preserve">ть, </w:t>
      </w:r>
      <w:r w:rsidR="00436991">
        <w:t xml:space="preserve">что </w:t>
      </w:r>
      <w:r w:rsidRPr="001E2318">
        <w:t>существовало и так называемое расширенное толкование финансов как отношений, связанны</w:t>
      </w:r>
      <w:r w:rsidR="00436991">
        <w:t>х</w:t>
      </w:r>
      <w:r w:rsidRPr="001E2318">
        <w:t xml:space="preserve"> с формированием и использованием финансовых ресурсов. Это фактически вело к тому, что </w:t>
      </w:r>
      <w:r w:rsidR="00436991">
        <w:t>в</w:t>
      </w:r>
      <w:r w:rsidRPr="001E2318">
        <w:t xml:space="preserve"> финанс</w:t>
      </w:r>
      <w:r w:rsidR="00436991">
        <w:t>ы</w:t>
      </w:r>
      <w:r w:rsidRPr="001E2318">
        <w:t xml:space="preserve"> включались и отношения обмена, ведь часть ресурсов поступает выручк</w:t>
      </w:r>
      <w:r w:rsidR="00436991">
        <w:t>ой</w:t>
      </w:r>
      <w:r w:rsidRPr="001E2318">
        <w:t xml:space="preserve"> от реализации.</w:t>
      </w:r>
    </w:p>
    <w:p w:rsidR="001E2318" w:rsidRPr="001E2318" w:rsidRDefault="001E2318" w:rsidP="006C17DF">
      <w:pPr>
        <w:pStyle w:val="a9"/>
      </w:pPr>
      <w:r w:rsidRPr="001E2318">
        <w:t>Западная финансовая наука тоже дает разные определения финансов. Однако всегда в центре ее внимания денежные потоки</w:t>
      </w:r>
      <w:r w:rsidR="00055E3A">
        <w:t xml:space="preserve"> — </w:t>
      </w:r>
      <w:r w:rsidRPr="001E2318">
        <w:t>движение средств от одного суб</w:t>
      </w:r>
      <w:r w:rsidR="00436991">
        <w:t>ъ</w:t>
      </w:r>
      <w:r w:rsidRPr="001E2318">
        <w:t>екта к другому. В сущности, этому определению очень близко расширенн</w:t>
      </w:r>
      <w:r w:rsidR="00436991">
        <w:t>ая</w:t>
      </w:r>
      <w:r w:rsidRPr="001E2318">
        <w:t xml:space="preserve"> </w:t>
      </w:r>
      <w:r w:rsidR="00436991">
        <w:t>трактовка</w:t>
      </w:r>
      <w:r w:rsidRPr="001E2318">
        <w:t xml:space="preserve"> сущности</w:t>
      </w:r>
      <w:r w:rsidR="009D51EB">
        <w:t xml:space="preserve"> </w:t>
      </w:r>
      <w:r w:rsidRPr="001E2318">
        <w:t>финансов советской финансовой наукой. Такой подход снимает</w:t>
      </w:r>
      <w:r w:rsidR="009D51EB">
        <w:t xml:space="preserve"> </w:t>
      </w:r>
      <w:r w:rsidRPr="001E2318">
        <w:t xml:space="preserve">вопрос, который так и не был решен в </w:t>
      </w:r>
      <w:r w:rsidR="00436991">
        <w:t>прежние</w:t>
      </w:r>
      <w:r w:rsidRPr="001E2318">
        <w:t xml:space="preserve"> времена: </w:t>
      </w:r>
      <w:r w:rsidR="00436991">
        <w:t>при</w:t>
      </w:r>
      <w:r w:rsidRPr="001E2318">
        <w:t>на</w:t>
      </w:r>
      <w:r w:rsidR="009D51EB">
        <w:t>д</w:t>
      </w:r>
      <w:r w:rsidRPr="001E2318">
        <w:t>лежат или нет к финансам отношения купли-продажи? В одних учебниках, статьях они включаются в состав финансов, в других н</w:t>
      </w:r>
      <w:r w:rsidR="00436991">
        <w:t>ет</w:t>
      </w:r>
      <w:r w:rsidRPr="001E2318">
        <w:t>. Тем не менее</w:t>
      </w:r>
      <w:r w:rsidR="00436991">
        <w:t>,</w:t>
      </w:r>
      <w:r w:rsidRPr="001E2318">
        <w:t xml:space="preserve"> независимо от того, как это было в теории, на практике финансовая работа всегда начиналась</w:t>
      </w:r>
      <w:r w:rsidR="009D51EB">
        <w:t xml:space="preserve"> </w:t>
      </w:r>
      <w:r w:rsidRPr="001E2318">
        <w:t>обеспечен</w:t>
      </w:r>
      <w:r w:rsidR="00436991">
        <w:t>ием</w:t>
      </w:r>
      <w:r w:rsidRPr="001E2318">
        <w:t xml:space="preserve"> поступления выручки от реализации. Формирование доходов </w:t>
      </w:r>
      <w:r w:rsidR="00436991">
        <w:t xml:space="preserve">является </w:t>
      </w:r>
      <w:r w:rsidRPr="001E2318">
        <w:t>и всегда будет основой основ финансовой деятельности каждого суб</w:t>
      </w:r>
      <w:r w:rsidR="00436991">
        <w:t>ъ</w:t>
      </w:r>
      <w:r w:rsidRPr="001E2318">
        <w:t>екта.</w:t>
      </w:r>
    </w:p>
    <w:p w:rsidR="001E2318" w:rsidRPr="001E2318" w:rsidRDefault="001E2318" w:rsidP="006C17DF">
      <w:pPr>
        <w:pStyle w:val="a9"/>
      </w:pPr>
      <w:r w:rsidRPr="001E2318">
        <w:t xml:space="preserve">Рациональное зерно относительно определения сути финансов </w:t>
      </w:r>
      <w:r w:rsidR="00436991">
        <w:t>существует</w:t>
      </w:r>
      <w:r w:rsidRPr="001E2318">
        <w:t xml:space="preserve"> в любом из указанных подходов. В свое время на Западе довольно популярной была теория конвергенции обществ (</w:t>
      </w:r>
      <w:r w:rsidR="00436991">
        <w:t>в конце концов</w:t>
      </w:r>
      <w:r w:rsidRPr="001E2318">
        <w:t xml:space="preserve">, так оно и произошло). Эту теорию целиком можно применить и к дальнейшему развитию финансовой науки, </w:t>
      </w:r>
      <w:r w:rsidR="00436991">
        <w:t>которая</w:t>
      </w:r>
      <w:r w:rsidRPr="001E2318">
        <w:t xml:space="preserve"> всегда шл</w:t>
      </w:r>
      <w:r w:rsidR="00436991">
        <w:t>а</w:t>
      </w:r>
      <w:r w:rsidRPr="001E2318">
        <w:t xml:space="preserve"> не путем отбрасывания предшествующих положений и теорий, а </w:t>
      </w:r>
      <w:r w:rsidR="00436991">
        <w:t>производила</w:t>
      </w:r>
      <w:r w:rsidRPr="001E2318">
        <w:t xml:space="preserve"> в своей основе селективный отбор вс</w:t>
      </w:r>
      <w:r w:rsidR="00436991">
        <w:t>его</w:t>
      </w:r>
      <w:r w:rsidRPr="001E2318">
        <w:t xml:space="preserve"> рационального и положительного.</w:t>
      </w:r>
    </w:p>
    <w:p w:rsidR="001E2318" w:rsidRPr="001E2318" w:rsidRDefault="001E2318" w:rsidP="006C17DF">
      <w:pPr>
        <w:pStyle w:val="a9"/>
      </w:pPr>
      <w:r w:rsidRPr="001E2318">
        <w:t xml:space="preserve">Такой подход в современных условиях будет </w:t>
      </w:r>
      <w:r w:rsidR="00436991">
        <w:t>самым рациональным</w:t>
      </w:r>
      <w:r w:rsidRPr="001E2318">
        <w:t xml:space="preserve"> и ока</w:t>
      </w:r>
      <w:r w:rsidR="00436991">
        <w:t>жет</w:t>
      </w:r>
      <w:r w:rsidRPr="001E2318">
        <w:t xml:space="preserve"> содействие дальнейшему углублению теории финансов. Без </w:t>
      </w:r>
      <w:r w:rsidR="00436991">
        <w:t>смысла</w:t>
      </w:r>
      <w:r w:rsidRPr="001E2318">
        <w:t xml:space="preserve"> отстаивать только распределительный характер финансов и игнорировать подходы западной финансовой науки. Но безосновательно отверг</w:t>
      </w:r>
      <w:r w:rsidR="00005BC7">
        <w:t>а</w:t>
      </w:r>
      <w:r w:rsidRPr="001E2318">
        <w:t>ть и весь накопленный опыт только потому, что он сформировался в условиях другой экономической системы.</w:t>
      </w:r>
    </w:p>
    <w:p w:rsidR="001E2318" w:rsidRPr="001E2318" w:rsidRDefault="001E2318" w:rsidP="006C17DF">
      <w:pPr>
        <w:pStyle w:val="a9"/>
      </w:pPr>
      <w:r w:rsidRPr="001E2318">
        <w:t>Исходя из вышеупомянутого</w:t>
      </w:r>
      <w:r w:rsidR="00005BC7">
        <w:t>,</w:t>
      </w:r>
      <w:r w:rsidRPr="001E2318">
        <w:t xml:space="preserve"> можно сформулировать такое определение финанс</w:t>
      </w:r>
      <w:r w:rsidR="00005BC7">
        <w:t>ов</w:t>
      </w:r>
      <w:r w:rsidR="00055E3A">
        <w:t xml:space="preserve"> — </w:t>
      </w:r>
      <w:r w:rsidRPr="001E2318">
        <w:t>совокупност</w:t>
      </w:r>
      <w:r w:rsidR="00005BC7">
        <w:t>и</w:t>
      </w:r>
      <w:r w:rsidRPr="001E2318">
        <w:t xml:space="preserve"> отношений по поводу обмена, распределения и перераспределения стоимости созданного в обществе ВВП, опосредствую</w:t>
      </w:r>
      <w:r w:rsidR="00005BC7">
        <w:t>щих</w:t>
      </w:r>
      <w:r w:rsidRPr="001E2318">
        <w:t>ся движением денежных потоков между их суб</w:t>
      </w:r>
      <w:r w:rsidR="00436991">
        <w:t>ъ</w:t>
      </w:r>
      <w:r w:rsidRPr="001E2318">
        <w:t>ектами</w:t>
      </w:r>
      <w:r w:rsidR="00055E3A">
        <w:t xml:space="preserve"> — </w:t>
      </w:r>
      <w:r w:rsidRPr="001E2318">
        <w:t>юридическими и физическими лицами и государством.</w:t>
      </w:r>
    </w:p>
    <w:p w:rsidR="001E2318" w:rsidRPr="001E2318" w:rsidRDefault="001E2318" w:rsidP="006C17DF">
      <w:pPr>
        <w:pStyle w:val="a9"/>
      </w:pPr>
      <w:r w:rsidRPr="001E2318">
        <w:t xml:space="preserve">Это довольно обобщенное определение, которое, </w:t>
      </w:r>
      <w:r w:rsidR="00005BC7">
        <w:t>естественно,</w:t>
      </w:r>
      <w:r w:rsidRPr="001E2318">
        <w:t xml:space="preserve"> можно дополнить раз</w:t>
      </w:r>
      <w:r w:rsidR="00005BC7">
        <w:t>лич</w:t>
      </w:r>
      <w:r w:rsidRPr="001E2318">
        <w:t>ными уточнениями. Однако любое определение может быть максимально кратк</w:t>
      </w:r>
      <w:r w:rsidR="00005BC7">
        <w:t>им</w:t>
      </w:r>
      <w:r w:rsidRPr="001E2318">
        <w:t xml:space="preserve">, </w:t>
      </w:r>
      <w:r w:rsidR="00005BC7">
        <w:t xml:space="preserve">лишь </w:t>
      </w:r>
      <w:r w:rsidRPr="001E2318">
        <w:t>указыва</w:t>
      </w:r>
      <w:r w:rsidR="00005BC7">
        <w:t>я</w:t>
      </w:r>
      <w:r w:rsidRPr="001E2318">
        <w:t xml:space="preserve"> на главные признаки того </w:t>
      </w:r>
      <w:r w:rsidR="00005BC7">
        <w:t>и</w:t>
      </w:r>
      <w:r w:rsidRPr="001E2318">
        <w:t xml:space="preserve">ли </w:t>
      </w:r>
      <w:r w:rsidR="00005BC7">
        <w:t xml:space="preserve">иного </w:t>
      </w:r>
      <w:r w:rsidRPr="001E2318">
        <w:t>явления. Едва ли целесообразно в определении указывать абсолютно все детали. С одной стороны, это практически невозможно, с</w:t>
      </w:r>
      <w:r w:rsidR="00005BC7">
        <w:t>о</w:t>
      </w:r>
      <w:r w:rsidRPr="001E2318">
        <w:t xml:space="preserve"> второ</w:t>
      </w:r>
      <w:r w:rsidR="00005BC7">
        <w:t>й</w:t>
      </w:r>
      <w:r w:rsidR="00055E3A">
        <w:t xml:space="preserve"> — </w:t>
      </w:r>
      <w:r w:rsidRPr="001E2318">
        <w:t>только усложняет восприятие данного явления.</w:t>
      </w:r>
    </w:p>
    <w:p w:rsidR="001E2318" w:rsidRPr="001E2318" w:rsidRDefault="001E2318" w:rsidP="006C17DF">
      <w:pPr>
        <w:pStyle w:val="a9"/>
      </w:pPr>
    </w:p>
    <w:p w:rsidR="001E2318" w:rsidRPr="001E2318" w:rsidRDefault="001E2318" w:rsidP="006C17DF">
      <w:pPr>
        <w:pStyle w:val="1"/>
      </w:pPr>
      <w:bookmarkStart w:id="2" w:name="_Toc91213643"/>
      <w:r w:rsidRPr="001E2318">
        <w:t>2</w:t>
      </w:r>
      <w:r w:rsidR="002F29F4">
        <w:rPr>
          <w:lang w:val="ru-RU"/>
        </w:rPr>
        <w:t>.</w:t>
      </w:r>
      <w:r w:rsidRPr="001E2318">
        <w:t xml:space="preserve"> Понятие финансовой системы</w:t>
      </w:r>
      <w:bookmarkEnd w:id="2"/>
    </w:p>
    <w:p w:rsidR="001E2318" w:rsidRPr="001E2318" w:rsidRDefault="001E2318" w:rsidP="006C17DF">
      <w:pPr>
        <w:pStyle w:val="a9"/>
      </w:pPr>
    </w:p>
    <w:p w:rsidR="001E2318" w:rsidRPr="001E2318" w:rsidRDefault="001E2318" w:rsidP="006C17DF">
      <w:pPr>
        <w:pStyle w:val="a9"/>
      </w:pPr>
      <w:r w:rsidRPr="001E2318">
        <w:t xml:space="preserve">Финансы представляют собой довольно сложное общественное явление. Они охватывают широкую гамму </w:t>
      </w:r>
      <w:r w:rsidR="00BF48BF">
        <w:t>разнообразных</w:t>
      </w:r>
      <w:r w:rsidRPr="001E2318">
        <w:t xml:space="preserve"> отношений, отображаю</w:t>
      </w:r>
      <w:r w:rsidR="00BF48BF">
        <w:t>щих</w:t>
      </w:r>
      <w:r w:rsidRPr="001E2318">
        <w:t xml:space="preserve">ся в </w:t>
      </w:r>
      <w:r w:rsidR="00BF48BF">
        <w:t xml:space="preserve">не менее </w:t>
      </w:r>
      <w:r w:rsidRPr="001E2318">
        <w:t>разнообразных денежных потоках. При единой сути этих отношений в них выделяются отдельные элементы, которые имеют свои характерные признаки и особенности. Характеристика финансов применяется как для понимания их необходимости, сущности и роли в обществе, так и для детализации конкретных форм финансовых отношений.</w:t>
      </w:r>
    </w:p>
    <w:p w:rsidR="001E2318" w:rsidRPr="001E2318" w:rsidRDefault="001E2318" w:rsidP="006C17DF">
      <w:pPr>
        <w:pStyle w:val="a9"/>
      </w:pPr>
      <w:r w:rsidRPr="001E2318">
        <w:t>Выделение форм финансовых отношений характеризует относительное обособление определенных</w:t>
      </w:r>
      <w:r w:rsidR="009D51EB">
        <w:t xml:space="preserve"> </w:t>
      </w:r>
      <w:r w:rsidRPr="001E2318">
        <w:t xml:space="preserve">составных финансов. Совокупность этих составных определяется </w:t>
      </w:r>
      <w:r w:rsidR="00BF48BF">
        <w:t>термином</w:t>
      </w:r>
      <w:r w:rsidRPr="001E2318">
        <w:t xml:space="preserve"> </w:t>
      </w:r>
      <w:r w:rsidR="00BF48BF">
        <w:t>«</w:t>
      </w:r>
      <w:r w:rsidRPr="001E2318">
        <w:t>финансовая система</w:t>
      </w:r>
      <w:r w:rsidR="00BF48BF">
        <w:t>»</w:t>
      </w:r>
      <w:r w:rsidRPr="001E2318">
        <w:t xml:space="preserve">. Как и любая другая система, она </w:t>
      </w:r>
      <w:r w:rsidR="00BF48BF">
        <w:t>является</w:t>
      </w:r>
      <w:r w:rsidRPr="001E2318">
        <w:t xml:space="preserve"> не простым набором, а совокупностью взаимосвязанных элементов, имею</w:t>
      </w:r>
      <w:r w:rsidR="00BF48BF">
        <w:t>щих</w:t>
      </w:r>
      <w:r w:rsidRPr="001E2318">
        <w:t xml:space="preserve"> однородные признаки.</w:t>
      </w:r>
    </w:p>
    <w:p w:rsidR="001E2318" w:rsidRDefault="001E2318" w:rsidP="00527140">
      <w:pPr>
        <w:pStyle w:val="a9"/>
      </w:pPr>
      <w:r w:rsidRPr="001E2318">
        <w:t>Финансовая система вообще трактуется как совокупность отношений, существую</w:t>
      </w:r>
      <w:r w:rsidR="00BF48BF">
        <w:t>щих</w:t>
      </w:r>
      <w:r w:rsidRPr="001E2318">
        <w:t xml:space="preserve"> в границах данной общественно-экономической формации. В более узком понимании она рассматривается как система финансовых учреждений государства. В процессе эволюции социально-экономических отношений или результате революционных изменений и реформ общественно-экономическая формация сталкивается с изменениями финансовой системы, </w:t>
      </w:r>
      <w:r w:rsidR="00BF48BF">
        <w:t>с их</w:t>
      </w:r>
      <w:r w:rsidRPr="001E2318">
        <w:t xml:space="preserve"> сужение</w:t>
      </w:r>
      <w:r w:rsidR="00BF48BF">
        <w:t>м</w:t>
      </w:r>
      <w:r w:rsidRPr="001E2318">
        <w:t xml:space="preserve"> или расширение</w:t>
      </w:r>
      <w:r w:rsidR="00BF48BF">
        <w:t>м</w:t>
      </w:r>
      <w:r w:rsidRPr="001E2318">
        <w:t>, обусловлен</w:t>
      </w:r>
      <w:r w:rsidR="00BF48BF">
        <w:t>ным</w:t>
      </w:r>
      <w:r w:rsidRPr="001E2318">
        <w:t xml:space="preserve"> необходимостью выполнения новых функций и задач государственным аппаратом, включая повышени</w:t>
      </w:r>
      <w:r w:rsidR="00BF48BF">
        <w:t>е</w:t>
      </w:r>
      <w:r w:rsidRPr="001E2318">
        <w:t xml:space="preserve"> финансовой маневренности.</w:t>
      </w:r>
    </w:p>
    <w:p w:rsidR="00527140" w:rsidRPr="00026F81" w:rsidRDefault="00527140" w:rsidP="00527140">
      <w:pPr>
        <w:pStyle w:val="ae"/>
        <w:rPr>
          <w:rFonts w:ascii="Times New Roman" w:hAnsi="Times New Roman" w:cs="Times New Roman"/>
          <w:sz w:val="28"/>
          <w:szCs w:val="28"/>
        </w:rPr>
      </w:pPr>
      <w:r w:rsidRPr="00026F81">
        <w:rPr>
          <w:rFonts w:ascii="Times New Roman" w:hAnsi="Times New Roman" w:cs="Times New Roman"/>
          <w:sz w:val="28"/>
          <w:szCs w:val="28"/>
        </w:rPr>
        <w:t>Финансовую систему можно представить в виде следующей схемы (схема 1).</w:t>
      </w:r>
    </w:p>
    <w:p w:rsidR="00527140" w:rsidRPr="00026F81" w:rsidRDefault="00527140" w:rsidP="00527140">
      <w:pPr>
        <w:spacing w:line="360" w:lineRule="auto"/>
        <w:jc w:val="right"/>
        <w:rPr>
          <w:lang w:val="en-US"/>
        </w:rPr>
      </w:pPr>
      <w:r w:rsidRPr="00026F81">
        <w:rPr>
          <w:b/>
          <w:bCs/>
          <w:i/>
          <w:iCs/>
        </w:rPr>
        <w:t xml:space="preserve">Схема </w:t>
      </w:r>
      <w:r w:rsidRPr="00026F81">
        <w:rPr>
          <w:b/>
          <w:bCs/>
          <w:i/>
          <w:iCs/>
          <w:lang w:val="en-US"/>
        </w:rPr>
        <w:t>1</w:t>
      </w:r>
    </w:p>
    <w:p w:rsidR="00527140" w:rsidRPr="00026F81" w:rsidRDefault="00E8169D" w:rsidP="00527140">
      <w:pPr>
        <w:spacing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25pt;height:207pt">
            <v:imagedata r:id="rId7" o:title=""/>
          </v:shape>
        </w:pict>
      </w:r>
    </w:p>
    <w:p w:rsidR="00527140" w:rsidRPr="001E2318" w:rsidRDefault="00527140" w:rsidP="006C17DF">
      <w:pPr>
        <w:pStyle w:val="a9"/>
      </w:pPr>
    </w:p>
    <w:p w:rsidR="001E2318" w:rsidRPr="001E2318" w:rsidRDefault="001E2318" w:rsidP="006C17DF">
      <w:pPr>
        <w:pStyle w:val="a9"/>
      </w:pPr>
      <w:r w:rsidRPr="001E2318">
        <w:t>Основу финансовой системы составляют денежные фонды. Под денежными фондами (</w:t>
      </w:r>
      <w:r w:rsidR="00BF48BF">
        <w:t>и</w:t>
      </w:r>
      <w:r w:rsidRPr="001E2318">
        <w:t>ли денежными, финансовыми активами) следует понимать определенные суммы денег или других ценных бумаг, которые имеют, во-первых, соответствующие и четко определенные направления формировани</w:t>
      </w:r>
      <w:r w:rsidR="00BF48BF">
        <w:t>я</w:t>
      </w:r>
      <w:r w:rsidRPr="001E2318">
        <w:t>, во-вторых, такие же соответствующие и четко очерченные направления использовани</w:t>
      </w:r>
      <w:r w:rsidR="00BF48BF">
        <w:t>я</w:t>
      </w:r>
      <w:r w:rsidRPr="001E2318">
        <w:t>. Финансовая система пронизывает всю национальную экономическую систему, начиная от домохозяйств, индивидуальных и партнерских предприятий, корпоративных предприятий и заканчивая государством.</w:t>
      </w:r>
    </w:p>
    <w:p w:rsidR="00BF48BF" w:rsidRDefault="001E2318" w:rsidP="006C17DF">
      <w:pPr>
        <w:pStyle w:val="a9"/>
      </w:pPr>
      <w:r w:rsidRPr="001E2318">
        <w:t xml:space="preserve">В странах рыночной экономики финансовая система включает такие </w:t>
      </w:r>
      <w:r w:rsidR="00BF48BF">
        <w:t>составляющие</w:t>
      </w:r>
      <w:r w:rsidRPr="001E2318">
        <w:t xml:space="preserve">: государственный бюджет, местные финансы, специальные фонды, финансы государственных корпораций (предприятий). Если </w:t>
      </w:r>
      <w:r w:rsidR="00BF48BF">
        <w:t>ис</w:t>
      </w:r>
      <w:r w:rsidRPr="001E2318">
        <w:t>ходить из позиций системного анализа, дал</w:t>
      </w:r>
      <w:r w:rsidR="00BF48BF">
        <w:t>е</w:t>
      </w:r>
      <w:r w:rsidRPr="001E2318">
        <w:t xml:space="preserve">е идет выявление качественных отличий отдельных </w:t>
      </w:r>
      <w:r w:rsidR="00BF48BF">
        <w:t>составляющих</w:t>
      </w:r>
      <w:r w:rsidRPr="001E2318">
        <w:t>, установление функциональной сложности их действия, в конце концов</w:t>
      </w:r>
      <w:r w:rsidR="00BF48BF">
        <w:t>,</w:t>
      </w:r>
      <w:r w:rsidRPr="001E2318">
        <w:t xml:space="preserve"> изучение конфигурации. </w:t>
      </w:r>
    </w:p>
    <w:p w:rsidR="001E2318" w:rsidRPr="001E2318" w:rsidRDefault="001E2318" w:rsidP="006C17DF">
      <w:pPr>
        <w:pStyle w:val="a9"/>
      </w:pPr>
      <w:r w:rsidRPr="001E2318">
        <w:t>Остановимся на конфигурации такой финансовой системы. Сразу же отметим наличие в ней</w:t>
      </w:r>
      <w:r w:rsidR="00BF48BF">
        <w:t>,</w:t>
      </w:r>
      <w:r w:rsidRPr="001E2318">
        <w:t xml:space="preserve"> по меньшей мере</w:t>
      </w:r>
      <w:r w:rsidR="00BF48BF">
        <w:t>,</w:t>
      </w:r>
      <w:r w:rsidRPr="001E2318">
        <w:t xml:space="preserve"> двух неоднородных элементов: сферы существования финансов (госбюджет, спецфонд</w:t>
      </w:r>
      <w:r w:rsidR="00BF48BF">
        <w:t>ы</w:t>
      </w:r>
      <w:r w:rsidRPr="001E2318">
        <w:t>) и сферы существования финансовых отношений (местные финансы</w:t>
      </w:r>
      <w:r w:rsidR="00055E3A">
        <w:t xml:space="preserve"> — </w:t>
      </w:r>
      <w:r w:rsidRPr="001E2318">
        <w:t>региональная сфера, финансы государственных предприятий</w:t>
      </w:r>
      <w:r w:rsidR="00055E3A">
        <w:t xml:space="preserve"> — </w:t>
      </w:r>
      <w:r w:rsidRPr="001E2318">
        <w:t xml:space="preserve">часть производственной сферы). Углубленный системный анализ предусматривает в дальнейшему, кроме исследования внутренней структурной сложности элементов (функциональной и организационной) установление связи между ними, а также определение ее внешних контуров (масштабов) [4, 34]. </w:t>
      </w:r>
    </w:p>
    <w:p w:rsidR="001E2318" w:rsidRPr="001E2318" w:rsidRDefault="001E2318" w:rsidP="006C17DF">
      <w:pPr>
        <w:pStyle w:val="a9"/>
      </w:pPr>
    </w:p>
    <w:p w:rsidR="001E2318" w:rsidRPr="001E2318" w:rsidRDefault="001E2318" w:rsidP="006C17DF">
      <w:pPr>
        <w:pStyle w:val="1"/>
      </w:pPr>
      <w:bookmarkStart w:id="3" w:name="_Toc91213644"/>
      <w:r w:rsidRPr="001E2318">
        <w:t>3</w:t>
      </w:r>
      <w:r w:rsidR="002F29F4">
        <w:rPr>
          <w:lang w:val="ru-RU"/>
        </w:rPr>
        <w:t>.</w:t>
      </w:r>
      <w:r w:rsidRPr="001E2318">
        <w:t xml:space="preserve"> Структура финансовой системы</w:t>
      </w:r>
      <w:bookmarkEnd w:id="3"/>
    </w:p>
    <w:p w:rsidR="001E2318" w:rsidRPr="001E2318" w:rsidRDefault="001E2318" w:rsidP="006C17DF">
      <w:pPr>
        <w:pStyle w:val="a9"/>
      </w:pPr>
    </w:p>
    <w:p w:rsidR="001E2318" w:rsidRPr="001E2318" w:rsidRDefault="001E2318" w:rsidP="006C17DF">
      <w:pPr>
        <w:pStyle w:val="a9"/>
      </w:pPr>
      <w:r w:rsidRPr="001E2318">
        <w:t xml:space="preserve">Финансовую систему можно рассматривать </w:t>
      </w:r>
      <w:r w:rsidR="00BF48BF">
        <w:t>по</w:t>
      </w:r>
      <w:r w:rsidRPr="001E2318">
        <w:t xml:space="preserve"> внутренн</w:t>
      </w:r>
      <w:r w:rsidR="00BF48BF">
        <w:t>е</w:t>
      </w:r>
      <w:r w:rsidRPr="001E2318">
        <w:t>м</w:t>
      </w:r>
      <w:r w:rsidR="00BF48BF">
        <w:t>у</w:t>
      </w:r>
      <w:r w:rsidRPr="001E2318">
        <w:t xml:space="preserve"> строени</w:t>
      </w:r>
      <w:r w:rsidR="00BF48BF">
        <w:t>ю</w:t>
      </w:r>
      <w:r w:rsidRPr="001E2318">
        <w:t xml:space="preserve"> и </w:t>
      </w:r>
      <w:r w:rsidR="00BF48BF">
        <w:t xml:space="preserve">по </w:t>
      </w:r>
      <w:r w:rsidRPr="001E2318">
        <w:t>организационной структур</w:t>
      </w:r>
      <w:r w:rsidR="00BF48BF">
        <w:t>е</w:t>
      </w:r>
      <w:r w:rsidRPr="001E2318">
        <w:t>.</w:t>
      </w:r>
    </w:p>
    <w:p w:rsidR="001E2318" w:rsidRPr="001E2318" w:rsidRDefault="006F260D" w:rsidP="006C17DF">
      <w:pPr>
        <w:pStyle w:val="a9"/>
      </w:pPr>
      <w:r>
        <w:t>По</w:t>
      </w:r>
      <w:r w:rsidR="001E2318" w:rsidRPr="001E2318">
        <w:t xml:space="preserve"> внутренн</w:t>
      </w:r>
      <w:r>
        <w:t>ему</w:t>
      </w:r>
      <w:r w:rsidR="001E2318" w:rsidRPr="001E2318">
        <w:t xml:space="preserve"> строени</w:t>
      </w:r>
      <w:r>
        <w:t>ю</w:t>
      </w:r>
      <w:r w:rsidR="001E2318" w:rsidRPr="001E2318">
        <w:t xml:space="preserve"> финансовая система представляет собой совокупность относительно обособленных взаимосвязанных сфер и </w:t>
      </w:r>
      <w:r w:rsidR="00051729">
        <w:t>звенья</w:t>
      </w:r>
      <w:r w:rsidR="001E2318" w:rsidRPr="001E2318">
        <w:t xml:space="preserve"> финансовых отношений, отображаю</w:t>
      </w:r>
      <w:r>
        <w:t>щих</w:t>
      </w:r>
      <w:r w:rsidR="001E2318" w:rsidRPr="001E2318">
        <w:t xml:space="preserve"> специфические формы и методы обмена, распределения и перераспределения ВВП. </w:t>
      </w:r>
      <w:r>
        <w:t>В соответствии с</w:t>
      </w:r>
      <w:r w:rsidR="009D51EB">
        <w:t xml:space="preserve"> </w:t>
      </w:r>
      <w:r w:rsidR="001E2318" w:rsidRPr="001E2318">
        <w:t>организационной структур</w:t>
      </w:r>
      <w:r>
        <w:t>ой</w:t>
      </w:r>
      <w:r w:rsidR="001E2318" w:rsidRPr="001E2318">
        <w:t xml:space="preserve"> финансовая система </w:t>
      </w:r>
      <w:r>
        <w:t>является</w:t>
      </w:r>
      <w:r w:rsidR="009D51EB">
        <w:t xml:space="preserve"> </w:t>
      </w:r>
      <w:r w:rsidR="001E2318" w:rsidRPr="001E2318">
        <w:t>совокупностью финансовых органов и институтов, руководя</w:t>
      </w:r>
      <w:r>
        <w:t>щими</w:t>
      </w:r>
      <w:r w:rsidR="001E2318" w:rsidRPr="001E2318">
        <w:t xml:space="preserve"> денежным потоками.</w:t>
      </w:r>
    </w:p>
    <w:p w:rsidR="001E2318" w:rsidRPr="001E2318" w:rsidRDefault="001E2318" w:rsidP="006C17DF">
      <w:pPr>
        <w:pStyle w:val="a9"/>
      </w:pPr>
      <w:r w:rsidRPr="001E2318">
        <w:t>Выделение составных элементов внутреннего строения финансовой системы про</w:t>
      </w:r>
      <w:r w:rsidR="006F260D">
        <w:t>из</w:t>
      </w:r>
      <w:r w:rsidRPr="001E2318">
        <w:t xml:space="preserve">водится </w:t>
      </w:r>
      <w:r w:rsidR="006F260D">
        <w:t>по</w:t>
      </w:r>
      <w:r w:rsidRPr="001E2318">
        <w:t xml:space="preserve"> признак</w:t>
      </w:r>
      <w:r w:rsidR="006F260D">
        <w:t>у</w:t>
      </w:r>
      <w:r w:rsidRPr="001E2318">
        <w:t xml:space="preserve"> каналов движения денежных потоков и места концентрации финансовых ресурсов. Концентрация финансовых ресурсов про</w:t>
      </w:r>
      <w:r w:rsidR="006F260D">
        <w:t>из</w:t>
      </w:r>
      <w:r w:rsidRPr="001E2318">
        <w:t>водится в соответствующих денежных фондах, которые могут выступать признаком выделения отдельных звеньев финансовой системы.</w:t>
      </w:r>
    </w:p>
    <w:p w:rsidR="001E2318" w:rsidRPr="001E2318" w:rsidRDefault="001E2318" w:rsidP="006C17DF">
      <w:pPr>
        <w:pStyle w:val="a9"/>
      </w:pPr>
      <w:r w:rsidRPr="001E2318">
        <w:t>Внутренняя сторона финансовой системы отображает об</w:t>
      </w:r>
      <w:r w:rsidR="00436991">
        <w:t>ъ</w:t>
      </w:r>
      <w:r w:rsidRPr="001E2318">
        <w:t xml:space="preserve">ективную совокупность финансовых отношений и </w:t>
      </w:r>
      <w:r w:rsidR="00051729">
        <w:t xml:space="preserve">является </w:t>
      </w:r>
      <w:r w:rsidRPr="001E2318">
        <w:t xml:space="preserve">общей для всех стран. Она складывается </w:t>
      </w:r>
      <w:r w:rsidR="00051729">
        <w:t>из</w:t>
      </w:r>
      <w:r w:rsidRPr="001E2318">
        <w:t xml:space="preserve"> сфер и </w:t>
      </w:r>
      <w:r w:rsidR="00051729">
        <w:t>звеньев</w:t>
      </w:r>
      <w:r w:rsidRPr="001E2318">
        <w:t xml:space="preserve">. Сфера характеризует обобщенную </w:t>
      </w:r>
      <w:r w:rsidR="00051729">
        <w:t>по</w:t>
      </w:r>
      <w:r w:rsidRPr="001E2318">
        <w:t xml:space="preserve"> определенным признак</w:t>
      </w:r>
      <w:r w:rsidR="00051729">
        <w:t>а</w:t>
      </w:r>
      <w:r w:rsidRPr="001E2318">
        <w:t xml:space="preserve">м совокупность финансовых отношений. В основу выделения сфер </w:t>
      </w:r>
      <w:r w:rsidR="00051729">
        <w:t xml:space="preserve">обычно кладется </w:t>
      </w:r>
      <w:r w:rsidRPr="001E2318">
        <w:t>уровень экономической системы. Выделяется четыре сферы: уровень микроэкономики</w:t>
      </w:r>
      <w:r w:rsidR="00055E3A">
        <w:t xml:space="preserve"> — </w:t>
      </w:r>
      <w:r w:rsidRPr="001E2318">
        <w:t>финансы суб</w:t>
      </w:r>
      <w:r w:rsidR="00436991">
        <w:t>ъ</w:t>
      </w:r>
      <w:r w:rsidRPr="001E2318">
        <w:t>ектов хозяйствовани</w:t>
      </w:r>
      <w:r w:rsidR="00051729">
        <w:t>я</w:t>
      </w:r>
      <w:r w:rsidRPr="001E2318">
        <w:t>; уровень макроэкономики</w:t>
      </w:r>
      <w:r w:rsidR="00055E3A">
        <w:t xml:space="preserve"> — </w:t>
      </w:r>
      <w:r w:rsidRPr="001E2318">
        <w:t>государственные финансы; уровень мирового</w:t>
      </w:r>
      <w:r w:rsidR="009D51EB">
        <w:t xml:space="preserve"> </w:t>
      </w:r>
      <w:r w:rsidRPr="001E2318">
        <w:t>хозяйства</w:t>
      </w:r>
      <w:r w:rsidR="00055E3A">
        <w:t xml:space="preserve"> — </w:t>
      </w:r>
      <w:r w:rsidRPr="001E2318">
        <w:t>международные финансы; обобщающий уровень</w:t>
      </w:r>
      <w:r w:rsidR="00055E3A">
        <w:t xml:space="preserve"> — </w:t>
      </w:r>
      <w:r w:rsidRPr="001E2318">
        <w:t xml:space="preserve">финансовый рынок. </w:t>
      </w:r>
      <w:r w:rsidR="00051729">
        <w:t>Звенья</w:t>
      </w:r>
      <w:r w:rsidRPr="001E2318">
        <w:t xml:space="preserve"> показывает обособленную часть финансовых отношений. Ее выделение про</w:t>
      </w:r>
      <w:r w:rsidR="00051729">
        <w:t>из</w:t>
      </w:r>
      <w:r w:rsidRPr="001E2318">
        <w:t xml:space="preserve">водится </w:t>
      </w:r>
      <w:r w:rsidR="007256DE">
        <w:t>по</w:t>
      </w:r>
      <w:r w:rsidRPr="001E2318">
        <w:t xml:space="preserve"> признак</w:t>
      </w:r>
      <w:r w:rsidR="007256DE">
        <w:t>у</w:t>
      </w:r>
      <w:r w:rsidRPr="001E2318">
        <w:t xml:space="preserve"> наличия или обособленного фонда финансовых ресурсов, или специфических форм и методов финансовых отношений. </w:t>
      </w:r>
    </w:p>
    <w:p w:rsidR="001E2318" w:rsidRPr="001E2318" w:rsidRDefault="001E2318" w:rsidP="006C17DF">
      <w:pPr>
        <w:pStyle w:val="a9"/>
      </w:pPr>
      <w:r w:rsidRPr="001E2318">
        <w:t>Сфера финансов суб</w:t>
      </w:r>
      <w:r w:rsidR="00436991">
        <w:t>ъ</w:t>
      </w:r>
      <w:r w:rsidRPr="001E2318">
        <w:t>ектов хозяйствовани</w:t>
      </w:r>
      <w:r w:rsidR="007256DE">
        <w:t>я</w:t>
      </w:r>
      <w:r w:rsidRPr="001E2318">
        <w:t xml:space="preserve"> не делится на отдельные </w:t>
      </w:r>
      <w:r w:rsidR="007256DE">
        <w:t>звенья</w:t>
      </w:r>
      <w:r w:rsidRPr="001E2318">
        <w:t>, поскольку они имеют общие принципы организации и методы ведения финансовой деятельности. Существуют определенные особенности, связанные с формой собственности или отраслевой спецификой. Однако они не настолько существен</w:t>
      </w:r>
      <w:r w:rsidR="006C17DF">
        <w:t>н</w:t>
      </w:r>
      <w:r w:rsidRPr="001E2318">
        <w:t xml:space="preserve">ы, чтобы на их основании выделять отдельные </w:t>
      </w:r>
      <w:r w:rsidR="006C17DF">
        <w:t>звенья</w:t>
      </w:r>
      <w:r w:rsidRPr="001E2318">
        <w:t xml:space="preserve">. Эти особенности влияют на организацию финансовых отношений, но не меняют их сути. </w:t>
      </w:r>
    </w:p>
    <w:p w:rsidR="001E2318" w:rsidRPr="001E2318" w:rsidRDefault="001E2318" w:rsidP="006C17DF">
      <w:pPr>
        <w:pStyle w:val="a9"/>
      </w:pPr>
      <w:r w:rsidRPr="001E2318">
        <w:t xml:space="preserve">Сфера государственных финансов характеризует финансовую деятельность государства. Она включает такие </w:t>
      </w:r>
      <w:r w:rsidR="006C17DF">
        <w:t>звенья</w:t>
      </w:r>
      <w:r w:rsidRPr="001E2318">
        <w:t>: бюджет государства, государственный кредит, фонды целевого назначения, финансы государственного сектора.</w:t>
      </w:r>
    </w:p>
    <w:p w:rsidR="001E2318" w:rsidRPr="001E2318" w:rsidRDefault="001E2318" w:rsidP="006C17DF">
      <w:pPr>
        <w:pStyle w:val="a9"/>
      </w:pPr>
      <w:r w:rsidRPr="001E2318">
        <w:t>Сфера</w:t>
      </w:r>
      <w:r w:rsidR="009D51EB">
        <w:t xml:space="preserve"> </w:t>
      </w:r>
      <w:r w:rsidRPr="001E2318">
        <w:t xml:space="preserve">международных финансов отображает обменные и перераспределительные отношения на мировом </w:t>
      </w:r>
      <w:r w:rsidR="006C17DF">
        <w:t>рынке</w:t>
      </w:r>
      <w:r w:rsidRPr="001E2318">
        <w:t xml:space="preserve"> и включает три направления: международные расчеты; финансы международных политических, экономических, гуманитарных организаций, международные финансовые институты.</w:t>
      </w:r>
    </w:p>
    <w:p w:rsidR="001E2318" w:rsidRPr="001E2318" w:rsidRDefault="001E2318" w:rsidP="006C17DF">
      <w:pPr>
        <w:pStyle w:val="a9"/>
      </w:pPr>
      <w:r w:rsidRPr="001E2318">
        <w:t>Сфера финансового рынка охватывает кругооборот финансовых ресурсов как специфического товара. Финансовый рынок делится на рынок денег и капиталов.</w:t>
      </w:r>
    </w:p>
    <w:p w:rsidR="001E2318" w:rsidRPr="001E2318" w:rsidRDefault="001E2318" w:rsidP="006C17DF">
      <w:pPr>
        <w:pStyle w:val="a9"/>
      </w:pPr>
      <w:r w:rsidRPr="001E2318">
        <w:t xml:space="preserve">Обособленным звеном финансовой системы выступает страхование, которое не </w:t>
      </w:r>
      <w:r w:rsidR="006C17DF">
        <w:t>при</w:t>
      </w:r>
      <w:r w:rsidRPr="001E2318">
        <w:t>на</w:t>
      </w:r>
      <w:r w:rsidR="006C17DF">
        <w:t>д</w:t>
      </w:r>
      <w:r w:rsidRPr="001E2318">
        <w:t>лежит к конкретной сфере.</w:t>
      </w:r>
    </w:p>
    <w:p w:rsidR="001E2318" w:rsidRPr="001E2318" w:rsidRDefault="001E2318" w:rsidP="006C17DF">
      <w:pPr>
        <w:pStyle w:val="a9"/>
      </w:pPr>
      <w:r w:rsidRPr="001E2318">
        <w:t>Организационная структура финансовой системы характеризуется</w:t>
      </w:r>
      <w:r w:rsidR="009D51EB">
        <w:t xml:space="preserve"> </w:t>
      </w:r>
      <w:r w:rsidRPr="001E2318">
        <w:t>совокупностью финансовых органов и институтов, отображаю</w:t>
      </w:r>
      <w:r w:rsidR="00210C4D">
        <w:t>щих</w:t>
      </w:r>
      <w:r w:rsidRPr="001E2318">
        <w:t xml:space="preserve"> систему управления финансами. Необходимость распределения и перераспределения ВНП </w:t>
      </w:r>
      <w:r w:rsidR="00210C4D">
        <w:t xml:space="preserve">является </w:t>
      </w:r>
      <w:r w:rsidRPr="001E2318">
        <w:t>об</w:t>
      </w:r>
      <w:r w:rsidR="00436991">
        <w:t>ъ</w:t>
      </w:r>
      <w:r w:rsidRPr="001E2318">
        <w:t>ективным явлением, формы и методы финансовых отношений отображают установленную в мировой практике внутреннюю структуру финансовой системы. Вместе с тем</w:t>
      </w:r>
      <w:r w:rsidR="00210C4D">
        <w:t>,</w:t>
      </w:r>
      <w:r w:rsidRPr="001E2318">
        <w:t xml:space="preserve"> движение денежных потоков осуществляется не сам</w:t>
      </w:r>
      <w:r w:rsidR="00210C4D">
        <w:t>о</w:t>
      </w:r>
      <w:r w:rsidRPr="001E2318">
        <w:t xml:space="preserve"> собою, а </w:t>
      </w:r>
      <w:r w:rsidR="00210C4D">
        <w:t xml:space="preserve">ведется </w:t>
      </w:r>
      <w:r w:rsidRPr="001E2318">
        <w:t>определенными управленческими структурами, юридическими и физическими лицами. Это суб</w:t>
      </w:r>
      <w:r w:rsidR="00436991">
        <w:t>ъ</w:t>
      </w:r>
      <w:r w:rsidRPr="001E2318">
        <w:t xml:space="preserve">ективная сторона построения финансовой системы, </w:t>
      </w:r>
      <w:r w:rsidR="00210C4D">
        <w:t xml:space="preserve">которая с </w:t>
      </w:r>
      <w:r w:rsidRPr="001E2318">
        <w:t>определенны</w:t>
      </w:r>
      <w:r w:rsidR="00210C4D">
        <w:t>ми</w:t>
      </w:r>
      <w:r w:rsidRPr="001E2318">
        <w:t xml:space="preserve"> закономерност</w:t>
      </w:r>
      <w:r w:rsidR="00210C4D">
        <w:t>ями</w:t>
      </w:r>
      <w:r w:rsidRPr="001E2318">
        <w:t xml:space="preserve"> отображает условия конкретной страны.</w:t>
      </w:r>
    </w:p>
    <w:p w:rsidR="001E2318" w:rsidRPr="001E2318" w:rsidRDefault="001E2318" w:rsidP="006C17DF">
      <w:pPr>
        <w:pStyle w:val="a9"/>
      </w:pPr>
      <w:r w:rsidRPr="001E2318">
        <w:t>В основе выделения органов управлени</w:t>
      </w:r>
      <w:r w:rsidR="00210C4D">
        <w:t>я</w:t>
      </w:r>
      <w:r w:rsidRPr="001E2318">
        <w:t xml:space="preserve"> финансовой системой лежит ее внутренняя структура. Общее руководство финансовой деятельностью в любой стране составляют органы государственной власти и управления.</w:t>
      </w:r>
    </w:p>
    <w:p w:rsidR="001E2318" w:rsidRDefault="001E2318" w:rsidP="006C17DF">
      <w:pPr>
        <w:pStyle w:val="a9"/>
      </w:pPr>
    </w:p>
    <w:p w:rsidR="00A734EE" w:rsidRPr="00A734EE" w:rsidRDefault="00A734EE" w:rsidP="00A734EE">
      <w:pPr>
        <w:pStyle w:val="1"/>
        <w:rPr>
          <w:lang w:val="ru-RU"/>
        </w:rPr>
      </w:pPr>
      <w:bookmarkStart w:id="4" w:name="_Toc91213645"/>
      <w:r>
        <w:t xml:space="preserve">4. </w:t>
      </w:r>
      <w:r>
        <w:rPr>
          <w:lang w:val="ru-RU"/>
        </w:rPr>
        <w:t>Звенья финансовой системы государства</w:t>
      </w:r>
      <w:bookmarkEnd w:id="4"/>
    </w:p>
    <w:p w:rsidR="00A734EE" w:rsidRDefault="00A734EE" w:rsidP="00A734EE">
      <w:pPr>
        <w:pStyle w:val="a9"/>
      </w:pPr>
    </w:p>
    <w:p w:rsidR="00A734EE" w:rsidRDefault="00A734EE" w:rsidP="00A734EE">
      <w:pPr>
        <w:pStyle w:val="a9"/>
      </w:pPr>
      <w:r>
        <w:t>Финансовую систему можно представить в виде совокупности финансовых звеньев, призванных обеспечить государству выполнение его политических и экономических функций. Она состоит из четырех основных звеньев</w:t>
      </w:r>
      <w:r w:rsidR="00055E3A">
        <w:t xml:space="preserve"> — </w:t>
      </w:r>
      <w:r>
        <w:t>государственного бюджета, местных финансов, финансов государственных предприятий и специальных правительственных фондов. Каждое звено представляет собой совокупность финансовых элементов, органически увязанных между собой и направленных на осуществление финансовой политики государства.</w:t>
      </w:r>
    </w:p>
    <w:p w:rsidR="00A734EE" w:rsidRDefault="00A734EE" w:rsidP="00A734EE">
      <w:pPr>
        <w:pStyle w:val="a9"/>
      </w:pPr>
      <w:r>
        <w:t>Главным звеном этой системы является государственный бюджет</w:t>
      </w:r>
      <w:r w:rsidR="00055E3A">
        <w:t xml:space="preserve"> — </w:t>
      </w:r>
      <w:r>
        <w:t xml:space="preserve">крупнейший централизованный денежный фонд, находящийся в распоряжении правительства. </w:t>
      </w:r>
    </w:p>
    <w:p w:rsidR="00A734EE" w:rsidRDefault="00A734EE" w:rsidP="00A734EE">
      <w:pPr>
        <w:pStyle w:val="a9"/>
      </w:pPr>
      <w:r>
        <w:t xml:space="preserve">Вторым по своему значению финансовым звеном является система местных финансов. Под влиянием развития производительных сил, </w:t>
      </w:r>
      <w:r w:rsidR="002313AB">
        <w:t>научно-технической революции</w:t>
      </w:r>
      <w:r>
        <w:t xml:space="preserve"> происходит повышение роли и влияния местных органов власти. Растут масштабы местного хозяйства, расширяются и усложняются функции местных властей. Все это усиливает значение местных финансов, повышает их удельный вес в финансовой системе. Местные финансы охватывают широкую группу налогов, систему местного кредита, специальных фондов. Структура местных финансов определяется государственным устройством и соответствующим административным делением государства. В США, например, в состав местных финансов входят бюджеты штатов, графств, муниципалитетов, тауншипов. На долю местных финансов в федеративных государствах (США, ФРГ, Канада) приходится от 40 до 50% всех ресурсов общегосударственной финансовой системы, в унитарных государствах</w:t>
      </w:r>
      <w:r w:rsidR="00055E3A">
        <w:t xml:space="preserve"> — </w:t>
      </w:r>
      <w:r>
        <w:t>около 30%.</w:t>
      </w:r>
    </w:p>
    <w:p w:rsidR="00A734EE" w:rsidRDefault="00A734EE" w:rsidP="00A734EE">
      <w:pPr>
        <w:pStyle w:val="a9"/>
      </w:pPr>
      <w:r>
        <w:t>Самостоятельное финансовое звено образуют финансы государственных предприятий. Государственные предприятия имеют закрепленные за ними основные и оборотные фонды, находятся на самостоятельной смете, осуществляют регламентированные законом взаимоотношения с госбюджетом. В зависимости от типа предприятия они обладают различной степенью автономности, производственной и финансовой самостоятельности.</w:t>
      </w:r>
    </w:p>
    <w:p w:rsidR="00A734EE" w:rsidRDefault="00A734EE" w:rsidP="00A734EE">
      <w:pPr>
        <w:pStyle w:val="a9"/>
      </w:pPr>
      <w:r>
        <w:t>Особое финансовое звено образуют специальные правительственные фонды, которые имеют определенную самостоятельность, отделены от госбюджета и управляются непосредственно центральными властями. К ним относятся фонды социального страхования, различные целевые фонды, а также государственные и полугосударственные финансово-кредитные учреждения. Первоначальной задачей этих фондов было финансирование отдельных целевых мероприятий, но затем функции специальных фондов расширились, они приобретают значение резервов, к которым правительство прибегает в случаях финансовых затруднений, т. е. они используются для повышения маневренности финансовой системы в целом.</w:t>
      </w:r>
    </w:p>
    <w:p w:rsidR="00A734EE" w:rsidRDefault="00A734EE" w:rsidP="00A734EE">
      <w:pPr>
        <w:pStyle w:val="a9"/>
      </w:pPr>
      <w:r>
        <w:t>Государственный бюджет</w:t>
      </w:r>
      <w:r w:rsidR="00055E3A">
        <w:t xml:space="preserve"> — </w:t>
      </w:r>
      <w:r>
        <w:t>центральное звено финансовой системы. В нем объединяются все основные финансовые институты</w:t>
      </w:r>
      <w:r w:rsidR="00055E3A">
        <w:t xml:space="preserve"> — </w:t>
      </w:r>
      <w:r>
        <w:t>расходы, различные виды доходов, государственные займы. Его главнейшие функции</w:t>
      </w:r>
      <w:r w:rsidR="00055E3A">
        <w:t xml:space="preserve"> — </w:t>
      </w:r>
      <w:r>
        <w:t>проведение в жизнь финансовой политики, организация выполнения финансовой программы правительства. Бюджет представляет централизованный денежный фонд, аккумулируемый главным образом с помощью налогов и расходуемый государством для решения своих задач. В настоящее время государственные бюджеты перераспределяют до 40%, а в отдельных странах и более, вновь созданной стоимости. Концентрируемые в руках государства крупные финансовые ресурсы являются материальной основой его деятельности, создают широкие возможности активного вмешательства в хозяйственную жизнь.</w:t>
      </w:r>
    </w:p>
    <w:p w:rsidR="00A734EE" w:rsidRDefault="00A734EE" w:rsidP="00A734EE">
      <w:pPr>
        <w:pStyle w:val="a9"/>
      </w:pPr>
      <w:r>
        <w:t>В современных условиях бюджет широко используется государством для воздействия на различные стороны экономического организма: на повышение нормы накопления, ускорение темпов экономического роста, развитие наиболее перспективных отраслей, регулирование темпов обновления и расширения основного капитала и т. п. Формы государственного вмешательства в экономику различны. Среди них: государственные капиталовложения, развитие производственной и социальной инфраструктуры, расширение государственного потребления. Государственный бюджет служит катализатором развития НТП в условиях резкого обострения конкуренции на мировых рынках. В начале 90-х годов доля государства в финансировании НИОКР составляла в западных странах от 40 до 60%.</w:t>
      </w:r>
    </w:p>
    <w:p w:rsidR="00A734EE" w:rsidRDefault="00A734EE" w:rsidP="00A734EE">
      <w:pPr>
        <w:pStyle w:val="a9"/>
      </w:pPr>
      <w:r>
        <w:t>Государство не только стимулирует процесс накопления, но и воздействует на реализацию общественного продукта, создавая дополнительный спрос через государственные закупки товаров и услуг. Гарантированный государственный рынок наряду с перераспределением совокупного платежеспособного спроса позволяет частично разрешать противоречие между производством и потреблением.</w:t>
      </w:r>
    </w:p>
    <w:p w:rsidR="00A734EE" w:rsidRDefault="00A734EE" w:rsidP="00A734EE">
      <w:pPr>
        <w:pStyle w:val="a9"/>
      </w:pPr>
      <w:r>
        <w:t>Быстрые темпы НТП повышают требования к качеству рабочей силы, ее профессиональной подготовленности, физической выносливости. Все это ведет к росту объема средств, направляемых на развитие социальной сферы</w:t>
      </w:r>
      <w:r w:rsidR="00055E3A">
        <w:t xml:space="preserve"> — </w:t>
      </w:r>
      <w:r>
        <w:t>просвещение (главным образом начальное и среднее, а также профессиональная переподготовка кадров), здравоохранение, социальное обеспечение. Причем значительная часть социальных расходов проходит по местным бюджетам. В развитых странах на социальные цели расходуется до 30% бюджетных средств.</w:t>
      </w:r>
    </w:p>
    <w:p w:rsidR="00A734EE" w:rsidRDefault="00A734EE" w:rsidP="00A734EE">
      <w:pPr>
        <w:pStyle w:val="a9"/>
      </w:pPr>
      <w:r>
        <w:t xml:space="preserve">Структура государственного бюджета в каждой стране имеет свои национальные особенности. Она зависит от характера административной системы, структурных особенностей экономики и ряда других факторов. В США, например, федеральный бюджет построен по принципу </w:t>
      </w:r>
      <w:r w:rsidR="002313AB">
        <w:t>«</w:t>
      </w:r>
      <w:r>
        <w:t>полного</w:t>
      </w:r>
      <w:r w:rsidR="002313AB">
        <w:t>»</w:t>
      </w:r>
      <w:r>
        <w:t xml:space="preserve"> бюджета и состоит из двух элементов: собственно правительственный бюджет и доверительные (траст) фонды.</w:t>
      </w:r>
    </w:p>
    <w:p w:rsidR="00A734EE" w:rsidRDefault="00A734EE" w:rsidP="00A734EE">
      <w:pPr>
        <w:pStyle w:val="a9"/>
      </w:pPr>
      <w:r>
        <w:t>Собственно правительственный бюджет охватывает и финансирует общенациональные программы, связанные с политическими, экономическими и социальными функциями государства. В составе его расходов</w:t>
      </w:r>
      <w:r w:rsidR="00055E3A">
        <w:t xml:space="preserve"> — </w:t>
      </w:r>
      <w:r>
        <w:t>военные, экономические, внешнеэкономические и внешнеполитические, выплата процентов по федеральному долгу, социальные, на аппарат управления. Доходы формируются в основном за счет налогов (личный подоходный налог, налог на прибыли корпораций, акцизы, таможенные пошлины). Федеральные фонды составляют 70% всего федерального бюджета, на них приходится вся сумма бюджетного дефицита.</w:t>
      </w:r>
    </w:p>
    <w:p w:rsidR="00A734EE" w:rsidRPr="001E2318" w:rsidRDefault="00A734EE" w:rsidP="006C17DF">
      <w:pPr>
        <w:pStyle w:val="a9"/>
      </w:pPr>
    </w:p>
    <w:p w:rsidR="001E2318" w:rsidRPr="001E2318" w:rsidRDefault="00A734EE" w:rsidP="00210C4D">
      <w:pPr>
        <w:pStyle w:val="1"/>
      </w:pPr>
      <w:bookmarkStart w:id="5" w:name="_Toc91213646"/>
      <w:r>
        <w:rPr>
          <w:lang w:val="ru-RU"/>
        </w:rPr>
        <w:t>5.</w:t>
      </w:r>
      <w:r w:rsidR="001E2318" w:rsidRPr="001E2318">
        <w:t xml:space="preserve"> Существу</w:t>
      </w:r>
      <w:r w:rsidR="009A4E02">
        <w:rPr>
          <w:lang w:val="ru-RU"/>
        </w:rPr>
        <w:t>щие</w:t>
      </w:r>
      <w:r w:rsidR="001E2318" w:rsidRPr="001E2318">
        <w:t xml:space="preserve"> типы финансовых систем</w:t>
      </w:r>
      <w:bookmarkEnd w:id="5"/>
    </w:p>
    <w:p w:rsidR="001E2318" w:rsidRPr="001E2318" w:rsidRDefault="001E2318" w:rsidP="006C17DF">
      <w:pPr>
        <w:pStyle w:val="a9"/>
      </w:pPr>
    </w:p>
    <w:p w:rsidR="001E2318" w:rsidRPr="001E2318" w:rsidRDefault="001E2318" w:rsidP="006C17DF">
      <w:pPr>
        <w:pStyle w:val="a9"/>
      </w:pPr>
      <w:r w:rsidRPr="001E2318">
        <w:t xml:space="preserve">В теоретико-практическом плане важной </w:t>
      </w:r>
      <w:r w:rsidR="00A50937">
        <w:t>является</w:t>
      </w:r>
      <w:r w:rsidR="009D51EB">
        <w:t xml:space="preserve"> </w:t>
      </w:r>
      <w:r w:rsidRPr="001E2318">
        <w:t>проблема типолог</w:t>
      </w:r>
      <w:r w:rsidR="00210C4D">
        <w:t>и</w:t>
      </w:r>
      <w:r w:rsidRPr="001E2318">
        <w:t>зац</w:t>
      </w:r>
      <w:r w:rsidR="00210C4D">
        <w:t>и</w:t>
      </w:r>
      <w:r w:rsidR="00A50937">
        <w:t>и</w:t>
      </w:r>
      <w:r w:rsidRPr="001E2318">
        <w:t xml:space="preserve"> существующих финансовых систем. Анализ этой проблемы ведет к выводу о целесообразности и возможности выделения таких двух типов финансовых систем: чистые и реальные системы [5, 54]. </w:t>
      </w:r>
    </w:p>
    <w:p w:rsidR="001E2318" w:rsidRPr="001E2318" w:rsidRDefault="001E2318" w:rsidP="006C17DF">
      <w:pPr>
        <w:pStyle w:val="a9"/>
      </w:pPr>
      <w:r w:rsidRPr="001E2318">
        <w:t>Чистая финансовая экономическая система</w:t>
      </w:r>
      <w:r w:rsidR="00055E3A">
        <w:t xml:space="preserve"> — </w:t>
      </w:r>
      <w:r w:rsidRPr="001E2318">
        <w:t>это совокупность механизмов, институтов или учреждений формирования, движения и использования так называемых чистых финансовых фондов (или чистых финансов), которые трактуют в экономической литературе по-разному и соответственно этому</w:t>
      </w:r>
      <w:r w:rsidR="009D51EB">
        <w:t xml:space="preserve"> </w:t>
      </w:r>
      <w:r w:rsidRPr="001E2318">
        <w:t>выделяют разные типы или виды чистых финансовых экономических систем.</w:t>
      </w:r>
    </w:p>
    <w:p w:rsidR="001E2318" w:rsidRPr="001E2318" w:rsidRDefault="001E2318" w:rsidP="006C17DF">
      <w:pPr>
        <w:pStyle w:val="a9"/>
      </w:pPr>
      <w:r w:rsidRPr="001E2318">
        <w:t>Чистая экономическая система, об</w:t>
      </w:r>
      <w:r w:rsidR="00436991">
        <w:t>ъ</w:t>
      </w:r>
      <w:r w:rsidRPr="001E2318">
        <w:t>единяя три сектора</w:t>
      </w:r>
      <w:r w:rsidR="00055E3A">
        <w:t xml:space="preserve"> — </w:t>
      </w:r>
      <w:r w:rsidRPr="001E2318">
        <w:t xml:space="preserve">предпринимательский (коммерческий), государственный и фондовый </w:t>
      </w:r>
      <w:r w:rsidR="00A50937">
        <w:t>–</w:t>
      </w:r>
      <w:r w:rsidRPr="001E2318">
        <w:t xml:space="preserve"> </w:t>
      </w:r>
      <w:r w:rsidR="00A50937">
        <w:t xml:space="preserve">является </w:t>
      </w:r>
      <w:r w:rsidRPr="001E2318">
        <w:t>элементом национальной денежно-кредитной системы (и банковской системы), без которой она вообще не может существовать и нормально функционировать. Учитывая</w:t>
      </w:r>
      <w:r w:rsidR="009D51EB">
        <w:t xml:space="preserve"> </w:t>
      </w:r>
      <w:r w:rsidRPr="001E2318">
        <w:t>это</w:t>
      </w:r>
      <w:r w:rsidR="00A50937">
        <w:t>,</w:t>
      </w:r>
      <w:r w:rsidRPr="001E2318">
        <w:t xml:space="preserve"> поняти</w:t>
      </w:r>
      <w:r w:rsidR="00A50937">
        <w:t>я</w:t>
      </w:r>
      <w:r w:rsidRPr="001E2318">
        <w:t xml:space="preserve"> финансов и денег (финансовой и денежно-кредитной системы) очень часто отождествляются.</w:t>
      </w:r>
    </w:p>
    <w:p w:rsidR="001E2318" w:rsidRPr="001E2318" w:rsidRDefault="001E2318" w:rsidP="006C17DF">
      <w:pPr>
        <w:pStyle w:val="a9"/>
      </w:pPr>
      <w:r w:rsidRPr="001E2318">
        <w:t>Реальная финансовая система</w:t>
      </w:r>
      <w:r w:rsidR="00055E3A">
        <w:t xml:space="preserve"> — </w:t>
      </w:r>
      <w:r w:rsidRPr="001E2318">
        <w:t>это такая финансовая система, в которой формирование чистых финансов (денежных фондов, формирую</w:t>
      </w:r>
      <w:r w:rsidR="00A50937">
        <w:t>щих</w:t>
      </w:r>
      <w:r w:rsidRPr="001E2318">
        <w:t>ся вследствие определенной предпринимательской деятельности) дополняется формированием кваз</w:t>
      </w:r>
      <w:r w:rsidR="00A50937">
        <w:t>и</w:t>
      </w:r>
      <w:r w:rsidRPr="001E2318">
        <w:t>чист</w:t>
      </w:r>
      <w:r w:rsidR="00A50937">
        <w:t>ы</w:t>
      </w:r>
      <w:r w:rsidRPr="001E2318">
        <w:t>х финансов (денежных фондов, формирую</w:t>
      </w:r>
      <w:r w:rsidR="00A50937">
        <w:t>щих</w:t>
      </w:r>
      <w:r w:rsidRPr="001E2318">
        <w:t xml:space="preserve">ся в результате выпуска акций и облигаций) и так называемых фискальных (налоговых) финансов (денежных фондов, которые формируются на налоговой основе). Любая из нынешних национальных финансовых систем по своему характеру </w:t>
      </w:r>
      <w:r w:rsidR="00A50937">
        <w:t xml:space="preserve">является </w:t>
      </w:r>
      <w:r w:rsidRPr="001E2318">
        <w:t>смешанной,</w:t>
      </w:r>
      <w:r w:rsidR="009D51EB">
        <w:t xml:space="preserve"> </w:t>
      </w:r>
      <w:r w:rsidRPr="001E2318">
        <w:t>реальной ли, финансовой системой, поскольку она предусматривает как формирование чистых, так и кваз</w:t>
      </w:r>
      <w:r w:rsidR="00A50937">
        <w:t>и</w:t>
      </w:r>
      <w:r w:rsidRPr="001E2318">
        <w:t>чист</w:t>
      </w:r>
      <w:r w:rsidR="00A50937">
        <w:t>ы</w:t>
      </w:r>
      <w:r w:rsidRPr="001E2318">
        <w:t xml:space="preserve">х и фискальных финансов. </w:t>
      </w:r>
    </w:p>
    <w:p w:rsidR="001E2318" w:rsidRPr="001E2318" w:rsidRDefault="001E2318" w:rsidP="006C17DF">
      <w:pPr>
        <w:pStyle w:val="a9"/>
      </w:pPr>
      <w:r w:rsidRPr="001E2318">
        <w:t>Соответственно</w:t>
      </w:r>
      <w:r w:rsidR="009D51EB">
        <w:t xml:space="preserve"> </w:t>
      </w:r>
      <w:r w:rsidRPr="001E2318">
        <w:t>такому содержанию реальной финансовой системы в ее составе выделяют три сектора.</w:t>
      </w:r>
    </w:p>
    <w:p w:rsidR="001E2318" w:rsidRPr="001E2318" w:rsidRDefault="001E2318" w:rsidP="006C17DF">
      <w:pPr>
        <w:pStyle w:val="a9"/>
      </w:pPr>
      <w:r w:rsidRPr="001E2318">
        <w:t xml:space="preserve">Сектор 1. Это чистый финансовый сектор реальной финансовой системы, в котором процесс формирования денежных фондов осуществляется на эквивалентной основе в соответствии с действием закона стоимости. Чистый финансовый сектор влияет на преобладающую часть бизнеса, </w:t>
      </w:r>
      <w:r w:rsidR="00EF60C3">
        <w:t xml:space="preserve">на </w:t>
      </w:r>
      <w:r w:rsidRPr="001E2318">
        <w:t xml:space="preserve">население и частично </w:t>
      </w:r>
      <w:r w:rsidR="00EF60C3">
        <w:t xml:space="preserve">на </w:t>
      </w:r>
      <w:r w:rsidRPr="001E2318">
        <w:t>государств</w:t>
      </w:r>
      <w:r w:rsidR="00EF60C3">
        <w:t>о</w:t>
      </w:r>
      <w:r w:rsidRPr="001E2318">
        <w:t>.</w:t>
      </w:r>
    </w:p>
    <w:p w:rsidR="001E2318" w:rsidRPr="001E2318" w:rsidRDefault="001E2318" w:rsidP="006C17DF">
      <w:pPr>
        <w:pStyle w:val="a9"/>
      </w:pPr>
      <w:r w:rsidRPr="001E2318">
        <w:t>Сектор 2. Это кваз</w:t>
      </w:r>
      <w:r w:rsidR="00EF60C3">
        <w:t>и</w:t>
      </w:r>
      <w:r w:rsidRPr="001E2318">
        <w:t>чист</w:t>
      </w:r>
      <w:r w:rsidR="00EF60C3">
        <w:t>ы</w:t>
      </w:r>
      <w:r w:rsidRPr="001E2318">
        <w:t xml:space="preserve">й финансовый сектор, в котором денежные фонды </w:t>
      </w:r>
      <w:r w:rsidR="00EF60C3">
        <w:t xml:space="preserve">сначала </w:t>
      </w:r>
      <w:r w:rsidRPr="001E2318">
        <w:t>формируются не вследствие осуществления определенной предпринимательской (коммерческой или производственной) деятельности, а на ссудной основе в результате выпуска и реализации ценных бумаг (акций, облигаций и т.</w:t>
      </w:r>
      <w:r w:rsidR="00EF60C3">
        <w:t>п</w:t>
      </w:r>
      <w:r w:rsidRPr="001E2318">
        <w:t>.). Выпускать акции и облигации имеют право корпорации и государство.</w:t>
      </w:r>
    </w:p>
    <w:p w:rsidR="001E2318" w:rsidRPr="001E2318" w:rsidRDefault="001E2318" w:rsidP="006C17DF">
      <w:pPr>
        <w:pStyle w:val="a9"/>
      </w:pPr>
      <w:r w:rsidRPr="001E2318">
        <w:t>Сектор 3. Этот так называемый фискальный (</w:t>
      </w:r>
      <w:r w:rsidR="00EF60C3">
        <w:t>и</w:t>
      </w:r>
      <w:r w:rsidRPr="001E2318">
        <w:t>ли налоговый) сектор реальной финансовой системы, в котором денежные фонды формируются преимущественно за счет налогов. Фискальный сектор охватывает сферой своего влияния государство и его территориальные органы и реализует себя в формировании, во-первых, государственного, во-вторых, регионального (областного), в-третьих, местного (муниципального) бюджетов как определенных денежных фондов доходов и расходов соответствующих уровней государственной власти.</w:t>
      </w:r>
    </w:p>
    <w:p w:rsidR="00AD4688" w:rsidRDefault="001E2318" w:rsidP="006C17DF">
      <w:pPr>
        <w:pStyle w:val="a9"/>
      </w:pPr>
      <w:r w:rsidRPr="001E2318">
        <w:t>Соотношение между этими секторами реальной финансовой системы неодинаково во все</w:t>
      </w:r>
      <w:r w:rsidR="00832D41">
        <w:t>х</w:t>
      </w:r>
      <w:r w:rsidRPr="001E2318">
        <w:t xml:space="preserve"> экономиках в раз</w:t>
      </w:r>
      <w:r w:rsidR="00832D41">
        <w:t>лич</w:t>
      </w:r>
      <w:r w:rsidRPr="001E2318">
        <w:t>ные исторические эпохи их развития.</w:t>
      </w:r>
    </w:p>
    <w:p w:rsidR="009A4E02" w:rsidRDefault="009A4E02" w:rsidP="009A4E02">
      <w:pPr>
        <w:pStyle w:val="a9"/>
      </w:pPr>
      <w:r>
        <w:t>В менеджменте по характеру и частоте взаимодействия с внешней средой выделяют два основных типа финансовых систем: закрытые и открытые.</w:t>
      </w:r>
    </w:p>
    <w:p w:rsidR="009A4E02" w:rsidRDefault="009A4E02" w:rsidP="009A4E02">
      <w:pPr>
        <w:pStyle w:val="a9"/>
      </w:pPr>
      <w:r>
        <w:t>Закрытая система имеет жесткие фиксированные границы, ее действия независимы от среды, окружающей систему. В условиях директивной экономики была закрытая финансовая система вследствие того, что</w:t>
      </w:r>
    </w:p>
    <w:p w:rsidR="009A4E02" w:rsidRDefault="009A4E02" w:rsidP="0040568B">
      <w:pPr>
        <w:pStyle w:val="a9"/>
        <w:numPr>
          <w:ilvl w:val="0"/>
          <w:numId w:val="2"/>
        </w:numPr>
      </w:pPr>
      <w:r>
        <w:t>курс валюты был строго фиксирован;</w:t>
      </w:r>
    </w:p>
    <w:p w:rsidR="009A4E02" w:rsidRDefault="009A4E02" w:rsidP="0040568B">
      <w:pPr>
        <w:pStyle w:val="a9"/>
        <w:numPr>
          <w:ilvl w:val="0"/>
          <w:numId w:val="2"/>
        </w:numPr>
      </w:pPr>
      <w:r>
        <w:t>собственником средств производства, земельной собственности, крупной</w:t>
      </w:r>
      <w:r w:rsidR="002313AB">
        <w:t xml:space="preserve"> </w:t>
      </w:r>
      <w:r>
        <w:t>недвижимости было государство;</w:t>
      </w:r>
      <w:r>
        <w:tab/>
      </w:r>
    </w:p>
    <w:p w:rsidR="009A4E02" w:rsidRDefault="009A4E02" w:rsidP="0040568B">
      <w:pPr>
        <w:pStyle w:val="a9"/>
        <w:numPr>
          <w:ilvl w:val="0"/>
          <w:numId w:val="2"/>
        </w:numPr>
      </w:pPr>
      <w:r>
        <w:t>предприятия могли обменивать отечественную валюту на иностранную в пределах установленного жесткого плана (плановая конвертируемость);</w:t>
      </w:r>
    </w:p>
    <w:p w:rsidR="009A4E02" w:rsidRDefault="009A4E02" w:rsidP="0040568B">
      <w:pPr>
        <w:pStyle w:val="a9"/>
        <w:numPr>
          <w:ilvl w:val="0"/>
          <w:numId w:val="2"/>
        </w:numPr>
      </w:pPr>
      <w:r>
        <w:t>имела место замкнутость валюты в том смысле, что в контрактных договорах</w:t>
      </w:r>
      <w:r w:rsidR="002313AB">
        <w:t xml:space="preserve"> </w:t>
      </w:r>
    </w:p>
    <w:p w:rsidR="009A4E02" w:rsidRDefault="009A4E02" w:rsidP="0040568B">
      <w:pPr>
        <w:pStyle w:val="a9"/>
        <w:numPr>
          <w:ilvl w:val="0"/>
          <w:numId w:val="2"/>
        </w:numPr>
      </w:pPr>
      <w:r>
        <w:t>цены не выражались в отечественной валюте;</w:t>
      </w:r>
    </w:p>
    <w:p w:rsidR="009A4E02" w:rsidRDefault="009A4E02" w:rsidP="0040568B">
      <w:pPr>
        <w:pStyle w:val="a9"/>
        <w:numPr>
          <w:ilvl w:val="0"/>
          <w:numId w:val="2"/>
        </w:numPr>
      </w:pPr>
      <w:r>
        <w:t>валютные</w:t>
      </w:r>
      <w:r w:rsidR="002313AB">
        <w:t xml:space="preserve"> </w:t>
      </w:r>
      <w:r>
        <w:t>ценности</w:t>
      </w:r>
      <w:r w:rsidR="002313AB">
        <w:t xml:space="preserve"> </w:t>
      </w:r>
      <w:r>
        <w:t>в крупных</w:t>
      </w:r>
      <w:r w:rsidR="002313AB">
        <w:t xml:space="preserve"> </w:t>
      </w:r>
      <w:r>
        <w:t>размерах</w:t>
      </w:r>
      <w:r w:rsidR="002313AB">
        <w:t xml:space="preserve"> </w:t>
      </w:r>
      <w:r>
        <w:t>могли</w:t>
      </w:r>
      <w:r w:rsidR="002313AB">
        <w:t xml:space="preserve"> </w:t>
      </w:r>
      <w:r>
        <w:t>вывозиться только государством, но не гражданами или предприятиями и др.</w:t>
      </w:r>
    </w:p>
    <w:p w:rsidR="009A4E02" w:rsidRDefault="009A4E02" w:rsidP="009A4E02">
      <w:pPr>
        <w:pStyle w:val="a9"/>
      </w:pPr>
      <w:r>
        <w:t>Открытая финансовая система</w:t>
      </w:r>
      <w:r w:rsidR="002313AB">
        <w:t xml:space="preserve"> </w:t>
      </w:r>
      <w:r>
        <w:t>характеризуется достаточно частым и интенсивным взаимодействием с внешней средой. Финансовые ресурсы, информация</w:t>
      </w:r>
      <w:r w:rsidR="00055E3A">
        <w:t xml:space="preserve"> — </w:t>
      </w:r>
      <w:r>
        <w:t>это объекты обмена с вешней средой через проницаемые границы открытой системы. Финансы организационно-производственной системы в условиях рынка</w:t>
      </w:r>
      <w:r w:rsidR="00055E3A">
        <w:t xml:space="preserve"> — </w:t>
      </w:r>
      <w:r>
        <w:t>это более</w:t>
      </w:r>
      <w:r w:rsidR="002313AB">
        <w:t xml:space="preserve"> </w:t>
      </w:r>
      <w:r>
        <w:t>открытая</w:t>
      </w:r>
      <w:r w:rsidR="002313AB">
        <w:t xml:space="preserve"> </w:t>
      </w:r>
      <w:r>
        <w:t>система,</w:t>
      </w:r>
      <w:r w:rsidR="002313AB">
        <w:t xml:space="preserve"> </w:t>
      </w:r>
      <w:r>
        <w:t>чем</w:t>
      </w:r>
      <w:r w:rsidR="002313AB">
        <w:t xml:space="preserve"> </w:t>
      </w:r>
      <w:r>
        <w:t>в</w:t>
      </w:r>
      <w:r w:rsidR="002313AB">
        <w:t xml:space="preserve"> </w:t>
      </w:r>
      <w:r>
        <w:t>условиях</w:t>
      </w:r>
      <w:r w:rsidR="002313AB">
        <w:t xml:space="preserve"> </w:t>
      </w:r>
      <w:r>
        <w:t>директивной экономики. Открытость финансовой системы в условиях рынка обусловлена многообразием форм собственности, в частности, акционерной собственностью.</w:t>
      </w:r>
    </w:p>
    <w:p w:rsidR="009A4E02" w:rsidRDefault="009A4E02" w:rsidP="009A4E02">
      <w:pPr>
        <w:pStyle w:val="a9"/>
      </w:pPr>
      <w:r>
        <w:t>Такое многообразие форм собственности открывает возможность создания ряда финансовых инструментов: лизинг, франчайзинг, залог, ипотека и др. Эта открытость определяется возможностью свободно продавать и покупать валюту, ценные бумаги, совершать внешнеэкономические страховые операции, участвовать в деятельности международных финансовых организаций и т. д.</w:t>
      </w:r>
    </w:p>
    <w:p w:rsidR="009A4E02" w:rsidRDefault="009A4E02" w:rsidP="009A4E02">
      <w:pPr>
        <w:pStyle w:val="a9"/>
      </w:pPr>
      <w:r>
        <w:t>Степень открытости финансовой системы должна регулироваться в интересах развития экономики страны.</w:t>
      </w:r>
    </w:p>
    <w:p w:rsidR="001E2318" w:rsidRPr="001E2318" w:rsidRDefault="001E2318" w:rsidP="006C17DF">
      <w:pPr>
        <w:pStyle w:val="a9"/>
        <w:tabs>
          <w:tab w:val="left" w:pos="851"/>
        </w:tabs>
        <w:rPr>
          <w:kern w:val="0"/>
        </w:rPr>
      </w:pPr>
    </w:p>
    <w:p w:rsidR="001E2318" w:rsidRPr="001E2318" w:rsidRDefault="002313AB" w:rsidP="00FE5639">
      <w:pPr>
        <w:pStyle w:val="1"/>
      </w:pPr>
      <w:bookmarkStart w:id="6" w:name="_Toc91213647"/>
      <w:r>
        <w:rPr>
          <w:lang w:val="ru-RU"/>
        </w:rPr>
        <w:t>6</w:t>
      </w:r>
      <w:r w:rsidR="00FE5639">
        <w:t>. Управление финансовой системой государства</w:t>
      </w:r>
      <w:bookmarkEnd w:id="6"/>
    </w:p>
    <w:p w:rsidR="001E2318" w:rsidRPr="001E2318" w:rsidRDefault="001E2318" w:rsidP="006C17DF">
      <w:pPr>
        <w:pStyle w:val="a9"/>
        <w:tabs>
          <w:tab w:val="left" w:pos="851"/>
        </w:tabs>
        <w:rPr>
          <w:kern w:val="0"/>
        </w:rPr>
      </w:pPr>
    </w:p>
    <w:p w:rsidR="00FE5639" w:rsidRDefault="00FE5639" w:rsidP="00FE5639">
      <w:pPr>
        <w:pStyle w:val="a9"/>
      </w:pPr>
      <w:r>
        <w:t>Финансовая система государства обладает всеми свойствами сложных систем: большое число разнородных элементов, эмерджентность, иерархия, надежность, гибкость, уязвимость, устойчивость и др.</w:t>
      </w:r>
    </w:p>
    <w:p w:rsidR="00FE5639" w:rsidRDefault="00FE5639" w:rsidP="00FE5639">
      <w:pPr>
        <w:pStyle w:val="a9"/>
      </w:pPr>
      <w:r>
        <w:t>Финансовую систему необходимо проектировать. Для этого могут быть использованы типовые представления и, в частности, метод функционально-логического проектирования финансовой системы.</w:t>
      </w:r>
    </w:p>
    <w:p w:rsidR="00FE5639" w:rsidRPr="001E2318" w:rsidRDefault="00FE5639" w:rsidP="00FE5639">
      <w:pPr>
        <w:pStyle w:val="a9"/>
      </w:pPr>
      <w:r>
        <w:t>При проектировании финансовой системы необходимо обеспечить вероятность нахождения объекта проектирования в области управляемых состояний не менее заданной, а управление осуществлять в реальном масштабе времени.</w:t>
      </w:r>
    </w:p>
    <w:p w:rsidR="00FE5639" w:rsidRDefault="00FE5639" w:rsidP="00FE5639">
      <w:pPr>
        <w:pStyle w:val="a9"/>
      </w:pPr>
      <w:r>
        <w:t>Наряду с прямым администрированием, информационным воздействием, законодательной и нормативной деятельностью финансы являются одним из инструментов социального менеджмента.</w:t>
      </w:r>
    </w:p>
    <w:p w:rsidR="00FE5639" w:rsidRDefault="00FE5639" w:rsidP="00FE5639">
      <w:pPr>
        <w:pStyle w:val="a9"/>
      </w:pPr>
      <w:r>
        <w:t>История экономического развития и финансов показывает, что в периоды относительного благополучия и устойчивого развития государства для оживления деловой активности используют либеральный подход, а в периоды кризисов и возрастания социальной напряженности усиливается роль государства, государственных финансов в социальных и экономических преобразованиях.</w:t>
      </w:r>
    </w:p>
    <w:p w:rsidR="001E2318" w:rsidRPr="001E2318" w:rsidRDefault="001E2318" w:rsidP="006C17DF">
      <w:pPr>
        <w:pStyle w:val="a9"/>
        <w:rPr>
          <w:kern w:val="0"/>
        </w:rPr>
      </w:pPr>
      <w:r w:rsidRPr="001E2318">
        <w:rPr>
          <w:kern w:val="0"/>
        </w:rPr>
        <w:t xml:space="preserve">Управление финансами включает в себя планирование финансов, организацию управления ими, стимулирование выполнения финансовых планов и финансовый контроль. Управление финансами осуществляется путем выработки финансовой политики и претворения ее в жизнь. </w:t>
      </w:r>
    </w:p>
    <w:p w:rsidR="001E2318" w:rsidRPr="001E2318" w:rsidRDefault="001E2318" w:rsidP="006C17DF">
      <w:pPr>
        <w:pStyle w:val="a9"/>
        <w:rPr>
          <w:kern w:val="0"/>
        </w:rPr>
      </w:pPr>
      <w:r w:rsidRPr="001E2318">
        <w:rPr>
          <w:kern w:val="0"/>
        </w:rPr>
        <w:t>Начальной стадией управления финансами является составление финансовых планов, основной формой которых выступает бюджетирование. На макроуровне</w:t>
      </w:r>
      <w:r w:rsidR="00055E3A">
        <w:rPr>
          <w:kern w:val="0"/>
        </w:rPr>
        <w:t xml:space="preserve"> — </w:t>
      </w:r>
      <w:r w:rsidRPr="001E2318">
        <w:rPr>
          <w:kern w:val="0"/>
        </w:rPr>
        <w:t>это разработка проектов бюджетов (</w:t>
      </w:r>
      <w:r w:rsidR="00FE5639">
        <w:rPr>
          <w:kern w:val="0"/>
        </w:rPr>
        <w:t>государственного</w:t>
      </w:r>
      <w:r w:rsidRPr="001E2318">
        <w:rPr>
          <w:kern w:val="0"/>
        </w:rPr>
        <w:t>, региональных), на микроуровне</w:t>
      </w:r>
      <w:r w:rsidR="00055E3A">
        <w:rPr>
          <w:kern w:val="0"/>
        </w:rPr>
        <w:t xml:space="preserve"> — </w:t>
      </w:r>
      <w:r w:rsidRPr="001E2318">
        <w:rPr>
          <w:kern w:val="0"/>
        </w:rPr>
        <w:t xml:space="preserve">это составление организациями прогнозных балансов доходов и расходов, бухгалтерских балансов, балансов денежных потоков и т.д. Качество финансовых планов зависит от точности социально-экономических прогнозов и глубины анализа финансовой деятельности за предыдущие периоды. На базе утвержденных финансовых планов организуется процесс их реализации. </w:t>
      </w:r>
    </w:p>
    <w:p w:rsidR="001E2318" w:rsidRPr="001E2318" w:rsidRDefault="001E2318" w:rsidP="006C17DF">
      <w:pPr>
        <w:pStyle w:val="a9"/>
        <w:rPr>
          <w:kern w:val="0"/>
        </w:rPr>
      </w:pPr>
      <w:r w:rsidRPr="001E2318">
        <w:rPr>
          <w:kern w:val="0"/>
        </w:rPr>
        <w:t xml:space="preserve">Заключительной стадией процесса управления финансами является финансовый контроль. Основными формами финансового контроля являются предварительный, текущий и последующий контроль. Главные распорядители и распорядители бюджетных средств контролируют использование бюджетных средств их получателями в части их целевого использования и своевременного возвращения. </w:t>
      </w:r>
    </w:p>
    <w:p w:rsidR="00527140" w:rsidRPr="00527140" w:rsidRDefault="00527140" w:rsidP="00527140">
      <w:pPr>
        <w:pStyle w:val="a9"/>
        <w:rPr>
          <w:kern w:val="0"/>
        </w:rPr>
      </w:pPr>
      <w:r w:rsidRPr="00527140">
        <w:rPr>
          <w:kern w:val="0"/>
        </w:rPr>
        <w:t>Финансы</w:t>
      </w:r>
      <w:r w:rsidR="00055E3A">
        <w:rPr>
          <w:kern w:val="0"/>
        </w:rPr>
        <w:t xml:space="preserve"> — </w:t>
      </w:r>
      <w:r w:rsidRPr="00527140">
        <w:rPr>
          <w:kern w:val="0"/>
        </w:rPr>
        <w:t>это сфера общественных отношений, которая является объектом политического воздействия. Воздействие на финансы производится посредством финансовой политики. Главная задача финансовой политики</w:t>
      </w:r>
      <w:r w:rsidR="00055E3A">
        <w:rPr>
          <w:kern w:val="0"/>
        </w:rPr>
        <w:t xml:space="preserve"> — </w:t>
      </w:r>
      <w:r w:rsidRPr="00527140">
        <w:rPr>
          <w:kern w:val="0"/>
        </w:rPr>
        <w:t>обеспечение соответствующими финансовыми ресурсами реализации той или иной государственной программы экономического и социального развития.</w:t>
      </w:r>
    </w:p>
    <w:p w:rsidR="00527140" w:rsidRPr="00527140" w:rsidRDefault="00527140" w:rsidP="00527140">
      <w:pPr>
        <w:pStyle w:val="a9"/>
        <w:rPr>
          <w:kern w:val="0"/>
        </w:rPr>
      </w:pPr>
      <w:r w:rsidRPr="00527140">
        <w:rPr>
          <w:kern w:val="0"/>
        </w:rPr>
        <w:t>Финансовая политика</w:t>
      </w:r>
      <w:r w:rsidR="00055E3A">
        <w:rPr>
          <w:kern w:val="0"/>
        </w:rPr>
        <w:t xml:space="preserve"> — </w:t>
      </w:r>
      <w:r w:rsidRPr="00527140">
        <w:rPr>
          <w:kern w:val="0"/>
        </w:rPr>
        <w:t>это совокупность государственных мероприятий, направленных на мобилизацию финансовых ресурсов, их распределение и использование для выполнения государством его функций.</w:t>
      </w:r>
    </w:p>
    <w:p w:rsidR="00527140" w:rsidRPr="00527140" w:rsidRDefault="00527140" w:rsidP="00527140">
      <w:pPr>
        <w:pStyle w:val="a9"/>
        <w:rPr>
          <w:kern w:val="0"/>
        </w:rPr>
      </w:pPr>
      <w:r w:rsidRPr="00527140">
        <w:rPr>
          <w:kern w:val="0"/>
        </w:rPr>
        <w:t>Финансовая политика</w:t>
      </w:r>
      <w:r>
        <w:rPr>
          <w:kern w:val="0"/>
        </w:rPr>
        <w:t>,</w:t>
      </w:r>
      <w:r w:rsidRPr="00527140">
        <w:rPr>
          <w:kern w:val="0"/>
        </w:rPr>
        <w:t xml:space="preserve"> прежде всего</w:t>
      </w:r>
      <w:r>
        <w:rPr>
          <w:kern w:val="0"/>
        </w:rPr>
        <w:t>,</w:t>
      </w:r>
      <w:r w:rsidRPr="00527140">
        <w:rPr>
          <w:kern w:val="0"/>
        </w:rPr>
        <w:t xml:space="preserve"> направлена на формирование максимально возможного объема финансовых ресурсов, так как они</w:t>
      </w:r>
      <w:r w:rsidR="00055E3A">
        <w:rPr>
          <w:kern w:val="0"/>
        </w:rPr>
        <w:t xml:space="preserve"> — </w:t>
      </w:r>
      <w:r w:rsidRPr="00527140">
        <w:rPr>
          <w:kern w:val="0"/>
        </w:rPr>
        <w:t>материальная база любых преобразований.</w:t>
      </w:r>
    </w:p>
    <w:p w:rsidR="001E2318" w:rsidRPr="00527140" w:rsidRDefault="00527140" w:rsidP="00527140">
      <w:pPr>
        <w:pStyle w:val="a9"/>
        <w:rPr>
          <w:kern w:val="0"/>
        </w:rPr>
      </w:pPr>
      <w:r w:rsidRPr="00527140">
        <w:rPr>
          <w:kern w:val="0"/>
        </w:rPr>
        <w:t>В период эволюционного развития общественной жизни и стабильного государственного устройства внутренняя и внешняя финансовая политика решает задачу обеспечения сохранения и упрочения существующей в данном государстве системы общественных отношений. В период революционных изменений политика направлена на формирование новой системы общественных отношений, проявляющейся в радикальном перераспределении финансовых ресурсов.</w:t>
      </w:r>
    </w:p>
    <w:p w:rsidR="0042546B" w:rsidRPr="001E2318" w:rsidRDefault="0042546B" w:rsidP="006C17DF">
      <w:pPr>
        <w:pStyle w:val="a9"/>
      </w:pPr>
    </w:p>
    <w:p w:rsidR="0042546B" w:rsidRPr="001E2318" w:rsidRDefault="0042546B" w:rsidP="006C17DF">
      <w:pPr>
        <w:pStyle w:val="a9"/>
      </w:pPr>
    </w:p>
    <w:p w:rsidR="007D2928" w:rsidRPr="001E2318" w:rsidRDefault="007D2928" w:rsidP="006C17DF">
      <w:pPr>
        <w:pStyle w:val="a9"/>
        <w:ind w:firstLine="0"/>
      </w:pPr>
    </w:p>
    <w:p w:rsidR="000537DA" w:rsidRPr="001E2318" w:rsidRDefault="000537DA" w:rsidP="006C17DF">
      <w:pPr>
        <w:pStyle w:val="a9"/>
      </w:pPr>
    </w:p>
    <w:p w:rsidR="004F29F2" w:rsidRPr="001E2318" w:rsidRDefault="004F29F2" w:rsidP="006C17DF">
      <w:pPr>
        <w:pStyle w:val="a9"/>
      </w:pPr>
    </w:p>
    <w:p w:rsidR="004F29F2" w:rsidRPr="001E2318" w:rsidRDefault="004F29F2" w:rsidP="006C17DF">
      <w:pPr>
        <w:pStyle w:val="a9"/>
      </w:pPr>
    </w:p>
    <w:p w:rsidR="004F29F2" w:rsidRPr="001E2318" w:rsidRDefault="004F29F2" w:rsidP="006C17DF">
      <w:pPr>
        <w:pStyle w:val="a9"/>
      </w:pPr>
    </w:p>
    <w:p w:rsidR="00E1141C" w:rsidRPr="001E2318" w:rsidRDefault="00727C66" w:rsidP="006C17DF">
      <w:pPr>
        <w:pStyle w:val="1"/>
        <w:rPr>
          <w:lang w:val="ru-RU"/>
        </w:rPr>
      </w:pPr>
      <w:r w:rsidRPr="001E2318">
        <w:rPr>
          <w:lang w:val="ru-RU"/>
        </w:rPr>
        <w:br w:type="page"/>
      </w:r>
      <w:bookmarkStart w:id="7" w:name="_Toc91213648"/>
      <w:r w:rsidR="0042546B" w:rsidRPr="001E2318">
        <w:rPr>
          <w:lang w:val="ru-RU"/>
        </w:rPr>
        <w:t>Выводы</w:t>
      </w:r>
      <w:bookmarkEnd w:id="7"/>
    </w:p>
    <w:p w:rsidR="00E1141C" w:rsidRPr="001E2318" w:rsidRDefault="00E1141C" w:rsidP="006C17DF">
      <w:pPr>
        <w:pStyle w:val="a9"/>
      </w:pPr>
    </w:p>
    <w:p w:rsidR="00FE5639" w:rsidRDefault="00FE5639" w:rsidP="00FE5639">
      <w:pPr>
        <w:pStyle w:val="a9"/>
      </w:pPr>
      <w:r>
        <w:t>Финансовые системы возникли с зарождением классового общества и развивались как часть политической, социальной и экономической системы государства.</w:t>
      </w:r>
    </w:p>
    <w:p w:rsidR="00E06E56" w:rsidRDefault="00E06E56" w:rsidP="00E06E56">
      <w:pPr>
        <w:pStyle w:val="a9"/>
      </w:pPr>
      <w:r>
        <w:t>Считается, что понятие финансовой системы является развитием более общего определения</w:t>
      </w:r>
      <w:r w:rsidR="00055E3A">
        <w:t xml:space="preserve"> — </w:t>
      </w:r>
      <w:r>
        <w:t>финансов. В теории систем и менеджменте «системой» называют то, что решает проблему. В качестве проблем современного общества, которые призвана решать финансовая система, можно назвать:</w:t>
      </w:r>
    </w:p>
    <w:p w:rsidR="00E06E56" w:rsidRDefault="00E06E56" w:rsidP="0040568B">
      <w:pPr>
        <w:pStyle w:val="a9"/>
        <w:numPr>
          <w:ilvl w:val="0"/>
          <w:numId w:val="3"/>
        </w:numPr>
        <w:tabs>
          <w:tab w:val="clear" w:pos="1571"/>
        </w:tabs>
        <w:ind w:left="993"/>
      </w:pPr>
      <w:r>
        <w:t>недостаточные темпы развития экономики;</w:t>
      </w:r>
    </w:p>
    <w:p w:rsidR="00E06E56" w:rsidRDefault="00E06E56" w:rsidP="0040568B">
      <w:pPr>
        <w:pStyle w:val="a9"/>
        <w:numPr>
          <w:ilvl w:val="0"/>
          <w:numId w:val="3"/>
        </w:numPr>
        <w:tabs>
          <w:tab w:val="clear" w:pos="1571"/>
        </w:tabs>
        <w:ind w:left="993"/>
      </w:pPr>
      <w:r>
        <w:t>диспропорции развития экономической системы;</w:t>
      </w:r>
    </w:p>
    <w:p w:rsidR="00E06E56" w:rsidRDefault="00E06E56" w:rsidP="0040568B">
      <w:pPr>
        <w:pStyle w:val="a9"/>
        <w:numPr>
          <w:ilvl w:val="0"/>
          <w:numId w:val="3"/>
        </w:numPr>
        <w:tabs>
          <w:tab w:val="clear" w:pos="1571"/>
        </w:tabs>
        <w:ind w:left="993"/>
      </w:pPr>
      <w:r>
        <w:t>отставание в адаптации к изменениям на внешних товарных и финансовых</w:t>
      </w:r>
      <w:r w:rsidR="002313AB">
        <w:t xml:space="preserve"> </w:t>
      </w:r>
      <w:r>
        <w:t>рынках;</w:t>
      </w:r>
    </w:p>
    <w:p w:rsidR="00E06E56" w:rsidRDefault="00E06E56" w:rsidP="0040568B">
      <w:pPr>
        <w:pStyle w:val="a9"/>
        <w:numPr>
          <w:ilvl w:val="0"/>
          <w:numId w:val="3"/>
        </w:numPr>
        <w:tabs>
          <w:tab w:val="clear" w:pos="1571"/>
        </w:tabs>
        <w:ind w:left="993"/>
      </w:pPr>
      <w:r>
        <w:t>излишнюю социальную напряженность, отрицательно влияющую на</w:t>
      </w:r>
      <w:r w:rsidR="002313AB">
        <w:t xml:space="preserve"> </w:t>
      </w:r>
      <w:r>
        <w:t>воспроизводственный процесс;</w:t>
      </w:r>
      <w:r>
        <w:tab/>
      </w:r>
    </w:p>
    <w:p w:rsidR="00E06E56" w:rsidRDefault="00E06E56" w:rsidP="0040568B">
      <w:pPr>
        <w:pStyle w:val="a9"/>
        <w:numPr>
          <w:ilvl w:val="0"/>
          <w:numId w:val="3"/>
        </w:numPr>
        <w:tabs>
          <w:tab w:val="clear" w:pos="1571"/>
        </w:tabs>
        <w:ind w:left="993"/>
      </w:pPr>
      <w:r>
        <w:t>низкий уровень удовлетворения потребностей индивидуума и др.</w:t>
      </w:r>
    </w:p>
    <w:p w:rsidR="00E1141C" w:rsidRPr="001E2318" w:rsidRDefault="00E06E56" w:rsidP="00A734EE">
      <w:pPr>
        <w:pStyle w:val="a9"/>
      </w:pPr>
      <w:r>
        <w:t>Финансовая система – это совокупность взаимосвязанных и взаимодействующих частей, звеньев и элементов непосредственно участвующих в финансовой деятельности</w:t>
      </w:r>
      <w:r w:rsidR="002313AB">
        <w:t xml:space="preserve"> </w:t>
      </w:r>
      <w:r>
        <w:t>и способствующих её осуществлению. Состоит из финансовых институтов</w:t>
      </w:r>
      <w:r w:rsidR="002313AB">
        <w:t xml:space="preserve"> </w:t>
      </w:r>
      <w:r>
        <w:t>(организации, учреждения осуществляющие и регулирующие финансовую деятельности, министерство финансов, казначейство, центральный банк, налоговая инспекция, фондовые</w:t>
      </w:r>
      <w:r w:rsidR="002313AB">
        <w:t xml:space="preserve"> </w:t>
      </w:r>
      <w:r>
        <w:t>и валютные биржи)</w:t>
      </w:r>
      <w:r w:rsidR="002313AB">
        <w:t xml:space="preserve"> </w:t>
      </w:r>
      <w:r>
        <w:t>и финансовых инструментов, создающих необходимые условия протекания финансовых процессов. Финансовая система оперирует разнообразными денежными средствами, включающие все виды денежных агрегатов – количество денег, безналичные формы денег (деньги на счетах аккредитивов, денежные сертификаты), ценные бумаги в виде акций, векселей, опционов.</w:t>
      </w:r>
    </w:p>
    <w:p w:rsidR="00E1141C" w:rsidRPr="001E2318" w:rsidRDefault="00E1141C" w:rsidP="006C17DF">
      <w:pPr>
        <w:pStyle w:val="1"/>
        <w:rPr>
          <w:noProof w:val="0"/>
          <w:lang w:val="ru-RU"/>
        </w:rPr>
      </w:pPr>
      <w:r w:rsidRPr="001E2318">
        <w:rPr>
          <w:noProof w:val="0"/>
          <w:lang w:val="ru-RU"/>
        </w:rPr>
        <w:br w:type="page"/>
      </w:r>
      <w:bookmarkStart w:id="8" w:name="_Toc484583489"/>
      <w:bookmarkStart w:id="9" w:name="_Toc484583700"/>
      <w:bookmarkStart w:id="10" w:name="_Toc91213649"/>
      <w:r w:rsidRPr="001E2318">
        <w:rPr>
          <w:noProof w:val="0"/>
          <w:lang w:val="ru-RU"/>
        </w:rPr>
        <w:t>Литература</w:t>
      </w:r>
      <w:bookmarkEnd w:id="8"/>
      <w:bookmarkEnd w:id="9"/>
      <w:bookmarkEnd w:id="10"/>
    </w:p>
    <w:p w:rsidR="00E1141C" w:rsidRPr="001E2318" w:rsidRDefault="00E1141C" w:rsidP="006C17DF">
      <w:pPr>
        <w:spacing w:line="360" w:lineRule="auto"/>
        <w:jc w:val="both"/>
        <w:rPr>
          <w:lang w:val="ru-RU"/>
        </w:rPr>
      </w:pPr>
    </w:p>
    <w:p w:rsidR="004F0BF7" w:rsidRPr="001E2318" w:rsidRDefault="004F0BF7" w:rsidP="0040568B">
      <w:pPr>
        <w:numPr>
          <w:ilvl w:val="0"/>
          <w:numId w:val="1"/>
        </w:numPr>
        <w:tabs>
          <w:tab w:val="clear" w:pos="851"/>
          <w:tab w:val="clear" w:pos="1437"/>
        </w:tabs>
        <w:spacing w:line="360" w:lineRule="auto"/>
        <w:ind w:left="851" w:hanging="284"/>
        <w:jc w:val="both"/>
        <w:rPr>
          <w:lang w:val="ru-RU"/>
        </w:rPr>
      </w:pPr>
      <w:r w:rsidRPr="001E2318">
        <w:rPr>
          <w:lang w:val="ru-RU"/>
        </w:rPr>
        <w:t>Алисов Е.А. Финансовое право Украины: Учебное пособие. Харьков, Эспада, 2000.</w:t>
      </w:r>
    </w:p>
    <w:p w:rsidR="004F0BF7" w:rsidRPr="001E2318" w:rsidRDefault="004F0BF7" w:rsidP="0040568B">
      <w:pPr>
        <w:numPr>
          <w:ilvl w:val="0"/>
          <w:numId w:val="1"/>
        </w:numPr>
        <w:tabs>
          <w:tab w:val="clear" w:pos="851"/>
          <w:tab w:val="clear" w:pos="1437"/>
        </w:tabs>
        <w:spacing w:line="360" w:lineRule="auto"/>
        <w:ind w:left="851" w:hanging="284"/>
        <w:jc w:val="both"/>
        <w:rPr>
          <w:lang w:val="ru-RU"/>
        </w:rPr>
      </w:pPr>
      <w:r w:rsidRPr="001E2318">
        <w:rPr>
          <w:lang w:val="ru-RU"/>
        </w:rPr>
        <w:t>Башнянин Г.І. Фінансові системи в економіці держави // Фінанси України, 1999, № 10, С. 51—55.</w:t>
      </w:r>
    </w:p>
    <w:p w:rsidR="004F0BF7" w:rsidRPr="001E2318" w:rsidRDefault="004F0BF7" w:rsidP="0040568B">
      <w:pPr>
        <w:numPr>
          <w:ilvl w:val="0"/>
          <w:numId w:val="1"/>
        </w:numPr>
        <w:tabs>
          <w:tab w:val="clear" w:pos="851"/>
          <w:tab w:val="clear" w:pos="1437"/>
        </w:tabs>
        <w:spacing w:line="360" w:lineRule="auto"/>
        <w:ind w:left="851" w:hanging="284"/>
        <w:jc w:val="both"/>
        <w:rPr>
          <w:lang w:val="ru-RU"/>
        </w:rPr>
      </w:pPr>
      <w:r w:rsidRPr="001E2318">
        <w:rPr>
          <w:lang w:val="ru-RU"/>
        </w:rPr>
        <w:t>Ващишин А.М., Яремко Л.А. Фінансова система і соціально-економічна стабільність // Фінанси України. № 10, 1999, С. 80—85.</w:t>
      </w:r>
    </w:p>
    <w:p w:rsidR="004F0BF7" w:rsidRPr="001E2318" w:rsidRDefault="004F0BF7" w:rsidP="0040568B">
      <w:pPr>
        <w:numPr>
          <w:ilvl w:val="0"/>
          <w:numId w:val="1"/>
        </w:numPr>
        <w:tabs>
          <w:tab w:val="clear" w:pos="851"/>
          <w:tab w:val="clear" w:pos="1437"/>
        </w:tabs>
        <w:spacing w:line="360" w:lineRule="auto"/>
        <w:ind w:left="851" w:hanging="284"/>
        <w:jc w:val="both"/>
        <w:rPr>
          <w:lang w:val="ru-RU"/>
        </w:rPr>
      </w:pPr>
      <w:r w:rsidRPr="001E2318">
        <w:rPr>
          <w:lang w:val="ru-RU"/>
        </w:rPr>
        <w:t>Кашенко О.Л. Роль фінансової системи в ринкової економіці // Економіка АПК, 1999, № 3, С. 34—37.</w:t>
      </w:r>
    </w:p>
    <w:p w:rsidR="004F0BF7" w:rsidRPr="001E2318" w:rsidRDefault="004F0BF7" w:rsidP="0040568B">
      <w:pPr>
        <w:numPr>
          <w:ilvl w:val="0"/>
          <w:numId w:val="1"/>
        </w:numPr>
        <w:tabs>
          <w:tab w:val="clear" w:pos="851"/>
          <w:tab w:val="clear" w:pos="1437"/>
        </w:tabs>
        <w:spacing w:line="360" w:lineRule="auto"/>
        <w:ind w:left="851" w:hanging="284"/>
        <w:jc w:val="both"/>
        <w:rPr>
          <w:lang w:val="ru-RU"/>
        </w:rPr>
      </w:pPr>
      <w:r w:rsidRPr="001E2318">
        <w:rPr>
          <w:lang w:val="ru-RU"/>
        </w:rPr>
        <w:t>Опарін В.В. Фінансова система: теоретичні засади та практичні аспекти її розбудови в Україні // Фінанси України, 2998, № 9, С. 49—60.</w:t>
      </w:r>
    </w:p>
    <w:p w:rsidR="004F0BF7" w:rsidRPr="001E2318" w:rsidRDefault="004F0BF7" w:rsidP="0040568B">
      <w:pPr>
        <w:numPr>
          <w:ilvl w:val="0"/>
          <w:numId w:val="1"/>
        </w:numPr>
        <w:tabs>
          <w:tab w:val="clear" w:pos="851"/>
          <w:tab w:val="clear" w:pos="1437"/>
        </w:tabs>
        <w:spacing w:line="360" w:lineRule="auto"/>
        <w:ind w:left="851" w:hanging="284"/>
        <w:jc w:val="both"/>
        <w:rPr>
          <w:lang w:val="ru-RU"/>
        </w:rPr>
      </w:pPr>
      <w:r w:rsidRPr="001E2318">
        <w:rPr>
          <w:lang w:val="ru-RU"/>
        </w:rPr>
        <w:t>Стоян В.І. Фінансовий ринок України: проблеми і перспективи розвитку // Фінанси України, 2000, № 12, с. 135—141.</w:t>
      </w:r>
    </w:p>
    <w:p w:rsidR="004F0BF7" w:rsidRPr="001E2318" w:rsidRDefault="004F0BF7" w:rsidP="0040568B">
      <w:pPr>
        <w:numPr>
          <w:ilvl w:val="0"/>
          <w:numId w:val="1"/>
        </w:numPr>
        <w:tabs>
          <w:tab w:val="clear" w:pos="851"/>
          <w:tab w:val="clear" w:pos="1437"/>
        </w:tabs>
        <w:spacing w:line="360" w:lineRule="auto"/>
        <w:ind w:left="851" w:hanging="284"/>
        <w:jc w:val="both"/>
        <w:rPr>
          <w:lang w:val="ru-RU"/>
        </w:rPr>
      </w:pPr>
      <w:r w:rsidRPr="001E2318">
        <w:rPr>
          <w:lang w:val="ru-RU"/>
        </w:rPr>
        <w:t>Фінансове право. Під ред. Л.К.Воронової та Д.А. Бекерської. К., Венутурі, 1995.</w:t>
      </w:r>
    </w:p>
    <w:p w:rsidR="004F0BF7" w:rsidRPr="001E2318" w:rsidRDefault="004F0BF7" w:rsidP="0040568B">
      <w:pPr>
        <w:numPr>
          <w:ilvl w:val="0"/>
          <w:numId w:val="1"/>
        </w:numPr>
        <w:tabs>
          <w:tab w:val="clear" w:pos="851"/>
          <w:tab w:val="clear" w:pos="1437"/>
        </w:tabs>
        <w:spacing w:line="360" w:lineRule="auto"/>
        <w:ind w:left="851" w:hanging="284"/>
        <w:jc w:val="both"/>
        <w:rPr>
          <w:lang w:val="ru-RU"/>
        </w:rPr>
      </w:pPr>
      <w:r w:rsidRPr="001E2318">
        <w:rPr>
          <w:lang w:val="ru-RU"/>
        </w:rPr>
        <w:t>Шокун В.В., Пилипенко Л.П. Про питання вдосконалення фінансової системи України // Фінанси України, 1997, № 10, С. 14—23.</w:t>
      </w:r>
    </w:p>
    <w:p w:rsidR="00E1141C" w:rsidRPr="001E2318" w:rsidRDefault="001619DA" w:rsidP="006C17DF">
      <w:pPr>
        <w:pStyle w:val="a9"/>
        <w:ind w:firstLine="0"/>
      </w:pPr>
      <w:r w:rsidRPr="001E2318">
        <w:t xml:space="preserve"> </w:t>
      </w:r>
      <w:bookmarkStart w:id="11" w:name="_GoBack"/>
      <w:bookmarkEnd w:id="11"/>
    </w:p>
    <w:sectPr w:rsidR="00E1141C" w:rsidRPr="001E2318">
      <w:headerReference w:type="default" r:id="rId8"/>
      <w:pgSz w:w="11906" w:h="16838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68B" w:rsidRDefault="0040568B">
      <w:pPr>
        <w:spacing w:line="240" w:lineRule="auto"/>
      </w:pPr>
      <w:r>
        <w:separator/>
      </w:r>
    </w:p>
  </w:endnote>
  <w:endnote w:type="continuationSeparator" w:id="0">
    <w:p w:rsidR="0040568B" w:rsidRDefault="004056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68B" w:rsidRDefault="0040568B">
      <w:pPr>
        <w:spacing w:line="240" w:lineRule="auto"/>
      </w:pPr>
      <w:r>
        <w:separator/>
      </w:r>
    </w:p>
  </w:footnote>
  <w:footnote w:type="continuationSeparator" w:id="0">
    <w:p w:rsidR="0040568B" w:rsidRDefault="004056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34B" w:rsidRDefault="00F13042">
    <w:pPr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3C234B" w:rsidRDefault="003C234B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614EC"/>
    <w:multiLevelType w:val="hybridMultilevel"/>
    <w:tmpl w:val="77F8E3E0"/>
    <w:lvl w:ilvl="0" w:tplc="3D58BA54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4601E8E"/>
    <w:multiLevelType w:val="hybridMultilevel"/>
    <w:tmpl w:val="CC3A8146"/>
    <w:lvl w:ilvl="0" w:tplc="B4D27A2E">
      <w:numFmt w:val="bullet"/>
      <w:lvlText w:val="—"/>
      <w:lvlJc w:val="left"/>
      <w:pPr>
        <w:tabs>
          <w:tab w:val="num" w:pos="1571"/>
        </w:tabs>
        <w:ind w:left="1571" w:hanging="43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75DE2349"/>
    <w:multiLevelType w:val="hybridMultilevel"/>
    <w:tmpl w:val="C0A039C8"/>
    <w:lvl w:ilvl="0" w:tplc="B4D27A2E">
      <w:numFmt w:val="bullet"/>
      <w:lvlText w:val="—"/>
      <w:lvlJc w:val="left"/>
      <w:pPr>
        <w:tabs>
          <w:tab w:val="num" w:pos="1004"/>
        </w:tabs>
        <w:ind w:left="1004" w:hanging="43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892"/>
    <w:rsid w:val="0000018D"/>
    <w:rsid w:val="00005BC7"/>
    <w:rsid w:val="00026F81"/>
    <w:rsid w:val="00051729"/>
    <w:rsid w:val="000537DA"/>
    <w:rsid w:val="00055E3A"/>
    <w:rsid w:val="00083A1A"/>
    <w:rsid w:val="000A3C17"/>
    <w:rsid w:val="000B3721"/>
    <w:rsid w:val="00107B25"/>
    <w:rsid w:val="001205B7"/>
    <w:rsid w:val="0013449E"/>
    <w:rsid w:val="001619DA"/>
    <w:rsid w:val="001E2318"/>
    <w:rsid w:val="00210116"/>
    <w:rsid w:val="00210C4D"/>
    <w:rsid w:val="002313AB"/>
    <w:rsid w:val="00260719"/>
    <w:rsid w:val="002C7892"/>
    <w:rsid w:val="002F29F4"/>
    <w:rsid w:val="00305F2C"/>
    <w:rsid w:val="0034310D"/>
    <w:rsid w:val="003733AF"/>
    <w:rsid w:val="003C234B"/>
    <w:rsid w:val="0040568B"/>
    <w:rsid w:val="0042546B"/>
    <w:rsid w:val="00436991"/>
    <w:rsid w:val="00477672"/>
    <w:rsid w:val="004A1D05"/>
    <w:rsid w:val="004F0BF7"/>
    <w:rsid w:val="004F29F2"/>
    <w:rsid w:val="004F4C37"/>
    <w:rsid w:val="00527140"/>
    <w:rsid w:val="005343EF"/>
    <w:rsid w:val="0057455B"/>
    <w:rsid w:val="00576DBD"/>
    <w:rsid w:val="005D26CD"/>
    <w:rsid w:val="005D6AB9"/>
    <w:rsid w:val="005F08A6"/>
    <w:rsid w:val="00610D4F"/>
    <w:rsid w:val="00695A99"/>
    <w:rsid w:val="006A07F6"/>
    <w:rsid w:val="006B3B97"/>
    <w:rsid w:val="006C17DF"/>
    <w:rsid w:val="006D79B8"/>
    <w:rsid w:val="006F260D"/>
    <w:rsid w:val="007256DE"/>
    <w:rsid w:val="00727C66"/>
    <w:rsid w:val="007A3DD5"/>
    <w:rsid w:val="007D2928"/>
    <w:rsid w:val="007F762F"/>
    <w:rsid w:val="00832D41"/>
    <w:rsid w:val="00844329"/>
    <w:rsid w:val="00855287"/>
    <w:rsid w:val="00895920"/>
    <w:rsid w:val="00927A5C"/>
    <w:rsid w:val="009A4E02"/>
    <w:rsid w:val="009D51EB"/>
    <w:rsid w:val="00A41E47"/>
    <w:rsid w:val="00A50937"/>
    <w:rsid w:val="00A734EE"/>
    <w:rsid w:val="00AB7B68"/>
    <w:rsid w:val="00AD4688"/>
    <w:rsid w:val="00B209E5"/>
    <w:rsid w:val="00B32775"/>
    <w:rsid w:val="00B45B3C"/>
    <w:rsid w:val="00BF48BF"/>
    <w:rsid w:val="00D0557A"/>
    <w:rsid w:val="00D37EE0"/>
    <w:rsid w:val="00DF0CC2"/>
    <w:rsid w:val="00E06E56"/>
    <w:rsid w:val="00E1141C"/>
    <w:rsid w:val="00E8169D"/>
    <w:rsid w:val="00EF60C3"/>
    <w:rsid w:val="00F13042"/>
    <w:rsid w:val="00F91511"/>
    <w:rsid w:val="00FB7F02"/>
    <w:rsid w:val="00FE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DC494C4-B51D-44AC-B4B1-03DC8D34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left" w:pos="851"/>
      </w:tabs>
      <w:spacing w:line="480" w:lineRule="exact"/>
    </w:pPr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b/>
      <w:bCs/>
      <w:noProof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0"/>
      </w:tabs>
      <w:spacing w:line="360" w:lineRule="auto"/>
      <w:jc w:val="center"/>
      <w:outlineLvl w:val="1"/>
    </w:pPr>
    <w:rPr>
      <w:b/>
      <w:bCs/>
      <w:noProof/>
    </w:rPr>
  </w:style>
  <w:style w:type="paragraph" w:styleId="3">
    <w:name w:val="heading 3"/>
    <w:basedOn w:val="a"/>
    <w:next w:val="a"/>
    <w:link w:val="30"/>
    <w:uiPriority w:val="99"/>
    <w:qFormat/>
    <w:rsid w:val="00FB7F02"/>
    <w:pPr>
      <w:keepNext/>
      <w:spacing w:line="360" w:lineRule="auto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semiHidden/>
    <w:rPr>
      <w:sz w:val="28"/>
      <w:szCs w:val="28"/>
      <w:lang w:val="uk-UA"/>
    </w:rPr>
  </w:style>
  <w:style w:type="paragraph" w:styleId="a5">
    <w:name w:val="Title"/>
    <w:basedOn w:val="a"/>
    <w:link w:val="a6"/>
    <w:uiPriority w:val="99"/>
    <w:qFormat/>
    <w:pPr>
      <w:jc w:val="center"/>
    </w:p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  <w:lang w:val="uk-UA"/>
    </w:rPr>
  </w:style>
  <w:style w:type="character" w:styleId="a7">
    <w:name w:val="page number"/>
    <w:uiPriority w:val="99"/>
  </w:style>
  <w:style w:type="paragraph" w:styleId="a8">
    <w:name w:val="List"/>
    <w:basedOn w:val="a"/>
    <w:uiPriority w:val="99"/>
    <w:pPr>
      <w:ind w:left="283" w:hanging="283"/>
    </w:pPr>
  </w:style>
  <w:style w:type="paragraph" w:customStyle="1" w:styleId="a9">
    <w:name w:val="Курсовик"/>
    <w:basedOn w:val="a"/>
    <w:uiPriority w:val="99"/>
    <w:pPr>
      <w:tabs>
        <w:tab w:val="clear" w:pos="851"/>
      </w:tabs>
      <w:spacing w:line="360" w:lineRule="auto"/>
      <w:ind w:firstLine="567"/>
      <w:jc w:val="both"/>
    </w:pPr>
    <w:rPr>
      <w:kern w:val="28"/>
      <w:lang w:val="ru-RU"/>
    </w:rPr>
  </w:style>
  <w:style w:type="paragraph" w:styleId="11">
    <w:name w:val="toc 1"/>
    <w:basedOn w:val="a"/>
    <w:next w:val="a"/>
    <w:autoRedefine/>
    <w:uiPriority w:val="99"/>
    <w:semiHidden/>
    <w:pPr>
      <w:tabs>
        <w:tab w:val="clear" w:pos="851"/>
      </w:tabs>
    </w:pPr>
  </w:style>
  <w:style w:type="paragraph" w:styleId="23">
    <w:name w:val="toc 2"/>
    <w:basedOn w:val="a"/>
    <w:next w:val="a"/>
    <w:autoRedefine/>
    <w:uiPriority w:val="99"/>
    <w:semiHidden/>
    <w:pPr>
      <w:tabs>
        <w:tab w:val="clear" w:pos="851"/>
      </w:tabs>
      <w:ind w:left="280"/>
    </w:pPr>
  </w:style>
  <w:style w:type="paragraph" w:styleId="31">
    <w:name w:val="toc 3"/>
    <w:basedOn w:val="a"/>
    <w:next w:val="a"/>
    <w:autoRedefine/>
    <w:uiPriority w:val="99"/>
    <w:semiHidden/>
    <w:pPr>
      <w:tabs>
        <w:tab w:val="clear" w:pos="851"/>
      </w:tabs>
      <w:ind w:left="560"/>
    </w:pPr>
  </w:style>
  <w:style w:type="paragraph" w:styleId="4">
    <w:name w:val="toc 4"/>
    <w:basedOn w:val="a"/>
    <w:next w:val="a"/>
    <w:autoRedefine/>
    <w:uiPriority w:val="99"/>
    <w:semiHidden/>
    <w:pPr>
      <w:tabs>
        <w:tab w:val="clear" w:pos="851"/>
      </w:tabs>
      <w:ind w:left="840"/>
    </w:pPr>
  </w:style>
  <w:style w:type="paragraph" w:styleId="5">
    <w:name w:val="toc 5"/>
    <w:basedOn w:val="a"/>
    <w:next w:val="a"/>
    <w:autoRedefine/>
    <w:uiPriority w:val="99"/>
    <w:semiHidden/>
    <w:pPr>
      <w:tabs>
        <w:tab w:val="clear" w:pos="851"/>
      </w:tabs>
      <w:ind w:left="1120"/>
    </w:pPr>
  </w:style>
  <w:style w:type="paragraph" w:styleId="6">
    <w:name w:val="toc 6"/>
    <w:basedOn w:val="a"/>
    <w:next w:val="a"/>
    <w:autoRedefine/>
    <w:uiPriority w:val="99"/>
    <w:semiHidden/>
    <w:pPr>
      <w:tabs>
        <w:tab w:val="clear" w:pos="851"/>
      </w:tabs>
      <w:ind w:left="1400"/>
    </w:pPr>
  </w:style>
  <w:style w:type="paragraph" w:styleId="7">
    <w:name w:val="toc 7"/>
    <w:basedOn w:val="a"/>
    <w:next w:val="a"/>
    <w:autoRedefine/>
    <w:uiPriority w:val="99"/>
    <w:semiHidden/>
    <w:pPr>
      <w:tabs>
        <w:tab w:val="clear" w:pos="851"/>
      </w:tabs>
      <w:ind w:left="1680"/>
    </w:pPr>
  </w:style>
  <w:style w:type="paragraph" w:styleId="8">
    <w:name w:val="toc 8"/>
    <w:basedOn w:val="a"/>
    <w:next w:val="a"/>
    <w:autoRedefine/>
    <w:uiPriority w:val="99"/>
    <w:semiHidden/>
    <w:pPr>
      <w:tabs>
        <w:tab w:val="clear" w:pos="851"/>
      </w:tabs>
      <w:ind w:left="1960"/>
    </w:pPr>
  </w:style>
  <w:style w:type="paragraph" w:styleId="9">
    <w:name w:val="toc 9"/>
    <w:basedOn w:val="a"/>
    <w:next w:val="a"/>
    <w:autoRedefine/>
    <w:uiPriority w:val="99"/>
    <w:semiHidden/>
    <w:pPr>
      <w:tabs>
        <w:tab w:val="clear" w:pos="851"/>
      </w:tabs>
      <w:ind w:left="2240"/>
    </w:pPr>
  </w:style>
  <w:style w:type="paragraph" w:styleId="12">
    <w:name w:val="index 1"/>
    <w:basedOn w:val="a"/>
    <w:next w:val="a"/>
    <w:autoRedefine/>
    <w:uiPriority w:val="99"/>
    <w:semiHidden/>
    <w:pPr>
      <w:tabs>
        <w:tab w:val="clear" w:pos="851"/>
      </w:tabs>
      <w:ind w:left="280" w:hanging="280"/>
    </w:pPr>
  </w:style>
  <w:style w:type="paragraph" w:styleId="24">
    <w:name w:val="index 2"/>
    <w:basedOn w:val="a"/>
    <w:next w:val="a"/>
    <w:autoRedefine/>
    <w:uiPriority w:val="99"/>
    <w:semiHidden/>
    <w:pPr>
      <w:tabs>
        <w:tab w:val="clear" w:pos="851"/>
      </w:tabs>
      <w:ind w:left="560" w:hanging="280"/>
    </w:pPr>
  </w:style>
  <w:style w:type="paragraph" w:styleId="32">
    <w:name w:val="index 3"/>
    <w:basedOn w:val="a"/>
    <w:next w:val="a"/>
    <w:autoRedefine/>
    <w:uiPriority w:val="99"/>
    <w:semiHidden/>
    <w:pPr>
      <w:tabs>
        <w:tab w:val="clear" w:pos="851"/>
      </w:tabs>
      <w:ind w:left="840" w:hanging="280"/>
    </w:pPr>
  </w:style>
  <w:style w:type="paragraph" w:styleId="40">
    <w:name w:val="index 4"/>
    <w:basedOn w:val="a"/>
    <w:next w:val="a"/>
    <w:autoRedefine/>
    <w:uiPriority w:val="99"/>
    <w:semiHidden/>
    <w:pPr>
      <w:tabs>
        <w:tab w:val="clear" w:pos="851"/>
      </w:tabs>
      <w:ind w:left="1120" w:hanging="280"/>
    </w:pPr>
  </w:style>
  <w:style w:type="paragraph" w:styleId="50">
    <w:name w:val="index 5"/>
    <w:basedOn w:val="a"/>
    <w:next w:val="a"/>
    <w:autoRedefine/>
    <w:uiPriority w:val="99"/>
    <w:semiHidden/>
    <w:pPr>
      <w:tabs>
        <w:tab w:val="clear" w:pos="851"/>
      </w:tabs>
      <w:ind w:left="1400" w:hanging="280"/>
    </w:pPr>
  </w:style>
  <w:style w:type="paragraph" w:styleId="60">
    <w:name w:val="index 6"/>
    <w:basedOn w:val="a"/>
    <w:next w:val="a"/>
    <w:autoRedefine/>
    <w:uiPriority w:val="99"/>
    <w:semiHidden/>
    <w:pPr>
      <w:tabs>
        <w:tab w:val="clear" w:pos="851"/>
      </w:tabs>
      <w:ind w:left="1680" w:hanging="280"/>
    </w:pPr>
  </w:style>
  <w:style w:type="paragraph" w:styleId="70">
    <w:name w:val="index 7"/>
    <w:basedOn w:val="a"/>
    <w:next w:val="a"/>
    <w:autoRedefine/>
    <w:uiPriority w:val="99"/>
    <w:semiHidden/>
    <w:pPr>
      <w:tabs>
        <w:tab w:val="clear" w:pos="851"/>
      </w:tabs>
      <w:ind w:left="1960" w:hanging="280"/>
    </w:pPr>
  </w:style>
  <w:style w:type="paragraph" w:styleId="80">
    <w:name w:val="index 8"/>
    <w:basedOn w:val="a"/>
    <w:next w:val="a"/>
    <w:autoRedefine/>
    <w:uiPriority w:val="99"/>
    <w:semiHidden/>
    <w:pPr>
      <w:tabs>
        <w:tab w:val="clear" w:pos="851"/>
      </w:tabs>
      <w:ind w:left="2240" w:hanging="280"/>
    </w:pPr>
  </w:style>
  <w:style w:type="paragraph" w:styleId="90">
    <w:name w:val="index 9"/>
    <w:basedOn w:val="a"/>
    <w:next w:val="a"/>
    <w:autoRedefine/>
    <w:uiPriority w:val="99"/>
    <w:semiHidden/>
    <w:pPr>
      <w:tabs>
        <w:tab w:val="clear" w:pos="851"/>
      </w:tabs>
      <w:ind w:left="2520" w:hanging="280"/>
    </w:pPr>
  </w:style>
  <w:style w:type="paragraph" w:styleId="aa">
    <w:name w:val="index heading"/>
    <w:basedOn w:val="a"/>
    <w:next w:val="12"/>
    <w:uiPriority w:val="99"/>
    <w:semiHidden/>
  </w:style>
  <w:style w:type="paragraph" w:styleId="ab">
    <w:name w:val="Normal (Web)"/>
    <w:basedOn w:val="a"/>
    <w:uiPriority w:val="99"/>
    <w:rsid w:val="000A3C17"/>
    <w:pPr>
      <w:tabs>
        <w:tab w:val="clear" w:pos="851"/>
      </w:tabs>
      <w:spacing w:before="100" w:beforeAutospacing="1" w:after="100" w:afterAutospacing="1" w:line="240" w:lineRule="auto"/>
    </w:pPr>
    <w:rPr>
      <w:color w:val="000000"/>
      <w:sz w:val="24"/>
      <w:szCs w:val="24"/>
      <w:lang w:val="ru-RU"/>
    </w:rPr>
  </w:style>
  <w:style w:type="table" w:styleId="ac">
    <w:name w:val="Table Grid"/>
    <w:basedOn w:val="a1"/>
    <w:uiPriority w:val="99"/>
    <w:rsid w:val="00855287"/>
    <w:pPr>
      <w:tabs>
        <w:tab w:val="left" w:pos="851"/>
      </w:tabs>
      <w:spacing w:line="48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0B3721"/>
    <w:rPr>
      <w:color w:val="0000FF"/>
      <w:u w:val="single"/>
    </w:rPr>
  </w:style>
  <w:style w:type="paragraph" w:customStyle="1" w:styleId="ae">
    <w:name w:val="Стиль"/>
    <w:basedOn w:val="a"/>
    <w:next w:val="ab"/>
    <w:uiPriority w:val="99"/>
    <w:rsid w:val="00527140"/>
    <w:pPr>
      <w:tabs>
        <w:tab w:val="clear" w:pos="851"/>
      </w:tabs>
      <w:spacing w:line="360" w:lineRule="auto"/>
      <w:ind w:firstLine="600"/>
      <w:jc w:val="both"/>
    </w:pPr>
    <w:rPr>
      <w:rFonts w:ascii="Tahoma" w:hAnsi="Tahoma" w:cs="Tahoma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4450</Words>
  <Characters>25370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29761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gea</dc:creator>
  <cp:keywords/>
  <dc:description/>
  <cp:lastModifiedBy>admin</cp:lastModifiedBy>
  <cp:revision>2</cp:revision>
  <dcterms:created xsi:type="dcterms:W3CDTF">2014-03-13T00:17:00Z</dcterms:created>
  <dcterms:modified xsi:type="dcterms:W3CDTF">2014-03-13T00:17:00Z</dcterms:modified>
</cp:coreProperties>
</file>