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71E" w:rsidRDefault="00CE371E">
      <w:pPr>
        <w:pStyle w:val="1"/>
      </w:pPr>
      <w:r>
        <w:t xml:space="preserve">                           </w:t>
      </w:r>
    </w:p>
    <w:p w:rsidR="00CE371E" w:rsidRDefault="00CE371E"/>
    <w:p w:rsidR="00CE371E" w:rsidRDefault="00CE371E"/>
    <w:p w:rsidR="00CE371E" w:rsidRDefault="00CE371E"/>
    <w:p w:rsidR="00CE371E" w:rsidRDefault="00CE371E">
      <w:pPr>
        <w:pStyle w:val="2"/>
      </w:pPr>
      <w:r>
        <w:t xml:space="preserve">                              Содержание</w:t>
      </w:r>
    </w:p>
    <w:p w:rsidR="00CE371E" w:rsidRDefault="00CE371E"/>
    <w:p w:rsidR="00CE371E" w:rsidRDefault="00CE371E">
      <w:pPr>
        <w:spacing w:line="360" w:lineRule="auto"/>
      </w:pPr>
    </w:p>
    <w:p w:rsidR="00CE371E" w:rsidRDefault="00CE371E">
      <w:pPr>
        <w:spacing w:line="360" w:lineRule="auto"/>
      </w:pPr>
      <w:r>
        <w:t>Введение……………………………………………………..2</w:t>
      </w:r>
    </w:p>
    <w:p w:rsidR="00CE371E" w:rsidRDefault="00CE371E">
      <w:pPr>
        <w:pStyle w:val="a6"/>
        <w:tabs>
          <w:tab w:val="clear" w:pos="4153"/>
          <w:tab w:val="clear" w:pos="8306"/>
        </w:tabs>
        <w:spacing w:line="360" w:lineRule="auto"/>
      </w:pPr>
      <w:r>
        <w:t>Возникновение пирамид……………………………………3</w:t>
      </w:r>
    </w:p>
    <w:p w:rsidR="00CE371E" w:rsidRDefault="00CE371E">
      <w:pPr>
        <w:pStyle w:val="a6"/>
        <w:tabs>
          <w:tab w:val="clear" w:pos="4153"/>
          <w:tab w:val="clear" w:pos="8306"/>
        </w:tabs>
        <w:spacing w:line="360" w:lineRule="auto"/>
      </w:pPr>
      <w:r>
        <w:t>Пирамиды в Европейской экономике…………………….10</w:t>
      </w:r>
    </w:p>
    <w:p w:rsidR="00CE371E" w:rsidRDefault="00CE371E">
      <w:pPr>
        <w:pStyle w:val="a6"/>
        <w:tabs>
          <w:tab w:val="clear" w:pos="4153"/>
          <w:tab w:val="clear" w:pos="8306"/>
        </w:tabs>
        <w:spacing w:line="360" w:lineRule="auto"/>
      </w:pPr>
      <w:r>
        <w:t>Российские пирамиды……………………………………..14</w:t>
      </w:r>
    </w:p>
    <w:p w:rsidR="00CE371E" w:rsidRDefault="00CE371E">
      <w:pPr>
        <w:pStyle w:val="a6"/>
        <w:tabs>
          <w:tab w:val="clear" w:pos="4153"/>
          <w:tab w:val="clear" w:pos="8306"/>
        </w:tabs>
        <w:spacing w:line="360" w:lineRule="auto"/>
      </w:pPr>
      <w:r>
        <w:t>Заключение…………………………………………………21</w:t>
      </w:r>
    </w:p>
    <w:p w:rsidR="00CE371E" w:rsidRDefault="00CE371E">
      <w:pPr>
        <w:pStyle w:val="a6"/>
        <w:tabs>
          <w:tab w:val="clear" w:pos="4153"/>
          <w:tab w:val="clear" w:pos="8306"/>
        </w:tabs>
        <w:spacing w:line="360" w:lineRule="auto"/>
      </w:pPr>
      <w:r>
        <w:t>Список литературы………………………………………...23</w:t>
      </w:r>
    </w:p>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Pr>
        <w:pStyle w:val="1"/>
      </w:pPr>
    </w:p>
    <w:p w:rsidR="00CE371E" w:rsidRDefault="00CE371E">
      <w:pPr>
        <w:pStyle w:val="1"/>
      </w:pPr>
    </w:p>
    <w:p w:rsidR="00CE371E" w:rsidRDefault="00CE371E">
      <w:pPr>
        <w:pStyle w:val="1"/>
      </w:pPr>
      <w:r>
        <w:t xml:space="preserve">                   </w:t>
      </w:r>
    </w:p>
    <w:p w:rsidR="00CE371E" w:rsidRDefault="00CE371E"/>
    <w:p w:rsidR="00CE371E" w:rsidRDefault="00CE371E"/>
    <w:p w:rsidR="00CE371E" w:rsidRDefault="00CE371E">
      <w:r>
        <w:t xml:space="preserve">                                               </w:t>
      </w:r>
    </w:p>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r>
        <w:t xml:space="preserve">                                           </w:t>
      </w:r>
    </w:p>
    <w:p w:rsidR="00CE371E" w:rsidRDefault="00CE371E">
      <w:pPr>
        <w:rPr>
          <w:b/>
          <w:i/>
          <w:color w:val="008000"/>
          <w:sz w:val="36"/>
        </w:rPr>
      </w:pPr>
      <w:r>
        <w:t xml:space="preserve">                                      </w:t>
      </w:r>
      <w:r>
        <w:rPr>
          <w:b/>
          <w:i/>
          <w:color w:val="008000"/>
          <w:sz w:val="36"/>
        </w:rPr>
        <w:t>Введение</w:t>
      </w:r>
    </w:p>
    <w:p w:rsidR="00CE371E" w:rsidRDefault="00CE371E"/>
    <w:p w:rsidR="00CE371E" w:rsidRDefault="00CE371E"/>
    <w:p w:rsidR="00CE371E" w:rsidRDefault="00CE371E">
      <w:r>
        <w:t xml:space="preserve">В середине 90-х годов Россия пережила период массового создания финансовых пирамид. Этот период стал неотъемлемой частью истории России переходного периода. Тем не менее, российские финансовые пирамиды не были специфическим открытием их основателей, но стали еще одной страничкой в истории появления таких организаций на мировой арене. Эпоха финансовых пирамид оказала сильное воздействие на общество. Множество людей вложило свои деньги в финансовые пирамиды. В СМИ появилось большое количество статей различного содержания, посвященных организациям-пирамидам. Происходящее привлекло интерес властей (правительство, налоговая полиция и др.). Существенными оказались для страны последствия эпохи финансовых пирамид, некоторые из них продолжают сказываться на экономической ситуации в России до сих пор. Фактически сразу после краха основных компаний-пирамид, ознаменовавшего конец массового пирамидостроения, начался процесс осмысления произошедших событий обществом, в том числе и экономистами. В основном исследовался вопрос о финансовых пирамидах в России, причины участия людей в финансовых пирамидах, значение этих организаций для экономики страны. В рамках данной работы будет рассмотрен период строительства финансовых пирамид в России, с точки зрения мировой истории вопроса. Целью этой работы является сравнение событий, произошедших в России в середине 1990-х годов, с несколькими другими пирамидами и выделение общих черт и особенностей этих явлений. До сих пор четко не определено, какую финансовую структуру считать финансовой пирамидой. Выделяют множество особенностей и признаков финансовых пирамид. Среди них высокая доходность ценных бумаг компании и быстрый рост их курса, выплата дивидендов вкладчикам за счет новых поступлений от вкладчиков, наличие мощной рекламной компании, пропагандирующей финансовую структуру, коррумпированная связь организаторов финансовой пирамиды с органами власти. В данной работе под пирамидой будет пониматься любая финансовая структура, действующая по принципу пирамидальных выплат, то есть выплачивающая прибыль вкладчикам (инвесторам) за счет новых поступлений от вкладчиков (инвесторов), а не за счет вложений средств в реальный сектор. </w:t>
      </w:r>
    </w:p>
    <w:p w:rsidR="00CE371E" w:rsidRDefault="00CE371E">
      <w:pPr>
        <w:pStyle w:val="1"/>
      </w:pPr>
      <w:r>
        <w:t xml:space="preserve">                </w:t>
      </w:r>
    </w:p>
    <w:p w:rsidR="00CE371E" w:rsidRDefault="00CE371E">
      <w:pPr>
        <w:pStyle w:val="1"/>
      </w:pPr>
      <w:r>
        <w:t xml:space="preserve">                     Возникновение пирамид</w:t>
      </w:r>
    </w:p>
    <w:p w:rsidR="00CE371E" w:rsidRDefault="00CE371E"/>
    <w:p w:rsidR="00CE371E" w:rsidRDefault="00CE371E">
      <w:r>
        <w:t xml:space="preserve"> Пирамиды существовали в различных странах в различные времена. Тем не менее, они имеют множество сходных черт, которые будут рассмотрены подробно. Прежде всего, будут рассмотрены условия, ситуации, сложившиеся в странах, когда возникает такое явление, как финансовая пирамида. </w:t>
      </w:r>
    </w:p>
    <w:p w:rsidR="00CE371E" w:rsidRDefault="00CE371E">
      <w:r>
        <w:t xml:space="preserve">По ситуации, в которой зарождается пирамида, финансовые пирамиды можно разделить на две группы. Организации первой группы изначально возникают как финансовые пирамиды. ( например АО  МММ ).Организации второй группы становятся финансовыми пирамидами ввиду определенных причин на одном из этапов своего развития. Изначально они создавались как абсолютно нормальные компании, финансовые структуры и могли не стать финансовыми пирамидами. ( Например, система ГКО в России). Среди условий, в которых возникают финансовые пирамиды можно выделить четыре основных. </w:t>
      </w:r>
    </w:p>
    <w:p w:rsidR="00CE371E" w:rsidRDefault="00CE371E">
      <w:r>
        <w:t xml:space="preserve">1)Прежде всего, должен существовать рынок акций или ценных бумаг. Рынок дает возможность существовать основному инструменту финансовых пирамид: ценным бумагам или акциям, со значительными колебаниями их цены. В начале XVIII в. во Франции и Англии появились бумажные деньги и акции, стали возможны манипуляции с ними. Примерно такая же ситуация сложилась и в России в начале 90-х годов. Безусловно, бумажные деньги и ценные бумаги существовали в России (как части СССР) и ранее, но не было рынка ценных бумаг внутри страны, не существовало акций – предприятия принадлежали государству. И Франция второй половины XIX в., и Россия конца 90-х годов ХХ в. обладали рынком ценных бумаг. </w:t>
      </w:r>
    </w:p>
    <w:p w:rsidR="00CE371E" w:rsidRDefault="00CE371E">
      <w:r>
        <w:t>2)Также необходимо отсутствие законодательных ограничений на организацию деятельности финансовых структур, действующих по пирамидальному принципу. Следует отметить, что финансовые пирамиды, как правило, возникают абсолютно легально, на законных основаниях. При этом законодательных ограничений, чаще всего, не существует из-за отсутствия опыта. Но в то же время надо сказать, что, как отмечают исследователи, "совершенствоваие</w:t>
      </w:r>
      <w:r>
        <w:rPr>
          <w:rStyle w:val="a4"/>
        </w:rPr>
        <w:footnoteReference w:customMarkFollows="1" w:id="1"/>
        <w:t>1</w:t>
      </w:r>
      <w:r>
        <w:t xml:space="preserve"> законов не способно поставить заслон финансовым аферам, так как оно по существу запрещает не финансовую пирамиду как таковую, а лишь проведение некоторых операций, которые наиболее часто используются для создания финансовых мыльных пузырей. Тем самым их появление осложняется, но не отменяется”. Тем не менее, в условиях существующего  “антипирамидального” законодательства чаще возникают финансовые пирамиды второй группы, чем первой.Во Франции и Англии начала XVIII в. не существовало закона, запрещающего наиболее часто используемые при создании финансовых пирамид схемы. И Англия, и Франция сталкивались с такими организациями впервые. В подобной ситуации оказалась и Россия в 1994-1995 гг.</w:t>
      </w:r>
    </w:p>
    <w:p w:rsidR="00CE371E" w:rsidRDefault="00CE371E">
      <w:pPr>
        <w:numPr>
          <w:ilvl w:val="0"/>
          <w:numId w:val="2"/>
        </w:numPr>
      </w:pPr>
      <w:r>
        <w:t>Третьим важным условием появления финансовых пирамид является возможность населения делать сбережения (покупать акции, ценные бумаги), то есть определенный уровень материального благосостояния населения. Население Франции 80-х годов XIX в. обладало такой возможностью. Как пишет А. В. Аникин: "Республика богатела, и, прежде всего, богател средний слой, или средний класс. На этот слой и рассчитывал Ф. Лессепс, создавая Панамскую компанию и выпуская ее акции"</w:t>
      </w:r>
      <w:r>
        <w:rPr>
          <w:rStyle w:val="a4"/>
        </w:rPr>
        <w:footnoteReference w:id="2"/>
      </w:r>
      <w:r>
        <w:t xml:space="preserve">.К 1994 г. в России наметилось некоторое улучшение материального состояния населения: вырос реальный доход на душу населения , немного снизились прежние бешеные темпы инфляции, прошла приватизация, страна стала входить в рыночную экономику (прошла первая стадия переходного периода), население немного "очнулось" после шока 1991-1993 гг. Как правило ,   на домохозяйства, как на инвестиционные единицы  рассчитывают пирамиды первой группы. Например, основными вкладчиками АО "МММ" были рядовые вкладчики, в том числе   пенсионеры и инвалиды. Поэтому при оценке вероятности появления финансовых пирамид следует обратить внимание на мотивы сбережений и склонность к сбережению населения. </w:t>
      </w:r>
    </w:p>
    <w:p w:rsidR="00CE371E" w:rsidRDefault="00CE371E">
      <w:pPr>
        <w:ind w:left="75"/>
      </w:pPr>
      <w:r>
        <w:t xml:space="preserve">    4)Наконец, последним основным условием является наличие склонности населения к вложению денег в финансовые институты, в том числе являющиеся финансовыми пирамидами.</w:t>
      </w:r>
    </w:p>
    <w:p w:rsidR="00CE371E" w:rsidRDefault="00CE371E">
      <w:r>
        <w:t xml:space="preserve">Существует три подхода к объяснению участия населения в финансовых пирамидах: экономический, психологический и социологический. </w:t>
      </w:r>
    </w:p>
    <w:p w:rsidR="00CE371E" w:rsidRDefault="00CE371E">
      <w:r>
        <w:t>1)Экономический подход объясняет участие населения в финансовых пирамидах явлением информационной асимметрии, то есть ограниченной осведомленностью населения о ходе инвестиционных проектов, в связи с тем, что их организаторы не предоставляют полного объема информации.</w:t>
      </w:r>
    </w:p>
    <w:p w:rsidR="00CE371E" w:rsidRDefault="00CE371E">
      <w:r>
        <w:t>2) Психологический подход основывается на изначальной предрасположенности людей делать ошибки, способствующие появлению финансовых пирамид: предрасположенность к оптимизму, к переоцениванию своих шансов, к уверенности в своей правоте.</w:t>
      </w:r>
    </w:p>
    <w:p w:rsidR="00CE371E" w:rsidRDefault="00CE371E">
      <w:r>
        <w:t xml:space="preserve">3)Социологический подход говорит о превращении различных людей по достижению массовых скоплений в публику, а далее в толпу, поведения которой программируется с помощью СМИ (важная часть которых – реклама) и других способов воздействия. Также социологи вводят понятие доверия, как фактора массового инвестиционного поведения. "Значительное влияние на формирование доверия оказывают коллективные представления, которые формируются, с одной стороны, в публичном круге общения, связанном со средствами массовой информации и коммуникации, а с другой – в приватной сфере, в которой высока значимость личного опыта и мнения друзей и знакомых. В соответствии с тем, каким образом представляется компания и ситуация в целом, возникает система индикаторов риска и благополучия, а также определяется круг информационных источников, заслуживающих доверия, и выстраивается стратегия действий" </w:t>
      </w:r>
      <w:r>
        <w:rPr>
          <w:rStyle w:val="a4"/>
        </w:rPr>
        <w:footnoteReference w:customMarkFollows="1" w:id="3"/>
        <w:t>1</w:t>
      </w:r>
      <w:r>
        <w:t xml:space="preserve">Высокое доверие к АО "МММ" обеспечивалось масштабной рекламой компанией, недоверием к государственным финансовым институтам (Сбербанку) и государству вообще вследствие обесценения сбережений и высокой инфляции начала 90-х годов, а также недавним появлением в России частных финансовых институтов, таких как акционерные общества и частные коммерческие банки, вследствие чего населения не имело опыта вложения денег в эти финансовые институты. Доверие к Компании Южных морей обеспечивала ее поддержка в СМИ, а также протекция парламента, в частности Роберта Харли, лидера тори (консерваторов). Высокое доверие к Миссисипской компании складывалось под воздействием ореола, возникшего вокруг Джона Ло, создателя компании, сумевшего за короткое время поднять экономику страны путем эмиссии бумажных денег. Также ореолом славы обладал Фердинанд Лессепс, создатель Панамской компании, до этого успешно построивший на деньги акционеров открытый в 1869 г. Суэцкий канал. Наконец, ГКО и ОФЗ обладали доверием как государственные ценные бумаги. </w:t>
      </w:r>
    </w:p>
    <w:p w:rsidR="00CE371E" w:rsidRDefault="00CE371E">
      <w:r>
        <w:t xml:space="preserve"> При возникновении финансовых пирамид второй группы важную роль помимо перечисленных играет еще один фактор – истощение денежных ресурсов компании (или государства как в случае с ГКО в России).Всеобщая компания Панамского межокеанского канала была вынуждена производить эмиссию своих акций и выплачивать дивиденды акционерам с прибыли от выпущенных акций (то есть производить выплаты дивидендов по принципу пирамидальных выплат), потому что у компании заканчивались деньги, а строительства канала, неверно спроектированное по денежным и временным затратам, не приносило ей прибыли. Фердинанд Лессепс, глава Панамской компании, построил на деньги акционеров Суэцкий канал, который принес ему славу. При этом дивиденды акционерам Суэцкой компании выплачивались вовсе не по пирамидальному принципу.Система ГКО в России также стала пирамидой из-за недостатка бюджетных ресурсов при  неблагоприятных экономических обстоятельствах (падение цен на нефть, мировой финансовый кризис, начавшийся с азиатских стран). Вследствие данных обстоятельств правительство не смогло погасить обязательства из имеющихся бюджетных денег и прибегнуло к выпуску новых обязательств. В результате этих действий выросла пирамида. Следует также отметить, что в каждом конкретном случае, то или иное условие может сыграть главную роль в возникновении финансовой пирамиды. Кроме того, каждая ситуация обладает своими особенностями, чье влияние может существенно сказаться на образовании определенных финансовых институтов, в том числе финансовых пирамид. Например, россияне 1994-1995 гг. делали сбережения, чтобы уберечь деньги от обесценивания. Поэтому люди вкладывали деньги в инвестиционные институты с высокой доходностью, которыми объявлялись финансовые пирамиды.</w:t>
      </w:r>
    </w:p>
    <w:p w:rsidR="00CE371E" w:rsidRDefault="00CE371E">
      <w:r>
        <w:t xml:space="preserve">Далее будут рассмотрены периоды, на которые делятся финансовые пирамиды в течение своего существования. Периоды эти будут разобраны отдельно для пирамид первой группы и второй группы, так как их периодизация несколько отличается. </w:t>
      </w:r>
    </w:p>
    <w:p w:rsidR="00CE371E" w:rsidRDefault="00CE371E">
      <w:pPr>
        <w:rPr>
          <w:b/>
          <w:i/>
        </w:rPr>
      </w:pPr>
      <w:r>
        <w:rPr>
          <w:b/>
          <w:i/>
        </w:rPr>
        <w:t xml:space="preserve">     Пирамиды первой группы. </w:t>
      </w:r>
    </w:p>
    <w:p w:rsidR="00CE371E" w:rsidRDefault="00CE371E">
      <w:r>
        <w:t>Прежде всего, финансовая пирамида иногда может быть разделена на несколько более маленьких пирамид. Так, период существования АО "МММ" "разделен на четыре основных этапа – первая пирамида, вторая пирамида, третья пирамида и доигровки</w:t>
      </w:r>
      <w:r>
        <w:rPr>
          <w:rStyle w:val="a4"/>
        </w:rPr>
        <w:footnoteReference w:customMarkFollows="1" w:id="4"/>
        <w:t>1</w:t>
      </w:r>
      <w:r>
        <w:t xml:space="preserve">  </w:t>
      </w:r>
      <w:r>
        <w:rPr>
          <w:rStyle w:val="a4"/>
        </w:rPr>
        <w:footnoteReference w:customMarkFollows="1" w:id="5"/>
        <w:t>2</w:t>
      </w:r>
      <w:r>
        <w:t xml:space="preserve">. При этом каждый этап большой пирамиды (АО "МММ") – маленькая пирамида – схож с другим этапом. Различаются эти этапы в основном только по длительности. Развитие финансовой пирамиды первой группы можно разделить на 4 основных периода:  а) Период первый включает в себя возникновение компании и рост ее акций на рынке до максимальной их стоимости. Его можно назвать периодом строительства пирамиды. Он является самым длинным периодом ее жизни, периодом ее "благополучия".Например, для первой пирамиды АО "МММ" этот период длился с февраля 1994 г. по середину июля того же года. Для Компании Южных морей он длился с 1711 г. до лета 1720 г. Миссисипская компания проживала период строительства с августа 1717 г. по конец 1719 г. включительно.   б)Период второй представляет собой момент максимальной стоимости акций компании. Это "вершина пирамиды". Он, в отличие от периода строительства, длится недолго. АО "МММ" переживала этот период около двух-трех недель в июле 1994 г. Компания Южных морей – примерно два месяца летом 1720 г. Миссисипская компания – с декабря 1719 г. по январь 1720 г., включительно.   в) Период третий – крах финансовой пирамиды. В этот, как правило, недолгий период курс акций компании обрушивается до изначальной, а иногда и более маленькой, стоимости. Первая пирамида АО "МММ" прошла этот период с 26 июля 1994 г. по 29 июля 1994 г. Крах Компании Южных морей произошел в августе-сентябре 1720 г., а крах Миссисипской компании – в период с февраля по ноябрь 1720 г.      г)Период четвертый – постпирамидальный период. В этот период пострадавшие акционеры устраивают собрания и митинги с требованиями возмещения понесенного ущерба и наказания виновных (правления компании-пирамиды), правительство проводит аресты, различные проверки и часто конфискацию имущества компании с целью нахождения виновных и возвращения пропавших деньг. Иногда за этим следует выплата компенсации акционерам. Для первой пирамиды АО "МММ" это период с конца июля, когда начинаются первые митинги, до середины октября. Для Компании Южных морей это несколько месяцев после сентября 1720 г. Для Миссисипской компании – ноябрь-декабрь 1720 г. </w:t>
      </w:r>
    </w:p>
    <w:p w:rsidR="00CE371E" w:rsidRDefault="00CE371E">
      <w:pPr>
        <w:rPr>
          <w:b/>
          <w:i/>
        </w:rPr>
      </w:pPr>
      <w:r>
        <w:rPr>
          <w:b/>
          <w:i/>
        </w:rPr>
        <w:t xml:space="preserve">      Пирамиды второй группы. </w:t>
      </w:r>
    </w:p>
    <w:p w:rsidR="00CE371E" w:rsidRDefault="00CE371E">
      <w:r>
        <w:t xml:space="preserve">Пирамиду второй группы также можно разделить на 4 периода: ¨      1)Период первый – период, когда финансовая структура не является пирамидой. Его можно назвать непирамидальным периодом, или допирамидальным периодом. Он может длиться довольно долго. Панамская компания проходит этот период с 1880 г. по 1885 г. А ГКО и ОФЗ – с 1994-1995 г. по 1997 г.    2) Период второй – эмиссия ценных бумаг и превращение финансовой структуры в финансовую пирамиду. Его можно назвать пирамидальным периодом. Начало этого периода ознаменуется значительным истощением денежных ресурсов компании, структуры, выплачивающей дивиденды. Эмиссия ценных бумаг предпринимается ей для поправки своего финансового положения. К концу пирамидального периода финансовое положение компании, структуры ухудшается, перед ней встает вопрос о выплате дивидендов по ценным бумагам. Панамская компания вступила в этот период 1885 г., а завершился для нее этот период осенью 1888 г. Система ГКО прошла этот период с 1997 г.  по лето 1998 г.    3) Период третий – крах выстроенной пирамиды. Он сопровождается ликвидацией финансовой структуры, объявлением ее банкротом. Для Панамской компании это январь 1889 г. Для системы ГКО – август 1998 г.     4) Период четвертый  - постпирамидальный период. Он во многом совпадает с постпирамидальный периодом пирамид первой группы. Его особенностью является отсутствие выплаты компенсации, так как денежные ресурсы финансовой структуры истощаются до нуля, а компенсация, как правило, выплачивается с конфискованного имущества. Постпирамидальный период Панамской компании – несколько месяцев после февраля 1889 г. В России этот период практически отсутствовал, так как крах долговой пирамиды сопровождался кризисной ситуацией в стране, замораживанием большинства счетов, девальвацией рубля, ростом безработицы, в результате чего предпринимались меры по выходу из кризиса, а не поиски виновных.  Финансовые пирамиды оказывают воздействие на экономическую ситуацию в стране. Их основным последствием, как правило, является падение сберегательной активности населения, особенно касающейся вложения денег в акции и ценные бумаги, вследствие падения доверия к тем инвестиционным институтам. Таким образом, снижается объем инвестиций, играющих важную роль в экономике. Вот что пишет А. В. Аникин о последствиях краха Миссисипской компании Джона Ло во Франции начала XVIII в.: “Крушение системы Ло оказало большое влияние на экономику Франции в XVIII в., вплоть до революции конца столетия. Травма, полученная при крушении Миссисипской аферы и всей системы Ло, замедлила развитие банковского дела и рост промышленности” </w:t>
      </w:r>
      <w:r>
        <w:rPr>
          <w:rStyle w:val="a4"/>
        </w:rPr>
        <w:footnoteReference w:customMarkFollows="1" w:id="6"/>
        <w:t>1</w:t>
      </w:r>
      <w:r>
        <w:t xml:space="preserve"> Подобную ситуацию Аникин описывает и когда пишет о крахе Панамской компании и его последствиях: “Французские экономисты считают, что эта катастрофа (крушение Панамской компании) существенно подорвала во Франции конца века склонность к сбережению, важнейший фактор экономического роста” </w:t>
      </w:r>
      <w:r>
        <w:rPr>
          <w:rStyle w:val="a4"/>
        </w:rPr>
        <w:footnoteReference w:customMarkFollows="1" w:id="7"/>
        <w:t>2</w:t>
      </w:r>
      <w:r>
        <w:t>Подобные последствия вызвали и финансовые пирамиды в России. После событий 1994-1995 г. изменился состав сбережений населения, уменьшилась доля сбережений в акциях и ценных бумага . Также уменьшилось желание населения делать сбережения в этой форме . При этом по данным опроса Фонда "Общественное мнение" в июле 1997 г. 74,5% вкладывавших деньги в финансовые пирамиды считают себя потерявшими деньги в результате вложения и только 9,4% вкладывавших деньги в финансовые пирамиды считают себя получившими прибыли от вложения . Именно предыдущий негативный опыт инвестирования, являющийся одним из важнейших факторов, способных повлиять на текущий выбор инвестиционных стратегий тем или иным домохозяйством, сказался на снижении сбережений в ценных бумагах и акциях. Еще одним последствием финансовых пирамид является принятие закона об их запрещении, создание системы защиты прав вкладчиков. В России 4 ноября 1994 г. была создана Федеральная Комиссия по рынку ценных бумаг России (ФКЦБ), в функции которой входит разработка единых стандартов страхования и гарантий на рынке ценных бумаг, создание системы защиты прав вкладчиков. Создание ФКЦБ стало реакцией государства на всплеск возникновения финансовых пирамид.</w:t>
      </w:r>
      <w:r>
        <w:rPr>
          <w:rStyle w:val="a4"/>
        </w:rPr>
        <w:footnoteReference w:customMarkFollows="1" w:id="8"/>
        <w:t>3</w:t>
      </w:r>
      <w:r>
        <w:t>В Англии в июне 1720 г. был введен в действие Акт о "мыльных пузырях", запрещавший учреждение акционерных обществ без официальной лицензии под угрозой штрафов и тюремного заключения. Этот закон был направлен на защиту вкладчиков от некрупных финансовых пирамид.</w:t>
      </w:r>
      <w:r>
        <w:rPr>
          <w:rStyle w:val="a4"/>
        </w:rPr>
        <w:footnoteReference w:customMarkFollows="1" w:id="9"/>
        <w:t>4</w:t>
      </w:r>
    </w:p>
    <w:p w:rsidR="00CE371E" w:rsidRDefault="00CE371E">
      <w:r>
        <w:t xml:space="preserve">Таким образом, можно проследить за </w:t>
      </w:r>
      <w:r>
        <w:rPr>
          <w:lang w:val="en-US"/>
        </w:rPr>
        <w:t>“</w:t>
      </w:r>
      <w:r>
        <w:t>жизнью</w:t>
      </w:r>
      <w:r>
        <w:rPr>
          <w:lang w:val="en-US"/>
        </w:rPr>
        <w:t>”</w:t>
      </w:r>
      <w:r>
        <w:t xml:space="preserve"> пирамид  от становления до полного ее краха уже с 18 века, а также выявить их специфические особенности. </w:t>
      </w:r>
    </w:p>
    <w:p w:rsidR="00CE371E" w:rsidRDefault="00CE371E"/>
    <w:p w:rsidR="00CE371E" w:rsidRDefault="00CE371E"/>
    <w:p w:rsidR="00CE371E" w:rsidRDefault="00CE371E"/>
    <w:p w:rsidR="00CE371E" w:rsidRDefault="00CE371E">
      <w:pPr>
        <w:rPr>
          <w:b/>
          <w:i/>
        </w:rPr>
      </w:pPr>
      <w:r>
        <w:rPr>
          <w:b/>
          <w:i/>
        </w:rPr>
        <w:t xml:space="preserve">    </w:t>
      </w:r>
    </w:p>
    <w:p w:rsidR="00CE371E" w:rsidRDefault="00CE371E">
      <w:pPr>
        <w:rPr>
          <w:b/>
          <w:i/>
        </w:rPr>
      </w:pPr>
    </w:p>
    <w:p w:rsidR="00CE371E" w:rsidRDefault="00CE371E">
      <w:pPr>
        <w:rPr>
          <w:b/>
          <w:i/>
        </w:rPr>
      </w:pPr>
    </w:p>
    <w:p w:rsidR="00CE371E" w:rsidRDefault="00CE371E">
      <w:pPr>
        <w:rPr>
          <w:b/>
          <w:i/>
        </w:rPr>
      </w:pPr>
    </w:p>
    <w:p w:rsidR="00CE371E" w:rsidRDefault="00CE371E">
      <w:pPr>
        <w:rPr>
          <w:b/>
          <w:i/>
        </w:rPr>
      </w:pPr>
    </w:p>
    <w:p w:rsidR="00CE371E" w:rsidRDefault="00CE371E">
      <w:pPr>
        <w:rPr>
          <w:b/>
          <w:i/>
        </w:rPr>
      </w:pPr>
    </w:p>
    <w:p w:rsidR="00CE371E" w:rsidRDefault="00CE371E">
      <w:pPr>
        <w:rPr>
          <w:b/>
          <w:i/>
        </w:rPr>
      </w:pPr>
    </w:p>
    <w:p w:rsidR="00CE371E" w:rsidRDefault="00CE371E">
      <w:pPr>
        <w:rPr>
          <w:b/>
          <w:i/>
        </w:rPr>
      </w:pPr>
    </w:p>
    <w:p w:rsidR="00CE371E" w:rsidRDefault="00CE371E">
      <w:pPr>
        <w:rPr>
          <w:b/>
          <w:i/>
        </w:rPr>
      </w:pPr>
    </w:p>
    <w:p w:rsidR="00CE371E" w:rsidRDefault="00CE371E">
      <w:pPr>
        <w:rPr>
          <w:b/>
          <w:i/>
        </w:rPr>
      </w:pPr>
    </w:p>
    <w:p w:rsidR="00CE371E" w:rsidRDefault="00CE371E">
      <w:pPr>
        <w:rPr>
          <w:b/>
          <w:i/>
        </w:rPr>
      </w:pPr>
      <w:r>
        <w:rPr>
          <w:b/>
          <w:i/>
        </w:rPr>
        <w:t xml:space="preserve">      </w:t>
      </w:r>
    </w:p>
    <w:p w:rsidR="00CE371E" w:rsidRDefault="00CE371E">
      <w:pPr>
        <w:rPr>
          <w:b/>
          <w:i/>
          <w:color w:val="008000"/>
          <w:sz w:val="36"/>
        </w:rPr>
      </w:pPr>
      <w:r>
        <w:rPr>
          <w:b/>
          <w:i/>
        </w:rPr>
        <w:t xml:space="preserve">       </w:t>
      </w:r>
      <w:r>
        <w:rPr>
          <w:b/>
          <w:i/>
          <w:color w:val="008000"/>
          <w:sz w:val="36"/>
        </w:rPr>
        <w:t>“Пирамиды” в европейской экономике</w:t>
      </w:r>
    </w:p>
    <w:p w:rsidR="00CE371E" w:rsidRDefault="00CE371E">
      <w:pPr>
        <w:rPr>
          <w:b/>
          <w:i/>
          <w:color w:val="008000"/>
          <w:sz w:val="36"/>
        </w:rPr>
      </w:pPr>
    </w:p>
    <w:p w:rsidR="00CE371E" w:rsidRDefault="00CE371E">
      <w:r>
        <w:t xml:space="preserve">В этой части рассматриваются пирамиды возникшие в Европе в </w:t>
      </w:r>
      <w:r>
        <w:rPr>
          <w:lang w:val="en-US"/>
        </w:rPr>
        <w:t>XVII-XIX</w:t>
      </w:r>
      <w:r>
        <w:t xml:space="preserve"> веках, каким образом они оказали влияние на национальную экономику той или иной страны, а также проводится параллель с российскими пирамидами и  выявляются сходства и различия между ними.</w:t>
      </w:r>
    </w:p>
    <w:p w:rsidR="00CE371E" w:rsidRDefault="00CE371E">
      <w:pPr>
        <w:rPr>
          <w:b/>
          <w:i/>
        </w:rPr>
      </w:pPr>
      <w:r>
        <w:rPr>
          <w:b/>
          <w:i/>
        </w:rPr>
        <w:t xml:space="preserve">Компания Южных морей (Англия, 1711-1721 гг.) </w:t>
      </w:r>
    </w:p>
    <w:p w:rsidR="00CE371E" w:rsidRDefault="00CE371E">
      <w:r>
        <w:t xml:space="preserve">Компания Южных морей была основана в 1711 г. При ее создании была использована следующая финансовая схема: держатели государственных обязательств на сумму около 9 миллионов фунтов стерлингов получили в обмен на эти бумаги акции Компании Южных морей. Таким образом, компания стала крупным кредитором государства. Парламентским актом ей было предоставлено монопольное право торговли с богатыми землями Южной и Центральной Америки. Печать описывала сказочные дивиденды, которые будут выплачиваться по акциям. Через некоторое время компания предприняла новые финансовые манипуляции. Она предлагала обменять практически весь государственный долг на свои акции по рыночному соотношению курсов ценных бумаг (100-фунтовая акция стоила 125-130 фунтов, а облигации государства оценивались по номиналу – 100 фунтов). В газетах  поддерживалось убеждение, что парламент примет закон об обмене ценных бумаг на акции, и курс акций резко поднялся. Закон действительно был быстро принят парламентом и подписан королем Георгом I. А через несколько дней после вступления закона в силу правление компании объявило подписку на новую эмиссию по 300 фунтов за акцию. Вместо одного миллиона фунтов, на который рассчитывало правление, было собрано два, и вскоре был объявлен еще один выпуск, по 400 фунтов за акцию, также имевший большую популярность. </w:t>
      </w:r>
    </w:p>
    <w:p w:rsidR="00CE371E" w:rsidRDefault="00CE371E">
      <w:r>
        <w:t>В последующий период курс продолжал расти и к лету 1720 г. достиг 900 фунтов. Но постепенно начало распространяться мнение, что акции достигли потолка, и курс упал до 640. К концу августа курс искусственно, путем покупки большого количества акций агентами компании, повысился до 1000 фунтов. Но дела компании шли плохо. Было составлено соглашение между Компанией Южных Морей и Банком Англии, по которому банк должен был прийти на помощь компании. Банком была открыта подписка на 5-процентные облигации на сумму в 3 миллиона фунтов, которые были предоставлены в ссуду Компании Южных Морей на один год. Сначала этот выпуск имел успех, но очень скоро произошел поворот, и подписка остановилась. Вкладчики начали продавать акции и забирать деньги из Банка Англии. В результате курс акций упал до 130-135 фунтов. Через некоторое время Банк Англии отказался выполнять обязательства по соглашению, и курс акций упал еще ниже. Наступило крушение Компании Южных Морей.Во многих городах Англии прошли собрания акционеров, требовавших наказания виновных и возвращения денег. Часть денег была выплачена: акционеры получили по 30 фунтов на стофунтовую акцию</w:t>
      </w:r>
      <w:r>
        <w:rPr>
          <w:rStyle w:val="a4"/>
        </w:rPr>
        <w:footnoteReference w:id="10"/>
      </w:r>
      <w:r>
        <w:t>. Как и АО "МММ" в России в 1990-е годы, Компания Южных морей не была единственной действовавшей в начале XVIII в. на территории Англии финансовой пирамидой. Создавались компании-пирамиды "по изготовлению досок из опилок", по "созданию вечного двигателя, по поощрению разведения лошадей в Англии, благоустройству церковных земель, ремонту и перестройке домов приходских священников и викариев", была даже создана "Компания по получению стабильно высокой прибыли из источника, не подлежащего разглашению"</w:t>
      </w:r>
      <w:r>
        <w:rPr>
          <w:rStyle w:val="a4"/>
        </w:rPr>
        <w:footnoteReference w:id="11"/>
      </w:r>
      <w:r>
        <w:t xml:space="preserve"> Все эти компании разорили сотни людей, прежде чем рухнуть. </w:t>
      </w:r>
    </w:p>
    <w:p w:rsidR="00CE371E" w:rsidRDefault="00CE371E">
      <w:pPr>
        <w:rPr>
          <w:b/>
          <w:i/>
        </w:rPr>
      </w:pPr>
      <w:r>
        <w:rPr>
          <w:b/>
          <w:i/>
        </w:rPr>
        <w:t xml:space="preserve">     </w:t>
      </w:r>
    </w:p>
    <w:p w:rsidR="00CE371E" w:rsidRDefault="00CE371E">
      <w:pPr>
        <w:rPr>
          <w:b/>
          <w:i/>
        </w:rPr>
      </w:pPr>
      <w:r>
        <w:rPr>
          <w:b/>
          <w:i/>
        </w:rPr>
        <w:t xml:space="preserve">Миссисипская компания (Франция, 1717-1720 гг.) </w:t>
      </w:r>
    </w:p>
    <w:p w:rsidR="00CE371E" w:rsidRDefault="00CE371E">
      <w:r>
        <w:t xml:space="preserve">В августе 1717 г. во Франции была учреждена Миссисипская компания. Ее главой был известный в то время финансист Джон Ло. Компания выпустила 200 тысяч акций по 500 ливров каждая. При этом покупатели могли оплачивать акции не только монетой и банкнотами, но и государственными обязательствами, которые на рынке котировались ниже номинала. Таким образом, компания становилась кредитором государства. Почти сразу возник лихорадочный спрос на акции Миссисипской компании. На следующий год Ло от имени руководства компании обещал очень большие дивиденды. Это заявление спровоцировало рост спроса на акции. Компания объявила подписку на дополнительные 50 тысяч акций, на которые в короткое время было подано 300 тысяч заявок. Курс уже выпущенных акций тем временем неуклонно повышался, и компания решила выпустить еще 300 тысяч акций (вместо ранее планировавшихся 50 тысяч) и продавать их по рыночному курсу. Курс 500-ливровой акции поднялся до 10-15 тысяч, причем его колебания от одного дня к другому было довольно высоко.При этом деньги, которые собирала компания путем эмиссии ценных бумаг, вкладывались в подавляющей части в облигации государственного долга. Эмиссия ценных бумаг во многом поддерживалась эмиссией банкнот Королевского Банка. В первой половине 1720 г. вкладчики постепенно начали изымать из банка его ограниченный запас драгоценных металлов. В феврале 1720 г. был издан указ, запрещавший владение монетами на сумму сверх 500 ливров. Также был наложен запрет на покупку ювелирных изделий и драгоценных камней. Через некоторое время начали падать акции Миссисипской компании. Ло пытался остановить падение курса акций, однако акции продолжали обесцениваться. В ноябре 1720 г. вышел указ, по которому компания потеряла почти все свои привилегии. После этого ее акции практически потеряли ценность </w:t>
      </w:r>
      <w:r>
        <w:rPr>
          <w:rStyle w:val="a4"/>
        </w:rPr>
        <w:footnoteReference w:customMarkFollows="1" w:id="12"/>
        <w:t>1</w:t>
      </w:r>
    </w:p>
    <w:p w:rsidR="00CE371E" w:rsidRDefault="00CE371E">
      <w:pPr>
        <w:rPr>
          <w:b/>
          <w:i/>
        </w:rPr>
      </w:pPr>
      <w:r>
        <w:rPr>
          <w:b/>
          <w:i/>
        </w:rPr>
        <w:t xml:space="preserve">     </w:t>
      </w:r>
    </w:p>
    <w:p w:rsidR="00CE371E" w:rsidRDefault="00CE371E">
      <w:pPr>
        <w:rPr>
          <w:b/>
          <w:i/>
        </w:rPr>
      </w:pPr>
      <w:r>
        <w:rPr>
          <w:b/>
          <w:i/>
        </w:rPr>
        <w:t xml:space="preserve"> Всеобщая компания Панамского межокеанского канала (Франция, 1880-1889 гг.) </w:t>
      </w:r>
    </w:p>
    <w:p w:rsidR="00CE371E" w:rsidRDefault="00CE371E">
      <w:r>
        <w:t>В 1880 г. во Франции была основана Всеобщая компания Панамского межокеанского канала. Ее президентом и генеральным директором стал Фердинанд Лессепс. Компания объявила о выпуске 600 тысяч акций по 500 франков каждая, и открыла на них подписку. При этом подписчик должен был внести лишь четверть стоимости акций, а остальные деньги компания собиралась потребовать по мере надобности. Акции Панамской компании очень быстро приобрели большую популярность среди вкладчиков. Строительство канала (под которое собирались деньги) было начато 1 января 1881 г., а открытие канала первоначально планировалось на 1888 г. В 1882 г. компания выпустила первый облигационный заем, а последующие годы еще два, но уже третий заем не нашел подписчиков на всю сумму, и компания уступила остаток со скидкой банковскому синдикату, который эмитировал и размещал ее ценные бумаги. Компания начала испытывать финансовые трудности, к тому же выяснилось, что при начале строительства не были учтены многие геологические и климатические трудности. В 1885 г. правление компании решило поправить ее дела путем выпуска долгосрочного выигрышного займа. Предполагалось собрать не менее 600 миллионов франков. Для выпуска такого займа требовалось согласие правительства и парламента, которое компания получила только через три года – в 1888 г. В период с 1885 г. по 1888 г. компания выпустила еще два обычных займа, подняв процентную ставку до 10% годовых, чтобы привлечь подписчиков. В апреле 1888 г. был одобрен заем, предельная сумма которого была к тому времени увеличена до 720 миллионов франков. В июне 1888 г. была начата подписка, которая собрала всего 254 миллиона. Министр финансов внес в палату законопроект о льготном режиме погашения долгов Панамской компании, но депутаты проголосовали против. Суд департамента Сена по гражданским делам сначала назначил временных управляющих, а 4 февраля 1889 г. официально объявил о банкротстве и ликвидации Панамской компании.</w:t>
      </w:r>
      <w:r>
        <w:rPr>
          <w:rStyle w:val="a4"/>
        </w:rPr>
        <w:footnoteReference w:customMarkFollows="1" w:id="13"/>
        <w:t>1</w:t>
      </w:r>
      <w:r>
        <w:t>Приведенные примеры демонстрируют важные сущностные черты финансовых пирамид, но не счерпывают опыт финансовых пирамид в истории мировой экономики. Возникали и другие организации, и финансовые системы, являвшиеся финансовыми пирамидами. Из наиболее известных и часто упоминаемых можно назвать Тюльпановую лихорадку (первая половина XVII века Голландия), пирамиду Чарльза. Понци (начало XX века США).</w:t>
      </w:r>
      <w:r>
        <w:rPr>
          <w:rStyle w:val="a4"/>
        </w:rPr>
        <w:footnoteReference w:customMarkFollows="1" w:id="14"/>
        <w:t>2</w:t>
      </w:r>
    </w:p>
    <w:p w:rsidR="00CE371E" w:rsidRDefault="00CE371E">
      <w:r>
        <w:t xml:space="preserve">Тюльпаномания - повальное увлечение луковицами тюльпанов в первой половине XVII века в Голландии, когда они стали самым доходным объектом биржевых спекуляций. Выиграл тот, кто первым одумался. Джон Ло - уроженец Шотландии, создавший во Франции банк, эмитирующий бумажные деньги, и компанию, торгующую колониальными товарами. В 1720 году из-за чрезмерного выпуска ассигнации и провала планов колониальной торговли система Ло потерпела крах. "Мыльные пузыри" - компании, в бесчисленном количестве появившиеся в Англии в 1720 году и предлагавшие доверчивым гражданам купить акции в расчете на баснословные барыши  Как правило, дело кончалось тем же, чем и истории с МММ, "Властилиной" и прочими. </w:t>
      </w:r>
    </w:p>
    <w:p w:rsidR="00CE371E" w:rsidRDefault="00CE371E">
      <w:r>
        <w:t xml:space="preserve">Тем не менее европейский опыт не пошел на пользу российскому обывателю, более того учитывая жизненные условия в которых жили русские люди ( </w:t>
      </w:r>
      <w:r>
        <w:rPr>
          <w:lang w:val="en-US"/>
        </w:rPr>
        <w:t>“</w:t>
      </w:r>
      <w:r>
        <w:t>железный занавес</w:t>
      </w:r>
      <w:r>
        <w:rPr>
          <w:lang w:val="en-US"/>
        </w:rPr>
        <w:t>”</w:t>
      </w:r>
      <w:r>
        <w:t xml:space="preserve"> и прочее), о нем ничего не знали.На мой взгляд знали то не допустили бы того что произошло в середине 90-х.Подробнее о Российских </w:t>
      </w:r>
      <w:r>
        <w:rPr>
          <w:lang w:val="en-US"/>
        </w:rPr>
        <w:t>“</w:t>
      </w:r>
      <w:r>
        <w:t>финансовых пирамидах</w:t>
      </w:r>
      <w:r>
        <w:rPr>
          <w:lang w:val="en-US"/>
        </w:rPr>
        <w:t>”</w:t>
      </w:r>
      <w:r>
        <w:t xml:space="preserve"> рассказывается в следующей части.</w:t>
      </w:r>
      <w:r>
        <w:br/>
      </w:r>
    </w:p>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Pr>
        <w:rPr>
          <w:b/>
          <w:i/>
          <w:color w:val="008000"/>
          <w:sz w:val="36"/>
        </w:rPr>
      </w:pPr>
    </w:p>
    <w:p w:rsidR="00CE371E" w:rsidRDefault="00CE371E">
      <w:pPr>
        <w:rPr>
          <w:b/>
          <w:i/>
          <w:color w:val="008000"/>
          <w:sz w:val="36"/>
        </w:rPr>
      </w:pPr>
      <w:r>
        <w:rPr>
          <w:b/>
          <w:i/>
          <w:color w:val="008000"/>
          <w:sz w:val="36"/>
        </w:rPr>
        <w:t xml:space="preserve">               Финансовые пирамиды в России </w:t>
      </w:r>
    </w:p>
    <w:p w:rsidR="00CE371E" w:rsidRDefault="00CE371E"/>
    <w:p w:rsidR="00CE371E" w:rsidRDefault="00CE371E">
      <w:r>
        <w:t xml:space="preserve">Говорят, что большие пирамиды замедляют течение времени. Что якобы ученые установили, будто помещенные в пирамиды вещи и даже продукты долго пребывают в удивительной сохранности. Говорят даже, что некоторые пирамиды лечат, как бы вытягивая из человека болезни. Хотя мы-то давно знаем, что лучше всего они вытягивают деньги. И что хранят такие пирамиды только своих создателей. Но к радости пострадавших от "МММ" - хранят не вечно. </w:t>
      </w:r>
    </w:p>
    <w:p w:rsidR="00CE371E" w:rsidRDefault="00CE371E">
      <w:r>
        <w:t xml:space="preserve">В середине 90-х годов российское население  столкнулось с новым на то время для себя явлением – финансовыми пирамидами. Тогда появилось сразу несколько организаций, действовавших по принципу пирамидальных выплат и выдававших себя за акционерные общества: "Чара", "Тибет", "Русский дом Селенга" и другие. Но, безусловно, самой грандиозной и скандальной из них стало АО "МММ". </w:t>
      </w:r>
    </w:p>
    <w:p w:rsidR="00CE371E" w:rsidRDefault="00CE371E">
      <w:r>
        <w:t xml:space="preserve">"МММ" удалось заставить россиян вскрыть такие тайные сбережения, до которых Налоговой полиции никогда бы  не добраться. И все эти деньги граждане добровольно несли в компанию Мавроди. Согласно данным Федерального фонда по защите прав вкладчиков и акционеров, лицензии Центробанка России на привлечение денежных средств компания не имела. Но несмотря на это, пирамида годами продолжала успешно выкачивать из населения деньги. </w:t>
      </w:r>
      <w:r>
        <w:rPr>
          <w:rStyle w:val="a4"/>
        </w:rPr>
        <w:footnoteReference w:customMarkFollows="1" w:id="15"/>
        <w:t>1</w:t>
      </w:r>
    </w:p>
    <w:p w:rsidR="00CE371E" w:rsidRDefault="00CE371E">
      <w:r>
        <w:t xml:space="preserve">Именно "МММ" в первую очередь приходит на ум россиянину, когда он слышит слово "пирамида. "МММ" Сергей Мавроди создал еще в 1988 году, вскоре после освобождения из мест лишения свободы. Компания АО </w:t>
      </w:r>
      <w:r>
        <w:rPr>
          <w:lang w:val="en-US"/>
        </w:rPr>
        <w:t>“</w:t>
      </w:r>
      <w:r>
        <w:t>МММ</w:t>
      </w:r>
      <w:r>
        <w:rPr>
          <w:lang w:val="en-US"/>
        </w:rPr>
        <w:t>”</w:t>
      </w:r>
      <w:r>
        <w:t xml:space="preserve"> была зарегистрирована 20 октября 1992 года в филиале Московской регистрационной палаты. А уже в августе 1994 года Сергей Мавроди был задержан за сокрытие доходов от возглавляемой им фирмы "Инвест-Консалтинг". </w:t>
      </w:r>
    </w:p>
    <w:p w:rsidR="00CE371E" w:rsidRDefault="00CE371E">
      <w:r>
        <w:t xml:space="preserve">. В СМИ, в том числе по телевидению, появляется мощная реклама нового акционерного общества, обещающего выплачивать самые крупные дивиденды. Вскоре курс акций начинает расти, и к июлю поднимается в 5 раз, по сравнению с февралем (с 25 тысяч рублей за акцию до 125 тысяч рублей за акцию). АО "МММ" становится чрезвычайно популярным. На главном пункте АО "МММ" (Варшавское шоссе, 26) очень скоро начинают выстраиваться большие очереди желающих приобрести акции, число которых в июле достигает в среднем 300-600 человек, а глава АО "МММ" –   Мавроди, входит в число ведущих предпринимателей России. В июле наступает крушение финансовой пирамиды: 29 числа курс акций обрушивается с 125 тысяч до 1 тысячи. 4 августа происходит арест С. Мавроди. Но уже через неделю (5 августа) после краха первой пирамиды в продажу поступают новые билеты АО "МММ", и начинается возведение новой пирамиды. Курс акций постепенно начинает расти – с 500 рублей до 5 тысяч рублей к середине сентября. В конце августа объявляется сбор "добровольных пожертвований". В середине сентября 1994 г. происходит серьезный перелом. На рынок выбрасывается большая партия билетов АО "МММ", что вызывает резкое снижение их курса и закрытие пункта продажи. Среди акционеров начинается паника, они начинают сдавать билеты.  В последней декаде сентября курс билетов достаточно резко возрастает. Однако уже 29 сентября снова резко снижается (с 7-8 тысяч до 600 рублей). А 5 октября закрываются все приемные пункты АО "МММ". Немного раньше, 24 сентября, Мавроди утвержден кандидатом на выборы в Государственную Думу.  1 ноября 1994 г. С. П. Мавроди, избранный, депутатом Государственной Думы, открывает пункты продажи и объявляет о введении двухмесячного </w:t>
      </w:r>
      <w:r>
        <w:rPr>
          <w:lang w:val="en-US"/>
        </w:rPr>
        <w:t>“</w:t>
      </w:r>
      <w:r>
        <w:t>режима переходного периода</w:t>
      </w:r>
      <w:r>
        <w:rPr>
          <w:lang w:val="en-US"/>
        </w:rPr>
        <w:t>”</w:t>
      </w:r>
      <w:r>
        <w:t>. Все ранее выпущенные акции и билеты замораживаются, и выпускается новая серия билетов АО "МММ" по начальному курсу 1000 рублей. Новые билеты покупаются достаточно активно. На протяжении всего ноября 1994 г. курс билетов АО "МММ" последнего выпуска повышается весьма устойчиво от 1000 до 3500 рублей. Однако уже 1 декабря  Мавроди изменяет правила котировок, вводя "плавающий" курс, определяемый краткосрочным балансом спроса и предложения. В итоге курс акций быстро падает до первоначального уровня. В течение декабря курс понижается до 500 рублей. С 20 декабря 1994 г. по 3 января 1995 г. АО "МММ" устраивает каникулы, и в этот период курс акций снижается до 170 рублей. В дальнейшем курс постепенно растет и к середине марта достигает тысячерублевой отметки, но 16-17 марта возникают относительно массовые сдачи, и курс падает до 200 рублей.</w:t>
      </w:r>
    </w:p>
    <w:p w:rsidR="00CE371E" w:rsidRDefault="00CE371E">
      <w:r>
        <w:t>20 марта Мавроди вводит новый "режим стабилизации". Вводятся билеты новой "особой серии" и одновременно замораживаются билеты предыдущей серии. Сначала курс растет, но после резкого взлета вновь падает (в 4,5 раза). 24 апреля опять вводятся билеты новой серии и замораживаются все предыдущие, однако уже 4 мая курс билетов новой серии падает в 4 раза. 10 мая 1995 г. вводится серия "привилегированных билетов", на которые устанавливаются фиксированные котировки и ограничения объема продаж. Операции с билетами предыдущих серий, замороженные до 20 июня, в указанный срок не возобновляются. Активность вокруг пунктов продажи АО "МММ" постепенно сходит на нет: финансовые пирамида заканчивается. Количество жертв финансовой игры АО "МММ" по России оценивается экспертами от 5 до 24 миллионов, но реального числа пострадавших не знает никто. Следует отметить, что в основном акционерами АО "МММ" становились рядовые вкладчики, включая пенсионеров и инвалидов. И именно эти группы населения пострадали больше всех.</w:t>
      </w:r>
      <w:r>
        <w:rPr>
          <w:rStyle w:val="a4"/>
        </w:rPr>
        <w:footnoteReference w:customMarkFollows="1" w:id="16"/>
        <w:t>1</w:t>
      </w:r>
    </w:p>
    <w:p w:rsidR="00CE371E" w:rsidRDefault="00CE371E">
      <w:pPr>
        <w:rPr>
          <w:lang w:val="en-US"/>
        </w:rPr>
      </w:pPr>
      <w:r>
        <w:t>Где бы Сергей Мавроди ни скрывался, делал он это весьма удачно. До января 2003 года выйти на его след правоохранительным органам не удавалось. К тому моменту многие его коллеги по пирамидам уже успели побывать под судом. Так, глава финансовой пирамиды "Тибет" Владимир Дрямов был приговорен к 15 годам лишения свободы. Основатели финансовой пирамиды "Русский дом Селенга" Александр Саломадин и Сергей Грузин были осуждены на девять лет лишения свободы каждый с отбыванием срока в колонии общего режима. А глава "Властелины" Валентина Соловьева успела за это время  отсидеть положенные ей по решению суда пять лет в колонии и снова заняться тем же бизнесом, сохранив все те же архитектурные пристрастия. В подмосковном городе Подольске она учредила некое ЗАО "Интерлайн", занимающееся продажей автомобилей и действующее по принципу пирамиды. Под суд попал и Мавроди-младший, Вячеслав, и даже жена Сергея Мавроди, Елена. Сам Сергей был объявлен в международный розыск. Однако о нем ничего не было слышно, хотя искали его как, будто весьма усердно.  В  сентябре 1997 года Московский арбитражный суд признал "МММ" банкротом. Ущерб, нанесенный "МММ" миллионам вкладчиков, тогда оценивался в 100 миллионов долларов. В 1998 году Следственный комитет МВД РФ объединил все материалы, связанные с деятельностью АО "МММ", в одно производство и создал единую следственно-оперативную группу. С годами волшебная сила "МММ" пошла на убыль. Сначала, как видно, пирамида стала хуже вытягивать деньги, а потом ослабела и защита, предоставляемая конструкцией своему создателю.</w:t>
      </w:r>
    </w:p>
    <w:p w:rsidR="00CE371E" w:rsidRDefault="00CE371E">
      <w:r>
        <w:t xml:space="preserve"> 3 февраля российские СМИ сообщили, что у бывших вкладчиков "МММ" появился шанс вернуть свои деньги. В тот день Следственный комитет при МВД России попросил бывших вкладчиков "МММ" и дочерних структур компании направить в комитет заявления о нанесенном им ущербе. Для признании их потерпевшими гражданам нужно также предоставить ксерокопии всех документов, определяющих финансовые отношения с компаниями группы "МММ" - чеков, билетов, сертификатов.  </w:t>
      </w:r>
    </w:p>
    <w:p w:rsidR="00CE371E" w:rsidRDefault="00CE371E">
      <w:r>
        <w:rPr>
          <w:lang w:val="en-US"/>
        </w:rPr>
        <w:t xml:space="preserve">     Как было сказано выше “MMM” </w:t>
      </w:r>
      <w:r>
        <w:t xml:space="preserve">не единственная пирамида, действовавшая в России. В Волгограде в 1992 году был зарегистрирован "Русский дом Селенга" - компания, ставшая "прародителем" тысяч финансовых пирамид. Основной задачей фирмы было инвестирование капитала в крупные промышленные объекты и создание собственной финансовой империи. </w:t>
      </w:r>
    </w:p>
    <w:p w:rsidR="00CE371E" w:rsidRDefault="00CE371E">
      <w:pPr>
        <w:pStyle w:val="a5"/>
      </w:pPr>
      <w:r>
        <w:t xml:space="preserve">В 1992-1994 гг., "концерн "Тибет" развернул агрессивную рекламную компанию по привлечению клиентов-вкладчиков. За это время принадлежащая Дрямову фирма заключила договоры займа с 200 тыс. граждан России. Мошенническим путем он лишил вкладчиков 17 млрд. 344 млн. неденоминированных рублей </w:t>
      </w:r>
    </w:p>
    <w:p w:rsidR="00CE371E" w:rsidRDefault="00CE371E">
      <w:r>
        <w:t xml:space="preserve">В 1994 году глава "Тибета" скрылся и был объявлен в международный розыск. Позднее его арестовали правоохранительные органы Греции за совершение мелкой кражи в универсаме. Греческий суд приговорил Дрямова к  году лишения свободы. В марте 1998 года он был выдан российским правоохранительным органам. В ходе расследования была установлена вина Владимира Дрямова в совершении мошенничества в крупных размерах, что и подтвердил  суд. </w:t>
      </w:r>
    </w:p>
    <w:p w:rsidR="00CE371E" w:rsidRDefault="00CE371E">
      <w:r>
        <w:t xml:space="preserve">По стопам "РДС" пошла еще одна компания - "Хопер" (на телевидении ее рекламировал  кабаре-дуэт "Академия"). Миллионы долларов вкладчиков были контрабандно вывезены в Израиль. </w:t>
      </w:r>
    </w:p>
    <w:p w:rsidR="00CE371E" w:rsidRDefault="00CE371E">
      <w:r>
        <w:rPr>
          <w:rStyle w:val="HTML"/>
        </w:rPr>
        <w:t>&lt;!DOCTYPE HTML PUBLIC "-//W3C//DTD HTML 4.0 Transitional//EN"&gt;&lt;!-- saved from url=(0048)http://www.profil.orc.ru/archive/n157/zakon.html --&gt;</w:t>
      </w:r>
      <w:r>
        <w:t xml:space="preserve"> "Инвестиционная компания "Хопер-инвест" учреждена в 1993 году в Волгограде,а  в 1994 году зарегистрирован ее офис в Москве. Учредители</w:t>
      </w:r>
      <w:r>
        <w:rPr>
          <w:lang w:val="en-US"/>
        </w:rPr>
        <w:t xml:space="preserve">  “</w:t>
      </w:r>
      <w:r>
        <w:t>Хопра</w:t>
      </w:r>
      <w:r>
        <w:rPr>
          <w:lang w:val="en-US"/>
        </w:rPr>
        <w:t>”-</w:t>
      </w:r>
      <w:r>
        <w:t xml:space="preserve"> Лия Константинова, ее сын Лев, родственник Константиновых </w:t>
      </w:r>
      <w:r>
        <w:rPr>
          <w:lang w:val="en-US"/>
        </w:rPr>
        <w:t>-</w:t>
      </w:r>
      <w:r>
        <w:t>Тагир Аббазов, волгоградский бизнесмен Олег Суздальцев. Отделения "Хопра" функционировали в 70 российских регионах. Компания включала около 50 различных структур: чековые фонды, страховые компании, смежные ОАО, ТОО, "и другие.</w:t>
      </w:r>
    </w:p>
    <w:p w:rsidR="00CE371E" w:rsidRDefault="00CE371E">
      <w:r>
        <w:t>   По статистике, обманутых вкладчиков</w:t>
      </w:r>
      <w:r>
        <w:rPr>
          <w:lang w:val="en-US"/>
        </w:rPr>
        <w:t xml:space="preserve">, </w:t>
      </w:r>
      <w:r>
        <w:t xml:space="preserve">было  более четырех миллионов человек. Это была крупнейшая финансовая пирамида в России.   Судя по  бумагам, с 1993 по 1997 год "Хопер" привлек свыше трех триллионов "старых" рублей около $500 млн. по курсу 1997 года. </w:t>
      </w:r>
      <w:r>
        <w:rPr>
          <w:rStyle w:val="a4"/>
        </w:rPr>
        <w:footnoteReference w:customMarkFollows="1" w:id="17"/>
        <w:t>1</w:t>
      </w:r>
      <w:r>
        <w:br/>
        <w:t xml:space="preserve">  Все средства, которые в "Хопер" приносили вкладчики (за исключением средств на текущие расходы и выплат небольших процентов по акциям), Константиновы переправляли за рубеж. Либо наличными, либо по фиктивным контрактам через иностранные банки:  Московский народный банк в Лондоне, примерно $20 млн. прошли через </w:t>
      </w:r>
      <w:r>
        <w:rPr>
          <w:lang w:val="en-US"/>
        </w:rPr>
        <w:t>“</w:t>
      </w:r>
      <w:r>
        <w:t>Bank of New York</w:t>
      </w:r>
      <w:r>
        <w:rPr>
          <w:lang w:val="en-US"/>
        </w:rPr>
        <w:t>”</w:t>
      </w:r>
      <w:r>
        <w:t xml:space="preserve">, затем средства оседали на кодированных счетах в израильских банках. Остальные деньги были вывезены в Израиль "черным налом" в чемоданах. </w:t>
      </w:r>
      <w:r>
        <w:br/>
        <w:t xml:space="preserve">   До того момента, как деньги пересекали границу в чемоданах, они сдавались на хранение в банковские ячейки или хранились дома у Льва Константинова. </w:t>
      </w:r>
      <w:r>
        <w:br/>
        <w:t xml:space="preserve">  После развала других финансовых пирамид остались недвижимость, акции действующих предприятий, которые можно было бы реализовать и частично вернуть деньги вкладчикам. После "Хопра" не осталось ничего - все вывезено наличными за рубеж.   Хотя компания "Хопер" проходила по различным уголовным делам еще с 1994 года, повод для ареста четырех обвиняемых появился только в 1997 году, после многочисленных ревизий всех структур "Хопра". </w:t>
      </w:r>
    </w:p>
    <w:p w:rsidR="00CE371E" w:rsidRDefault="00CE371E"/>
    <w:p w:rsidR="00CE371E" w:rsidRDefault="00CE371E">
      <w:pPr>
        <w:rPr>
          <w:b/>
          <w:i/>
        </w:rPr>
      </w:pPr>
      <w:r>
        <w:rPr>
          <w:b/>
          <w:i/>
        </w:rPr>
        <w:t xml:space="preserve"> Система ГКО (1994-1998) </w:t>
      </w:r>
    </w:p>
    <w:p w:rsidR="00CE371E" w:rsidRDefault="00CE371E">
      <w:r>
        <w:t>Эпоха финансовых пирамид закончилось в 1994-1995 гг., но всего через три года  после окончания массового пирамидостроения обрушилась еще одна финансовая пирамида, на этот раз выстроенная государством.В 1994-1995 г. Министерство финансов РФ перешло к финансированию дефицита выпуском ценных бумаг – государственных казначейских обязательств (ГКО) сроком погашения 3 и 6 месяцев и облигаций федерального займа (ОФЗ) сроком погашения от одного до трех лет - вместо прямых заимствований у Центробанка и эмиссии денег. В первое время эта мера производила положительный эффект. Однако вскоре состояние экономики и финансов страны привели к злоупотреблению этим инструментом. Осенью 1997 г. иностранные инвесторы, в руках которых к тому времени оказалась значительная доля ценных бумаг, стали продавать государственные бумаги, что грозило истощением валютных резервов Центрального банка и подрывом курса рубля по отношению к иностранным валютам. В результате Центоробанк использовал свое единственное эффективное оружие – повышение процентной ставки рефинансирования. Осенью 1998 г. она доходила до 150% годовых. Повышение процентной ставки рефинансирования вызвало общий рост процентных ставок, включая доходность государственных ценных бумаг. Выросла государственная долговая пирамида. 1997 и в первой половине 1998 г. федеральный бюджет оказался подчинен задаче выплаты процентов по государственному долгу. В период с января по июль 1998 г. расходы федерального бюджета на выплату процентов составляли более 60% всех налоговых поступлений, и каждый новый выпуск этих обязательств приходилось производить на условиях более высокого процента. Сложилась ситуация, при которой новые эмиссии ценных бумаг не только не давали денег в бюджет, но сами поглощали бюджетные доходы. В августе 1998 г. наступил кризис.</w:t>
      </w:r>
      <w:r>
        <w:rPr>
          <w:rStyle w:val="a4"/>
        </w:rPr>
        <w:footnoteReference w:customMarkFollows="1" w:id="18"/>
        <w:t>1</w:t>
      </w:r>
    </w:p>
    <w:p w:rsidR="00CE371E" w:rsidRDefault="00CE371E">
      <w:r>
        <w:t xml:space="preserve">     В конце 90-х у  строителей финансовых пирамид в России открылось второе дыхание. Снова, как и в начале 90-х, люди отдают свои деньги  под сомнительные гарантии людям, которых еще вчера не знали. В способах отъема денег у населения сегодняшние аферисты существенно обошли своих коллег первой волны. Они предпочитают действовать в небольших российских городах. Многотысячных толп, которые осаждали главный офис </w:t>
      </w:r>
      <w:r>
        <w:rPr>
          <w:lang w:val="en-US"/>
        </w:rPr>
        <w:t>“</w:t>
      </w:r>
      <w:r>
        <w:t>МММ</w:t>
      </w:r>
      <w:r>
        <w:rPr>
          <w:lang w:val="en-US"/>
        </w:rPr>
        <w:t>”</w:t>
      </w:r>
      <w:r>
        <w:t xml:space="preserve"> уже не увидишь. Сейчас деньги у населения принимают в тихой и спокойной атмосфере. Попробуем проследить, как это происходит. </w:t>
      </w:r>
    </w:p>
    <w:p w:rsidR="00CE371E" w:rsidRDefault="00CE371E">
      <w:r>
        <w:t xml:space="preserve">Начиналось все с того, что в спокойном провинциальном городе, например, в Брянске, Перми или Ижевске, человека приглашали посетить собрание элитарного бизнес-клуба. Как правило, такое предложение исходило от того, кому привыкли доверять — родственника или друга. На собрании человека сразу окружали хорошо одетые и уверенные в себе люди. Хочешь разбогатеть — вступай к нам в клуб, говорили они. Так называемый эффект толпы уже давно изучен, и аферистами успешно используется. Человек часто неожиданно для себя начинает подражать окружающим. С самого начала его вовлекают в тщательно разработанный сценарий. </w:t>
      </w:r>
    </w:p>
    <w:p w:rsidR="00CE371E" w:rsidRDefault="00CE371E">
      <w:r>
        <w:t xml:space="preserve">В фойе звучит тихая музыка. До начала собрания предлагают чай, кофе и пирожное. Для всех приглашенных — совершенно бесплатно. Чаем и кофе собравшихся поили не из чувства гостеприимства. Как показали исследования экспертов, во многих случаях в напитки подмешивали психотропные вещества. Они помогали делу — человек становился возбужденным и самоуверенным, легко расставался с деньгами. Достать же такие препараты, в общем, не сложно. Тщательно продумывалось и музыкальное сопровождение. За звуковым пультом конференц-зала или кинотеатра сидел сотрудник организации - ждал момента, когда люди начнут сомневаться: ставить свою подпись или нет. И как только люди получали документы, в зале включали музыку. На полную громкость. </w:t>
      </w:r>
    </w:p>
    <w:p w:rsidR="00CE371E" w:rsidRDefault="00CE371E">
      <w:r>
        <w:t xml:space="preserve"> Отправленные  на экспертизу со всей России изъятые компакт-диски привели к определенному однозначному  результату Выводы специалистов следующие: музыка, звучащая в залах во время сеанса, специфическая.  На мелодию наложены частоты, почти не слышимые, но вызывающие непонятное беспокойство как раз тогда, когда надо принимать решение. В чистом виде услышать их можно только на компьютере специалиста. Человеку внушали: заплати вступительный взнос, примерно около тысячи долларов, - и ты сам сможешь зарабатывать на тех, кто вступит после тебя. Станешь таким же успешным, как мы. Коллектив уже отдавших свои сбережения чувствовал себя почти одной семьей.  </w:t>
      </w:r>
    </w:p>
    <w:p w:rsidR="00CE371E" w:rsidRDefault="00CE371E">
      <w:r>
        <w:t>Так продолжалось пока последний в цепочке не понимал, что обманут. Залезли в долги и лишились денег сотни людей по всей России.</w:t>
      </w:r>
    </w:p>
    <w:p w:rsidR="00CE371E" w:rsidRDefault="00CE371E">
      <w:r>
        <w:t>В настоящее время МВД России выступает за ужесточение уголовной ответственности за организацию "финансовых пирамид".  Министр внутренних дел РФ Борис Грызлов распорядился создать рабочую группу из представителей подразделений министерства, которая займется разработкой соответствующих предложений.По оценкам МВД, за последние 9 лет жертвами "финансовых пирамид" в России стали около 500 тыс. человек. В общей сложности они потеряли 9,5 млрд. рублей и почти 240 млн. долларов. За указанный период было возбуждено и расследовано 324 уголовных дела о "финансовых пирамидах". В настоящее время 52 из них приостановлены в связи с розыском подозреваемых.</w:t>
      </w:r>
    </w:p>
    <w:p w:rsidR="00CE371E" w:rsidRDefault="00CE371E">
      <w:r>
        <w:t>С тех пор, как финансовые пирамиды закончили свое бесславное шествие по стране, прошло более десятка  лет. Однако до сих пор в нашем обиходе словечки из телевизионных рекламных роликов, прославляющих самый быстрый путь к обогащению: "Я не халявщик, я партнер!", "Куплю жене сапоги", "Неплохая прибавка к пенсии".</w:t>
      </w:r>
    </w:p>
    <w:p w:rsidR="00CE371E" w:rsidRDefault="00CE371E">
      <w:r>
        <w:t>Таким образом, перевернулась еще одна мрачная страница нашей истории, кому-то преподавшая урок на всю жизнь, а кого-то так ничему и не научившая, но так или иначе   пирамиды оставили глубокий след в нашем сознании.</w:t>
      </w:r>
    </w:p>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Pr>
        <w:rPr>
          <w:b/>
          <w:i/>
          <w:color w:val="008000"/>
          <w:sz w:val="36"/>
        </w:rPr>
      </w:pPr>
      <w:r>
        <w:rPr>
          <w:b/>
          <w:i/>
          <w:color w:val="008000"/>
          <w:sz w:val="36"/>
        </w:rPr>
        <w:t xml:space="preserve">                                  </w:t>
      </w:r>
    </w:p>
    <w:p w:rsidR="00CE371E" w:rsidRDefault="00CE371E">
      <w:pPr>
        <w:rPr>
          <w:b/>
          <w:i/>
          <w:color w:val="008000"/>
          <w:sz w:val="36"/>
        </w:rPr>
      </w:pPr>
      <w:r>
        <w:rPr>
          <w:b/>
          <w:i/>
          <w:color w:val="008000"/>
          <w:sz w:val="36"/>
        </w:rPr>
        <w:t xml:space="preserve">                                </w:t>
      </w:r>
    </w:p>
    <w:p w:rsidR="00CE371E" w:rsidRDefault="00CE371E">
      <w:pPr>
        <w:rPr>
          <w:b/>
          <w:i/>
          <w:color w:val="008000"/>
          <w:sz w:val="36"/>
        </w:rPr>
      </w:pPr>
      <w:r>
        <w:rPr>
          <w:b/>
          <w:i/>
          <w:color w:val="008000"/>
          <w:sz w:val="36"/>
        </w:rPr>
        <w:t xml:space="preserve">                                  </w:t>
      </w:r>
    </w:p>
    <w:p w:rsidR="00CE371E" w:rsidRDefault="00CE371E">
      <w:pPr>
        <w:rPr>
          <w:b/>
          <w:i/>
          <w:color w:val="008000"/>
          <w:sz w:val="36"/>
        </w:rPr>
      </w:pPr>
    </w:p>
    <w:p w:rsidR="00CE371E" w:rsidRDefault="00CE371E">
      <w:pPr>
        <w:rPr>
          <w:b/>
          <w:i/>
          <w:color w:val="008000"/>
          <w:sz w:val="36"/>
        </w:rPr>
      </w:pPr>
      <w:r>
        <w:rPr>
          <w:b/>
          <w:i/>
          <w:color w:val="008000"/>
          <w:sz w:val="36"/>
        </w:rPr>
        <w:t xml:space="preserve">                                    Заключение</w:t>
      </w:r>
    </w:p>
    <w:p w:rsidR="00CE371E" w:rsidRDefault="00CE371E"/>
    <w:p w:rsidR="00CE371E" w:rsidRDefault="00CE371E">
      <w:r>
        <w:t>Финансовая пирамида – специфическое явление экономического развития. История существования финансовых пирамид может быть прослежена, начиная с XVII-XVIII вв. Период массового пирамидостроения 1994-1995 гг. в России – не уникальный случай в экономической практике. российские финансовые пирамиды лишь продолжили историю этого явления. Возникновение отечественных пирамид не было неожиданным с точки зрения ситуации, сформировавшейся к тому времени. Как показывает анализ мирового опыта возникновения и развития финансовых пирамид в России к 1994 г. сложились условия, являющиеся стандартными предпосылками к зарождению финансовых пирамид (становление рынка ценных бумаг, инвестиционная активность населения, недостатки законодательного регулирования и т.д.). Тем не менее, эпоха финансовых пирамид 1994-1995 гг. обладала рядом особенностей. Одними из основных были отрицательное отношение к государству и правительству вследствие событий предыдущих лет и довольно высокий уровень инфляции, которые способствовали возникновению и успешному функционированию финансовых пирамид. Особенностью российской экономики также являлось то, что строителем одной из пирамид невольно выступило государство. Очень серьезными для России также оказались последствия пирамидостроения. Их влияние продолжает сказываться на экономической ситуации в стране до сих пор. В то же время, последствия финансовых пирамид, с которыми столкнулась Россия, не являются абсолютно уникальными и аналогичны их последствиям в других странах. Но можно говорить об особенностях этих последствий, выражающихся в степени длительности периода воздействия и глубине падения доверия населения к финансовым и инвестиционным институтам. По оценкам специалистов российское население продемонстрировало способность к быстрой адаптации.</w:t>
      </w:r>
      <w:r>
        <w:rPr>
          <w:rStyle w:val="a4"/>
        </w:rPr>
        <w:footnoteReference w:customMarkFollows="1" w:id="19"/>
        <w:t>1</w:t>
      </w:r>
      <w:r>
        <w:t>Оно «пережило» (или точнее «переживает», так как процесс происходит в настоящем времени) отрицательные последствия финансовых пирамид быстрее, чем это бывало в истории. Появление финансовой пирамиды может быть предсказано с довольно большой степенью вероятности, через анализ условий, способствующих их возникновению. Конечно, пережитый опыт финансовых пирамид создает преграды для их появления, и из-за принятия соответствующего законодательства, и из-за возникновения «иммунитета» у инвесторов и населения. Но финансовые рынки в современном мире быстро развиваются, возникают новые финансовые инструменты, технические возможности, которые позволяют использовать технологию строительства финансовых пирамид вновь. Таким образом, сохраняется возможность возникновения финансовых пирамид в будущем, в странах, которые до этого в своем историческом развитии сталкивались с опытом финансовых пирамид. Подтверждением этому являются многочисленные попытки строительства пирамидальных структур с помощью internet (причем строят абсолютно все кто имеет хоть какие –то представления о пирамидах), при этом подобные попытки, за счет мирового характера компьютерной сети, уже выходят за национальные границы, и создают дополнительные сложности их предотвращения. Я не стану подробно останавливаться на этой на мой взгляд глобальной проблеме затрагивающей весь мир так как  это тема уже отдельного не менее интересного  разговора, и она имеет более масштабный и интернациональный характер.</w:t>
      </w:r>
    </w:p>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 w:rsidR="00CE371E" w:rsidRDefault="00CE371E">
      <w:pPr>
        <w:rPr>
          <w:b/>
          <w:i/>
          <w:color w:val="008000"/>
          <w:sz w:val="36"/>
        </w:rPr>
      </w:pPr>
      <w:r>
        <w:rPr>
          <w:b/>
          <w:i/>
          <w:color w:val="008000"/>
          <w:sz w:val="36"/>
        </w:rPr>
        <w:t xml:space="preserve">                      </w:t>
      </w:r>
    </w:p>
    <w:p w:rsidR="00CE371E" w:rsidRDefault="00CE371E">
      <w:pPr>
        <w:rPr>
          <w:b/>
          <w:i/>
          <w:color w:val="008000"/>
          <w:sz w:val="36"/>
          <w:lang w:val="en-US"/>
        </w:rPr>
      </w:pPr>
      <w:r>
        <w:rPr>
          <w:b/>
          <w:i/>
          <w:color w:val="008000"/>
          <w:sz w:val="36"/>
        </w:rPr>
        <w:t xml:space="preserve">                      </w:t>
      </w:r>
    </w:p>
    <w:p w:rsidR="00CE371E" w:rsidRDefault="00CE371E">
      <w:pPr>
        <w:rPr>
          <w:b/>
          <w:i/>
          <w:color w:val="008000"/>
          <w:sz w:val="36"/>
          <w:lang w:val="en-US"/>
        </w:rPr>
      </w:pPr>
    </w:p>
    <w:p w:rsidR="00CE371E" w:rsidRDefault="00CE371E">
      <w:pPr>
        <w:rPr>
          <w:b/>
          <w:i/>
          <w:color w:val="008000"/>
          <w:sz w:val="36"/>
          <w:lang w:val="en-US"/>
        </w:rPr>
      </w:pPr>
    </w:p>
    <w:p w:rsidR="00CE371E" w:rsidRDefault="00CE371E">
      <w:pPr>
        <w:rPr>
          <w:b/>
          <w:i/>
          <w:color w:val="008000"/>
          <w:sz w:val="36"/>
          <w:lang w:val="en-US"/>
        </w:rPr>
      </w:pPr>
    </w:p>
    <w:p w:rsidR="00CE371E" w:rsidRDefault="00CE371E">
      <w:pPr>
        <w:rPr>
          <w:b/>
          <w:i/>
          <w:color w:val="008000"/>
          <w:sz w:val="36"/>
          <w:lang w:val="en-US"/>
        </w:rPr>
      </w:pPr>
    </w:p>
    <w:p w:rsidR="00CE371E" w:rsidRDefault="00CE371E">
      <w:pPr>
        <w:rPr>
          <w:b/>
          <w:i/>
          <w:color w:val="008000"/>
          <w:sz w:val="36"/>
          <w:lang w:val="en-US"/>
        </w:rPr>
      </w:pPr>
      <w:r>
        <w:rPr>
          <w:b/>
          <w:i/>
          <w:color w:val="008000"/>
          <w:sz w:val="36"/>
          <w:lang w:val="en-US"/>
        </w:rPr>
        <w:t xml:space="preserve">                    </w:t>
      </w:r>
    </w:p>
    <w:p w:rsidR="00CE371E" w:rsidRDefault="00CE371E">
      <w:pPr>
        <w:rPr>
          <w:b/>
          <w:i/>
          <w:color w:val="008000"/>
          <w:sz w:val="36"/>
        </w:rPr>
      </w:pPr>
      <w:r>
        <w:rPr>
          <w:b/>
          <w:i/>
          <w:color w:val="008000"/>
          <w:sz w:val="36"/>
          <w:lang w:val="en-US"/>
        </w:rPr>
        <w:t xml:space="preserve">               </w:t>
      </w:r>
      <w:r>
        <w:rPr>
          <w:b/>
          <w:i/>
          <w:color w:val="008000"/>
          <w:sz w:val="36"/>
        </w:rPr>
        <w:t>Список литературы</w:t>
      </w:r>
    </w:p>
    <w:p w:rsidR="00CE371E" w:rsidRDefault="00CE371E"/>
    <w:p w:rsidR="00CE371E" w:rsidRDefault="00CE371E"/>
    <w:p w:rsidR="00CE371E" w:rsidRDefault="00CE371E">
      <w:r>
        <w:t>1.      Аникин А.В. История финансовых потрясений. От Джона Ло до Сергея Кириенко.</w:t>
      </w:r>
      <w:r>
        <w:rPr>
          <w:lang w:val="en-US"/>
        </w:rPr>
        <w:t>//:</w:t>
      </w:r>
      <w:r>
        <w:t xml:space="preserve"> М. ЗАО "Олимп-Бизнес", 2000. </w:t>
      </w:r>
    </w:p>
    <w:p w:rsidR="00CE371E" w:rsidRDefault="00CE371E">
      <w:r>
        <w:t xml:space="preserve">2.      Исследовательская группа ЦИРКОН: Финансовая активность населения России в 1995-2001 годах// </w:t>
      </w:r>
      <w:r>
        <w:rPr>
          <w:lang w:val="en-US"/>
        </w:rPr>
        <w:t>: “</w:t>
      </w:r>
      <w:r>
        <w:t>Эксклюзивный маркетинг.</w:t>
      </w:r>
      <w:r>
        <w:rPr>
          <w:lang w:val="en-US"/>
        </w:rPr>
        <w:t>”</w:t>
      </w:r>
      <w:r>
        <w:t xml:space="preserve"> 2001/ 3(24) </w:t>
      </w:r>
    </w:p>
    <w:p w:rsidR="00CE371E" w:rsidRDefault="00CE371E">
      <w:r>
        <w:t xml:space="preserve">3.      Кузина О.Е. Иллюзии рациональности: влияние коллективных представлений на инвестиционное поведение вкладчиков "финансовых пирамид"// </w:t>
      </w:r>
      <w:r>
        <w:rPr>
          <w:lang w:val="en-US"/>
        </w:rPr>
        <w:t>“</w:t>
      </w:r>
      <w:r>
        <w:t>Вопросы социологии.</w:t>
      </w:r>
      <w:r>
        <w:rPr>
          <w:lang w:val="en-US"/>
        </w:rPr>
        <w:t>”</w:t>
      </w:r>
      <w:r>
        <w:t xml:space="preserve"> 1998/8</w:t>
      </w:r>
    </w:p>
    <w:p w:rsidR="00CE371E" w:rsidRDefault="00CE371E">
      <w:r>
        <w:t xml:space="preserve">4.      Кузина О.Е. Формирование доверия в Массовом инвестиционном поведении.// </w:t>
      </w:r>
      <w:r>
        <w:rPr>
          <w:lang w:val="en-US"/>
        </w:rPr>
        <w:t>“</w:t>
      </w:r>
      <w:r>
        <w:t>Социологический журнал.</w:t>
      </w:r>
      <w:r>
        <w:rPr>
          <w:lang w:val="en-US"/>
        </w:rPr>
        <w:t>”</w:t>
      </w:r>
      <w:r>
        <w:t xml:space="preserve"> 1999/1-2. </w:t>
      </w:r>
    </w:p>
    <w:p w:rsidR="00CE371E" w:rsidRDefault="00CE371E">
      <w:r>
        <w:t>5.      Маккей Ч. Наиболее распространенные заблуждения и безумства толпы.</w:t>
      </w:r>
      <w:r>
        <w:rPr>
          <w:lang w:val="en-US"/>
        </w:rPr>
        <w:t>//:</w:t>
      </w:r>
      <w:r>
        <w:t xml:space="preserve"> М. Издательский Дом "Альпина" 1998. </w:t>
      </w:r>
    </w:p>
    <w:p w:rsidR="00CE371E" w:rsidRDefault="00CE371E">
      <w:r>
        <w:t>6.      Радаев В.В. Возвращение толпы: анализ поведения вкладчиков "финансовых пирамид"// Вопросы социологии.</w:t>
      </w:r>
      <w:r>
        <w:rPr>
          <w:lang w:val="en-US"/>
        </w:rPr>
        <w:t>”</w:t>
      </w:r>
      <w:r>
        <w:t xml:space="preserve"> 1998/8. </w:t>
      </w:r>
    </w:p>
    <w:p w:rsidR="00CE371E" w:rsidRDefault="00CE371E">
      <w:pPr>
        <w:numPr>
          <w:ilvl w:val="0"/>
          <w:numId w:val="3"/>
        </w:numPr>
      </w:pPr>
      <w:r>
        <w:t>Экономический анализ нормативных актов./</w:t>
      </w:r>
      <w:r>
        <w:rPr>
          <w:lang w:val="en-US"/>
        </w:rPr>
        <w:t>/:</w:t>
      </w:r>
      <w:r>
        <w:t xml:space="preserve"> Под ред. Тамбовцева В.Л. Гл. 2.8. Федеральная Комиссия по рынку ценных бумаг России: идея и практика. М.ТЕИС, 2001 </w:t>
      </w:r>
    </w:p>
    <w:p w:rsidR="00CE371E" w:rsidRDefault="00CE371E"/>
    <w:p w:rsidR="00CE371E" w:rsidRDefault="00CE371E">
      <w:pPr>
        <w:rPr>
          <w:b/>
          <w:i/>
          <w:color w:val="008000"/>
          <w:lang w:val="en-US"/>
        </w:rPr>
      </w:pPr>
      <w:r>
        <w:rPr>
          <w:b/>
          <w:i/>
          <w:color w:val="008000"/>
        </w:rPr>
        <w:t xml:space="preserve">      </w:t>
      </w:r>
      <w:r>
        <w:rPr>
          <w:b/>
          <w:i/>
          <w:color w:val="008000"/>
          <w:lang w:val="en-US"/>
        </w:rPr>
        <w:t xml:space="preserve">        </w:t>
      </w:r>
      <w:r>
        <w:rPr>
          <w:b/>
          <w:i/>
          <w:color w:val="008000"/>
        </w:rPr>
        <w:t>Использованы сайты</w:t>
      </w:r>
      <w:r>
        <w:rPr>
          <w:b/>
          <w:i/>
          <w:color w:val="008000"/>
          <w:lang w:val="en-US"/>
        </w:rPr>
        <w:t>:</w:t>
      </w:r>
    </w:p>
    <w:p w:rsidR="00CE371E" w:rsidRDefault="00CE371E">
      <w:pPr>
        <w:rPr>
          <w:lang w:val="en-US"/>
        </w:rPr>
      </w:pPr>
    </w:p>
    <w:p w:rsidR="00CE371E" w:rsidRDefault="00CE371E">
      <w:pPr>
        <w:rPr>
          <w:lang w:val="en-US"/>
        </w:rPr>
      </w:pPr>
      <w:r>
        <w:rPr>
          <w:lang w:val="en-US"/>
        </w:rPr>
        <w:t>forum.finanster.ru</w:t>
      </w:r>
    </w:p>
    <w:p w:rsidR="00CE371E" w:rsidRDefault="00CE371E">
      <w:pPr>
        <w:rPr>
          <w:lang w:val="en-US"/>
        </w:rPr>
      </w:pPr>
      <w:r>
        <w:rPr>
          <w:lang w:val="en-US"/>
        </w:rPr>
        <w:t>Finansy.ru</w:t>
      </w:r>
    </w:p>
    <w:p w:rsidR="00CE371E" w:rsidRDefault="00CE371E">
      <w:pPr>
        <w:rPr>
          <w:lang w:val="en-US"/>
        </w:rPr>
      </w:pPr>
      <w:r>
        <w:rPr>
          <w:lang w:val="en-US"/>
        </w:rPr>
        <w:t>Hammer.prohosting.ru</w:t>
      </w:r>
    </w:p>
    <w:p w:rsidR="00CE371E" w:rsidRDefault="00CE371E">
      <w:pPr>
        <w:rPr>
          <w:lang w:val="en-US"/>
        </w:rPr>
      </w:pPr>
      <w:r>
        <w:rPr>
          <w:lang w:val="en-US"/>
        </w:rPr>
        <w:t>katesunberry.narod.ru</w:t>
      </w:r>
    </w:p>
    <w:p w:rsidR="00CE371E" w:rsidRDefault="00CE371E">
      <w:pPr>
        <w:rPr>
          <w:lang w:val="en-US"/>
        </w:rPr>
      </w:pPr>
      <w:r>
        <w:rPr>
          <w:lang w:val="en-US"/>
        </w:rPr>
        <w:t>Lenta.ru</w:t>
      </w:r>
    </w:p>
    <w:p w:rsidR="00CE371E" w:rsidRDefault="00CE371E">
      <w:pPr>
        <w:rPr>
          <w:lang w:val="en-US"/>
        </w:rPr>
      </w:pPr>
      <w:r>
        <w:rPr>
          <w:lang w:val="en-US"/>
        </w:rPr>
        <w:t>mir.glasnet.ru</w:t>
      </w:r>
    </w:p>
    <w:p w:rsidR="00CE371E" w:rsidRDefault="00CE371E"/>
    <w:p w:rsidR="00CE371E" w:rsidRDefault="00CE371E">
      <w:bookmarkStart w:id="0" w:name="_GoBack"/>
      <w:bookmarkEnd w:id="0"/>
    </w:p>
    <w:sectPr w:rsidR="00CE371E">
      <w:headerReference w:type="even" r:id="rId7"/>
      <w:headerReference w:type="default" r:id="rId8"/>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71E" w:rsidRDefault="00CE371E">
      <w:r>
        <w:separator/>
      </w:r>
    </w:p>
  </w:endnote>
  <w:endnote w:type="continuationSeparator" w:id="0">
    <w:p w:rsidR="00CE371E" w:rsidRDefault="00CE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71E" w:rsidRDefault="00CE371E">
      <w:r>
        <w:separator/>
      </w:r>
    </w:p>
  </w:footnote>
  <w:footnote w:type="continuationSeparator" w:id="0">
    <w:p w:rsidR="00CE371E" w:rsidRDefault="00CE371E">
      <w:r>
        <w:continuationSeparator/>
      </w:r>
    </w:p>
  </w:footnote>
  <w:footnote w:id="1">
    <w:p w:rsidR="00CE371E" w:rsidRDefault="00CE371E">
      <w:pPr>
        <w:pStyle w:val="a3"/>
      </w:pPr>
      <w:r>
        <w:rPr>
          <w:rStyle w:val="a4"/>
        </w:rPr>
        <w:t>1</w:t>
      </w:r>
      <w:r>
        <w:t xml:space="preserve"> Кузина О.Е Иллюзии рациональности….  </w:t>
      </w:r>
      <w:r>
        <w:rPr>
          <w:lang w:val="en-US"/>
        </w:rPr>
        <w:t>“</w:t>
      </w:r>
      <w:r>
        <w:t xml:space="preserve"> Вопросы социологии</w:t>
      </w:r>
      <w:r>
        <w:rPr>
          <w:lang w:val="en-US"/>
        </w:rPr>
        <w:t>”</w:t>
      </w:r>
      <w:r>
        <w:t xml:space="preserve"> 98</w:t>
      </w:r>
      <w:r>
        <w:rPr>
          <w:lang w:val="en-US"/>
        </w:rPr>
        <w:t>/8 c 145</w:t>
      </w:r>
    </w:p>
  </w:footnote>
  <w:footnote w:id="2">
    <w:p w:rsidR="00CE371E" w:rsidRDefault="00CE371E">
      <w:pPr>
        <w:pStyle w:val="a3"/>
      </w:pPr>
      <w:r>
        <w:rPr>
          <w:rStyle w:val="a4"/>
        </w:rPr>
        <w:footnoteRef/>
      </w:r>
      <w:r>
        <w:t xml:space="preserve"> </w:t>
      </w:r>
      <w:r>
        <w:rPr>
          <w:lang w:val="en-US"/>
        </w:rPr>
        <w:t xml:space="preserve"> Аникин А.В с 96-98</w:t>
      </w:r>
    </w:p>
  </w:footnote>
  <w:footnote w:id="3">
    <w:p w:rsidR="00CE371E" w:rsidRDefault="00CE371E">
      <w:pPr>
        <w:pStyle w:val="a3"/>
      </w:pPr>
      <w:r>
        <w:rPr>
          <w:rStyle w:val="a4"/>
        </w:rPr>
        <w:t>1</w:t>
      </w:r>
      <w:r>
        <w:t xml:space="preserve">  Кузина О.Е Формирование доверия в массовом  инвестиционном поведении « Социологический журнал»    1999</w:t>
      </w:r>
      <w:r>
        <w:rPr>
          <w:lang w:val="en-US"/>
        </w:rPr>
        <w:t>/ 1-2</w:t>
      </w:r>
      <w:r>
        <w:t xml:space="preserve">   </w:t>
      </w:r>
    </w:p>
  </w:footnote>
  <w:footnote w:id="4">
    <w:p w:rsidR="00CE371E" w:rsidRDefault="00CE371E">
      <w:pPr>
        <w:pStyle w:val="a3"/>
      </w:pPr>
      <w:r>
        <w:rPr>
          <w:rStyle w:val="a4"/>
        </w:rPr>
        <w:t>1</w:t>
      </w:r>
      <w:r>
        <w:t xml:space="preserve"> Это последний этап развития АО «МММ» когда пирамида уже не строится, но привлекаются средства вкладчиков под обещание «разобраться с ситуацией!»</w:t>
      </w:r>
    </w:p>
  </w:footnote>
  <w:footnote w:id="5">
    <w:p w:rsidR="00CE371E" w:rsidRDefault="00CE371E">
      <w:pPr>
        <w:pStyle w:val="a3"/>
      </w:pPr>
      <w:r>
        <w:rPr>
          <w:rStyle w:val="a4"/>
        </w:rPr>
        <w:t>2</w:t>
      </w:r>
      <w:r>
        <w:t xml:space="preserve"> Радаев В.В с 103</w:t>
      </w:r>
    </w:p>
  </w:footnote>
  <w:footnote w:id="6">
    <w:p w:rsidR="00CE371E" w:rsidRDefault="00CE371E">
      <w:pPr>
        <w:pStyle w:val="a3"/>
      </w:pPr>
      <w:r>
        <w:rPr>
          <w:rStyle w:val="a4"/>
        </w:rPr>
        <w:t>1</w:t>
      </w:r>
      <w:r>
        <w:t xml:space="preserve"> Аникин А.В с29</w:t>
      </w:r>
    </w:p>
  </w:footnote>
  <w:footnote w:id="7">
    <w:p w:rsidR="00CE371E" w:rsidRDefault="00CE371E">
      <w:pPr>
        <w:pStyle w:val="a3"/>
      </w:pPr>
      <w:r>
        <w:rPr>
          <w:rStyle w:val="a4"/>
        </w:rPr>
        <w:t>2</w:t>
      </w:r>
      <w:r>
        <w:t xml:space="preserve"> Там же с 99</w:t>
      </w:r>
    </w:p>
  </w:footnote>
  <w:footnote w:id="8">
    <w:p w:rsidR="00CE371E" w:rsidRDefault="00CE371E">
      <w:pPr>
        <w:pStyle w:val="a3"/>
      </w:pPr>
      <w:r>
        <w:rPr>
          <w:rStyle w:val="a4"/>
        </w:rPr>
        <w:t>3</w:t>
      </w:r>
      <w:r>
        <w:t xml:space="preserve"> Экономический анализ нормативных актов. Ред. Тамбовцевой В.Л М. 2001 с 217-237</w:t>
      </w:r>
    </w:p>
  </w:footnote>
  <w:footnote w:id="9">
    <w:p w:rsidR="00CE371E" w:rsidRDefault="00CE371E">
      <w:pPr>
        <w:pStyle w:val="a3"/>
      </w:pPr>
      <w:r>
        <w:rPr>
          <w:rStyle w:val="a4"/>
        </w:rPr>
        <w:t>4</w:t>
      </w:r>
      <w:r>
        <w:t xml:space="preserve"> Аникин А.В  с 35</w:t>
      </w:r>
    </w:p>
  </w:footnote>
  <w:footnote w:id="10">
    <w:p w:rsidR="00CE371E" w:rsidRDefault="00CE371E">
      <w:pPr>
        <w:pStyle w:val="a3"/>
      </w:pPr>
      <w:r>
        <w:rPr>
          <w:rStyle w:val="a4"/>
        </w:rPr>
        <w:footnoteRef/>
      </w:r>
      <w:r>
        <w:t xml:space="preserve"> Аникин А.В История финансовых потрясений М. 2000 с 31-33, 36-46</w:t>
      </w:r>
    </w:p>
  </w:footnote>
  <w:footnote w:id="11">
    <w:p w:rsidR="00CE371E" w:rsidRDefault="00CE371E">
      <w:pPr>
        <w:pStyle w:val="a3"/>
      </w:pPr>
      <w:r>
        <w:rPr>
          <w:rStyle w:val="a4"/>
        </w:rPr>
        <w:footnoteRef/>
      </w:r>
      <w:r>
        <w:t xml:space="preserve">  Маккей Ч.Наиболее распространенные заблуждения  и безумства толпы. М. 1998 с 81</w:t>
      </w:r>
    </w:p>
  </w:footnote>
  <w:footnote w:id="12">
    <w:p w:rsidR="00CE371E" w:rsidRDefault="00CE371E">
      <w:pPr>
        <w:pStyle w:val="a3"/>
      </w:pPr>
      <w:r>
        <w:rPr>
          <w:rStyle w:val="a4"/>
        </w:rPr>
        <w:t>1</w:t>
      </w:r>
      <w:r>
        <w:t xml:space="preserve"> Аникин А.В с 14-26</w:t>
      </w:r>
    </w:p>
  </w:footnote>
  <w:footnote w:id="13">
    <w:p w:rsidR="00CE371E" w:rsidRDefault="00CE371E">
      <w:pPr>
        <w:pStyle w:val="a3"/>
      </w:pPr>
      <w:r>
        <w:rPr>
          <w:rStyle w:val="a4"/>
        </w:rPr>
        <w:t>1</w:t>
      </w:r>
      <w:r>
        <w:t xml:space="preserve"> Аникин А.В с 93-102</w:t>
      </w:r>
    </w:p>
  </w:footnote>
  <w:footnote w:id="14">
    <w:p w:rsidR="00CE371E" w:rsidRDefault="00CE371E">
      <w:pPr>
        <w:pStyle w:val="a3"/>
      </w:pPr>
      <w:r>
        <w:rPr>
          <w:rStyle w:val="a4"/>
        </w:rPr>
        <w:t>2</w:t>
      </w:r>
      <w:r>
        <w:t xml:space="preserve"> Аникин. А.В  с 36-46 Маккей Ч с 81</w:t>
      </w:r>
    </w:p>
  </w:footnote>
  <w:footnote w:id="15">
    <w:p w:rsidR="00CE371E" w:rsidRDefault="00CE371E">
      <w:pPr>
        <w:pStyle w:val="a3"/>
      </w:pPr>
      <w:r>
        <w:rPr>
          <w:rStyle w:val="a4"/>
        </w:rPr>
        <w:t>1</w:t>
      </w:r>
      <w:r>
        <w:t xml:space="preserve"> Экономический анализ нормативных актов </w:t>
      </w:r>
      <w:r>
        <w:rPr>
          <w:lang w:val="en-US"/>
        </w:rPr>
        <w:t>//:</w:t>
      </w:r>
      <w:r>
        <w:t xml:space="preserve"> под.ред. Тамбовцева В.Л.  М.ТЕИС 2001 г.</w:t>
      </w:r>
    </w:p>
  </w:footnote>
  <w:footnote w:id="16">
    <w:p w:rsidR="00CE371E" w:rsidRDefault="00CE371E">
      <w:pPr>
        <w:pStyle w:val="a3"/>
      </w:pPr>
      <w:r>
        <w:rPr>
          <w:rStyle w:val="a4"/>
        </w:rPr>
        <w:t>1</w:t>
      </w:r>
      <w:r>
        <w:t xml:space="preserve"> Радаев В.В Возвращение толпы</w:t>
      </w:r>
      <w:r>
        <w:rPr>
          <w:lang w:val="en-US"/>
        </w:rPr>
        <w:t>:</w:t>
      </w:r>
      <w:r>
        <w:t xml:space="preserve"> анализ поведения вкладчиков……. «Вопросы социологии» </w:t>
      </w:r>
      <w:r>
        <w:rPr>
          <w:lang w:val="en-US"/>
        </w:rPr>
        <w:t>98/8 с 107 -117</w:t>
      </w:r>
    </w:p>
  </w:footnote>
  <w:footnote w:id="17">
    <w:p w:rsidR="00CE371E" w:rsidRDefault="00CE371E">
      <w:pPr>
        <w:pStyle w:val="a3"/>
      </w:pPr>
      <w:r>
        <w:rPr>
          <w:rStyle w:val="a4"/>
        </w:rPr>
        <w:t>1</w:t>
      </w:r>
      <w:r>
        <w:t xml:space="preserve"> Исследовательская  группа ЦИРКОН: финансовая активность населения России в 1995-2001 гг.</w:t>
      </w:r>
    </w:p>
  </w:footnote>
  <w:footnote w:id="18">
    <w:p w:rsidR="00CE371E" w:rsidRDefault="00CE371E">
      <w:pPr>
        <w:pStyle w:val="a3"/>
      </w:pPr>
      <w:r>
        <w:rPr>
          <w:rStyle w:val="a4"/>
        </w:rPr>
        <w:t>1</w:t>
      </w:r>
      <w:r>
        <w:t xml:space="preserve"> Аникин А.В с 310-312</w:t>
      </w:r>
    </w:p>
  </w:footnote>
  <w:footnote w:id="19">
    <w:p w:rsidR="00CE371E" w:rsidRDefault="00CE371E">
      <w:pPr>
        <w:pStyle w:val="a3"/>
        <w:numPr>
          <w:ilvl w:val="0"/>
          <w:numId w:val="1"/>
        </w:numPr>
      </w:pPr>
      <w:r>
        <w:t>Исследовательская группа ЦИРКОН: Финансовая активность населения России с 1995 по 2001 гг.  с 38</w:t>
      </w:r>
    </w:p>
    <w:p w:rsidR="00CE371E" w:rsidRDefault="00CE371E">
      <w:pPr>
        <w:pStyle w:val="a3"/>
        <w:numPr>
          <w:ilvl w:val="0"/>
          <w:numId w:val="1"/>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1E" w:rsidRDefault="00CE371E">
    <w:pPr>
      <w:pStyle w:val="a6"/>
      <w:framePr w:wrap="around" w:vAnchor="text" w:hAnchor="margin" w:xAlign="center" w:y="1"/>
      <w:rPr>
        <w:rStyle w:val="a7"/>
      </w:rPr>
    </w:pPr>
    <w:r>
      <w:rPr>
        <w:rStyle w:val="a7"/>
        <w:noProof/>
      </w:rPr>
      <w:t>13</w:t>
    </w:r>
  </w:p>
  <w:p w:rsidR="00CE371E" w:rsidRDefault="00CE37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1E" w:rsidRDefault="0014679A">
    <w:pPr>
      <w:pStyle w:val="a6"/>
      <w:framePr w:wrap="around" w:vAnchor="text" w:hAnchor="margin" w:xAlign="center" w:y="1"/>
      <w:rPr>
        <w:rStyle w:val="a7"/>
      </w:rPr>
    </w:pPr>
    <w:r>
      <w:rPr>
        <w:rStyle w:val="a7"/>
        <w:noProof/>
      </w:rPr>
      <w:t>1</w:t>
    </w:r>
  </w:p>
  <w:p w:rsidR="00CE371E" w:rsidRDefault="00CE37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D711A"/>
    <w:multiLevelType w:val="singleLevel"/>
    <w:tmpl w:val="9118CBA0"/>
    <w:lvl w:ilvl="0">
      <w:start w:val="1"/>
      <w:numFmt w:val="decimal"/>
      <w:lvlText w:val="%1"/>
      <w:lvlJc w:val="left"/>
      <w:pPr>
        <w:tabs>
          <w:tab w:val="num" w:pos="360"/>
        </w:tabs>
        <w:ind w:left="360" w:hanging="360"/>
      </w:pPr>
      <w:rPr>
        <w:rFonts w:hint="default"/>
      </w:rPr>
    </w:lvl>
  </w:abstractNum>
  <w:abstractNum w:abstractNumId="1">
    <w:nsid w:val="1DB55FF4"/>
    <w:multiLevelType w:val="singleLevel"/>
    <w:tmpl w:val="BD0863A0"/>
    <w:lvl w:ilvl="0">
      <w:start w:val="7"/>
      <w:numFmt w:val="decimal"/>
      <w:lvlText w:val="%1."/>
      <w:lvlJc w:val="left"/>
      <w:pPr>
        <w:tabs>
          <w:tab w:val="num" w:pos="630"/>
        </w:tabs>
        <w:ind w:left="630" w:hanging="630"/>
      </w:pPr>
      <w:rPr>
        <w:rFonts w:hint="default"/>
      </w:rPr>
    </w:lvl>
  </w:abstractNum>
  <w:abstractNum w:abstractNumId="2">
    <w:nsid w:val="6FA8626C"/>
    <w:multiLevelType w:val="singleLevel"/>
    <w:tmpl w:val="4084992A"/>
    <w:lvl w:ilvl="0">
      <w:start w:val="3"/>
      <w:numFmt w:val="decimal"/>
      <w:lvlText w:val="%1)"/>
      <w:lvlJc w:val="left"/>
      <w:pPr>
        <w:tabs>
          <w:tab w:val="num" w:pos="450"/>
        </w:tabs>
        <w:ind w:left="450" w:hanging="37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79A"/>
    <w:rsid w:val="00140A4E"/>
    <w:rsid w:val="0014679A"/>
    <w:rsid w:val="00CE371E"/>
    <w:rsid w:val="00E06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247262-1419-4ADC-A7C4-BAD1DFA4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outlineLvl w:val="0"/>
    </w:pPr>
    <w:rPr>
      <w:b/>
      <w:i/>
      <w:color w:val="008000"/>
      <w:sz w:val="36"/>
    </w:rPr>
  </w:style>
  <w:style w:type="paragraph" w:styleId="2">
    <w:name w:val="heading 2"/>
    <w:basedOn w:val="a"/>
    <w:next w:val="a"/>
    <w:qFormat/>
    <w:pPr>
      <w:keepNext/>
      <w:outlineLvl w:val="1"/>
    </w:pPr>
    <w:rPr>
      <w:b/>
      <w:i/>
      <w:color w:val="008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sz w:val="48"/>
    </w:rPr>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Body Text"/>
    <w:basedOn w:val="a"/>
    <w:semiHidden/>
  </w:style>
  <w:style w:type="character" w:customStyle="1" w:styleId="HTML">
    <w:name w:val="Разметка HTML"/>
    <w:rPr>
      <w:vanish/>
      <w:color w:val="FF0000"/>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7110</Words>
  <Characters>40529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cp:lastModifiedBy>admin</cp:lastModifiedBy>
  <cp:revision>2</cp:revision>
  <cp:lastPrinted>2003-10-26T11:20:00Z</cp:lastPrinted>
  <dcterms:created xsi:type="dcterms:W3CDTF">2014-02-12T19:52:00Z</dcterms:created>
  <dcterms:modified xsi:type="dcterms:W3CDTF">2014-02-12T19:52:00Z</dcterms:modified>
</cp:coreProperties>
</file>