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A5" w:rsidRPr="003166F3" w:rsidRDefault="00BD72A5" w:rsidP="003166F3">
      <w:pPr>
        <w:spacing w:line="360" w:lineRule="auto"/>
        <w:ind w:firstLine="709"/>
        <w:jc w:val="center"/>
        <w:rPr>
          <w:sz w:val="28"/>
          <w:szCs w:val="36"/>
          <w:lang w:val="ru-RU"/>
        </w:rPr>
      </w:pPr>
      <w:r w:rsidRPr="003166F3">
        <w:rPr>
          <w:sz w:val="28"/>
          <w:szCs w:val="36"/>
          <w:lang w:val="ru-RU"/>
        </w:rPr>
        <w:t>Северо-Кавказский горно-металлургический институт</w:t>
      </w:r>
    </w:p>
    <w:p w:rsidR="00BD72A5" w:rsidRPr="003166F3" w:rsidRDefault="00BD72A5" w:rsidP="003166F3">
      <w:pPr>
        <w:spacing w:line="360" w:lineRule="auto"/>
        <w:ind w:firstLine="709"/>
        <w:jc w:val="center"/>
        <w:rPr>
          <w:sz w:val="28"/>
          <w:szCs w:val="36"/>
          <w:lang w:val="ru-RU"/>
        </w:rPr>
      </w:pPr>
      <w:r w:rsidRPr="003166F3">
        <w:rPr>
          <w:sz w:val="28"/>
          <w:szCs w:val="36"/>
          <w:lang w:val="ru-RU"/>
        </w:rPr>
        <w:t>(государственный технологический университет)</w:t>
      </w:r>
    </w:p>
    <w:p w:rsidR="00BD72A5" w:rsidRPr="003166F3" w:rsidRDefault="00BD72A5" w:rsidP="003166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D72A5" w:rsidRPr="003166F3" w:rsidRDefault="00BD72A5" w:rsidP="003166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D72A5" w:rsidRPr="003166F3" w:rsidRDefault="00BD72A5" w:rsidP="003166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D72A5" w:rsidRPr="003166F3" w:rsidRDefault="00BD72A5" w:rsidP="003166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D72A5" w:rsidRPr="003166F3" w:rsidRDefault="00BD72A5" w:rsidP="003166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D72A5" w:rsidRPr="003166F3" w:rsidRDefault="00BD72A5" w:rsidP="003166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D72A5" w:rsidRPr="003166F3" w:rsidRDefault="00BD72A5" w:rsidP="003166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D72A5" w:rsidRPr="003166F3" w:rsidRDefault="00BD72A5" w:rsidP="003166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D72A5" w:rsidRPr="003166F3" w:rsidRDefault="00BD72A5" w:rsidP="003166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D72A5" w:rsidRPr="003166F3" w:rsidRDefault="00BD72A5" w:rsidP="003166F3">
      <w:pPr>
        <w:spacing w:line="360" w:lineRule="auto"/>
        <w:ind w:firstLine="709"/>
        <w:jc w:val="center"/>
        <w:rPr>
          <w:b/>
          <w:sz w:val="28"/>
          <w:szCs w:val="96"/>
          <w:lang w:val="ru-RU"/>
        </w:rPr>
      </w:pPr>
      <w:r w:rsidRPr="003166F3">
        <w:rPr>
          <w:b/>
          <w:sz w:val="28"/>
          <w:szCs w:val="96"/>
          <w:lang w:val="ru-RU"/>
        </w:rPr>
        <w:t>РЕФЕРАТ</w:t>
      </w:r>
    </w:p>
    <w:p w:rsidR="00BD72A5" w:rsidRPr="003166F3" w:rsidRDefault="00BD72A5" w:rsidP="003166F3">
      <w:pPr>
        <w:spacing w:line="360" w:lineRule="auto"/>
        <w:ind w:firstLine="709"/>
        <w:jc w:val="center"/>
        <w:rPr>
          <w:b/>
          <w:sz w:val="28"/>
          <w:szCs w:val="30"/>
          <w:lang w:val="ru-RU"/>
        </w:rPr>
      </w:pPr>
      <w:r w:rsidRPr="003166F3">
        <w:rPr>
          <w:b/>
          <w:sz w:val="28"/>
          <w:szCs w:val="30"/>
          <w:lang w:val="ru-RU"/>
        </w:rPr>
        <w:t>Тема: «Финансы бюджетных учреждений в сфере муниципального общего образования»</w:t>
      </w:r>
    </w:p>
    <w:p w:rsidR="00BD72A5" w:rsidRPr="003166F3" w:rsidRDefault="00BD72A5" w:rsidP="003166F3">
      <w:pPr>
        <w:spacing w:line="360" w:lineRule="auto"/>
        <w:ind w:firstLine="709"/>
        <w:jc w:val="both"/>
        <w:rPr>
          <w:sz w:val="28"/>
          <w:szCs w:val="30"/>
          <w:lang w:val="ru-RU"/>
        </w:rPr>
      </w:pPr>
    </w:p>
    <w:p w:rsidR="00BD72A5" w:rsidRPr="003166F3" w:rsidRDefault="00BD72A5" w:rsidP="003166F3">
      <w:pPr>
        <w:spacing w:line="360" w:lineRule="auto"/>
        <w:ind w:firstLine="709"/>
        <w:jc w:val="both"/>
        <w:rPr>
          <w:sz w:val="28"/>
          <w:szCs w:val="30"/>
          <w:lang w:val="ru-RU"/>
        </w:rPr>
      </w:pPr>
    </w:p>
    <w:p w:rsidR="00BD72A5" w:rsidRPr="003166F3" w:rsidRDefault="00BD72A5" w:rsidP="003166F3">
      <w:pPr>
        <w:spacing w:line="360" w:lineRule="auto"/>
        <w:ind w:firstLine="709"/>
        <w:jc w:val="both"/>
        <w:rPr>
          <w:sz w:val="28"/>
          <w:szCs w:val="30"/>
          <w:lang w:val="ru-RU"/>
        </w:rPr>
      </w:pPr>
    </w:p>
    <w:p w:rsidR="00BD72A5" w:rsidRPr="003166F3" w:rsidRDefault="00BD72A5" w:rsidP="003166F3">
      <w:pPr>
        <w:spacing w:line="360" w:lineRule="auto"/>
        <w:ind w:firstLine="709"/>
        <w:jc w:val="both"/>
        <w:rPr>
          <w:sz w:val="28"/>
          <w:szCs w:val="30"/>
          <w:lang w:val="ru-RU"/>
        </w:rPr>
      </w:pPr>
    </w:p>
    <w:p w:rsidR="00BD72A5" w:rsidRPr="003166F3" w:rsidRDefault="00BD72A5" w:rsidP="003166F3">
      <w:pPr>
        <w:spacing w:line="360" w:lineRule="auto"/>
        <w:ind w:firstLine="709"/>
        <w:jc w:val="both"/>
        <w:rPr>
          <w:sz w:val="28"/>
          <w:szCs w:val="30"/>
          <w:lang w:val="ru-RU"/>
        </w:rPr>
      </w:pPr>
    </w:p>
    <w:p w:rsidR="00BD72A5" w:rsidRPr="003166F3" w:rsidRDefault="00BD72A5" w:rsidP="003166F3">
      <w:pPr>
        <w:spacing w:line="360" w:lineRule="auto"/>
        <w:ind w:firstLine="709"/>
        <w:jc w:val="both"/>
        <w:rPr>
          <w:sz w:val="28"/>
          <w:szCs w:val="30"/>
          <w:lang w:val="ru-RU"/>
        </w:rPr>
      </w:pPr>
    </w:p>
    <w:p w:rsidR="00BD72A5" w:rsidRPr="003166F3" w:rsidRDefault="00BD72A5" w:rsidP="003166F3">
      <w:pPr>
        <w:spacing w:line="360" w:lineRule="auto"/>
        <w:ind w:firstLine="709"/>
        <w:jc w:val="both"/>
        <w:rPr>
          <w:sz w:val="28"/>
          <w:szCs w:val="30"/>
          <w:lang w:val="ru-RU"/>
        </w:rPr>
      </w:pPr>
    </w:p>
    <w:p w:rsidR="00BD72A5" w:rsidRPr="003166F3" w:rsidRDefault="00BD72A5" w:rsidP="003166F3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3166F3">
        <w:rPr>
          <w:sz w:val="28"/>
          <w:szCs w:val="28"/>
          <w:lang w:val="ru-RU"/>
        </w:rPr>
        <w:t>Ст-ка: 6 курса, группы ФК</w:t>
      </w:r>
      <w:r w:rsidRPr="003166F3">
        <w:rPr>
          <w:sz w:val="28"/>
          <w:szCs w:val="28"/>
          <w:vertAlign w:val="subscript"/>
          <w:lang w:val="ru-RU"/>
        </w:rPr>
        <w:t>з</w:t>
      </w:r>
      <w:r w:rsidRPr="003166F3">
        <w:rPr>
          <w:sz w:val="28"/>
          <w:szCs w:val="28"/>
          <w:lang w:val="ru-RU"/>
        </w:rPr>
        <w:t>-03-1</w:t>
      </w:r>
    </w:p>
    <w:p w:rsidR="00BD72A5" w:rsidRPr="003166F3" w:rsidRDefault="00BD72A5" w:rsidP="003166F3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3166F3">
        <w:rPr>
          <w:sz w:val="28"/>
          <w:szCs w:val="28"/>
          <w:lang w:val="ru-RU"/>
        </w:rPr>
        <w:t>Черчесова Марина Казбековна</w:t>
      </w:r>
    </w:p>
    <w:p w:rsidR="00BD72A5" w:rsidRPr="003166F3" w:rsidRDefault="00BD72A5" w:rsidP="003166F3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3166F3">
        <w:rPr>
          <w:sz w:val="28"/>
          <w:szCs w:val="28"/>
          <w:lang w:val="ru-RU"/>
        </w:rPr>
        <w:t>Преподаватель:</w:t>
      </w:r>
      <w:r w:rsidR="003166F3">
        <w:rPr>
          <w:sz w:val="28"/>
          <w:szCs w:val="28"/>
          <w:lang w:val="ru-RU"/>
        </w:rPr>
        <w:t xml:space="preserve"> </w:t>
      </w:r>
      <w:r w:rsidRPr="003166F3">
        <w:rPr>
          <w:sz w:val="28"/>
          <w:szCs w:val="28"/>
          <w:lang w:val="ru-RU"/>
        </w:rPr>
        <w:t>Датиева И.К.</w:t>
      </w:r>
    </w:p>
    <w:p w:rsidR="00BD72A5" w:rsidRPr="003166F3" w:rsidRDefault="00BD72A5" w:rsidP="003166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D72A5" w:rsidRPr="003166F3" w:rsidRDefault="00BD72A5" w:rsidP="003166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D72A5" w:rsidRPr="003166F3" w:rsidRDefault="00BD72A5" w:rsidP="003166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D72A5" w:rsidRPr="003166F3" w:rsidRDefault="00BD72A5" w:rsidP="003166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D72A5" w:rsidRPr="003166F3" w:rsidRDefault="00BD72A5" w:rsidP="003166F3">
      <w:pPr>
        <w:spacing w:line="360" w:lineRule="auto"/>
        <w:ind w:firstLine="709"/>
        <w:jc w:val="center"/>
        <w:rPr>
          <w:sz w:val="28"/>
          <w:szCs w:val="22"/>
          <w:lang w:val="ru-RU"/>
        </w:rPr>
      </w:pPr>
      <w:r w:rsidRPr="003166F3">
        <w:rPr>
          <w:sz w:val="28"/>
          <w:szCs w:val="22"/>
          <w:lang w:val="ru-RU"/>
        </w:rPr>
        <w:t>Владикавказ 2009 год</w:t>
      </w:r>
    </w:p>
    <w:p w:rsidR="007F78EB" w:rsidRPr="003166F3" w:rsidRDefault="003166F3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br w:type="page"/>
      </w:r>
      <w:r w:rsidR="00CE47A7" w:rsidRPr="003166F3">
        <w:rPr>
          <w:sz w:val="28"/>
          <w:szCs w:val="32"/>
          <w:lang w:val="ru-RU"/>
        </w:rPr>
        <w:t>Образование относитс</w:t>
      </w:r>
      <w:r w:rsidR="00217A37" w:rsidRPr="003166F3">
        <w:rPr>
          <w:sz w:val="28"/>
          <w:szCs w:val="32"/>
          <w:lang w:val="ru-RU"/>
        </w:rPr>
        <w:t xml:space="preserve">я к сфере продуктивных вложений. </w:t>
      </w:r>
      <w:r w:rsidR="00936CFF" w:rsidRPr="003166F3">
        <w:rPr>
          <w:sz w:val="28"/>
          <w:szCs w:val="32"/>
          <w:lang w:val="ru-RU"/>
        </w:rPr>
        <w:t xml:space="preserve">Во многих странах мира основным источником финансирования расходов на образование являются средства бюджета. </w:t>
      </w:r>
    </w:p>
    <w:p w:rsidR="008375AC" w:rsidRPr="003166F3" w:rsidRDefault="008375AC" w:rsidP="003166F3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>Бюджет – это форма образования и расходования фонда денежных средств, предназначенных для финансового обеспечения задач и функций государства и местного самоуправления.</w:t>
      </w:r>
    </w:p>
    <w:p w:rsidR="008375AC" w:rsidRPr="003166F3" w:rsidRDefault="008375AC" w:rsidP="003166F3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 xml:space="preserve">Центральное место в финансовой системе любого государства занимает </w:t>
      </w:r>
      <w:r w:rsidRPr="003166F3">
        <w:rPr>
          <w:iCs/>
          <w:sz w:val="28"/>
          <w:szCs w:val="32"/>
          <w:lang w:val="ru-RU"/>
        </w:rPr>
        <w:t xml:space="preserve">государственный бюджет </w:t>
      </w:r>
      <w:r w:rsidRPr="003166F3">
        <w:rPr>
          <w:sz w:val="28"/>
          <w:szCs w:val="32"/>
          <w:lang w:val="ru-RU"/>
        </w:rPr>
        <w:t xml:space="preserve">- имеющий силу закона финансовый план государства (роспись доходов и расходов) на текущий (финансовый) год. Новый Бюджетный кодекс Российской Федерации определяет </w:t>
      </w:r>
      <w:r w:rsidRPr="003166F3">
        <w:rPr>
          <w:iCs/>
          <w:sz w:val="28"/>
          <w:szCs w:val="32"/>
          <w:lang w:val="ru-RU"/>
        </w:rPr>
        <w:t xml:space="preserve">бюджет </w:t>
      </w:r>
      <w:r w:rsidRPr="003166F3">
        <w:rPr>
          <w:sz w:val="28"/>
          <w:szCs w:val="32"/>
          <w:lang w:val="ru-RU"/>
        </w:rPr>
        <w:t xml:space="preserve">как «форму образования и расходования фонда денежных средств, предназначенных для финансового обеспечения задач и функций государства и местного самоуправления». </w:t>
      </w:r>
    </w:p>
    <w:p w:rsidR="008375AC" w:rsidRPr="003166F3" w:rsidRDefault="008375AC" w:rsidP="003166F3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 xml:space="preserve">Таким образом, государственный бюджет дает государственной власти возможность содержания государственного аппарата, выполнения социальных мероприятий, реализации приоритетных экономических задач, т.е. выполнения государством присущих ему функций. </w:t>
      </w:r>
    </w:p>
    <w:p w:rsidR="00936CFF" w:rsidRPr="003166F3" w:rsidRDefault="0022241C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>В Российской Федерации ведущим источником финансового обеспечения расходов на образование, являются средства бюджетов разных уровней.</w:t>
      </w:r>
    </w:p>
    <w:p w:rsidR="0022241C" w:rsidRPr="003166F3" w:rsidRDefault="0022241C" w:rsidP="003166F3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 xml:space="preserve">Бюджетная система РФ состоит из бюджетов трех уровней: </w:t>
      </w:r>
    </w:p>
    <w:p w:rsidR="0022241C" w:rsidRPr="003166F3" w:rsidRDefault="0022241C" w:rsidP="003166F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>первый уровень</w:t>
      </w:r>
      <w:r w:rsidR="003166F3">
        <w:rPr>
          <w:sz w:val="28"/>
          <w:szCs w:val="32"/>
          <w:lang w:val="ru-RU"/>
        </w:rPr>
        <w:t xml:space="preserve"> </w:t>
      </w:r>
      <w:r w:rsidRPr="003166F3">
        <w:rPr>
          <w:sz w:val="28"/>
          <w:szCs w:val="32"/>
          <w:lang w:val="ru-RU"/>
        </w:rPr>
        <w:t>- федеральный бюджет Российской Федерации и бюджеты государственных внебюджетных фондов;</w:t>
      </w:r>
    </w:p>
    <w:p w:rsidR="0022241C" w:rsidRPr="003166F3" w:rsidRDefault="0022241C" w:rsidP="003166F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>второй уровень - бюджеты субъектов РФ (89 бюджетов - 21 республиканский бюджет, 55 краевых и областных бюджетов, 10 окружных бюджетов автономных округов, бюджет автономной Еврейской области, городские бюджеты Москвы и Санкт-Петербурга) и бюджеты территориальных государственных внебюджетных фондов;</w:t>
      </w:r>
    </w:p>
    <w:p w:rsidR="0022241C" w:rsidRPr="003166F3" w:rsidRDefault="0022241C" w:rsidP="003166F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 xml:space="preserve">третий уровень - местные бюджеты (около 29 тысяч городских, районных, поселковых и сельских бюджетов). </w:t>
      </w:r>
    </w:p>
    <w:p w:rsidR="0022241C" w:rsidRPr="003166F3" w:rsidRDefault="0022241C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 xml:space="preserve">За федеральным уровнем закреплено предоставление средств на следующие цели: содержание образовательных учреждений федерального ведения, осуществление федеральных образовательных программ и на образовательные субвенции в пределах бюджетных трансфертов нуждающимся в финансовой поддержке регионам. </w:t>
      </w:r>
    </w:p>
    <w:p w:rsidR="0022241C" w:rsidRPr="003166F3" w:rsidRDefault="0022241C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 xml:space="preserve">В современных условиях происходит передача ответственности за финансирование в сфере образования с федерального на региональные и муниципальные уровни. </w:t>
      </w:r>
    </w:p>
    <w:p w:rsidR="0022241C" w:rsidRPr="003166F3" w:rsidRDefault="0022241C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>Все это происходит в рамках межбюджетных отношений.</w:t>
      </w:r>
    </w:p>
    <w:p w:rsidR="00CD38F9" w:rsidRPr="003166F3" w:rsidRDefault="00CD38F9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>Межбюджетные отношения – это отношения между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самоуправления, связанные с формированием и исполнением соответствующих бюджетов.</w:t>
      </w:r>
    </w:p>
    <w:p w:rsidR="00CD38F9" w:rsidRPr="003166F3" w:rsidRDefault="00CD38F9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>Межбюджетные отношения формируются за счет межбюджетных трансфертов.</w:t>
      </w:r>
    </w:p>
    <w:p w:rsidR="00CD38F9" w:rsidRPr="003166F3" w:rsidRDefault="00CD38F9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 xml:space="preserve">Трансферты – это средства, поступающие из федерального и региональных фондов финансовой поддержки регионов, размер которых рассчитывается по установленным правительством методике и формуле. </w:t>
      </w:r>
    </w:p>
    <w:p w:rsidR="0022241C" w:rsidRPr="003166F3" w:rsidRDefault="005807AF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>Само понятие межбюджетных отношений является более широким по отношению к понятию межбюджетных трансфертов, межбюджетные трансферты предоставляются и используются в рамках межбюджетных отношений, но действующая глава 16 БК РФ не акцентирует внимание на этих вопросах и вообще не проводит параллель и взаимосвязь межбюджетных отношений и межбюджетных трансфертов, ограничиваясь лишь определением межбюджетных отношений в ст. 6 БК РФ «Понятия и термины, применяемые в настоящем Кодексе».</w:t>
      </w:r>
    </w:p>
    <w:p w:rsidR="00C1369A" w:rsidRPr="003166F3" w:rsidRDefault="00C1369A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 xml:space="preserve">Для анализа правовых основ предоставления межбюджетных трансфертов необходимо определить ключевые понятия и их соотношения: </w:t>
      </w:r>
    </w:p>
    <w:p w:rsidR="00C1369A" w:rsidRPr="003166F3" w:rsidRDefault="00C1369A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>Дотации – это бюджетные средства, предоставляемые</w:t>
      </w:r>
      <w:r w:rsidR="003166F3">
        <w:rPr>
          <w:sz w:val="28"/>
          <w:szCs w:val="32"/>
          <w:lang w:val="ru-RU"/>
        </w:rPr>
        <w:t xml:space="preserve"> </w:t>
      </w:r>
      <w:r w:rsidRPr="003166F3">
        <w:rPr>
          <w:sz w:val="28"/>
          <w:szCs w:val="32"/>
          <w:lang w:val="ru-RU"/>
        </w:rPr>
        <w:t xml:space="preserve">бюджету другого уровня бюджетной системы Российской Федерации на безвозмездной и безвозвратной основе; </w:t>
      </w:r>
    </w:p>
    <w:p w:rsidR="00C1369A" w:rsidRPr="003166F3" w:rsidRDefault="00C1369A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 xml:space="preserve">Субвенции – это бюджетные средства, предоставляемые бюджету другого уровня бюджетной системы Российской Федерации или юридическому лицу на безвозмездной и безвозвратной основе на осуществление определенных целевых расходов; </w:t>
      </w:r>
    </w:p>
    <w:p w:rsidR="00C1369A" w:rsidRPr="003166F3" w:rsidRDefault="00FF0EBC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>Межбюджетные трансферты для бюджетных учреждений в сфере образования предоставляются в виде:</w:t>
      </w:r>
    </w:p>
    <w:p w:rsidR="00FF0EBC" w:rsidRPr="003166F3" w:rsidRDefault="00FF0EBC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 xml:space="preserve">1. </w:t>
      </w:r>
      <w:r w:rsidR="00BE5221" w:rsidRPr="003166F3">
        <w:rPr>
          <w:sz w:val="28"/>
          <w:szCs w:val="32"/>
          <w:lang w:val="ru-RU"/>
        </w:rPr>
        <w:t>Финансовой помощи из местных бюджетов;</w:t>
      </w:r>
    </w:p>
    <w:p w:rsidR="00FF0EBC" w:rsidRPr="003166F3" w:rsidRDefault="00FF0EBC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 xml:space="preserve">2. Субвенций </w:t>
      </w:r>
      <w:r w:rsidR="00BE5221" w:rsidRPr="003166F3">
        <w:rPr>
          <w:sz w:val="28"/>
          <w:szCs w:val="32"/>
          <w:lang w:val="ru-RU"/>
        </w:rPr>
        <w:t>по переданным полномочиям (</w:t>
      </w:r>
      <w:r w:rsidRPr="003166F3">
        <w:rPr>
          <w:sz w:val="28"/>
          <w:szCs w:val="32"/>
          <w:lang w:val="ru-RU"/>
        </w:rPr>
        <w:t>на классное руководство</w:t>
      </w:r>
      <w:r w:rsidR="00BE5221" w:rsidRPr="003166F3">
        <w:rPr>
          <w:sz w:val="28"/>
          <w:szCs w:val="32"/>
          <w:lang w:val="ru-RU"/>
        </w:rPr>
        <w:t>)</w:t>
      </w:r>
      <w:r w:rsidRPr="003166F3">
        <w:rPr>
          <w:sz w:val="28"/>
          <w:szCs w:val="32"/>
          <w:lang w:val="ru-RU"/>
        </w:rPr>
        <w:t>;</w:t>
      </w:r>
    </w:p>
    <w:p w:rsidR="00FF0EBC" w:rsidRPr="003166F3" w:rsidRDefault="00FF0EBC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>3. Субвенций на образование.</w:t>
      </w:r>
    </w:p>
    <w:p w:rsidR="00FF0EBC" w:rsidRPr="003166F3" w:rsidRDefault="00361EA0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>Для того</w:t>
      </w:r>
      <w:r w:rsidR="00CB49AA" w:rsidRPr="003166F3">
        <w:rPr>
          <w:sz w:val="28"/>
          <w:szCs w:val="32"/>
          <w:lang w:val="ru-RU"/>
        </w:rPr>
        <w:t xml:space="preserve"> чтобы определить общий объем вложений государства </w:t>
      </w:r>
      <w:r w:rsidR="001B1AE9" w:rsidRPr="003166F3">
        <w:rPr>
          <w:sz w:val="28"/>
          <w:szCs w:val="32"/>
          <w:lang w:val="ru-RU"/>
        </w:rPr>
        <w:t>в</w:t>
      </w:r>
      <w:r w:rsidR="00CB49AA" w:rsidRPr="003166F3">
        <w:rPr>
          <w:sz w:val="28"/>
          <w:szCs w:val="32"/>
          <w:lang w:val="ru-RU"/>
        </w:rPr>
        <w:t xml:space="preserve"> развитие образования на всех территориях страны, необходимо выяснить объем консолидированного бюджета страны и предусмотренную в нем сумму расходов на образование на очередной финансовой год. </w:t>
      </w:r>
      <w:r w:rsidR="001B1AE9" w:rsidRPr="003166F3">
        <w:rPr>
          <w:sz w:val="28"/>
          <w:szCs w:val="32"/>
          <w:lang w:val="ru-RU"/>
        </w:rPr>
        <w:t xml:space="preserve">Образовательные учреждения расположены по всей территории страны и находятся в ведении различных уровней власти (федеральной, региональной, местной) и соответственно финансируются ими из средств формируемых ими бюджетов (федерального, субъектов РФ и местных). В случае недостаточности средств их дополнительно направляют на развитие образования из бюджета более высокого уровня власти. Кроме того, этот механизм используется и при необходимости финансирования целевых образовательных программ, например, федеральных и региональных. То есть выделяются средства целевого назначения дополнительно к суммам, предусмотренным в сметах доходов и расходов образовательных учреждений на текущее содержание. Таким </w:t>
      </w:r>
      <w:r w:rsidR="00283CEE" w:rsidRPr="003166F3">
        <w:rPr>
          <w:sz w:val="28"/>
          <w:szCs w:val="32"/>
          <w:lang w:val="ru-RU"/>
        </w:rPr>
        <w:t>образом,</w:t>
      </w:r>
      <w:r w:rsidR="001B1AE9" w:rsidRPr="003166F3">
        <w:rPr>
          <w:sz w:val="28"/>
          <w:szCs w:val="32"/>
          <w:lang w:val="ru-RU"/>
        </w:rPr>
        <w:t xml:space="preserve"> реализуется принцип функционирования российской модели бюджетного федерализма. </w:t>
      </w:r>
    </w:p>
    <w:p w:rsidR="00B85129" w:rsidRPr="003166F3" w:rsidRDefault="00B85129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 xml:space="preserve">Консолидированный бюджет Российской Федерации – это свод бюджетов всех уровней бюджетной системы Российской Федерации. Консолидированный бюджет РФ включает федеральный бюджет и консолидированные бюджеты субъектов Российской Федерации. В свою очередь консолидированный бюджет субъекта Российской федерации включает региональный бюджет, т.е. бюджет субъекта РФ, и местные бюджеты. </w:t>
      </w:r>
    </w:p>
    <w:p w:rsidR="00B85129" w:rsidRPr="003166F3" w:rsidRDefault="00B85129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 xml:space="preserve">Консолидированные бюджеты РФ и субъектов РФ не рассматриваются и не утверждаются законодательными органами власти всех уровней. Эти бюджеты являются в первую очередь статистическим сводом бюджетных показателей, характеризующие данные по доходам и расходам. Источникам поступлений средств и направлениям их использования по территории в целом РФ и отдельных субъектов РФ. </w:t>
      </w:r>
    </w:p>
    <w:p w:rsidR="00B85129" w:rsidRPr="003166F3" w:rsidRDefault="00B85129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 xml:space="preserve">Показатели консолидированного бюджета используются в бюджетном планировании. </w:t>
      </w:r>
    </w:p>
    <w:p w:rsidR="00F813A7" w:rsidRPr="003166F3" w:rsidRDefault="00F813A7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 xml:space="preserve">Основным условием финансирования из бюджета является утверждаемая смета доходов и расходов. Она представляет собой </w:t>
      </w:r>
      <w:r w:rsidR="00DA19B6" w:rsidRPr="003166F3">
        <w:rPr>
          <w:sz w:val="28"/>
          <w:szCs w:val="32"/>
          <w:lang w:val="ru-RU"/>
        </w:rPr>
        <w:t xml:space="preserve">документ, в котором отражаются все доходы образовательного учреждения, получаемые из соответствующего бюджета, а также от оказания платных услуг (образовательные услуги), использования государственной или муниципальной собственности, закрепленной за учреждением на праве оперативного управления и другой деятельности. </w:t>
      </w:r>
    </w:p>
    <w:p w:rsidR="00DA19B6" w:rsidRPr="003166F3" w:rsidRDefault="00DA19B6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 xml:space="preserve">Смета доходов и расходов оставляется на основе прогнозируемых объемов предлагаемых образовательных услуг с учетом установленных нормативов финансовых затрат на их предоставление и затем утверждается главными распорядителями (распорядителями) бюджетных средств, в ведении которых находятся образовательные учреждения. </w:t>
      </w:r>
    </w:p>
    <w:p w:rsidR="00F62D67" w:rsidRPr="003166F3" w:rsidRDefault="00F62D67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>Образовательные учреждения создаются в форме бюджетного учреждения органами государственной власти Российской Федерации и субъектов Российской Федерации, органами местного самоуправления для осуществления образовательных функций, деятельность их финансируется из соответствующего бюджета.</w:t>
      </w:r>
    </w:p>
    <w:p w:rsidR="00F62D67" w:rsidRPr="003166F3" w:rsidRDefault="00595404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>Образовательные учреждения обязаны:</w:t>
      </w:r>
    </w:p>
    <w:p w:rsidR="00595404" w:rsidRPr="003166F3" w:rsidRDefault="00595404" w:rsidP="003166F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>своевременно подавать бюджетные заявки;</w:t>
      </w:r>
    </w:p>
    <w:p w:rsidR="00595404" w:rsidRPr="003166F3" w:rsidRDefault="00595404" w:rsidP="003166F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>иные документы, подтверждающие право на получение бюджетных средств;</w:t>
      </w:r>
    </w:p>
    <w:p w:rsidR="00595404" w:rsidRPr="003166F3" w:rsidRDefault="00595404" w:rsidP="003166F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>эффективно использовать бюджетные средства в соответствии с их целевым назначением;</w:t>
      </w:r>
    </w:p>
    <w:p w:rsidR="00595404" w:rsidRPr="003166F3" w:rsidRDefault="00595404" w:rsidP="003166F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>своевременно представлять отчеты и иные сведения об использовании бюджетных средств.</w:t>
      </w:r>
    </w:p>
    <w:p w:rsidR="00CD3E76" w:rsidRPr="003166F3" w:rsidRDefault="00CD3E76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>На примере Управления образования Алагирского района</w:t>
      </w:r>
      <w:r w:rsidR="008E38DE" w:rsidRPr="003166F3">
        <w:rPr>
          <w:sz w:val="28"/>
          <w:szCs w:val="32"/>
          <w:lang w:val="ru-RU"/>
        </w:rPr>
        <w:t xml:space="preserve"> сравним процент использования запланированных бюджетных средств за период с 2006г. по</w:t>
      </w:r>
      <w:r w:rsidR="003166F3">
        <w:rPr>
          <w:sz w:val="28"/>
          <w:szCs w:val="32"/>
          <w:lang w:val="ru-RU"/>
        </w:rPr>
        <w:t xml:space="preserve"> </w:t>
      </w:r>
      <w:r w:rsidR="008E38DE" w:rsidRPr="003166F3">
        <w:rPr>
          <w:sz w:val="28"/>
          <w:szCs w:val="32"/>
          <w:lang w:val="ru-RU"/>
        </w:rPr>
        <w:t>2007г.</w:t>
      </w:r>
    </w:p>
    <w:p w:rsidR="00CA4481" w:rsidRPr="003166F3" w:rsidRDefault="00CA4481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B44368" w:rsidRPr="003166F3" w:rsidRDefault="00B44368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>За 2006 год.</w:t>
      </w: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692"/>
        <w:gridCol w:w="1701"/>
        <w:gridCol w:w="1793"/>
        <w:gridCol w:w="1671"/>
      </w:tblGrid>
      <w:tr w:rsidR="008650DE" w:rsidRPr="00456612" w:rsidTr="00456612">
        <w:tc>
          <w:tcPr>
            <w:tcW w:w="2869" w:type="dxa"/>
            <w:shd w:val="clear" w:color="auto" w:fill="auto"/>
            <w:vAlign w:val="center"/>
          </w:tcPr>
          <w:p w:rsidR="008650DE" w:rsidRPr="00456612" w:rsidRDefault="008650DE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8650DE" w:rsidRPr="00456612" w:rsidRDefault="008650DE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50DE" w:rsidRPr="00456612" w:rsidRDefault="00357F9B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650DE" w:rsidRPr="00456612" w:rsidRDefault="00357F9B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650DE" w:rsidRPr="00456612" w:rsidRDefault="00357F9B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% исполнения</w:t>
            </w:r>
          </w:p>
        </w:tc>
      </w:tr>
      <w:tr w:rsidR="008650DE" w:rsidRPr="00456612" w:rsidTr="00456612">
        <w:tc>
          <w:tcPr>
            <w:tcW w:w="2869" w:type="dxa"/>
            <w:shd w:val="clear" w:color="auto" w:fill="auto"/>
            <w:vAlign w:val="center"/>
          </w:tcPr>
          <w:p w:rsidR="008650DE" w:rsidRPr="00456612" w:rsidRDefault="008650DE" w:rsidP="004566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Итого расходов</w:t>
            </w:r>
          </w:p>
          <w:p w:rsidR="008650DE" w:rsidRPr="00456612" w:rsidRDefault="008650DE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8650DE" w:rsidRPr="00456612" w:rsidRDefault="008650DE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77619595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77617089,99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650DE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100</w:t>
            </w:r>
          </w:p>
        </w:tc>
      </w:tr>
      <w:tr w:rsidR="008650DE" w:rsidRPr="00456612" w:rsidTr="00456612">
        <w:tc>
          <w:tcPr>
            <w:tcW w:w="2869" w:type="dxa"/>
            <w:shd w:val="clear" w:color="auto" w:fill="auto"/>
            <w:vAlign w:val="center"/>
          </w:tcPr>
          <w:p w:rsidR="008650DE" w:rsidRPr="00456612" w:rsidRDefault="008650DE" w:rsidP="004566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49515785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49515780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650DE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100</w:t>
            </w:r>
          </w:p>
        </w:tc>
      </w:tr>
      <w:tr w:rsidR="008650DE" w:rsidRPr="00456612" w:rsidTr="00456612">
        <w:tc>
          <w:tcPr>
            <w:tcW w:w="2869" w:type="dxa"/>
            <w:shd w:val="clear" w:color="auto" w:fill="auto"/>
            <w:vAlign w:val="center"/>
          </w:tcPr>
          <w:p w:rsidR="008650DE" w:rsidRPr="00456612" w:rsidRDefault="008650DE" w:rsidP="004566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835200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835200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650DE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100</w:t>
            </w:r>
          </w:p>
        </w:tc>
      </w:tr>
      <w:tr w:rsidR="008650DE" w:rsidRPr="00456612" w:rsidTr="00456612">
        <w:tc>
          <w:tcPr>
            <w:tcW w:w="2869" w:type="dxa"/>
            <w:shd w:val="clear" w:color="auto" w:fill="auto"/>
            <w:vAlign w:val="center"/>
          </w:tcPr>
          <w:p w:rsidR="008650DE" w:rsidRPr="00456612" w:rsidRDefault="008650DE" w:rsidP="004566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13214270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13214268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650DE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100</w:t>
            </w:r>
          </w:p>
        </w:tc>
      </w:tr>
      <w:tr w:rsidR="008650DE" w:rsidRPr="00456612" w:rsidTr="00456612">
        <w:tc>
          <w:tcPr>
            <w:tcW w:w="2869" w:type="dxa"/>
            <w:shd w:val="clear" w:color="auto" w:fill="auto"/>
            <w:vAlign w:val="center"/>
          </w:tcPr>
          <w:p w:rsidR="008650DE" w:rsidRPr="00456612" w:rsidRDefault="008650DE" w:rsidP="004566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Услуги связи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86539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86539,92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650DE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100</w:t>
            </w:r>
          </w:p>
        </w:tc>
      </w:tr>
      <w:tr w:rsidR="008650DE" w:rsidRPr="00456612" w:rsidTr="00456612">
        <w:tc>
          <w:tcPr>
            <w:tcW w:w="2869" w:type="dxa"/>
            <w:shd w:val="clear" w:color="auto" w:fill="auto"/>
            <w:vAlign w:val="center"/>
          </w:tcPr>
          <w:p w:rsidR="008650DE" w:rsidRPr="00456612" w:rsidRDefault="008650DE" w:rsidP="004566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243800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243800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650DE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100</w:t>
            </w:r>
          </w:p>
        </w:tc>
      </w:tr>
      <w:tr w:rsidR="008650DE" w:rsidRPr="00456612" w:rsidTr="00456612">
        <w:tc>
          <w:tcPr>
            <w:tcW w:w="2869" w:type="dxa"/>
            <w:shd w:val="clear" w:color="auto" w:fill="auto"/>
            <w:vAlign w:val="center"/>
          </w:tcPr>
          <w:p w:rsidR="008650DE" w:rsidRPr="00456612" w:rsidRDefault="008650DE" w:rsidP="004566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3752039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3752039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650DE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100</w:t>
            </w:r>
          </w:p>
        </w:tc>
      </w:tr>
      <w:tr w:rsidR="008650DE" w:rsidRPr="00456612" w:rsidTr="00456612">
        <w:tc>
          <w:tcPr>
            <w:tcW w:w="2869" w:type="dxa"/>
            <w:shd w:val="clear" w:color="auto" w:fill="auto"/>
            <w:vAlign w:val="center"/>
          </w:tcPr>
          <w:p w:rsidR="008650DE" w:rsidRPr="00456612" w:rsidRDefault="008650DE" w:rsidP="004566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1726518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1726518,77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650DE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100</w:t>
            </w:r>
          </w:p>
        </w:tc>
      </w:tr>
      <w:tr w:rsidR="008650DE" w:rsidRPr="00456612" w:rsidTr="00456612">
        <w:tc>
          <w:tcPr>
            <w:tcW w:w="2869" w:type="dxa"/>
            <w:shd w:val="clear" w:color="auto" w:fill="auto"/>
            <w:vAlign w:val="center"/>
          </w:tcPr>
          <w:p w:rsidR="008650DE" w:rsidRPr="00456612" w:rsidRDefault="008650DE" w:rsidP="004566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477979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477979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650DE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100</w:t>
            </w:r>
          </w:p>
        </w:tc>
      </w:tr>
      <w:tr w:rsidR="008650DE" w:rsidRPr="00456612" w:rsidTr="00456612">
        <w:tc>
          <w:tcPr>
            <w:tcW w:w="2869" w:type="dxa"/>
            <w:shd w:val="clear" w:color="auto" w:fill="auto"/>
            <w:vAlign w:val="center"/>
          </w:tcPr>
          <w:p w:rsidR="008650DE" w:rsidRPr="00456612" w:rsidRDefault="008650DE" w:rsidP="004566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46080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46080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650DE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100</w:t>
            </w:r>
          </w:p>
        </w:tc>
      </w:tr>
      <w:tr w:rsidR="008650DE" w:rsidRPr="00456612" w:rsidTr="00456612">
        <w:tc>
          <w:tcPr>
            <w:tcW w:w="2869" w:type="dxa"/>
            <w:shd w:val="clear" w:color="auto" w:fill="auto"/>
            <w:vAlign w:val="center"/>
          </w:tcPr>
          <w:p w:rsidR="008650DE" w:rsidRPr="00456612" w:rsidRDefault="008650DE" w:rsidP="004566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310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4625000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4622500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650DE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100</w:t>
            </w:r>
          </w:p>
        </w:tc>
      </w:tr>
      <w:tr w:rsidR="008650DE" w:rsidRPr="00456612" w:rsidTr="00456612">
        <w:tc>
          <w:tcPr>
            <w:tcW w:w="2869" w:type="dxa"/>
            <w:shd w:val="clear" w:color="auto" w:fill="auto"/>
            <w:vAlign w:val="center"/>
          </w:tcPr>
          <w:p w:rsidR="008650DE" w:rsidRPr="00456612" w:rsidRDefault="008650DE" w:rsidP="004566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340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3096385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650DE" w:rsidRPr="00456612" w:rsidRDefault="00317370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3096385,30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650DE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100</w:t>
            </w:r>
          </w:p>
        </w:tc>
      </w:tr>
    </w:tbl>
    <w:p w:rsidR="00B44368" w:rsidRPr="003166F3" w:rsidRDefault="00B44368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357F9B" w:rsidRPr="003166F3" w:rsidRDefault="003166F3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br w:type="page"/>
      </w:r>
      <w:r w:rsidR="00CA4481" w:rsidRPr="003166F3">
        <w:rPr>
          <w:sz w:val="28"/>
          <w:szCs w:val="32"/>
          <w:lang w:val="ru-RU"/>
        </w:rPr>
        <w:t>За классное руководство 2006 год</w:t>
      </w: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692"/>
        <w:gridCol w:w="1701"/>
        <w:gridCol w:w="1793"/>
        <w:gridCol w:w="1671"/>
      </w:tblGrid>
      <w:tr w:rsidR="00CA4481" w:rsidRPr="00456612" w:rsidTr="00456612">
        <w:tc>
          <w:tcPr>
            <w:tcW w:w="2869" w:type="dxa"/>
            <w:shd w:val="clear" w:color="auto" w:fill="auto"/>
            <w:vAlign w:val="center"/>
          </w:tcPr>
          <w:p w:rsidR="00CA4481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A4481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4481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A4481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A4481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% исполнения</w:t>
            </w:r>
          </w:p>
        </w:tc>
      </w:tr>
      <w:tr w:rsidR="00CA4481" w:rsidRPr="00456612" w:rsidTr="00456612">
        <w:tc>
          <w:tcPr>
            <w:tcW w:w="2869" w:type="dxa"/>
            <w:shd w:val="clear" w:color="auto" w:fill="auto"/>
            <w:vAlign w:val="center"/>
          </w:tcPr>
          <w:p w:rsidR="00CA4481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A4481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4481" w:rsidRPr="00456612" w:rsidRDefault="007D3974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3749534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A4481" w:rsidRPr="00456612" w:rsidRDefault="007D3974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3749534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A4481" w:rsidRPr="00456612" w:rsidRDefault="007D3974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100</w:t>
            </w:r>
          </w:p>
        </w:tc>
      </w:tr>
      <w:tr w:rsidR="00CA4481" w:rsidRPr="00456612" w:rsidTr="00456612">
        <w:tc>
          <w:tcPr>
            <w:tcW w:w="2869" w:type="dxa"/>
            <w:shd w:val="clear" w:color="auto" w:fill="auto"/>
            <w:vAlign w:val="center"/>
          </w:tcPr>
          <w:p w:rsidR="00CA4481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A4481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481" w:rsidRPr="00456612" w:rsidRDefault="007D3974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3003097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A4481" w:rsidRPr="00456612" w:rsidRDefault="007D3974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3003097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A4481" w:rsidRPr="00456612" w:rsidRDefault="007D3974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100</w:t>
            </w:r>
          </w:p>
        </w:tc>
      </w:tr>
      <w:tr w:rsidR="00CA4481" w:rsidRPr="00456612" w:rsidTr="00456612">
        <w:tc>
          <w:tcPr>
            <w:tcW w:w="2869" w:type="dxa"/>
            <w:shd w:val="clear" w:color="auto" w:fill="auto"/>
            <w:vAlign w:val="center"/>
          </w:tcPr>
          <w:p w:rsidR="00CA4481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A4481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481" w:rsidRPr="00456612" w:rsidRDefault="007D3974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746437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A4481" w:rsidRPr="00456612" w:rsidRDefault="007D3974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746437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A4481" w:rsidRPr="00456612" w:rsidRDefault="007D3974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100</w:t>
            </w:r>
          </w:p>
        </w:tc>
      </w:tr>
    </w:tbl>
    <w:p w:rsidR="00357F9B" w:rsidRPr="003166F3" w:rsidRDefault="00357F9B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357F9B" w:rsidRPr="003166F3" w:rsidRDefault="00357F9B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>За 2007 год.</w:t>
      </w: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692"/>
        <w:gridCol w:w="1701"/>
        <w:gridCol w:w="1793"/>
        <w:gridCol w:w="1671"/>
      </w:tblGrid>
      <w:tr w:rsidR="00357F9B" w:rsidRPr="00456612" w:rsidTr="00456612">
        <w:tc>
          <w:tcPr>
            <w:tcW w:w="2869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% исполнения</w:t>
            </w:r>
          </w:p>
        </w:tc>
      </w:tr>
      <w:tr w:rsidR="00357F9B" w:rsidRPr="00456612" w:rsidTr="00456612">
        <w:tc>
          <w:tcPr>
            <w:tcW w:w="2869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95802000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96073467,19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7F9B" w:rsidRPr="00456612" w:rsidRDefault="00303C0A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100,28</w:t>
            </w:r>
          </w:p>
        </w:tc>
      </w:tr>
      <w:tr w:rsidR="00357F9B" w:rsidRPr="00456612" w:rsidTr="00456612">
        <w:tc>
          <w:tcPr>
            <w:tcW w:w="2869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62243000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62365582,59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7F9B" w:rsidRPr="00456612" w:rsidRDefault="00303C0A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100,20</w:t>
            </w:r>
          </w:p>
        </w:tc>
      </w:tr>
      <w:tr w:rsidR="00357F9B" w:rsidRPr="00456612" w:rsidTr="00456612">
        <w:tc>
          <w:tcPr>
            <w:tcW w:w="2869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2189000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2189100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7F9B" w:rsidRPr="00456612" w:rsidRDefault="00303C0A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100</w:t>
            </w:r>
          </w:p>
        </w:tc>
      </w:tr>
      <w:tr w:rsidR="00357F9B" w:rsidRPr="00456612" w:rsidTr="00456612">
        <w:tc>
          <w:tcPr>
            <w:tcW w:w="2869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16321000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16482483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7F9B" w:rsidRPr="00456612" w:rsidRDefault="00303C0A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100,99</w:t>
            </w:r>
          </w:p>
        </w:tc>
      </w:tr>
      <w:tr w:rsidR="00357F9B" w:rsidRPr="00456612" w:rsidTr="00456612">
        <w:tc>
          <w:tcPr>
            <w:tcW w:w="2869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Услуги связи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112000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111950,6</w:t>
            </w:r>
            <w:r w:rsidR="00303C0A" w:rsidRPr="0045661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7F9B" w:rsidRPr="00456612" w:rsidRDefault="00303C0A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99,96</w:t>
            </w:r>
          </w:p>
        </w:tc>
      </w:tr>
      <w:tr w:rsidR="00357F9B" w:rsidRPr="00456612" w:rsidTr="00456612">
        <w:tc>
          <w:tcPr>
            <w:tcW w:w="2869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52000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51622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7F9B" w:rsidRPr="00456612" w:rsidRDefault="00303C0A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99,27</w:t>
            </w:r>
          </w:p>
        </w:tc>
      </w:tr>
      <w:tr w:rsidR="00357F9B" w:rsidRPr="00456612" w:rsidTr="00456612">
        <w:tc>
          <w:tcPr>
            <w:tcW w:w="2869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4405000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4403710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7F9B" w:rsidRPr="00456612" w:rsidRDefault="00303C0A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99,97</w:t>
            </w:r>
          </w:p>
        </w:tc>
      </w:tr>
      <w:tr w:rsidR="00357F9B" w:rsidRPr="00456612" w:rsidTr="00456612">
        <w:tc>
          <w:tcPr>
            <w:tcW w:w="2869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3047000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3047400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7F9B" w:rsidRPr="00456612" w:rsidRDefault="00303C0A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100</w:t>
            </w:r>
          </w:p>
        </w:tc>
      </w:tr>
      <w:tr w:rsidR="00357F9B" w:rsidRPr="00456612" w:rsidTr="00456612">
        <w:tc>
          <w:tcPr>
            <w:tcW w:w="2869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608000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607234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7F9B" w:rsidRPr="00456612" w:rsidRDefault="00303C0A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99,87</w:t>
            </w:r>
          </w:p>
        </w:tc>
      </w:tr>
      <w:tr w:rsidR="00357F9B" w:rsidRPr="00456612" w:rsidTr="00456612">
        <w:tc>
          <w:tcPr>
            <w:tcW w:w="2869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Пособие по социальной помощи населению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75000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65000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7F9B" w:rsidRPr="00456612" w:rsidRDefault="00303C0A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86,67</w:t>
            </w:r>
          </w:p>
        </w:tc>
      </w:tr>
      <w:tr w:rsidR="00357F9B" w:rsidRPr="00456612" w:rsidTr="00456612">
        <w:tc>
          <w:tcPr>
            <w:tcW w:w="2869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91000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90380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7F9B" w:rsidRPr="00456612" w:rsidRDefault="00303C0A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99,32</w:t>
            </w:r>
          </w:p>
        </w:tc>
      </w:tr>
      <w:tr w:rsidR="00357F9B" w:rsidRPr="00456612" w:rsidTr="00456612">
        <w:tc>
          <w:tcPr>
            <w:tcW w:w="2869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310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2330000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57F9B" w:rsidRPr="00456612" w:rsidRDefault="001627FE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2330000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7F9B" w:rsidRPr="00456612" w:rsidRDefault="00303C0A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100</w:t>
            </w:r>
          </w:p>
        </w:tc>
      </w:tr>
      <w:tr w:rsidR="00357F9B" w:rsidRPr="00456612" w:rsidTr="00456612">
        <w:tc>
          <w:tcPr>
            <w:tcW w:w="2869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340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F9B" w:rsidRPr="00456612" w:rsidRDefault="00357F9B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4329000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57F9B" w:rsidRPr="00456612" w:rsidRDefault="001627FE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4329005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7F9B" w:rsidRPr="00456612" w:rsidRDefault="00303C0A" w:rsidP="00456612">
            <w:pPr>
              <w:spacing w:line="360" w:lineRule="auto"/>
              <w:ind w:hanging="142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100</w:t>
            </w:r>
          </w:p>
        </w:tc>
      </w:tr>
    </w:tbl>
    <w:p w:rsidR="00CA4481" w:rsidRPr="003166F3" w:rsidRDefault="00CA4481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CA4481" w:rsidRPr="003166F3" w:rsidRDefault="00CA4481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>За классное руководство 2007 год</w:t>
      </w: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692"/>
        <w:gridCol w:w="1701"/>
        <w:gridCol w:w="1793"/>
        <w:gridCol w:w="1671"/>
      </w:tblGrid>
      <w:tr w:rsidR="00CA4481" w:rsidRPr="00456612" w:rsidTr="00456612">
        <w:tc>
          <w:tcPr>
            <w:tcW w:w="2869" w:type="dxa"/>
            <w:shd w:val="clear" w:color="auto" w:fill="auto"/>
            <w:vAlign w:val="center"/>
          </w:tcPr>
          <w:p w:rsidR="00CA4481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CA4481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4481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A4481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A4481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% исполнения</w:t>
            </w:r>
          </w:p>
        </w:tc>
      </w:tr>
      <w:tr w:rsidR="00CA4481" w:rsidRPr="00456612" w:rsidTr="00456612">
        <w:tc>
          <w:tcPr>
            <w:tcW w:w="2869" w:type="dxa"/>
            <w:shd w:val="clear" w:color="auto" w:fill="auto"/>
            <w:vAlign w:val="center"/>
          </w:tcPr>
          <w:p w:rsidR="00CA4481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A4481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4481" w:rsidRPr="00456612" w:rsidRDefault="007D3974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3828000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A4481" w:rsidRPr="00456612" w:rsidRDefault="007D3974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3147902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A4481" w:rsidRPr="00456612" w:rsidRDefault="007D3974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82,23</w:t>
            </w:r>
          </w:p>
        </w:tc>
      </w:tr>
      <w:tr w:rsidR="00CA4481" w:rsidRPr="00456612" w:rsidTr="00456612">
        <w:tc>
          <w:tcPr>
            <w:tcW w:w="2869" w:type="dxa"/>
            <w:shd w:val="clear" w:color="auto" w:fill="auto"/>
            <w:vAlign w:val="center"/>
          </w:tcPr>
          <w:p w:rsidR="00CA4481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A4481" w:rsidRPr="00456612" w:rsidRDefault="00CA4481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481" w:rsidRPr="00456612" w:rsidRDefault="007D3974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3033000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A4481" w:rsidRPr="00456612" w:rsidRDefault="007D3974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2673338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A4481" w:rsidRPr="00456612" w:rsidRDefault="007D3974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88,14</w:t>
            </w:r>
          </w:p>
        </w:tc>
      </w:tr>
      <w:tr w:rsidR="007D3974" w:rsidRPr="00456612" w:rsidTr="00456612">
        <w:tc>
          <w:tcPr>
            <w:tcW w:w="2869" w:type="dxa"/>
            <w:shd w:val="clear" w:color="auto" w:fill="auto"/>
            <w:vAlign w:val="center"/>
          </w:tcPr>
          <w:p w:rsidR="007D3974" w:rsidRPr="00456612" w:rsidRDefault="007D3974" w:rsidP="004566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61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7D3974" w:rsidRPr="00456612" w:rsidRDefault="007D3974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213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3974" w:rsidRPr="00456612" w:rsidRDefault="007D3974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795000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D3974" w:rsidRPr="00456612" w:rsidRDefault="007D3974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474564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D3974" w:rsidRPr="00456612" w:rsidRDefault="007D3974" w:rsidP="00456612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56612">
              <w:rPr>
                <w:sz w:val="20"/>
                <w:szCs w:val="20"/>
                <w:lang w:val="ru-RU"/>
              </w:rPr>
              <w:t>59,69</w:t>
            </w:r>
          </w:p>
        </w:tc>
      </w:tr>
    </w:tbl>
    <w:p w:rsidR="00502D3D" w:rsidRPr="003166F3" w:rsidRDefault="00502D3D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502D3D" w:rsidRPr="003166F3" w:rsidRDefault="00502D3D" w:rsidP="003166F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3166F3">
        <w:rPr>
          <w:sz w:val="28"/>
          <w:szCs w:val="32"/>
          <w:lang w:val="ru-RU"/>
        </w:rPr>
        <w:t xml:space="preserve">На примере </w:t>
      </w:r>
      <w:r w:rsidR="00FC1700" w:rsidRPr="003166F3">
        <w:rPr>
          <w:sz w:val="28"/>
          <w:szCs w:val="32"/>
          <w:lang w:val="ru-RU"/>
        </w:rPr>
        <w:t xml:space="preserve">Управления образования </w:t>
      </w:r>
      <w:r w:rsidRPr="003166F3">
        <w:rPr>
          <w:sz w:val="28"/>
          <w:szCs w:val="32"/>
          <w:lang w:val="ru-RU"/>
        </w:rPr>
        <w:t xml:space="preserve">Алагирского района показано, что </w:t>
      </w:r>
      <w:r w:rsidR="006C776F" w:rsidRPr="003166F3">
        <w:rPr>
          <w:sz w:val="28"/>
          <w:szCs w:val="32"/>
          <w:lang w:val="ru-RU"/>
        </w:rPr>
        <w:t>фактические</w:t>
      </w:r>
      <w:r w:rsidRPr="003166F3">
        <w:rPr>
          <w:sz w:val="28"/>
          <w:szCs w:val="32"/>
          <w:lang w:val="ru-RU"/>
        </w:rPr>
        <w:t xml:space="preserve"> объемы расходов соответствуют утвержденным планам финансирования. </w:t>
      </w:r>
      <w:bookmarkStart w:id="0" w:name="_GoBack"/>
      <w:bookmarkEnd w:id="0"/>
    </w:p>
    <w:sectPr w:rsidR="00502D3D" w:rsidRPr="003166F3" w:rsidSect="003166F3">
      <w:type w:val="continuous"/>
      <w:pgSz w:w="11909" w:h="16834" w:code="9"/>
      <w:pgMar w:top="1134" w:right="851" w:bottom="1134" w:left="1701" w:header="720" w:footer="720" w:gutter="0"/>
      <w:paperSrc w:first="1" w:other="1"/>
      <w:cols w:space="708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612" w:rsidRDefault="00456612">
      <w:r>
        <w:separator/>
      </w:r>
    </w:p>
  </w:endnote>
  <w:endnote w:type="continuationSeparator" w:id="0">
    <w:p w:rsidR="00456612" w:rsidRDefault="0045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612" w:rsidRDefault="00456612">
      <w:r>
        <w:separator/>
      </w:r>
    </w:p>
  </w:footnote>
  <w:footnote w:type="continuationSeparator" w:id="0">
    <w:p w:rsidR="00456612" w:rsidRDefault="0045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B7FD0"/>
    <w:multiLevelType w:val="hybridMultilevel"/>
    <w:tmpl w:val="7A12A7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EF049E8"/>
    <w:multiLevelType w:val="hybridMultilevel"/>
    <w:tmpl w:val="39EA34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7A7"/>
    <w:rsid w:val="0007631A"/>
    <w:rsid w:val="001627FE"/>
    <w:rsid w:val="001B1AE9"/>
    <w:rsid w:val="001F3325"/>
    <w:rsid w:val="00217A37"/>
    <w:rsid w:val="0022241C"/>
    <w:rsid w:val="00283CEE"/>
    <w:rsid w:val="00303C0A"/>
    <w:rsid w:val="003166F3"/>
    <w:rsid w:val="00317370"/>
    <w:rsid w:val="00343EB3"/>
    <w:rsid w:val="00357F9B"/>
    <w:rsid w:val="00361EA0"/>
    <w:rsid w:val="003D2BEE"/>
    <w:rsid w:val="003F023A"/>
    <w:rsid w:val="00456612"/>
    <w:rsid w:val="00467170"/>
    <w:rsid w:val="00502D3D"/>
    <w:rsid w:val="00507762"/>
    <w:rsid w:val="005807AF"/>
    <w:rsid w:val="00595404"/>
    <w:rsid w:val="00641988"/>
    <w:rsid w:val="006C776F"/>
    <w:rsid w:val="007174CE"/>
    <w:rsid w:val="0077563F"/>
    <w:rsid w:val="007D3974"/>
    <w:rsid w:val="007F78EB"/>
    <w:rsid w:val="0082666F"/>
    <w:rsid w:val="008375AC"/>
    <w:rsid w:val="008650DE"/>
    <w:rsid w:val="008E38DE"/>
    <w:rsid w:val="00936CFF"/>
    <w:rsid w:val="009D1EC9"/>
    <w:rsid w:val="00A647CB"/>
    <w:rsid w:val="00AC6B3E"/>
    <w:rsid w:val="00B44368"/>
    <w:rsid w:val="00B85129"/>
    <w:rsid w:val="00BD72A5"/>
    <w:rsid w:val="00BE5221"/>
    <w:rsid w:val="00C1369A"/>
    <w:rsid w:val="00CA4481"/>
    <w:rsid w:val="00CB49AA"/>
    <w:rsid w:val="00CD38F9"/>
    <w:rsid w:val="00CD3E76"/>
    <w:rsid w:val="00CE47A7"/>
    <w:rsid w:val="00D82F85"/>
    <w:rsid w:val="00DA19B6"/>
    <w:rsid w:val="00ED764E"/>
    <w:rsid w:val="00EE4641"/>
    <w:rsid w:val="00F62D67"/>
    <w:rsid w:val="00F813A7"/>
    <w:rsid w:val="00FC1700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9AE8BD-14B5-470D-B624-E8D18513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D2B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3D2B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Алагирское фин. управление</Company>
  <LinksUpToDate>false</LinksUpToDate>
  <CharactersWithSpaces>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2009-01-19T08:23:00Z</cp:lastPrinted>
  <dcterms:created xsi:type="dcterms:W3CDTF">2014-03-13T01:50:00Z</dcterms:created>
  <dcterms:modified xsi:type="dcterms:W3CDTF">2014-03-13T01:50:00Z</dcterms:modified>
</cp:coreProperties>
</file>