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FC" w:rsidRDefault="00DA4B0C">
      <w:pPr>
        <w:ind w:right="119"/>
        <w:jc w:val="center"/>
        <w:rPr>
          <w:b/>
          <w:bCs/>
          <w:shadow/>
          <w:sz w:val="28"/>
          <w:szCs w:val="28"/>
        </w:rPr>
      </w:pPr>
      <w:r>
        <w:rPr>
          <w:b/>
          <w:bCs/>
          <w:shadow/>
          <w:sz w:val="28"/>
          <w:szCs w:val="28"/>
        </w:rPr>
        <w:t>Финляндия</w:t>
      </w:r>
    </w:p>
    <w:p w:rsidR="008A24FC" w:rsidRDefault="008A24FC">
      <w:pPr>
        <w:ind w:right="119"/>
        <w:jc w:val="left"/>
        <w:rPr>
          <w:sz w:val="24"/>
          <w:szCs w:val="24"/>
          <w:lang w:val="en-US"/>
        </w:rPr>
      </w:pPr>
    </w:p>
    <w:p w:rsidR="008A24FC" w:rsidRDefault="008A24FC">
      <w:pPr>
        <w:ind w:right="119"/>
        <w:jc w:val="left"/>
        <w:rPr>
          <w:sz w:val="24"/>
          <w:szCs w:val="24"/>
          <w:lang w:val="en-US"/>
        </w:rPr>
      </w:pPr>
    </w:p>
    <w:p w:rsidR="008A24FC" w:rsidRDefault="00DA4B0C">
      <w:pPr>
        <w:numPr>
          <w:ilvl w:val="0"/>
          <w:numId w:val="4"/>
        </w:numPr>
        <w:ind w:right="119"/>
        <w:jc w:val="left"/>
        <w:rPr>
          <w:sz w:val="24"/>
          <w:szCs w:val="24"/>
        </w:rPr>
      </w:pPr>
      <w:r>
        <w:rPr>
          <w:sz w:val="24"/>
          <w:szCs w:val="24"/>
        </w:rPr>
        <w:t>Характеристика экономико-географического положения.</w:t>
      </w:r>
    </w:p>
    <w:p w:rsidR="008A24FC" w:rsidRDefault="008A24FC">
      <w:pPr>
        <w:ind w:right="119"/>
        <w:jc w:val="left"/>
        <w:rPr>
          <w:sz w:val="24"/>
          <w:szCs w:val="24"/>
        </w:rPr>
      </w:pPr>
    </w:p>
    <w:p w:rsidR="008A24FC" w:rsidRDefault="00DA4B0C">
      <w:pPr>
        <w:numPr>
          <w:ilvl w:val="0"/>
          <w:numId w:val="11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Экономическая и политеская оценка границ.</w:t>
      </w:r>
    </w:p>
    <w:p w:rsidR="008A24FC" w:rsidRDefault="00DA4B0C">
      <w:pPr>
        <w:numPr>
          <w:ilvl w:val="0"/>
          <w:numId w:val="11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Положение страны по отношению к транспортным путям международного значенеия.</w:t>
      </w:r>
    </w:p>
    <w:p w:rsidR="008A24FC" w:rsidRDefault="00DA4B0C">
      <w:pPr>
        <w:numPr>
          <w:ilvl w:val="0"/>
          <w:numId w:val="11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Положение по отношению к физико-географическим объектам имеющим экономичесое значение.</w:t>
      </w:r>
    </w:p>
    <w:p w:rsidR="008A24FC" w:rsidRDefault="00DA4B0C">
      <w:pPr>
        <w:numPr>
          <w:ilvl w:val="0"/>
          <w:numId w:val="11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Площадь территории в сравнении с площадью других стран.</w:t>
      </w:r>
    </w:p>
    <w:p w:rsidR="008A24FC" w:rsidRDefault="00DA4B0C">
      <w:pPr>
        <w:numPr>
          <w:ilvl w:val="0"/>
          <w:numId w:val="11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Изменение ЭГП во времени (в связи с изменнением социально-экономического строя, состава территории, развития средств транспорта и другими факторами).</w:t>
      </w:r>
    </w:p>
    <w:p w:rsidR="008A24FC" w:rsidRDefault="008A24FC">
      <w:pPr>
        <w:ind w:right="119"/>
        <w:jc w:val="left"/>
        <w:rPr>
          <w:sz w:val="24"/>
          <w:szCs w:val="24"/>
          <w:lang w:val="en-US"/>
        </w:rPr>
      </w:pPr>
    </w:p>
    <w:p w:rsidR="008A24FC" w:rsidRDefault="008A24FC">
      <w:pPr>
        <w:ind w:right="119"/>
        <w:jc w:val="left"/>
        <w:rPr>
          <w:sz w:val="24"/>
          <w:szCs w:val="24"/>
          <w:lang w:val="en-US"/>
        </w:rPr>
      </w:pPr>
    </w:p>
    <w:p w:rsidR="008A24FC" w:rsidRDefault="00DA4B0C">
      <w:pPr>
        <w:numPr>
          <w:ilvl w:val="0"/>
          <w:numId w:val="4"/>
        </w:numPr>
        <w:ind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Характеристика населения.</w:t>
      </w:r>
    </w:p>
    <w:p w:rsidR="008A24FC" w:rsidRDefault="008A24FC">
      <w:pPr>
        <w:ind w:right="119"/>
        <w:jc w:val="left"/>
        <w:rPr>
          <w:sz w:val="24"/>
          <w:szCs w:val="24"/>
          <w:lang w:val="en-US"/>
        </w:rPr>
      </w:pPr>
    </w:p>
    <w:p w:rsidR="008A24FC" w:rsidRDefault="00DA4B0C">
      <w:pPr>
        <w:numPr>
          <w:ilvl w:val="0"/>
          <w:numId w:val="23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Численность и естественный прирост в сравнении с другими стпранами.</w:t>
      </w:r>
    </w:p>
    <w:p w:rsidR="008A24FC" w:rsidRDefault="00DA4B0C">
      <w:pPr>
        <w:numPr>
          <w:ilvl w:val="0"/>
          <w:numId w:val="23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Миграции.</w:t>
      </w:r>
    </w:p>
    <w:p w:rsidR="008A24FC" w:rsidRDefault="00DA4B0C">
      <w:pPr>
        <w:numPr>
          <w:ilvl w:val="0"/>
          <w:numId w:val="23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Размещение и плотность населения.</w:t>
      </w:r>
    </w:p>
    <w:p w:rsidR="008A24FC" w:rsidRDefault="00DA4B0C">
      <w:pPr>
        <w:numPr>
          <w:ilvl w:val="0"/>
          <w:numId w:val="23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Соотношение городского и сельского населения.</w:t>
      </w:r>
    </w:p>
    <w:p w:rsidR="008A24FC" w:rsidRDefault="00DA4B0C">
      <w:pPr>
        <w:numPr>
          <w:ilvl w:val="0"/>
          <w:numId w:val="23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Возрастно-половой состав.</w:t>
      </w:r>
    </w:p>
    <w:p w:rsidR="008A24FC" w:rsidRDefault="00DA4B0C">
      <w:pPr>
        <w:numPr>
          <w:ilvl w:val="0"/>
          <w:numId w:val="23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Структурав занятости.</w:t>
      </w:r>
    </w:p>
    <w:p w:rsidR="008A24FC" w:rsidRDefault="00DA4B0C">
      <w:pPr>
        <w:numPr>
          <w:ilvl w:val="0"/>
          <w:numId w:val="23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Классовый состав.</w:t>
      </w:r>
    </w:p>
    <w:p w:rsidR="008A24FC" w:rsidRDefault="00DA4B0C">
      <w:pPr>
        <w:numPr>
          <w:ilvl w:val="0"/>
          <w:numId w:val="23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Национальный состав.</w:t>
      </w:r>
    </w:p>
    <w:p w:rsidR="008A24FC" w:rsidRDefault="00DA4B0C">
      <w:pPr>
        <w:numPr>
          <w:ilvl w:val="0"/>
          <w:numId w:val="23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Религиозный состав.</w:t>
      </w:r>
    </w:p>
    <w:p w:rsidR="008A24FC" w:rsidRDefault="008A24FC">
      <w:pPr>
        <w:ind w:right="119"/>
        <w:jc w:val="left"/>
        <w:rPr>
          <w:sz w:val="24"/>
          <w:szCs w:val="24"/>
          <w:lang w:val="en-US"/>
        </w:rPr>
      </w:pPr>
    </w:p>
    <w:p w:rsidR="008A24FC" w:rsidRDefault="00DA4B0C">
      <w:pPr>
        <w:numPr>
          <w:ilvl w:val="0"/>
          <w:numId w:val="4"/>
        </w:numPr>
        <w:ind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Общая характеристика хозяйства.</w:t>
      </w:r>
    </w:p>
    <w:p w:rsidR="008A24FC" w:rsidRDefault="008A24FC">
      <w:pPr>
        <w:ind w:right="119"/>
        <w:jc w:val="left"/>
        <w:rPr>
          <w:sz w:val="24"/>
          <w:szCs w:val="24"/>
          <w:lang w:val="en-US"/>
        </w:rPr>
      </w:pPr>
    </w:p>
    <w:p w:rsidR="008A24FC" w:rsidRDefault="00DA4B0C">
      <w:pPr>
        <w:numPr>
          <w:ilvl w:val="0"/>
          <w:numId w:val="13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Место страны в международном географическом разделении труда (в капиталлистическом и социалистическом).</w:t>
      </w:r>
    </w:p>
    <w:p w:rsidR="008A24FC" w:rsidRDefault="00DA4B0C">
      <w:pPr>
        <w:numPr>
          <w:ilvl w:val="0"/>
          <w:numId w:val="13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Производственные отношения и форма собственности.</w:t>
      </w:r>
    </w:p>
    <w:p w:rsidR="008A24FC" w:rsidRDefault="00DA4B0C">
      <w:pPr>
        <w:numPr>
          <w:ilvl w:val="0"/>
          <w:numId w:val="13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Уровень и темпы экономического развития.</w:t>
      </w:r>
    </w:p>
    <w:p w:rsidR="008A24FC" w:rsidRDefault="00DA4B0C">
      <w:pPr>
        <w:numPr>
          <w:ilvl w:val="0"/>
          <w:numId w:val="13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Структура экономики.</w:t>
      </w:r>
    </w:p>
    <w:p w:rsidR="008A24FC" w:rsidRDefault="00DA4B0C">
      <w:pPr>
        <w:numPr>
          <w:ilvl w:val="0"/>
          <w:numId w:val="13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Размещение.</w:t>
      </w:r>
    </w:p>
    <w:p w:rsidR="008A24FC" w:rsidRDefault="008A24FC">
      <w:pPr>
        <w:ind w:right="119"/>
        <w:jc w:val="left"/>
        <w:rPr>
          <w:sz w:val="24"/>
          <w:szCs w:val="24"/>
          <w:lang w:val="en-US"/>
        </w:rPr>
      </w:pPr>
    </w:p>
    <w:p w:rsidR="008A24FC" w:rsidRDefault="00DA4B0C">
      <w:pPr>
        <w:numPr>
          <w:ilvl w:val="0"/>
          <w:numId w:val="4"/>
        </w:numPr>
        <w:ind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Характеристика промышленности.</w:t>
      </w:r>
    </w:p>
    <w:p w:rsidR="008A24FC" w:rsidRDefault="008A24FC">
      <w:pPr>
        <w:ind w:right="119"/>
        <w:jc w:val="left"/>
        <w:rPr>
          <w:sz w:val="24"/>
          <w:szCs w:val="24"/>
          <w:lang w:val="en-US"/>
        </w:rPr>
      </w:pPr>
    </w:p>
    <w:p w:rsidR="008A24FC" w:rsidRDefault="00DA4B0C">
      <w:pPr>
        <w:numPr>
          <w:ilvl w:val="0"/>
          <w:numId w:val="16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Хозяйственная оценка природных рессурсов для развития промышленности (запасы, качество, горно-геологические условия залегания полезных ископаемых, водные и лесчные ресурсы, размещение ресурсов готносителтно экономических центров.</w:t>
      </w:r>
    </w:p>
    <w:p w:rsidR="008A24FC" w:rsidRDefault="00DA4B0C">
      <w:pPr>
        <w:numPr>
          <w:ilvl w:val="0"/>
          <w:numId w:val="14"/>
        </w:numPr>
        <w:tabs>
          <w:tab w:val="clear" w:pos="360"/>
          <w:tab w:val="num" w:pos="1560"/>
        </w:tabs>
        <w:ind w:left="1560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Источники топлива и энергии.</w:t>
      </w:r>
    </w:p>
    <w:p w:rsidR="008A24FC" w:rsidRDefault="00DA4B0C">
      <w:pPr>
        <w:numPr>
          <w:ilvl w:val="0"/>
          <w:numId w:val="14"/>
        </w:numPr>
        <w:tabs>
          <w:tab w:val="clear" w:pos="360"/>
          <w:tab w:val="num" w:pos="1560"/>
        </w:tabs>
        <w:ind w:left="1560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Сырье для черной металлургии.</w:t>
      </w:r>
    </w:p>
    <w:p w:rsidR="008A24FC" w:rsidRDefault="00DA4B0C">
      <w:pPr>
        <w:numPr>
          <w:ilvl w:val="0"/>
          <w:numId w:val="14"/>
        </w:numPr>
        <w:tabs>
          <w:tab w:val="clear" w:pos="360"/>
          <w:tab w:val="num" w:pos="1560"/>
        </w:tabs>
        <w:ind w:left="1560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Сырье для цветной металлургии.</w:t>
      </w:r>
    </w:p>
    <w:p w:rsidR="008A24FC" w:rsidRDefault="00DA4B0C">
      <w:pPr>
        <w:numPr>
          <w:ilvl w:val="0"/>
          <w:numId w:val="14"/>
        </w:numPr>
        <w:tabs>
          <w:tab w:val="clear" w:pos="360"/>
          <w:tab w:val="num" w:pos="1560"/>
        </w:tabs>
        <w:ind w:left="1560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Ископаемое сырье для химической промышленности.</w:t>
      </w:r>
    </w:p>
    <w:p w:rsidR="008A24FC" w:rsidRDefault="00DA4B0C">
      <w:pPr>
        <w:numPr>
          <w:ilvl w:val="0"/>
          <w:numId w:val="14"/>
        </w:numPr>
        <w:tabs>
          <w:tab w:val="clear" w:pos="360"/>
          <w:tab w:val="num" w:pos="1560"/>
        </w:tabs>
        <w:ind w:left="1560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Общий вывод – как обеспечена страна природными ресурсами для промышленности, что импортирует.</w:t>
      </w:r>
    </w:p>
    <w:p w:rsidR="008A24FC" w:rsidRDefault="00DA4B0C">
      <w:pPr>
        <w:numPr>
          <w:ilvl w:val="0"/>
          <w:numId w:val="16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Господствующие формы собственнности.</w:t>
      </w:r>
    </w:p>
    <w:p w:rsidR="008A24FC" w:rsidRDefault="00DA4B0C">
      <w:pPr>
        <w:numPr>
          <w:ilvl w:val="0"/>
          <w:numId w:val="16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Структура промышленности.</w:t>
      </w:r>
    </w:p>
    <w:p w:rsidR="008A24FC" w:rsidRDefault="00DA4B0C">
      <w:pPr>
        <w:numPr>
          <w:ilvl w:val="0"/>
          <w:numId w:val="16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Размещение различных важнеших отраслей промышленности, главные промышленные центры, узлы, районы и их специализация.</w:t>
      </w:r>
    </w:p>
    <w:p w:rsidR="008A24FC" w:rsidRDefault="008A24FC">
      <w:pPr>
        <w:ind w:right="119"/>
        <w:jc w:val="left"/>
        <w:rPr>
          <w:sz w:val="24"/>
          <w:szCs w:val="24"/>
        </w:rPr>
      </w:pPr>
    </w:p>
    <w:p w:rsidR="008A24FC" w:rsidRDefault="008A24FC">
      <w:pPr>
        <w:ind w:right="119"/>
        <w:jc w:val="left"/>
        <w:rPr>
          <w:sz w:val="24"/>
          <w:szCs w:val="24"/>
        </w:rPr>
      </w:pPr>
    </w:p>
    <w:p w:rsidR="008A24FC" w:rsidRDefault="00DA4B0C">
      <w:pPr>
        <w:numPr>
          <w:ilvl w:val="0"/>
          <w:numId w:val="4"/>
        </w:numPr>
        <w:ind w:right="119"/>
        <w:jc w:val="left"/>
        <w:rPr>
          <w:sz w:val="24"/>
          <w:szCs w:val="24"/>
        </w:rPr>
      </w:pPr>
      <w:r>
        <w:rPr>
          <w:sz w:val="24"/>
          <w:szCs w:val="24"/>
        </w:rPr>
        <w:t>Характеристика сельского хозяйства.</w:t>
      </w:r>
    </w:p>
    <w:p w:rsidR="008A24FC" w:rsidRDefault="008A24FC">
      <w:pPr>
        <w:ind w:right="119"/>
        <w:jc w:val="left"/>
        <w:rPr>
          <w:sz w:val="24"/>
          <w:szCs w:val="24"/>
        </w:rPr>
      </w:pPr>
    </w:p>
    <w:p w:rsidR="008A24FC" w:rsidRDefault="00DA4B0C">
      <w:pPr>
        <w:numPr>
          <w:ilvl w:val="0"/>
          <w:numId w:val="17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</w:rPr>
      </w:pPr>
      <w:r>
        <w:rPr>
          <w:sz w:val="24"/>
          <w:szCs w:val="24"/>
        </w:rPr>
        <w:t>Оценка природных условий для сельского хозяйства.</w:t>
      </w:r>
    </w:p>
    <w:p w:rsidR="008A24FC" w:rsidRDefault="00DA4B0C">
      <w:pPr>
        <w:numPr>
          <w:ilvl w:val="0"/>
          <w:numId w:val="18"/>
        </w:numPr>
        <w:tabs>
          <w:tab w:val="clear" w:pos="360"/>
          <w:tab w:val="num" w:pos="1560"/>
        </w:tabs>
        <w:ind w:left="1560" w:right="119"/>
        <w:jc w:val="left"/>
        <w:rPr>
          <w:sz w:val="24"/>
          <w:szCs w:val="24"/>
        </w:rPr>
      </w:pPr>
      <w:r>
        <w:rPr>
          <w:sz w:val="24"/>
          <w:szCs w:val="24"/>
        </w:rPr>
        <w:t>Обеспечение растений влагой.</w:t>
      </w:r>
    </w:p>
    <w:p w:rsidR="008A24FC" w:rsidRDefault="00DA4B0C">
      <w:pPr>
        <w:numPr>
          <w:ilvl w:val="0"/>
          <w:numId w:val="18"/>
        </w:numPr>
        <w:tabs>
          <w:tab w:val="clear" w:pos="360"/>
          <w:tab w:val="num" w:pos="1560"/>
        </w:tabs>
        <w:ind w:left="1560" w:right="119"/>
        <w:jc w:val="left"/>
        <w:rPr>
          <w:sz w:val="24"/>
          <w:szCs w:val="24"/>
        </w:rPr>
      </w:pPr>
      <w:r>
        <w:rPr>
          <w:sz w:val="24"/>
          <w:szCs w:val="24"/>
        </w:rPr>
        <w:t>Обеспечение растений теплом.</w:t>
      </w:r>
    </w:p>
    <w:p w:rsidR="008A24FC" w:rsidRDefault="00DA4B0C">
      <w:pPr>
        <w:numPr>
          <w:ilvl w:val="0"/>
          <w:numId w:val="18"/>
        </w:numPr>
        <w:tabs>
          <w:tab w:val="clear" w:pos="360"/>
          <w:tab w:val="num" w:pos="1560"/>
        </w:tabs>
        <w:ind w:left="1560" w:right="119"/>
        <w:jc w:val="left"/>
        <w:rPr>
          <w:sz w:val="24"/>
          <w:szCs w:val="24"/>
        </w:rPr>
      </w:pPr>
      <w:r>
        <w:rPr>
          <w:sz w:val="24"/>
          <w:szCs w:val="24"/>
        </w:rPr>
        <w:t>Различие в показателях увлажнения и тепла на территории страны.</w:t>
      </w:r>
    </w:p>
    <w:p w:rsidR="008A24FC" w:rsidRDefault="00DA4B0C">
      <w:pPr>
        <w:numPr>
          <w:ilvl w:val="0"/>
          <w:numId w:val="19"/>
        </w:numPr>
        <w:tabs>
          <w:tab w:val="clear" w:pos="360"/>
          <w:tab w:val="num" w:pos="1843"/>
        </w:tabs>
        <w:ind w:left="1843" w:right="119"/>
        <w:jc w:val="left"/>
        <w:rPr>
          <w:sz w:val="24"/>
          <w:szCs w:val="24"/>
        </w:rPr>
      </w:pPr>
      <w:r>
        <w:rPr>
          <w:sz w:val="24"/>
          <w:szCs w:val="24"/>
        </w:rPr>
        <w:t>Тип климата.</w:t>
      </w:r>
    </w:p>
    <w:p w:rsidR="008A24FC" w:rsidRDefault="00DA4B0C">
      <w:pPr>
        <w:numPr>
          <w:ilvl w:val="0"/>
          <w:numId w:val="19"/>
        </w:numPr>
        <w:tabs>
          <w:tab w:val="clear" w:pos="360"/>
          <w:tab w:val="num" w:pos="1843"/>
        </w:tabs>
        <w:ind w:left="1843" w:right="119"/>
        <w:jc w:val="left"/>
        <w:rPr>
          <w:sz w:val="24"/>
          <w:szCs w:val="24"/>
        </w:rPr>
      </w:pPr>
      <w:r>
        <w:rPr>
          <w:sz w:val="24"/>
          <w:szCs w:val="24"/>
        </w:rPr>
        <w:t>Природные зоны и почвы.</w:t>
      </w:r>
    </w:p>
    <w:p w:rsidR="008A24FC" w:rsidRDefault="00DA4B0C">
      <w:pPr>
        <w:numPr>
          <w:ilvl w:val="0"/>
          <w:numId w:val="19"/>
        </w:numPr>
        <w:tabs>
          <w:tab w:val="clear" w:pos="360"/>
          <w:tab w:val="num" w:pos="1843"/>
        </w:tabs>
        <w:ind w:left="1843" w:right="119"/>
        <w:jc w:val="left"/>
        <w:rPr>
          <w:sz w:val="24"/>
          <w:szCs w:val="24"/>
        </w:rPr>
      </w:pPr>
      <w:r>
        <w:rPr>
          <w:sz w:val="24"/>
          <w:szCs w:val="24"/>
        </w:rPr>
        <w:t>Основные природные различия на территории.</w:t>
      </w:r>
    </w:p>
    <w:p w:rsidR="008A24FC" w:rsidRDefault="00DA4B0C">
      <w:pPr>
        <w:numPr>
          <w:ilvl w:val="0"/>
          <w:numId w:val="19"/>
        </w:numPr>
        <w:tabs>
          <w:tab w:val="clear" w:pos="360"/>
          <w:tab w:val="num" w:pos="1843"/>
        </w:tabs>
        <w:ind w:left="1843" w:right="119"/>
        <w:jc w:val="left"/>
        <w:rPr>
          <w:sz w:val="24"/>
          <w:szCs w:val="24"/>
        </w:rPr>
      </w:pPr>
      <w:r>
        <w:rPr>
          <w:sz w:val="24"/>
          <w:szCs w:val="24"/>
        </w:rPr>
        <w:t>Главные природные трудности страны для сельского хозяйства и возможные хозяйственные мероприятия для их преодоления.</w:t>
      </w:r>
    </w:p>
    <w:p w:rsidR="008A24FC" w:rsidRDefault="00DA4B0C">
      <w:pPr>
        <w:numPr>
          <w:ilvl w:val="0"/>
          <w:numId w:val="19"/>
        </w:numPr>
        <w:tabs>
          <w:tab w:val="clear" w:pos="360"/>
          <w:tab w:val="num" w:pos="1843"/>
        </w:tabs>
        <w:ind w:left="1843" w:right="119"/>
        <w:jc w:val="left"/>
        <w:rPr>
          <w:sz w:val="24"/>
          <w:szCs w:val="24"/>
        </w:rPr>
      </w:pPr>
      <w:r>
        <w:rPr>
          <w:sz w:val="24"/>
          <w:szCs w:val="24"/>
        </w:rPr>
        <w:t>Что можно развивать в данных условиях.</w:t>
      </w:r>
    </w:p>
    <w:p w:rsidR="008A24FC" w:rsidRDefault="00DA4B0C">
      <w:pPr>
        <w:numPr>
          <w:ilvl w:val="0"/>
          <w:numId w:val="17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</w:rPr>
      </w:pPr>
      <w:r>
        <w:rPr>
          <w:sz w:val="24"/>
          <w:szCs w:val="24"/>
        </w:rPr>
        <w:t>Аграрные отношения. Их влияние на агротехнический уровень сельского хозяйства.</w:t>
      </w:r>
    </w:p>
    <w:p w:rsidR="008A24FC" w:rsidRDefault="00DA4B0C">
      <w:pPr>
        <w:numPr>
          <w:ilvl w:val="0"/>
          <w:numId w:val="17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</w:rPr>
      </w:pPr>
      <w:r>
        <w:rPr>
          <w:sz w:val="24"/>
          <w:szCs w:val="24"/>
        </w:rPr>
        <w:t>Структура сельского хозяйства.</w:t>
      </w:r>
    </w:p>
    <w:p w:rsidR="008A24FC" w:rsidRDefault="00DA4B0C">
      <w:pPr>
        <w:numPr>
          <w:ilvl w:val="0"/>
          <w:numId w:val="17"/>
        </w:numPr>
        <w:tabs>
          <w:tab w:val="clear" w:pos="360"/>
          <w:tab w:val="num" w:pos="709"/>
        </w:tabs>
        <w:ind w:left="709" w:right="119"/>
        <w:jc w:val="left"/>
        <w:rPr>
          <w:sz w:val="24"/>
          <w:szCs w:val="24"/>
        </w:rPr>
      </w:pPr>
      <w:r>
        <w:rPr>
          <w:sz w:val="24"/>
          <w:szCs w:val="24"/>
        </w:rPr>
        <w:t>Размещение главных отраслей сельского хозяйства, сельскохозяйственные районы.</w:t>
      </w:r>
    </w:p>
    <w:p w:rsidR="008A24FC" w:rsidRDefault="008A24FC">
      <w:pPr>
        <w:ind w:left="349" w:right="119"/>
        <w:jc w:val="left"/>
        <w:rPr>
          <w:sz w:val="24"/>
          <w:szCs w:val="24"/>
        </w:rPr>
      </w:pPr>
    </w:p>
    <w:p w:rsidR="008A24FC" w:rsidRDefault="00DA4B0C">
      <w:pPr>
        <w:numPr>
          <w:ilvl w:val="0"/>
          <w:numId w:val="4"/>
        </w:numPr>
        <w:ind w:right="119"/>
        <w:jc w:val="left"/>
        <w:rPr>
          <w:sz w:val="24"/>
          <w:szCs w:val="24"/>
        </w:rPr>
      </w:pPr>
      <w:r>
        <w:rPr>
          <w:sz w:val="24"/>
          <w:szCs w:val="24"/>
        </w:rPr>
        <w:t>Характеристика транспорта.</w:t>
      </w:r>
    </w:p>
    <w:p w:rsidR="008A24FC" w:rsidRDefault="008A24FC">
      <w:pPr>
        <w:ind w:right="119"/>
        <w:jc w:val="left"/>
        <w:rPr>
          <w:sz w:val="24"/>
          <w:szCs w:val="24"/>
        </w:rPr>
      </w:pPr>
    </w:p>
    <w:p w:rsidR="008A24FC" w:rsidRDefault="00DA4B0C">
      <w:pPr>
        <w:numPr>
          <w:ilvl w:val="0"/>
          <w:numId w:val="21"/>
        </w:numPr>
        <w:ind w:right="119"/>
        <w:jc w:val="left"/>
        <w:rPr>
          <w:sz w:val="24"/>
          <w:szCs w:val="24"/>
        </w:rPr>
      </w:pPr>
      <w:r>
        <w:rPr>
          <w:sz w:val="24"/>
          <w:szCs w:val="24"/>
        </w:rPr>
        <w:t>Хозяйственная оценка природных условий. (Конфигурация и состав территории для развития отдельных видов транспорта).</w:t>
      </w:r>
    </w:p>
    <w:p w:rsidR="008A24FC" w:rsidRDefault="00DA4B0C">
      <w:pPr>
        <w:numPr>
          <w:ilvl w:val="0"/>
          <w:numId w:val="21"/>
        </w:numPr>
        <w:ind w:right="119"/>
        <w:jc w:val="left"/>
        <w:rPr>
          <w:sz w:val="24"/>
          <w:szCs w:val="24"/>
        </w:rPr>
      </w:pPr>
      <w:r>
        <w:rPr>
          <w:sz w:val="24"/>
          <w:szCs w:val="24"/>
        </w:rPr>
        <w:t>Уровень развития транспорта. Значение отдельных отраслей транспорта в экономике страны.</w:t>
      </w:r>
    </w:p>
    <w:p w:rsidR="008A24FC" w:rsidRDefault="00DA4B0C">
      <w:pPr>
        <w:numPr>
          <w:ilvl w:val="0"/>
          <w:numId w:val="21"/>
        </w:numPr>
        <w:ind w:right="119"/>
        <w:jc w:val="left"/>
        <w:rPr>
          <w:sz w:val="24"/>
          <w:szCs w:val="24"/>
        </w:rPr>
      </w:pPr>
      <w:r>
        <w:rPr>
          <w:sz w:val="24"/>
          <w:szCs w:val="24"/>
        </w:rPr>
        <w:t>Размещение главных транспортных путей, железнодорожных узлов, портов и аэропортов.</w:t>
      </w:r>
    </w:p>
    <w:p w:rsidR="008A24FC" w:rsidRDefault="00DA4B0C">
      <w:pPr>
        <w:numPr>
          <w:ilvl w:val="0"/>
          <w:numId w:val="21"/>
        </w:numPr>
        <w:ind w:right="119"/>
        <w:jc w:val="left"/>
        <w:rPr>
          <w:sz w:val="24"/>
          <w:szCs w:val="24"/>
        </w:rPr>
      </w:pPr>
      <w:r>
        <w:rPr>
          <w:sz w:val="24"/>
          <w:szCs w:val="24"/>
        </w:rPr>
        <w:t>Международное значение транспорта.</w:t>
      </w:r>
    </w:p>
    <w:p w:rsidR="008A24FC" w:rsidRDefault="008A24FC">
      <w:pPr>
        <w:ind w:right="119"/>
        <w:jc w:val="left"/>
        <w:rPr>
          <w:sz w:val="24"/>
          <w:szCs w:val="24"/>
        </w:rPr>
      </w:pPr>
    </w:p>
    <w:p w:rsidR="008A24FC" w:rsidRDefault="00DA4B0C">
      <w:pPr>
        <w:numPr>
          <w:ilvl w:val="0"/>
          <w:numId w:val="4"/>
        </w:numPr>
        <w:ind w:right="119"/>
        <w:jc w:val="left"/>
        <w:rPr>
          <w:sz w:val="24"/>
          <w:szCs w:val="24"/>
        </w:rPr>
      </w:pPr>
      <w:r>
        <w:rPr>
          <w:sz w:val="24"/>
          <w:szCs w:val="24"/>
        </w:rPr>
        <w:t>Внешние экономические связи.</w:t>
      </w:r>
    </w:p>
    <w:p w:rsidR="008A24FC" w:rsidRDefault="008A24FC">
      <w:pPr>
        <w:ind w:right="119"/>
        <w:jc w:val="left"/>
        <w:rPr>
          <w:sz w:val="24"/>
          <w:szCs w:val="24"/>
        </w:rPr>
      </w:pPr>
    </w:p>
    <w:p w:rsidR="008A24FC" w:rsidRDefault="00DA4B0C">
      <w:pPr>
        <w:numPr>
          <w:ilvl w:val="0"/>
          <w:numId w:val="22"/>
        </w:numPr>
        <w:ind w:right="119"/>
        <w:jc w:val="left"/>
        <w:rPr>
          <w:sz w:val="24"/>
          <w:szCs w:val="24"/>
        </w:rPr>
      </w:pPr>
      <w:r>
        <w:rPr>
          <w:sz w:val="24"/>
          <w:szCs w:val="24"/>
        </w:rPr>
        <w:t>Главные формы внешних экономических связей.</w:t>
      </w:r>
    </w:p>
    <w:p w:rsidR="008A24FC" w:rsidRDefault="00DA4B0C">
      <w:pPr>
        <w:numPr>
          <w:ilvl w:val="0"/>
          <w:numId w:val="22"/>
        </w:numPr>
        <w:ind w:right="119"/>
        <w:jc w:val="left"/>
        <w:rPr>
          <w:sz w:val="24"/>
          <w:szCs w:val="24"/>
        </w:rPr>
      </w:pPr>
      <w:r>
        <w:rPr>
          <w:sz w:val="24"/>
          <w:szCs w:val="24"/>
        </w:rPr>
        <w:t>Состав экспорта, импорта и направление внешней торговли.</w:t>
      </w:r>
    </w:p>
    <w:p w:rsidR="008A24FC" w:rsidRDefault="008A24FC">
      <w:pPr>
        <w:ind w:right="119"/>
        <w:jc w:val="left"/>
        <w:rPr>
          <w:sz w:val="24"/>
          <w:szCs w:val="24"/>
          <w:lang w:val="en-US"/>
        </w:rPr>
      </w:pPr>
    </w:p>
    <w:p w:rsidR="008A24FC" w:rsidRDefault="008A24FC">
      <w:pPr>
        <w:ind w:right="119"/>
        <w:jc w:val="left"/>
        <w:rPr>
          <w:sz w:val="24"/>
          <w:szCs w:val="24"/>
        </w:rPr>
      </w:pPr>
    </w:p>
    <w:p w:rsidR="008A24FC" w:rsidRDefault="008A24FC">
      <w:pPr>
        <w:widowControl/>
        <w:jc w:val="left"/>
        <w:rPr>
          <w:sz w:val="20"/>
          <w:szCs w:val="20"/>
        </w:rPr>
      </w:pPr>
    </w:p>
    <w:p w:rsidR="008A24FC" w:rsidRDefault="00DA4B0C">
      <w:pPr>
        <w:pStyle w:val="FR1"/>
        <w:widowControl/>
        <w:tabs>
          <w:tab w:val="left" w:pos="1183"/>
        </w:tabs>
      </w:pPr>
      <w:r>
        <w:t>Экономическая и политическая оценка границ.</w:t>
      </w:r>
    </w:p>
    <w:p w:rsidR="008A24FC" w:rsidRDefault="008A24FC">
      <w:pPr>
        <w:ind w:right="119"/>
        <w:jc w:val="left"/>
        <w:rPr>
          <w:sz w:val="24"/>
          <w:szCs w:val="24"/>
        </w:rPr>
      </w:pPr>
    </w:p>
    <w:p w:rsidR="008A24FC" w:rsidRDefault="00DA4B0C">
      <w:pPr>
        <w:ind w:right="119"/>
        <w:rPr>
          <w:sz w:val="24"/>
          <w:szCs w:val="24"/>
        </w:rPr>
      </w:pPr>
      <w:r>
        <w:rPr>
          <w:sz w:val="24"/>
          <w:szCs w:val="24"/>
        </w:rPr>
        <w:t>Финляндия—государство на севере Европы. Грани</w:t>
      </w:r>
      <w:r>
        <w:rPr>
          <w:sz w:val="24"/>
          <w:szCs w:val="24"/>
        </w:rPr>
        <w:softHyphen/>
        <w:t>чит с Швецией на северо-западе (586 км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и Норвегией на севере (716 км</w:t>
      </w:r>
      <w:r>
        <w:rPr>
          <w:i/>
          <w:iCs/>
          <w:sz w:val="24"/>
          <w:szCs w:val="24"/>
        </w:rPr>
        <w:t>).</w:t>
      </w:r>
      <w:r>
        <w:rPr>
          <w:sz w:val="24"/>
          <w:szCs w:val="24"/>
        </w:rPr>
        <w:t xml:space="preserve"> На Юге и 3ападе берега Финляндии омы</w:t>
      </w:r>
      <w:r>
        <w:rPr>
          <w:sz w:val="24"/>
          <w:szCs w:val="24"/>
        </w:rPr>
        <w:softHyphen/>
        <w:t>вают воды Балтийского моря, его заливов — Фин</w:t>
      </w:r>
      <w:r>
        <w:rPr>
          <w:sz w:val="24"/>
          <w:szCs w:val="24"/>
        </w:rPr>
        <w:softHyphen/>
        <w:t>ского и Ботнического. Длина береговой линии (без учёта извилистости) 1100 км</w:t>
      </w:r>
      <w:r>
        <w:rPr>
          <w:i/>
          <w:i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Площадь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33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 xml:space="preserve"> тыс. </w:t>
      </w:r>
      <w:r>
        <w:rPr>
          <w:i/>
          <w:iCs/>
          <w:sz w:val="24"/>
          <w:szCs w:val="24"/>
        </w:rPr>
        <w:t>км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(около 1/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 её за Полярным кру</w:t>
      </w:r>
      <w:r>
        <w:rPr>
          <w:sz w:val="24"/>
          <w:szCs w:val="24"/>
        </w:rPr>
        <w:softHyphen/>
        <w:t xml:space="preserve">гом). Около 1/10 территории Финляндии—внутренние воды, главным образом озёра. Населения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06</w:t>
      </w:r>
      <w:r>
        <w:rPr>
          <w:sz w:val="24"/>
          <w:szCs w:val="24"/>
        </w:rPr>
        <w:t xml:space="preserve"> млн. человек (19</w:t>
      </w:r>
      <w:r>
        <w:rPr>
          <w:sz w:val="24"/>
          <w:szCs w:val="24"/>
          <w:lang w:val="en-US"/>
        </w:rPr>
        <w:t>93</w:t>
      </w:r>
      <w:r>
        <w:rPr>
          <w:sz w:val="24"/>
          <w:szCs w:val="24"/>
        </w:rPr>
        <w:t xml:space="preserve">). Столица — г. Хельсинки.  </w:t>
      </w:r>
    </w:p>
    <w:p w:rsidR="008A24FC" w:rsidRDefault="00DA4B0C">
      <w:pPr>
        <w:ind w:right="119" w:firstLine="140"/>
        <w:rPr>
          <w:sz w:val="24"/>
          <w:szCs w:val="24"/>
          <w:lang w:val="en-US"/>
        </w:rPr>
      </w:pPr>
      <w:r>
        <w:rPr>
          <w:sz w:val="24"/>
          <w:szCs w:val="24"/>
        </w:rPr>
        <w:t>В административном отношении Финляндия разделена на 12 губерний (laani), которые подразделя</w:t>
      </w:r>
      <w:r>
        <w:rPr>
          <w:sz w:val="24"/>
          <w:szCs w:val="24"/>
        </w:rPr>
        <w:softHyphen/>
        <w:t>ются на уезды</w:t>
      </w:r>
      <w:r>
        <w:rPr>
          <w:sz w:val="24"/>
          <w:szCs w:val="24"/>
          <w:lang w:val="en-US"/>
        </w:rPr>
        <w:t xml:space="preserve"> (kihiakunta).</w:t>
      </w:r>
    </w:p>
    <w:p w:rsidR="008A24FC" w:rsidRDefault="008A24FC">
      <w:pPr>
        <w:ind w:right="119" w:firstLine="140"/>
        <w:rPr>
          <w:sz w:val="24"/>
          <w:szCs w:val="24"/>
          <w:lang w:val="en-US"/>
        </w:rPr>
      </w:pPr>
    </w:p>
    <w:p w:rsidR="008A24FC" w:rsidRDefault="008A24FC">
      <w:pPr>
        <w:ind w:right="119" w:firstLine="140"/>
        <w:rPr>
          <w:sz w:val="24"/>
          <w:szCs w:val="24"/>
        </w:rPr>
      </w:pPr>
    </w:p>
    <w:p w:rsidR="008A24FC" w:rsidRDefault="008A24FC">
      <w:pPr>
        <w:ind w:right="119"/>
        <w:jc w:val="left"/>
        <w:rPr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1418"/>
        <w:gridCol w:w="2835"/>
      </w:tblGrid>
      <w:tr w:rsidR="008A24FC">
        <w:trPr>
          <w:cantSplit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 1.—Административное деление</w:t>
            </w: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</w:tr>
      <w:tr w:rsidR="008A24F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8A24FC">
            <w:pPr>
              <w:spacing w:before="20"/>
              <w:jc w:val="left"/>
              <w:rPr>
                <w:sz w:val="24"/>
                <w:szCs w:val="24"/>
              </w:rPr>
            </w:pPr>
          </w:p>
          <w:p w:rsidR="008A24FC" w:rsidRDefault="00DA4B0C">
            <w:pPr>
              <w:spacing w:before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Губернии (laani)</w:t>
            </w:r>
          </w:p>
          <w:p w:rsidR="008A24FC" w:rsidRDefault="008A24FC">
            <w:pPr>
              <w:spacing w:before="20"/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spacing w:before="2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spacing w:before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тыс.</w:t>
            </w:r>
          </w:p>
          <w:p w:rsidR="008A24FC" w:rsidRDefault="00DA4B0C">
            <w:pPr>
              <w:spacing w:before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spacing w:before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</w:t>
            </w:r>
            <w:r>
              <w:rPr>
                <w:sz w:val="24"/>
                <w:szCs w:val="24"/>
              </w:rPr>
              <w:softHyphen/>
              <w:t>ление, тыс. чел.</w:t>
            </w:r>
          </w:p>
          <w:p w:rsidR="008A24FC" w:rsidRDefault="00DA4B0C">
            <w:pPr>
              <w:spacing w:before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(1974)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8A24FC">
            <w:pPr>
              <w:spacing w:before="20"/>
              <w:jc w:val="left"/>
              <w:rPr>
                <w:sz w:val="24"/>
                <w:szCs w:val="24"/>
              </w:rPr>
            </w:pPr>
          </w:p>
          <w:p w:rsidR="008A24FC" w:rsidRDefault="00DA4B0C">
            <w:pPr>
              <w:spacing w:before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центр</w:t>
            </w:r>
          </w:p>
          <w:p w:rsidR="008A24FC" w:rsidRDefault="008A24FC">
            <w:pPr>
              <w:spacing w:before="20"/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spacing w:before="20"/>
              <w:jc w:val="left"/>
              <w:rPr>
                <w:sz w:val="24"/>
                <w:szCs w:val="24"/>
              </w:rPr>
            </w:pPr>
          </w:p>
        </w:tc>
      </w:tr>
      <w:tr w:rsidR="008A24F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Ахвенанма</w:t>
            </w:r>
          </w:p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(Ahvenanmaa) ....</w:t>
            </w: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Марианхамина</w:t>
            </w:r>
          </w:p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(Maarianhami-</w:t>
            </w:r>
          </w:p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па)</w:t>
            </w:r>
          </w:p>
        </w:tc>
      </w:tr>
      <w:tr w:rsidR="008A24F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Васа</w:t>
            </w:r>
            <w:r>
              <w:rPr>
                <w:sz w:val="24"/>
                <w:szCs w:val="24"/>
                <w:lang w:val="en-US"/>
              </w:rPr>
              <w:t xml:space="preserve"> (Vaasa)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Васа (Vaasa)</w:t>
            </w:r>
          </w:p>
        </w:tc>
      </w:tr>
      <w:tr w:rsidR="008A24F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Кески-Суоми</w:t>
            </w:r>
          </w:p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(KeskiSuomi)...</w:t>
            </w: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240,5</w:t>
            </w: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Ювяскюля</w:t>
            </w:r>
          </w:p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(Jyvaskyla)</w:t>
            </w:r>
          </w:p>
        </w:tc>
      </w:tr>
      <w:tr w:rsidR="008A24FC">
        <w:trPr>
          <w:cantSplit/>
          <w:trHeight w:val="27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Куопио</w:t>
            </w:r>
            <w:r>
              <w:rPr>
                <w:sz w:val="24"/>
                <w:szCs w:val="24"/>
                <w:lang w:val="en-US"/>
              </w:rPr>
              <w:t xml:space="preserve"> (Kuopio) ...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19,9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250,7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Куопио</w:t>
            </w:r>
            <w:r>
              <w:rPr>
                <w:sz w:val="24"/>
                <w:szCs w:val="24"/>
                <w:lang w:val="en-US"/>
              </w:rPr>
              <w:t xml:space="preserve"> (Kuopio) </w:t>
            </w: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</w:tr>
      <w:tr w:rsidR="008A24FC">
        <w:trPr>
          <w:cantSplit/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</w:tr>
      <w:tr w:rsidR="008A24FC">
        <w:trPr>
          <w:cantSplit/>
          <w:trHeight w:val="27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Кюми</w:t>
            </w:r>
            <w:r>
              <w:rPr>
                <w:sz w:val="24"/>
                <w:szCs w:val="24"/>
                <w:lang w:val="en-US"/>
              </w:rPr>
              <w:t xml:space="preserve"> (Kymi)</w:t>
            </w: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</w:t>
            </w: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345,2</w:t>
            </w: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Коувола</w:t>
            </w:r>
            <w:r>
              <w:rPr>
                <w:sz w:val="24"/>
                <w:szCs w:val="24"/>
                <w:lang w:val="en-US"/>
              </w:rPr>
              <w:t xml:space="preserve"> (Kouvo-la)</w:t>
            </w:r>
          </w:p>
        </w:tc>
      </w:tr>
      <w:tr w:rsidR="008A24FC">
        <w:trPr>
          <w:cantSplit/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</w:tr>
      <w:tr w:rsidR="008A24F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Лаппи</w:t>
            </w:r>
            <w:r>
              <w:rPr>
                <w:sz w:val="24"/>
                <w:szCs w:val="24"/>
                <w:lang w:val="en-US"/>
              </w:rPr>
              <w:t xml:space="preserve"> (Lappi)</w:t>
            </w: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</w:t>
            </w: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Рованиеми</w:t>
            </w:r>
          </w:p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(Rovaniemi)</w:t>
            </w:r>
          </w:p>
        </w:tc>
      </w:tr>
      <w:tr w:rsidR="008A24F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Миккеля</w:t>
            </w:r>
          </w:p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(Mikkeli) . .</w:t>
            </w: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Миккели</w:t>
            </w:r>
          </w:p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(Mikkeli)</w:t>
            </w:r>
          </w:p>
        </w:tc>
      </w:tr>
      <w:tr w:rsidR="008A24F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Оулу</w:t>
            </w:r>
            <w:r>
              <w:rPr>
                <w:sz w:val="24"/>
                <w:szCs w:val="24"/>
                <w:lang w:val="en-US"/>
              </w:rPr>
              <w:t xml:space="preserve"> (Oulu)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Оулу (Oulu)</w:t>
            </w:r>
          </w:p>
        </w:tc>
      </w:tr>
      <w:tr w:rsidR="008A24F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Похьойс-Карьяла</w:t>
            </w:r>
            <w:r>
              <w:rPr>
                <w:sz w:val="24"/>
                <w:szCs w:val="24"/>
                <w:lang w:val="en-US"/>
              </w:rPr>
              <w:t xml:space="preserve"> (PohjoisKarjala)…</w:t>
            </w: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Йоэнсу</w:t>
            </w:r>
          </w:p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(Joensuu)</w:t>
            </w:r>
          </w:p>
        </w:tc>
      </w:tr>
      <w:tr w:rsidR="008A24F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spacing w:before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Турку-Пори </w:t>
            </w:r>
            <w:r>
              <w:rPr>
                <w:sz w:val="24"/>
                <w:szCs w:val="24"/>
                <w:lang w:val="en-US"/>
              </w:rPr>
              <w:t>(Turku-Pori)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spacing w:before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spacing w:before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spacing w:before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Турку</w:t>
            </w:r>
            <w:r>
              <w:rPr>
                <w:sz w:val="24"/>
                <w:szCs w:val="24"/>
                <w:lang w:val="en-US"/>
              </w:rPr>
              <w:t xml:space="preserve"> (Turku)</w:t>
            </w:r>
          </w:p>
        </w:tc>
      </w:tr>
      <w:tr w:rsidR="008A24FC">
        <w:trPr>
          <w:cantSplit/>
          <w:trHeight w:val="11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Усима</w:t>
            </w:r>
            <w:r>
              <w:rPr>
                <w:sz w:val="24"/>
                <w:szCs w:val="24"/>
                <w:lang w:val="en-US"/>
              </w:rPr>
              <w:t xml:space="preserve"> (UuSimaa) . .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Хельсинки</w:t>
            </w:r>
          </w:p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(Helsinki)</w:t>
            </w:r>
          </w:p>
        </w:tc>
      </w:tr>
      <w:tr w:rsidR="008A24FC">
        <w:trPr>
          <w:cantSplit/>
          <w:trHeight w:val="8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Хяме</w:t>
            </w:r>
            <w:r>
              <w:rPr>
                <w:sz w:val="24"/>
                <w:szCs w:val="24"/>
                <w:lang w:val="en-US"/>
              </w:rPr>
              <w:t xml:space="preserve"> (Hame)</w:t>
            </w: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656,0</w:t>
            </w: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Хяменлинна</w:t>
            </w:r>
          </w:p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(Hameenlinna)</w:t>
            </w:r>
          </w:p>
        </w:tc>
      </w:tr>
    </w:tbl>
    <w:p w:rsidR="008A24FC" w:rsidRDefault="008A24FC">
      <w:pPr>
        <w:jc w:val="left"/>
        <w:rPr>
          <w:sz w:val="24"/>
          <w:szCs w:val="24"/>
        </w:rPr>
      </w:pPr>
    </w:p>
    <w:p w:rsidR="008A24FC" w:rsidRDefault="008A24FC">
      <w:pPr>
        <w:ind w:left="80"/>
        <w:jc w:val="left"/>
        <w:rPr>
          <w:b/>
          <w:bCs/>
          <w:sz w:val="24"/>
          <w:szCs w:val="24"/>
        </w:rPr>
      </w:pPr>
    </w:p>
    <w:p w:rsidR="008A24FC" w:rsidRDefault="008A24FC">
      <w:pPr>
        <w:ind w:left="80"/>
        <w:jc w:val="left"/>
        <w:rPr>
          <w:b/>
          <w:bCs/>
          <w:sz w:val="24"/>
          <w:szCs w:val="24"/>
        </w:rPr>
      </w:pPr>
    </w:p>
    <w:p w:rsidR="008A24FC" w:rsidRDefault="008A24FC">
      <w:pPr>
        <w:ind w:left="80"/>
        <w:jc w:val="left"/>
        <w:rPr>
          <w:b/>
          <w:bCs/>
          <w:sz w:val="24"/>
          <w:szCs w:val="24"/>
        </w:rPr>
      </w:pPr>
    </w:p>
    <w:p w:rsidR="008A24FC" w:rsidRDefault="008A24FC">
      <w:pPr>
        <w:ind w:left="80"/>
        <w:jc w:val="left"/>
        <w:rPr>
          <w:b/>
          <w:bCs/>
          <w:sz w:val="24"/>
          <w:szCs w:val="24"/>
        </w:rPr>
      </w:pPr>
    </w:p>
    <w:p w:rsidR="008A24FC" w:rsidRDefault="008A24FC">
      <w:pPr>
        <w:ind w:left="80"/>
        <w:jc w:val="left"/>
        <w:rPr>
          <w:b/>
          <w:bCs/>
          <w:sz w:val="24"/>
          <w:szCs w:val="24"/>
        </w:rPr>
      </w:pPr>
    </w:p>
    <w:p w:rsidR="008A24FC" w:rsidRDefault="00DA4B0C">
      <w:pPr>
        <w:numPr>
          <w:ilvl w:val="0"/>
          <w:numId w:val="24"/>
        </w:numPr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Характеристика населения.</w:t>
      </w:r>
    </w:p>
    <w:p w:rsidR="008A24FC" w:rsidRDefault="008A24FC">
      <w:pPr>
        <w:jc w:val="left"/>
        <w:rPr>
          <w:sz w:val="24"/>
          <w:szCs w:val="24"/>
          <w:lang w:val="en-US"/>
        </w:rPr>
      </w:pPr>
    </w:p>
    <w:p w:rsidR="008A24FC" w:rsidRDefault="00DA4B0C">
      <w:pPr>
        <w:ind w:firstLine="180"/>
        <w:rPr>
          <w:sz w:val="24"/>
          <w:szCs w:val="24"/>
        </w:rPr>
      </w:pPr>
      <w:r>
        <w:rPr>
          <w:sz w:val="24"/>
          <w:szCs w:val="24"/>
        </w:rPr>
        <w:t>Национальный состав населения Финляндии сравнитель</w:t>
      </w:r>
      <w:r>
        <w:rPr>
          <w:sz w:val="24"/>
          <w:szCs w:val="24"/>
        </w:rPr>
        <w:softHyphen/>
        <w:t>но однороден, св. 91% жителей состав</w:t>
      </w:r>
      <w:r>
        <w:rPr>
          <w:sz w:val="24"/>
          <w:szCs w:val="24"/>
        </w:rPr>
        <w:softHyphen/>
        <w:t xml:space="preserve">ляют </w:t>
      </w:r>
      <w:r>
        <w:rPr>
          <w:i/>
          <w:iCs/>
          <w:sz w:val="24"/>
          <w:szCs w:val="24"/>
        </w:rPr>
        <w:t>финны.</w:t>
      </w:r>
      <w:r>
        <w:rPr>
          <w:sz w:val="24"/>
          <w:szCs w:val="24"/>
        </w:rPr>
        <w:t xml:space="preserve"> В южных и западных прибалтийских районах живут шведы (около 390 тыс. чел., 1973, оценка), на Севере страны — св. 3 тыс. </w:t>
      </w:r>
      <w:r>
        <w:rPr>
          <w:i/>
          <w:iCs/>
          <w:sz w:val="24"/>
          <w:szCs w:val="24"/>
        </w:rPr>
        <w:t>саамов</w:t>
      </w:r>
      <w:r>
        <w:rPr>
          <w:sz w:val="24"/>
          <w:szCs w:val="24"/>
        </w:rPr>
        <w:t xml:space="preserve"> (лопарей). Официальные языки — фин</w:t>
      </w:r>
      <w:r>
        <w:rPr>
          <w:sz w:val="24"/>
          <w:szCs w:val="24"/>
        </w:rPr>
        <w:softHyphen/>
        <w:t>ский и шведский. Подавляющее большин</w:t>
      </w:r>
      <w:r>
        <w:rPr>
          <w:sz w:val="24"/>
          <w:szCs w:val="24"/>
        </w:rPr>
        <w:softHyphen/>
        <w:t>ство верующих принадлежит к евангелическо-лютеранской церкви, имеются пра</w:t>
      </w:r>
      <w:r>
        <w:rPr>
          <w:sz w:val="24"/>
          <w:szCs w:val="24"/>
        </w:rPr>
        <w:softHyphen/>
        <w:t>вославные. Официальный календарь — григо</w:t>
      </w:r>
      <w:r>
        <w:rPr>
          <w:sz w:val="24"/>
          <w:szCs w:val="24"/>
        </w:rPr>
        <w:softHyphen/>
        <w:t>рианский. Население увеличивается медленно, главным образом из-за небольшого естественного прироста (3,3-чел.на 1000 в 1972—74, в среднем за год) и традиционной эмиграции (в 1945—74 из страны выехало 400 тыс. чел.). Эконо</w:t>
      </w:r>
      <w:r>
        <w:rPr>
          <w:sz w:val="24"/>
          <w:szCs w:val="24"/>
        </w:rPr>
        <w:softHyphen/>
        <w:t>мически активное население, по данным 1974, составило 2,2 млн. чел., из них за</w:t>
      </w:r>
      <w:r>
        <w:rPr>
          <w:sz w:val="24"/>
          <w:szCs w:val="24"/>
        </w:rPr>
        <w:softHyphen/>
        <w:t>нято в сел. и лесном х-ве 16,2% (45,8% в 1950), в промышленности 27,5% (20,8% в 1950), в строительстве 8,4% (6,3%), в торговле и финансах 20,1% (9,3%), на транспорте и в связи 6,9% (5,4%), в др. сферах обслуживания 20,9% (10,8%). В составе экономически активного насе</w:t>
      </w:r>
      <w:r>
        <w:rPr>
          <w:sz w:val="24"/>
          <w:szCs w:val="24"/>
        </w:rPr>
        <w:softHyphen/>
        <w:t>ления (1970) около 74 тыс.— предпринимате</w:t>
      </w:r>
      <w:r>
        <w:rPr>
          <w:sz w:val="24"/>
          <w:szCs w:val="24"/>
        </w:rPr>
        <w:softHyphen/>
        <w:t xml:space="preserve">ли, применяющие наёмный труд. Из лиц, которые живут своим трудом, 321,8 тыс. крестьян, 665,6 тыс. служащих и 986,9 тыс. рабочих. Лиц наёмного труда 1,75 млн. (1973). </w:t>
      </w:r>
    </w:p>
    <w:p w:rsidR="008A24FC" w:rsidRDefault="00DA4B0C">
      <w:pPr>
        <w:ind w:left="80" w:firstLine="160"/>
        <w:rPr>
          <w:sz w:val="24"/>
          <w:szCs w:val="24"/>
        </w:rPr>
      </w:pPr>
      <w:r>
        <w:rPr>
          <w:sz w:val="24"/>
          <w:szCs w:val="24"/>
        </w:rPr>
        <w:t xml:space="preserve">Средняя плотность населения 14 чел. на 1 </w:t>
      </w:r>
      <w:r>
        <w:rPr>
          <w:i/>
          <w:iCs/>
          <w:sz w:val="24"/>
          <w:szCs w:val="24"/>
        </w:rPr>
        <w:t>км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9/10</w:t>
      </w:r>
      <w:r>
        <w:rPr>
          <w:sz w:val="24"/>
          <w:szCs w:val="24"/>
        </w:rPr>
        <w:t xml:space="preserve"> всего населения живёт в южной половине страны. Процесс урбанизации ведёт к росту старых городов и гор. по</w:t>
      </w:r>
      <w:r>
        <w:rPr>
          <w:sz w:val="24"/>
          <w:szCs w:val="24"/>
        </w:rPr>
        <w:softHyphen/>
        <w:t>сёлков, к образованию новых городов, к обрастанию крупных городов городами-спутниками. Городского населения 58,1% в 1974 (32,3% в 1950). Наиболее крупные го</w:t>
      </w:r>
      <w:r>
        <w:rPr>
          <w:sz w:val="24"/>
          <w:szCs w:val="24"/>
        </w:rPr>
        <w:softHyphen/>
        <w:t>рода: Хельсинки, Тампере, Турку, Эспо, Ванта, Лахти, Оулу. Для сельских местностей характерно хуторское расселение.</w:t>
      </w:r>
    </w:p>
    <w:p w:rsidR="008A24FC" w:rsidRDefault="008A24FC">
      <w:pPr>
        <w:ind w:left="80" w:firstLine="160"/>
        <w:rPr>
          <w:sz w:val="24"/>
          <w:szCs w:val="24"/>
        </w:rPr>
      </w:pPr>
    </w:p>
    <w:p w:rsidR="008A24FC" w:rsidRDefault="008A24FC">
      <w:pPr>
        <w:ind w:left="80" w:firstLine="160"/>
        <w:rPr>
          <w:sz w:val="24"/>
          <w:szCs w:val="24"/>
        </w:rPr>
      </w:pPr>
    </w:p>
    <w:p w:rsidR="008A24FC" w:rsidRDefault="008A24FC">
      <w:pPr>
        <w:ind w:left="80" w:firstLine="160"/>
        <w:rPr>
          <w:sz w:val="24"/>
          <w:szCs w:val="24"/>
        </w:rPr>
      </w:pPr>
    </w:p>
    <w:p w:rsidR="008A24FC" w:rsidRDefault="00DA4B0C">
      <w:pPr>
        <w:numPr>
          <w:ilvl w:val="0"/>
          <w:numId w:val="24"/>
        </w:numPr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Общая характеристика хозяйства.</w:t>
      </w:r>
    </w:p>
    <w:p w:rsidR="008A24FC" w:rsidRDefault="008A24FC">
      <w:pPr>
        <w:jc w:val="left"/>
        <w:rPr>
          <w:b/>
          <w:bCs/>
          <w:sz w:val="24"/>
          <w:szCs w:val="24"/>
        </w:rPr>
      </w:pPr>
    </w:p>
    <w:p w:rsidR="008A24FC" w:rsidRDefault="00DA4B0C">
      <w:pPr>
        <w:spacing w:before="120" w:after="120"/>
        <w:ind w:right="119" w:firstLine="720"/>
        <w:jc w:val="left"/>
        <w:rPr>
          <w:sz w:val="24"/>
          <w:szCs w:val="24"/>
        </w:rPr>
      </w:pPr>
      <w:r>
        <w:rPr>
          <w:sz w:val="24"/>
          <w:szCs w:val="24"/>
        </w:rPr>
        <w:t>Финляндия.— индустриально-аграрная страна с высоким уровнем развития капитализма. В промышленности и строительстве создаётся 45% валового национального про</w:t>
      </w:r>
      <w:r>
        <w:rPr>
          <w:sz w:val="24"/>
          <w:szCs w:val="24"/>
        </w:rPr>
        <w:softHyphen/>
        <w:t>дукта, в сельском и  лесном х-ве 11,6% (собст</w:t>
      </w:r>
      <w:r>
        <w:rPr>
          <w:sz w:val="24"/>
          <w:szCs w:val="24"/>
        </w:rPr>
        <w:softHyphen/>
        <w:t>венно в сельском хозяйстве 6,1% ), в торговле и банков</w:t>
      </w:r>
      <w:r>
        <w:rPr>
          <w:sz w:val="24"/>
          <w:szCs w:val="24"/>
        </w:rPr>
        <w:softHyphen/>
        <w:t>ском деле 13,4%, на транспорте 6,8%, в сфере обслуживания 18,3% (1975).</w:t>
      </w:r>
    </w:p>
    <w:p w:rsidR="008A24FC" w:rsidRDefault="00DA4B0C">
      <w:pPr>
        <w:spacing w:before="120" w:after="120"/>
        <w:ind w:right="119" w:firstLine="720"/>
        <w:jc w:val="left"/>
        <w:rPr>
          <w:sz w:val="24"/>
          <w:szCs w:val="24"/>
        </w:rPr>
      </w:pPr>
      <w:r>
        <w:rPr>
          <w:sz w:val="24"/>
          <w:szCs w:val="24"/>
        </w:rPr>
        <w:t>Экономическое развитие Финляндии в послевоенные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годы проходило в основном в благоприят</w:t>
      </w:r>
      <w:r>
        <w:rPr>
          <w:sz w:val="24"/>
          <w:szCs w:val="24"/>
        </w:rPr>
        <w:softHyphen/>
        <w:t>ных условиях, чему в значительной степени способствовало развитие связей с Россией и др. социалистическими странами, ослабившими зависимость Финляндии от капиталистических рынков. В послевоенные годы была создана многоотраслевая экономика, характеризующаяся более быстрым тем</w:t>
      </w:r>
      <w:r>
        <w:rPr>
          <w:sz w:val="24"/>
          <w:szCs w:val="24"/>
        </w:rPr>
        <w:softHyphen/>
        <w:t>пом роста промышленного производства, чем в ряде др. капиталистических стран (к началу 1970-х гг. довоенный уровень был превышен в 4 раза). Сельское хозяйство достигло высокой степени меха</w:t>
      </w:r>
      <w:r>
        <w:rPr>
          <w:sz w:val="24"/>
          <w:szCs w:val="24"/>
        </w:rPr>
        <w:softHyphen/>
        <w:t>низации и интенсификации (производство зерна и продуктов животноводства пре</w:t>
      </w:r>
      <w:r>
        <w:rPr>
          <w:sz w:val="24"/>
          <w:szCs w:val="24"/>
        </w:rPr>
        <w:softHyphen/>
        <w:t>высило собственные потребности). Экономика Финляндии в значительной степени ориентирована на внешние рынки; Финляндия активно участвует в международных хозяйственных связях; она является крупным поставщиком бумаги, целлюло</w:t>
      </w:r>
      <w:r>
        <w:rPr>
          <w:sz w:val="24"/>
          <w:szCs w:val="24"/>
        </w:rPr>
        <w:softHyphen/>
        <w:t>зы, продукции машиностроения — судов, машин и оборудования для деревообрабатывающей и целлюлозно-бумажной промышленности и др. Доля экспорта товаров и услуг составляет 31% (1974) валового национального продукта (против 20% в 1950, 23% в 1960, 27% в 1970). Для экономики Финляндии характерна высокая степень централизации и концентрации капитала и производства.   Определяющее влияние в экономике принадлежит двум десяткам семей крупных собственни</w:t>
      </w:r>
      <w:r>
        <w:rPr>
          <w:sz w:val="24"/>
          <w:szCs w:val="24"/>
        </w:rPr>
        <w:softHyphen/>
        <w:t>ков, у которых находится более 70% ча</w:t>
      </w:r>
      <w:r>
        <w:rPr>
          <w:sz w:val="24"/>
          <w:szCs w:val="24"/>
        </w:rPr>
        <w:softHyphen/>
        <w:t>стного акционерного капитала. Они же занима</w:t>
      </w:r>
      <w:r>
        <w:rPr>
          <w:sz w:val="24"/>
          <w:szCs w:val="24"/>
        </w:rPr>
        <w:softHyphen/>
        <w:t>ют ключевые позиции в 2 крупнейших коммерческих банках  (Объединённый банк Финляндии и Национальный банк), сосре</w:t>
      </w:r>
      <w:r>
        <w:rPr>
          <w:sz w:val="24"/>
          <w:szCs w:val="24"/>
        </w:rPr>
        <w:softHyphen/>
        <w:t>доточивающих 85% банковского капи</w:t>
      </w:r>
      <w:r>
        <w:rPr>
          <w:sz w:val="24"/>
          <w:szCs w:val="24"/>
        </w:rPr>
        <w:softHyphen/>
        <w:t>тала. В начале 1970-х гг. на 30 крупней</w:t>
      </w:r>
      <w:r>
        <w:rPr>
          <w:sz w:val="24"/>
          <w:szCs w:val="24"/>
        </w:rPr>
        <w:softHyphen/>
        <w:t>ших монополистических объединений прихо</w:t>
      </w:r>
      <w:r>
        <w:rPr>
          <w:sz w:val="24"/>
          <w:szCs w:val="24"/>
        </w:rPr>
        <w:softHyphen/>
        <w:t>дилось 54% промышленной продукции, 46% рабо</w:t>
      </w:r>
      <w:r>
        <w:rPr>
          <w:sz w:val="24"/>
          <w:szCs w:val="24"/>
        </w:rPr>
        <w:softHyphen/>
        <w:t>чей силы, 70% собственности в промышленности, 60% инвестиций и 81% экспорта.</w:t>
      </w:r>
    </w:p>
    <w:p w:rsidR="008A24FC" w:rsidRDefault="00DA4B0C">
      <w:pPr>
        <w:spacing w:before="120" w:after="120"/>
        <w:ind w:right="119" w:firstLine="720"/>
        <w:jc w:val="left"/>
        <w:rPr>
          <w:sz w:val="24"/>
          <w:szCs w:val="24"/>
        </w:rPr>
      </w:pPr>
      <w:r>
        <w:rPr>
          <w:sz w:val="24"/>
          <w:szCs w:val="24"/>
        </w:rPr>
        <w:t>Доля государственного сектора в промышленности составляет около 20% , на государственных предприятиях занято около 18% рабочей силы (1974). Наиболее зна</w:t>
      </w:r>
      <w:r>
        <w:rPr>
          <w:sz w:val="24"/>
          <w:szCs w:val="24"/>
        </w:rPr>
        <w:softHyphen/>
        <w:t>чит. доля государства в горнорудной, металлургической, химической промышленности, нефтепереработке, машиностроении. Государству принадлежит 34% земельной площади и 24% лесов. Крупней</w:t>
      </w:r>
      <w:r>
        <w:rPr>
          <w:sz w:val="24"/>
          <w:szCs w:val="24"/>
        </w:rPr>
        <w:softHyphen/>
        <w:t>шими промышленными объединениями являются сме</w:t>
      </w:r>
      <w:r>
        <w:rPr>
          <w:sz w:val="24"/>
          <w:szCs w:val="24"/>
        </w:rPr>
        <w:softHyphen/>
        <w:t>шанные концерны с преобладанием госу</w:t>
      </w:r>
      <w:r>
        <w:rPr>
          <w:sz w:val="24"/>
          <w:szCs w:val="24"/>
        </w:rPr>
        <w:softHyphen/>
        <w:t>дарственного капитала: «Несте» (нефте</w:t>
      </w:r>
      <w:r>
        <w:rPr>
          <w:sz w:val="24"/>
          <w:szCs w:val="24"/>
        </w:rPr>
        <w:softHyphen/>
        <w:t>переработка и нефтехимия), «Энсо — Гут-дайт» (лесопереработка и машинострое</w:t>
      </w:r>
      <w:r>
        <w:rPr>
          <w:sz w:val="24"/>
          <w:szCs w:val="24"/>
        </w:rPr>
        <w:softHyphen/>
        <w:t>ние), «Кемира» (химия), «Валмет» (ма</w:t>
      </w:r>
      <w:r>
        <w:rPr>
          <w:sz w:val="24"/>
          <w:szCs w:val="24"/>
        </w:rPr>
        <w:softHyphen/>
        <w:t>шиностроение) и частные: «Вяртсиля» (судостроение), «Нокиа» (электротехника и электроника), «Раума — Репола» (су</w:t>
      </w:r>
      <w:r>
        <w:rPr>
          <w:sz w:val="24"/>
          <w:szCs w:val="24"/>
        </w:rPr>
        <w:softHyphen/>
        <w:t>достроение и др. отрасли машинострое</w:t>
      </w:r>
      <w:r>
        <w:rPr>
          <w:sz w:val="24"/>
          <w:szCs w:val="24"/>
        </w:rPr>
        <w:softHyphen/>
        <w:t>ния), Тампелла» (производство бум. машин), &lt;Кюмин» и «Юхтюнет паперитехтат» (производство бумаги), «Кеми», Серлаккиус», «Коне» (производство лифтов и подъёмно-транспортного оборудования). Значит, часть их продукции идёт на экспорт. Главные монополии тесно связаны с иностранным капи</w:t>
      </w:r>
      <w:r>
        <w:rPr>
          <w:sz w:val="24"/>
          <w:szCs w:val="24"/>
        </w:rPr>
        <w:softHyphen/>
        <w:t>талом. Эти компании имеют предприятия за границей. Иностранные капиталовложения в Финляндии невелики (около 6% акционерного капитала), они имеются в электротехнической, пищевой промышленности, в ряде отдельных  металлообрабатывающих и машиностроительных, а также текстильных предприятиях. Участие иностранного капитала в финской экономике выражается также в форме займов (от США, Швеции, ФРГ и др. капиталистических стран). Кредиты Финляндия представляет и Россия на взаимовыгод</w:t>
      </w:r>
      <w:r>
        <w:rPr>
          <w:sz w:val="24"/>
          <w:szCs w:val="24"/>
        </w:rPr>
        <w:softHyphen/>
        <w:t>ной основе. О некоторых кризисных явле</w:t>
      </w:r>
      <w:r>
        <w:rPr>
          <w:sz w:val="24"/>
          <w:szCs w:val="24"/>
        </w:rPr>
        <w:softHyphen/>
        <w:t>ниях, переживаемых финской экономикой в сер. 1970-х гг., свидетельствует доволь</w:t>
      </w:r>
      <w:r>
        <w:rPr>
          <w:sz w:val="24"/>
          <w:szCs w:val="24"/>
        </w:rPr>
        <w:softHyphen/>
        <w:t>но большая безработица: число безработ</w:t>
      </w:r>
      <w:r>
        <w:rPr>
          <w:sz w:val="24"/>
          <w:szCs w:val="24"/>
        </w:rPr>
        <w:softHyphen/>
        <w:t>ных на январь 1977 достигло 120 тыс., что составило около. 4% всего самостоятельного населения.</w:t>
      </w:r>
    </w:p>
    <w:p w:rsidR="008A24FC" w:rsidRDefault="008A24FC">
      <w:pPr>
        <w:jc w:val="left"/>
        <w:rPr>
          <w:b/>
          <w:bCs/>
          <w:sz w:val="24"/>
          <w:szCs w:val="24"/>
          <w:lang w:val="en-US"/>
        </w:rPr>
      </w:pPr>
    </w:p>
    <w:p w:rsidR="008A24FC" w:rsidRDefault="008A24FC">
      <w:pPr>
        <w:jc w:val="left"/>
        <w:rPr>
          <w:b/>
          <w:bCs/>
          <w:sz w:val="24"/>
          <w:szCs w:val="24"/>
          <w:lang w:val="en-US"/>
        </w:rPr>
      </w:pPr>
    </w:p>
    <w:p w:rsidR="008A24FC" w:rsidRDefault="00DA4B0C">
      <w:pPr>
        <w:numPr>
          <w:ilvl w:val="0"/>
          <w:numId w:val="24"/>
        </w:numPr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Характеристика промышленности.</w:t>
      </w:r>
    </w:p>
    <w:p w:rsidR="008A24FC" w:rsidRDefault="008A24FC">
      <w:pPr>
        <w:jc w:val="left"/>
        <w:rPr>
          <w:b/>
          <w:bCs/>
          <w:sz w:val="24"/>
          <w:szCs w:val="24"/>
          <w:lang w:val="en-US"/>
        </w:rPr>
      </w:pPr>
    </w:p>
    <w:p w:rsidR="008A24FC" w:rsidRDefault="00DA4B0C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Подавляющую часть промышленной продукции производят около 15% промышленных предприятий (с числом занятых от 100 и более), на которых сконцентриро</w:t>
      </w:r>
      <w:r>
        <w:rPr>
          <w:sz w:val="24"/>
          <w:szCs w:val="24"/>
        </w:rPr>
        <w:softHyphen/>
        <w:t>вано около 70% всего промышленного персонала. В 1975 в промышленности было занято 609 тыс. чел. (против 364,5 тыс. чел. в 1959). В структуре промышленности в послевоенные го</w:t>
      </w:r>
      <w:r>
        <w:rPr>
          <w:sz w:val="24"/>
          <w:szCs w:val="24"/>
        </w:rPr>
        <w:softHyphen/>
        <w:t>ды произошли существенные  сдвиги (см. табл. 2). По стоимости продукции группа отраслей металлообрабатывающей промышленности получила такое же значение, как и лесобумажная промышленность, занимавшая до 2-й мировой войны доминирующее положение и со</w:t>
      </w:r>
      <w:r>
        <w:rPr>
          <w:sz w:val="24"/>
          <w:szCs w:val="24"/>
        </w:rPr>
        <w:softHyphen/>
        <w:t>хранившая по-прежнему 1-е место в экс</w:t>
      </w:r>
      <w:r>
        <w:rPr>
          <w:sz w:val="24"/>
          <w:szCs w:val="24"/>
        </w:rPr>
        <w:softHyphen/>
        <w:t>порте (43% всего вывоза в 1976). Это произошло благодаря модернизации и расширению, а в ряде случаев и строительству новых машиностроительных предприятий, что было вызвано как возросшим потребле</w:t>
      </w:r>
      <w:r>
        <w:rPr>
          <w:sz w:val="24"/>
          <w:szCs w:val="24"/>
        </w:rPr>
        <w:softHyphen/>
        <w:t>нием металлоизделий, машин и оборудо</w:t>
      </w:r>
      <w:r>
        <w:rPr>
          <w:sz w:val="24"/>
          <w:szCs w:val="24"/>
        </w:rPr>
        <w:softHyphen/>
        <w:t>вания в самой Финляндии, так и выполнением репарационных поставок, а впоследствии зака</w:t>
      </w:r>
      <w:r>
        <w:rPr>
          <w:sz w:val="24"/>
          <w:szCs w:val="24"/>
        </w:rPr>
        <w:softHyphen/>
        <w:t>зов СССР и других социалистических стран.</w:t>
      </w:r>
    </w:p>
    <w:p w:rsidR="008A24FC" w:rsidRDefault="008A24FC">
      <w:pPr>
        <w:pStyle w:val="FR1"/>
        <w:spacing w:before="120" w:after="120"/>
        <w:ind w:firstLine="720"/>
      </w:pPr>
    </w:p>
    <w:p w:rsidR="008A24FC" w:rsidRDefault="008A24FC">
      <w:pPr>
        <w:pStyle w:val="FR1"/>
        <w:spacing w:before="120" w:after="120"/>
        <w:ind w:firstLine="720"/>
      </w:pPr>
    </w:p>
    <w:p w:rsidR="008A24FC" w:rsidRDefault="008A24FC">
      <w:pPr>
        <w:pStyle w:val="FR1"/>
        <w:spacing w:before="120" w:after="120"/>
        <w:ind w:firstLine="720"/>
      </w:pPr>
    </w:p>
    <w:p w:rsidR="008A24FC" w:rsidRDefault="008A24FC">
      <w:pPr>
        <w:pStyle w:val="FR1"/>
        <w:spacing w:before="120" w:after="120"/>
        <w:ind w:firstLine="720"/>
      </w:pPr>
    </w:p>
    <w:p w:rsidR="008A24FC" w:rsidRDefault="008A24FC">
      <w:pPr>
        <w:pStyle w:val="FR1"/>
        <w:spacing w:before="120" w:after="120"/>
        <w:ind w:firstLine="720"/>
      </w:pPr>
    </w:p>
    <w:p w:rsidR="008A24FC" w:rsidRDefault="008A24FC">
      <w:pPr>
        <w:pStyle w:val="FR1"/>
        <w:spacing w:before="120" w:after="120"/>
        <w:ind w:firstLine="720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127"/>
        <w:gridCol w:w="1701"/>
        <w:gridCol w:w="1559"/>
        <w:gridCol w:w="1418"/>
      </w:tblGrid>
      <w:tr w:rsidR="008A24FC">
        <w:trPr>
          <w:cantSplit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 2.—Структура промышленности</w:t>
            </w: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</w:tr>
      <w:tr w:rsidR="008A24F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8A24FC">
            <w:pPr>
              <w:jc w:val="center"/>
              <w:rPr>
                <w:sz w:val="24"/>
                <w:szCs w:val="24"/>
              </w:rPr>
            </w:pPr>
          </w:p>
          <w:p w:rsidR="008A24FC" w:rsidRDefault="008A24FC">
            <w:pPr>
              <w:jc w:val="center"/>
              <w:rPr>
                <w:sz w:val="24"/>
                <w:szCs w:val="24"/>
              </w:rPr>
            </w:pPr>
          </w:p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Отрасли промышленности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8A24FC">
            <w:pPr>
              <w:jc w:val="center"/>
              <w:rPr>
                <w:sz w:val="24"/>
                <w:szCs w:val="24"/>
              </w:rPr>
            </w:pPr>
          </w:p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занятых, тыс. чел.</w:t>
            </w:r>
          </w:p>
          <w:p w:rsidR="008A24FC" w:rsidRDefault="008A24FC">
            <w:pPr>
              <w:jc w:val="center"/>
              <w:rPr>
                <w:sz w:val="24"/>
                <w:szCs w:val="24"/>
              </w:rPr>
            </w:pPr>
          </w:p>
          <w:p w:rsidR="008A24FC" w:rsidRDefault="008A2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валовой продукции, млн. финских марок</w:t>
            </w:r>
          </w:p>
        </w:tc>
      </w:tr>
      <w:tr w:rsidR="008A24F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  <w:p w:rsidR="008A24FC" w:rsidRDefault="008A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</w:tr>
      <w:tr w:rsidR="008A24F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.....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54649</w:t>
            </w:r>
          </w:p>
        </w:tc>
      </w:tr>
      <w:tr w:rsidR="008A24F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8A24FC">
            <w:pPr>
              <w:jc w:val="center"/>
              <w:rPr>
                <w:sz w:val="24"/>
                <w:szCs w:val="24"/>
              </w:rPr>
            </w:pPr>
          </w:p>
          <w:p w:rsidR="008A24FC" w:rsidRDefault="008A2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8A24FC">
            <w:pPr>
              <w:jc w:val="center"/>
              <w:rPr>
                <w:sz w:val="24"/>
                <w:szCs w:val="24"/>
              </w:rPr>
            </w:pPr>
          </w:p>
          <w:p w:rsidR="008A24FC" w:rsidRDefault="008A2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8A24FC">
            <w:pPr>
              <w:jc w:val="center"/>
              <w:rPr>
                <w:sz w:val="24"/>
                <w:szCs w:val="24"/>
              </w:rPr>
            </w:pPr>
          </w:p>
          <w:p w:rsidR="008A24FC" w:rsidRDefault="008A2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8A24FC">
            <w:pPr>
              <w:jc w:val="center"/>
              <w:rPr>
                <w:sz w:val="24"/>
                <w:szCs w:val="24"/>
              </w:rPr>
            </w:pPr>
          </w:p>
          <w:p w:rsidR="008A24FC" w:rsidRDefault="008A24FC">
            <w:pPr>
              <w:jc w:val="center"/>
              <w:rPr>
                <w:sz w:val="24"/>
                <w:szCs w:val="24"/>
              </w:rPr>
            </w:pPr>
          </w:p>
        </w:tc>
      </w:tr>
      <w:tr w:rsidR="008A24F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Горнорудная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</w:p>
        </w:tc>
      </w:tr>
      <w:tr w:rsidR="008A24F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</w:t>
            </w:r>
            <w:r>
              <w:rPr>
                <w:sz w:val="24"/>
                <w:szCs w:val="24"/>
              </w:rPr>
              <w:softHyphen/>
              <w:t>ческая . 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3836</w:t>
            </w:r>
          </w:p>
        </w:tc>
      </w:tr>
      <w:tr w:rsidR="008A24F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Металлооб</w:t>
            </w:r>
            <w:r>
              <w:rPr>
                <w:sz w:val="24"/>
                <w:szCs w:val="24"/>
              </w:rPr>
              <w:softHyphen/>
              <w:t>рабатываю</w:t>
            </w:r>
            <w:r>
              <w:rPr>
                <w:sz w:val="24"/>
                <w:szCs w:val="24"/>
              </w:rPr>
              <w:softHyphen/>
              <w:t>щая и машиностроительная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9705</w:t>
            </w:r>
          </w:p>
        </w:tc>
      </w:tr>
      <w:tr w:rsidR="008A24F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Деревообра</w:t>
            </w:r>
            <w:r>
              <w:rPr>
                <w:sz w:val="24"/>
                <w:szCs w:val="24"/>
              </w:rPr>
              <w:softHyphen/>
              <w:t>батываю</w:t>
            </w:r>
            <w:r>
              <w:rPr>
                <w:sz w:val="24"/>
                <w:szCs w:val="24"/>
              </w:rPr>
              <w:softHyphen/>
              <w:t>щая.. 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</w:t>
            </w:r>
          </w:p>
        </w:tc>
      </w:tr>
      <w:tr w:rsidR="008A24F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8795</w:t>
            </w:r>
          </w:p>
        </w:tc>
      </w:tr>
      <w:tr w:rsidR="008A24F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Пищевая . 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10323</w:t>
            </w:r>
          </w:p>
        </w:tc>
      </w:tr>
      <w:tr w:rsidR="008A24F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Керамиче</w:t>
            </w:r>
            <w:r>
              <w:rPr>
                <w:sz w:val="24"/>
                <w:szCs w:val="24"/>
              </w:rPr>
              <w:softHyphen/>
              <w:t>ская, стекольная, стройма</w:t>
            </w:r>
            <w:r>
              <w:rPr>
                <w:sz w:val="24"/>
                <w:szCs w:val="24"/>
              </w:rPr>
              <w:softHyphen/>
              <w:t>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</w:t>
            </w:r>
          </w:p>
        </w:tc>
      </w:tr>
      <w:tr w:rsidR="008A24F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5287</w:t>
            </w:r>
          </w:p>
        </w:tc>
      </w:tr>
      <w:tr w:rsidR="008A24F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Кожевенная и обувная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</w:tr>
      <w:tr w:rsidR="008A24F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Текстильная и швейная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3362</w:t>
            </w:r>
          </w:p>
        </w:tc>
      </w:tr>
      <w:tr w:rsidR="008A24F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Полиграфи</w:t>
            </w:r>
            <w:r>
              <w:rPr>
                <w:sz w:val="24"/>
                <w:szCs w:val="24"/>
              </w:rPr>
              <w:softHyphen/>
              <w:t>ческая.. 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</w:tr>
      <w:tr w:rsidR="008A24F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Электро, водо  и газоснабжение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C" w:rsidRDefault="00DA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3992</w:t>
            </w:r>
          </w:p>
        </w:tc>
      </w:tr>
    </w:tbl>
    <w:p w:rsidR="008A24FC" w:rsidRDefault="008A24FC">
      <w:pPr>
        <w:pStyle w:val="FR1"/>
        <w:spacing w:before="120" w:after="120"/>
        <w:ind w:firstLine="720"/>
      </w:pPr>
    </w:p>
    <w:p w:rsidR="008A24FC" w:rsidRDefault="00DA4B0C">
      <w:pPr>
        <w:spacing w:before="120" w:after="120"/>
        <w:ind w:firstLine="72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Добывающая промышлен</w:t>
      </w:r>
      <w:r>
        <w:rPr>
          <w:i/>
          <w:iCs/>
          <w:sz w:val="24"/>
          <w:szCs w:val="24"/>
        </w:rPr>
        <w:softHyphen/>
        <w:t>ность и энергетика.</w:t>
      </w:r>
    </w:p>
    <w:p w:rsidR="008A24FC" w:rsidRDefault="00DA4B0C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Финляндия обла</w:t>
      </w:r>
      <w:r>
        <w:rPr>
          <w:sz w:val="24"/>
          <w:szCs w:val="24"/>
        </w:rPr>
        <w:softHyphen/>
        <w:t>дает значительными ресурсами минерального сырья, добыча которых после войны увеличилась. В 1974 добыто 934 тыс. т. железной руды (концентратов и окатышей), 38 тыс. т. меди, 92 тыс. т. цинка. Кроме того, добывают никель (Нивала), хромиты, кобальт, ванадий, свинец, пириты, гра</w:t>
      </w:r>
      <w:r>
        <w:rPr>
          <w:sz w:val="24"/>
          <w:szCs w:val="24"/>
        </w:rPr>
        <w:softHyphen/>
        <w:t>фит, полевой шпат, асбест.</w:t>
      </w:r>
    </w:p>
    <w:p w:rsidR="008A24FC" w:rsidRDefault="00DA4B0C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Энергетическая проблема — одна из острых в Финляндии; страна не обладает минеральным топли</w:t>
      </w:r>
      <w:r>
        <w:rPr>
          <w:sz w:val="24"/>
          <w:szCs w:val="24"/>
        </w:rPr>
        <w:softHyphen/>
        <w:t>вом, другие энергетические ресурсы ограничены. Собственные её потребности в горючем покры</w:t>
      </w:r>
      <w:r>
        <w:rPr>
          <w:sz w:val="24"/>
          <w:szCs w:val="24"/>
        </w:rPr>
        <w:softHyphen/>
        <w:t>вает импорт. О структуре топливно-энергетического баланса смотрите в табл. 3. Ввозится главным образом сырая нефть, а также не</w:t>
      </w:r>
      <w:r>
        <w:rPr>
          <w:sz w:val="24"/>
          <w:szCs w:val="24"/>
        </w:rPr>
        <w:softHyphen/>
        <w:t>фтепродукты; производство нефтепродуктов в Финляндии в 1974 составило св. 8,3 млн. т.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Гид</w:t>
      </w:r>
      <w:r>
        <w:rPr>
          <w:sz w:val="24"/>
          <w:szCs w:val="24"/>
        </w:rPr>
        <w:softHyphen/>
        <w:t>роэнергетический потенциал св. 20 млрд. квт.</w:t>
      </w:r>
      <w:r>
        <w:rPr>
          <w:i/>
          <w:iCs/>
          <w:sz w:val="24"/>
          <w:szCs w:val="24"/>
        </w:rPr>
        <w:t xml:space="preserve">• </w:t>
      </w:r>
      <w:r>
        <w:rPr>
          <w:sz w:val="24"/>
          <w:szCs w:val="24"/>
        </w:rPr>
        <w:t>ч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из которых освоено 11 млрд. квт.</w:t>
      </w:r>
      <w:r>
        <w:rPr>
          <w:i/>
          <w:iCs/>
          <w:sz w:val="24"/>
          <w:szCs w:val="24"/>
        </w:rPr>
        <w:t xml:space="preserve">• </w:t>
      </w:r>
      <w:r>
        <w:rPr>
          <w:sz w:val="24"/>
          <w:szCs w:val="24"/>
        </w:rPr>
        <w:t>ч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(1973). Основные источники — на Севере, где в по</w:t>
      </w:r>
      <w:r>
        <w:rPr>
          <w:sz w:val="24"/>
          <w:szCs w:val="24"/>
        </w:rPr>
        <w:softHyphen/>
        <w:t>слевоенные годы были сооружены  каскады ГЭС на</w:t>
      </w:r>
      <w:r>
        <w:rPr>
          <w:sz w:val="24"/>
          <w:szCs w:val="24"/>
          <w:lang w:val="en-US"/>
        </w:rPr>
        <w:t xml:space="preserve"> pеках:</w:t>
      </w:r>
      <w:r>
        <w:rPr>
          <w:sz w:val="24"/>
          <w:szCs w:val="24"/>
        </w:rPr>
        <w:t xml:space="preserve"> Оулу-Йоки и Кеми-Йоки. Об</w:t>
      </w:r>
      <w:r>
        <w:rPr>
          <w:sz w:val="24"/>
          <w:szCs w:val="24"/>
        </w:rPr>
        <w:softHyphen/>
        <w:t>щая мощность электростанций на 1974 со</w:t>
      </w:r>
      <w:r>
        <w:rPr>
          <w:sz w:val="24"/>
          <w:szCs w:val="24"/>
        </w:rPr>
        <w:softHyphen/>
        <w:t>ставила 6,79 млн. квт.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в том числе мощность ГЭС 2,32 млн. квт.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В общем производстве электроэнергии доля ГЭС св. 40%, наи</w:t>
      </w:r>
      <w:r>
        <w:rPr>
          <w:sz w:val="24"/>
          <w:szCs w:val="24"/>
        </w:rPr>
        <w:softHyphen/>
        <w:t>более крупные ГЭС—«Иматра» (мощ</w:t>
      </w:r>
      <w:r>
        <w:rPr>
          <w:sz w:val="24"/>
          <w:szCs w:val="24"/>
        </w:rPr>
        <w:softHyphen/>
        <w:t>ность 156 МВт. )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«Оулукоски» (110</w:t>
      </w:r>
      <w:r>
        <w:rPr>
          <w:sz w:val="24"/>
          <w:szCs w:val="24"/>
          <w:lang w:val="en-US"/>
        </w:rPr>
        <w:t xml:space="preserve"> МВт.)</w:t>
      </w:r>
      <w:r>
        <w:rPr>
          <w:i/>
          <w:iCs/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«Пюхякоски» (110</w:t>
      </w:r>
      <w:r>
        <w:rPr>
          <w:sz w:val="24"/>
          <w:szCs w:val="24"/>
          <w:lang w:val="en-US"/>
        </w:rPr>
        <w:t xml:space="preserve"> МВт.)</w:t>
      </w:r>
      <w:r>
        <w:rPr>
          <w:i/>
          <w:iCs/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Строится АЭС в Ловисе (при техническом содействии Советского Союза пуск 1-го энергоблока состоялся в 1977). Часть электроэнергии (3,6 млрд. квт.</w:t>
      </w:r>
      <w:r>
        <w:rPr>
          <w:i/>
          <w:iCs/>
          <w:sz w:val="24"/>
          <w:szCs w:val="24"/>
        </w:rPr>
        <w:t xml:space="preserve">• </w:t>
      </w:r>
      <w:r>
        <w:rPr>
          <w:sz w:val="24"/>
          <w:szCs w:val="24"/>
        </w:rPr>
        <w:t>ч в 1974) импортируется, в том числе из СССР. С 1974 из СССР в Финляндию по трубо</w:t>
      </w:r>
      <w:r>
        <w:rPr>
          <w:sz w:val="24"/>
          <w:szCs w:val="24"/>
        </w:rPr>
        <w:softHyphen/>
        <w:t>проводу поступает природный газ.</w:t>
      </w:r>
    </w:p>
    <w:p w:rsidR="008A24FC" w:rsidRDefault="00DA4B0C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Обрабатывающая про</w:t>
      </w:r>
      <w:r>
        <w:rPr>
          <w:sz w:val="24"/>
          <w:szCs w:val="24"/>
        </w:rPr>
        <w:softHyphen/>
        <w:t>мышленность.  Группа отраслей металлопромышленности включает металлургию, металлообработку и машиностроение, в т. ч. электротехническую промышленность, производство средств транспорта (и судоремонт). Основное место в этой группе принадлежит транспорту и общему машиностроению, электротехнике.</w:t>
      </w:r>
    </w:p>
    <w:p w:rsidR="008A24FC" w:rsidRDefault="00980C6D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pt;margin-top:19.85pt;width:326.25pt;height:157.5pt;z-index:251658240" o:allowincell="f" fillcolor="window">
            <v:imagedata r:id="rId7" o:title="" gain="25"/>
            <w10:wrap type="square"/>
            <w10:anchorlock/>
          </v:shape>
        </w:pict>
      </w:r>
      <w:r w:rsidR="00DA4B0C">
        <w:rPr>
          <w:sz w:val="24"/>
          <w:szCs w:val="24"/>
        </w:rPr>
        <w:t>Металлургическая    промышленность значительно увеличилась в 1960—70-х гг.</w:t>
      </w:r>
    </w:p>
    <w:p w:rsidR="008A24FC" w:rsidRDefault="00DA4B0C">
      <w:pPr>
        <w:spacing w:before="120" w:after="120"/>
        <w:ind w:left="40" w:firstLine="720"/>
        <w:jc w:val="left"/>
        <w:rPr>
          <w:sz w:val="24"/>
          <w:szCs w:val="24"/>
        </w:rPr>
      </w:pPr>
      <w:r>
        <w:rPr>
          <w:sz w:val="24"/>
          <w:szCs w:val="24"/>
        </w:rPr>
        <w:t>благодаря расширению сырьевой базы и вводу в строй новых предприятий, из них наиболее крупные — государственный метал</w:t>
      </w:r>
      <w:r>
        <w:rPr>
          <w:sz w:val="24"/>
          <w:szCs w:val="24"/>
        </w:rPr>
        <w:softHyphen/>
        <w:t>лургический комбинат «Раутарукки» (в Рахе и Хяменлинне) и работающие в основном на ломе заводы в городах Иматра, Турку, Ковер-харе. В цветной металлургии развита выплавка электролитной меди и цинка (заводы в г. Коккола).</w:t>
      </w:r>
    </w:p>
    <w:p w:rsidR="008A24FC" w:rsidRDefault="00DA4B0C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Финляндия производит в широком ассортименте машины и промышленное оборудование; по производству и экспорту машин и оборудования для целлюлозно-бумажной промышленности Ф. зани</w:t>
      </w:r>
      <w:r>
        <w:rPr>
          <w:sz w:val="24"/>
          <w:szCs w:val="24"/>
        </w:rPr>
        <w:softHyphen/>
        <w:t>мает видное место в мире (7% производства всех капиталистических стран и 10% экспор</w:t>
      </w:r>
      <w:r>
        <w:rPr>
          <w:sz w:val="24"/>
          <w:szCs w:val="24"/>
        </w:rPr>
        <w:softHyphen/>
        <w:t>та). Основные центры производства: Лахти, Васа, Кархула, Раума, Тампере. Развиты от</w:t>
      </w:r>
      <w:r>
        <w:rPr>
          <w:sz w:val="24"/>
          <w:szCs w:val="24"/>
        </w:rPr>
        <w:softHyphen/>
        <w:t>расли машиностроения, специализирую</w:t>
      </w:r>
      <w:r>
        <w:rPr>
          <w:sz w:val="24"/>
          <w:szCs w:val="24"/>
        </w:rPr>
        <w:softHyphen/>
        <w:t>щиеся на выпуске подъёмно-транспортного оборудования (грузовые лифты, краны и др.), сельскохозяйственных машин, машин для лесной промышленности, для дорожных и строитель</w:t>
      </w:r>
      <w:r>
        <w:rPr>
          <w:sz w:val="24"/>
          <w:szCs w:val="24"/>
        </w:rPr>
        <w:softHyphen/>
        <w:t>ных работ. Электротехническая промышленность спе</w:t>
      </w:r>
      <w:r>
        <w:rPr>
          <w:sz w:val="24"/>
          <w:szCs w:val="24"/>
        </w:rPr>
        <w:softHyphen/>
        <w:t>циализируется преимущественно на выпуске энер</w:t>
      </w:r>
      <w:r>
        <w:rPr>
          <w:sz w:val="24"/>
          <w:szCs w:val="24"/>
        </w:rPr>
        <w:softHyphen/>
        <w:t>госилового оборудования (генераторы, трансформаторы,      электродвигатели и др.) и изготовлении кабеля, производстве телефонных аппаратов, ручных и автоматических телефонных станций, радиоприёмни</w:t>
      </w:r>
      <w:r>
        <w:rPr>
          <w:sz w:val="24"/>
          <w:szCs w:val="24"/>
        </w:rPr>
        <w:softHyphen/>
        <w:t>ков, телевизоров и многое др.; главный центр —  Хельсинки, а также Турку, Сало, Порво. Развито судостроение; имеется 9 верфей, наиболее крупные — в Турку, Хельсинки, Рауме; строят в основном специальные суда, в том числе крупнейшие в мире дизель</w:t>
      </w:r>
      <w:r>
        <w:rPr>
          <w:sz w:val="24"/>
          <w:szCs w:val="24"/>
        </w:rPr>
        <w:softHyphen/>
        <w:t>ные ледоколы, платформы с буровыми установками для морской добычи нефти, паромы, мор. и озёрные буксиры, пасс. и грузовые суда.</w:t>
      </w:r>
    </w:p>
    <w:p w:rsidR="008A24FC" w:rsidRDefault="00DA4B0C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Сохранилось деревянное судостроение (парусники, шхуны, катера, моторные лодки). Б. ч. судов строится по иностранным заказам.</w:t>
      </w:r>
    </w:p>
    <w:p w:rsidR="008A24FC" w:rsidRDefault="00DA4B0C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Автомобилестроение (преимущественно из им</w:t>
      </w:r>
      <w:r>
        <w:rPr>
          <w:sz w:val="24"/>
          <w:szCs w:val="24"/>
        </w:rPr>
        <w:softHyphen/>
        <w:t>портных деталей сборка легковых машин шведско-финской фирмы «Сааб — Валмет»;</w:t>
      </w:r>
    </w:p>
    <w:p w:rsidR="008A24FC" w:rsidRDefault="00DA4B0C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производство грузовых машин и автобусов) и тракторостроение; центры—гг.Хельсинки, Хяменлинна, Тампере, Ювяскюля.</w:t>
      </w:r>
    </w:p>
    <w:p w:rsidR="008A24FC" w:rsidRDefault="00DA4B0C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Лесоперерабатывающая промышленность имеет много</w:t>
      </w:r>
      <w:r>
        <w:rPr>
          <w:sz w:val="24"/>
          <w:szCs w:val="24"/>
        </w:rPr>
        <w:softHyphen/>
        <w:t>отраслевую структуру и включает дере</w:t>
      </w:r>
      <w:r>
        <w:rPr>
          <w:sz w:val="24"/>
          <w:szCs w:val="24"/>
        </w:rPr>
        <w:softHyphen/>
        <w:t>вообработку (в т. ч. лесопиление, про</w:t>
      </w:r>
      <w:r>
        <w:rPr>
          <w:sz w:val="24"/>
          <w:szCs w:val="24"/>
        </w:rPr>
        <w:softHyphen/>
        <w:t>изводство мебели, стандартных домов и строительных деталей) и целлюлозно-бумажную промышленность (в том числе производство древес</w:t>
      </w:r>
      <w:r>
        <w:rPr>
          <w:sz w:val="24"/>
          <w:szCs w:val="24"/>
        </w:rPr>
        <w:softHyphen/>
        <w:t>ной массы, сульфитной и сульфатной целлюлозы, бумаги, картона). Финляндия обла</w:t>
      </w:r>
      <w:r>
        <w:rPr>
          <w:sz w:val="24"/>
          <w:szCs w:val="24"/>
        </w:rPr>
        <w:softHyphen/>
        <w:t>дает менее чем 1% мировых запасов ле</w:t>
      </w:r>
      <w:r>
        <w:rPr>
          <w:sz w:val="24"/>
          <w:szCs w:val="24"/>
        </w:rPr>
        <w:softHyphen/>
        <w:t xml:space="preserve">са (0,6% </w:t>
      </w:r>
      <w:r>
        <w:rPr>
          <w:sz w:val="24"/>
          <w:szCs w:val="24"/>
          <w:lang w:val="en-US"/>
        </w:rPr>
        <w:t>),</w:t>
      </w:r>
      <w:r>
        <w:rPr>
          <w:sz w:val="24"/>
          <w:szCs w:val="24"/>
        </w:rPr>
        <w:t xml:space="preserve"> но она стоит в первом ряду капиталистических стран, про</w:t>
      </w:r>
      <w:r>
        <w:rPr>
          <w:sz w:val="24"/>
          <w:szCs w:val="24"/>
        </w:rPr>
        <w:softHyphen/>
        <w:t>изводящих и экспортирующих продукцию лесопереработки. Деревообрабатывающая и целлюлозно-бумажная промышленность дают более 1/4 стоимости валовой промышленной продукции стра</w:t>
      </w:r>
      <w:r>
        <w:rPr>
          <w:sz w:val="24"/>
          <w:szCs w:val="24"/>
        </w:rPr>
        <w:softHyphen/>
        <w:t>ны, а продукция этих отраслей составля</w:t>
      </w:r>
      <w:r>
        <w:rPr>
          <w:sz w:val="24"/>
          <w:szCs w:val="24"/>
        </w:rPr>
        <w:softHyphen/>
        <w:t>ет почти 1/5 стоимости финского экспорта. Крупные лесопильные. заводы размещены главным образом в низовьях сплавных рек. Имеется производство фанеры, древесностружечных плит, спичек и др.; развита мебельная промышленность (основной центр — г. Лахти); изго</w:t>
      </w:r>
      <w:r>
        <w:rPr>
          <w:sz w:val="24"/>
          <w:szCs w:val="24"/>
        </w:rPr>
        <w:softHyphen/>
        <w:t>товление домов, бань, бараков и др., гл.  р-н деревянного домостроения — озёрный край (гг. Варкаус, Йоэнсу), гг. Раума, Турку, Кеми. Целлюлозно-бумажная промышленность даёт наибольшее количество эк</w:t>
      </w:r>
      <w:r>
        <w:rPr>
          <w:sz w:val="24"/>
          <w:szCs w:val="24"/>
        </w:rPr>
        <w:softHyphen/>
        <w:t>спортной лесопромышленной продукции.  Основное место занимают выпуск бумажной массы, главным образом целлюлозы (5% мирового производства и 7% экспорта) и бумаги — газетной (со</w:t>
      </w:r>
      <w:r>
        <w:rPr>
          <w:sz w:val="24"/>
          <w:szCs w:val="24"/>
        </w:rPr>
        <w:softHyphen/>
        <w:t>ответственно 6% и 11%), писчей и печат</w:t>
      </w:r>
      <w:r>
        <w:rPr>
          <w:sz w:val="24"/>
          <w:szCs w:val="24"/>
        </w:rPr>
        <w:softHyphen/>
        <w:t>ной (4% и 22%). Эта промышленность работает частично (примерно на 30%) на отходах лесопильных и  деревообрабатывающих предприятий. С этим связано её размещение. Главными районами являются Юго-восток (долина реки Кюми-Йоки) и побережье Ботнического зал. Важней</w:t>
      </w:r>
      <w:r>
        <w:rPr>
          <w:sz w:val="24"/>
          <w:szCs w:val="24"/>
        </w:rPr>
        <w:softHyphen/>
        <w:t>шие лесопромышленные и экспортные центры — гг. Котка, Кеми и Пори.</w:t>
      </w:r>
    </w:p>
    <w:p w:rsidR="008A24FC" w:rsidRDefault="00DA4B0C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Химическая промышленность развивается быстрыми темпами, намного опережая среднегодо</w:t>
      </w:r>
      <w:r>
        <w:rPr>
          <w:sz w:val="24"/>
          <w:szCs w:val="24"/>
        </w:rPr>
        <w:softHyphen/>
        <w:t>вые темпы роста промышленности в целом. Св. 2</w:t>
      </w:r>
      <w:r>
        <w:rPr>
          <w:i/>
          <w:iCs/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 химического производства приходится на нефте</w:t>
      </w:r>
      <w:r>
        <w:rPr>
          <w:sz w:val="24"/>
          <w:szCs w:val="24"/>
        </w:rPr>
        <w:softHyphen/>
        <w:t>переработку, св. 1/3 — на продукцию пластмасс, удобрения — азотные и фос</w:t>
      </w:r>
      <w:r>
        <w:rPr>
          <w:sz w:val="24"/>
          <w:szCs w:val="24"/>
        </w:rPr>
        <w:softHyphen/>
        <w:t>фатные, краски и синтетические волокна, 1/5 — на продукцию бытовой химии. Важ</w:t>
      </w:r>
      <w:r>
        <w:rPr>
          <w:sz w:val="24"/>
          <w:szCs w:val="24"/>
        </w:rPr>
        <w:softHyphen/>
        <w:t>ное значение имеет производство серной кислоты,  используемой в целлюлозно-бумажной промышленности. Центры химический промышленности — Хельсинки, Турку, Тампере, Оулу; неф</w:t>
      </w:r>
      <w:r>
        <w:rPr>
          <w:sz w:val="24"/>
          <w:szCs w:val="24"/>
        </w:rPr>
        <w:softHyphen/>
        <w:t>тепереработки — гг. Порво и Нантали. Лёгкая и пищевая промышленность б. ч. ориентиро</w:t>
      </w:r>
      <w:r>
        <w:rPr>
          <w:sz w:val="24"/>
          <w:szCs w:val="24"/>
        </w:rPr>
        <w:softHyphen/>
        <w:t>ваны на внутренний рынок. Развиты текст., швейная, кожно-обувная, стекольно-фарфоровая промышленность; производство строймате</w:t>
      </w:r>
      <w:r>
        <w:rPr>
          <w:sz w:val="24"/>
          <w:szCs w:val="24"/>
        </w:rPr>
        <w:softHyphen/>
        <w:t xml:space="preserve">риалов. Главный текст, центр — г. Тампере. Предприятия пищевой промышленности, в частности по производству масла и сыра, размещены по всей стране, но особенно на Юго-Западе. </w:t>
      </w:r>
    </w:p>
    <w:p w:rsidR="008A24FC" w:rsidRDefault="008A24FC">
      <w:pPr>
        <w:jc w:val="left"/>
        <w:rPr>
          <w:b/>
          <w:bCs/>
          <w:sz w:val="24"/>
          <w:szCs w:val="24"/>
          <w:lang w:val="en-US"/>
        </w:rPr>
      </w:pPr>
    </w:p>
    <w:p w:rsidR="008A24FC" w:rsidRDefault="008A24FC">
      <w:pPr>
        <w:jc w:val="left"/>
        <w:rPr>
          <w:b/>
          <w:bCs/>
          <w:sz w:val="24"/>
          <w:szCs w:val="24"/>
          <w:lang w:val="en-US"/>
        </w:rPr>
      </w:pPr>
    </w:p>
    <w:p w:rsidR="008A24FC" w:rsidRDefault="00DA4B0C">
      <w:pPr>
        <w:numPr>
          <w:ilvl w:val="0"/>
          <w:numId w:val="24"/>
        </w:numPr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Характеристика сельского хозяйства.</w:t>
      </w:r>
    </w:p>
    <w:p w:rsidR="008A24FC" w:rsidRDefault="008A24FC">
      <w:pPr>
        <w:jc w:val="left"/>
        <w:rPr>
          <w:b/>
          <w:bCs/>
          <w:sz w:val="24"/>
          <w:szCs w:val="24"/>
        </w:rPr>
      </w:pPr>
    </w:p>
    <w:p w:rsidR="008A24FC" w:rsidRDefault="00DA4B0C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Финляндия— одна из самых северных стран с развитым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сельским хозяйством. Его особенность — связь с лес</w:t>
      </w:r>
      <w:r>
        <w:rPr>
          <w:sz w:val="24"/>
          <w:szCs w:val="24"/>
        </w:rPr>
        <w:softHyphen/>
        <w:t>ным хозяйством.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Основное направление сельского хозяйства — животноводство, преимущественно молочное, оно даёт 75% стоимости сельскохозяйственной продукции. В сельском хозяйстве используется 8,1% территории стра</w:t>
      </w:r>
      <w:r>
        <w:rPr>
          <w:sz w:val="24"/>
          <w:szCs w:val="24"/>
        </w:rPr>
        <w:softHyphen/>
        <w:t>ны — 2,7 млн. га (1973), из них почти все земли обрабатываются. О посевных площадях, сборе сельскохозяйственных культур, поголовье скота и продукции животноводства. Подавляющая часть кре</w:t>
      </w:r>
      <w:r>
        <w:rPr>
          <w:sz w:val="24"/>
          <w:szCs w:val="24"/>
        </w:rPr>
        <w:softHyphen/>
        <w:t>стьянских хозяйств — мелкие. Из 266 тыс. хозяйств (1973) 176 тыс. имели менее 5 га па</w:t>
      </w:r>
      <w:r>
        <w:rPr>
          <w:sz w:val="24"/>
          <w:szCs w:val="24"/>
        </w:rPr>
        <w:softHyphen/>
        <w:t>шни. Поскольку практически жизне</w:t>
      </w:r>
      <w:r>
        <w:rPr>
          <w:sz w:val="24"/>
          <w:szCs w:val="24"/>
        </w:rPr>
        <w:softHyphen/>
        <w:t>способны хозяйства, имеющие более 10 га. паш</w:t>
      </w:r>
      <w:r>
        <w:rPr>
          <w:sz w:val="24"/>
          <w:szCs w:val="24"/>
        </w:rPr>
        <w:softHyphen/>
        <w:t>ни, большое значение для крестьян имеют доходы от эксплуатации леса (в среднем 35 га на хозяйство) и приработки на стороне. Лишь в 5% хозяйств применяется наёмный труд. Хозяйства, которые имеют менее 10 га пашни каждое, составляют 77,4% ферм и занимают около 45% пахотных земель; хозяйства, располагающие 10—20 га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пашни, составляют около 17% всех хозяйств и имеют 32% пахотных земель; крупных хозяйств (св. 20 га пашни каждое)—св. 5% всех хозяйств, они сосредоточивают 23% пахотных земель. Нарастающими темпами идёт процесс разорения мелких хозяйств и концент</w:t>
      </w:r>
      <w:r>
        <w:rPr>
          <w:sz w:val="24"/>
          <w:szCs w:val="24"/>
        </w:rPr>
        <w:softHyphen/>
        <w:t>рация земли у крупных собственников. В период 1969—74 разорилось 39 тыс. крестьянских хозяйств, в основном таких, у которых площадь пашни не превышала 10 га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В южном и центральных, районах наряду с животно</w:t>
      </w:r>
      <w:r>
        <w:rPr>
          <w:sz w:val="24"/>
          <w:szCs w:val="24"/>
        </w:rPr>
        <w:softHyphen/>
        <w:t>водством важное значение имеет зер</w:t>
      </w:r>
      <w:r>
        <w:rPr>
          <w:sz w:val="24"/>
          <w:szCs w:val="24"/>
        </w:rPr>
        <w:softHyphen/>
        <w:t>новое хозяйство. Сбыт и переработка сельскохозяйственной продукции в сильной степени монопо</w:t>
      </w:r>
      <w:r>
        <w:rPr>
          <w:sz w:val="24"/>
          <w:szCs w:val="24"/>
        </w:rPr>
        <w:softHyphen/>
        <w:t>лизированы. В посевных преобладают кормовые культуры — овёс, ячмень, сея</w:t>
      </w:r>
      <w:r>
        <w:rPr>
          <w:sz w:val="24"/>
          <w:szCs w:val="24"/>
        </w:rPr>
        <w:softHyphen/>
        <w:t>ные травы. Сельское хозяйство высокомеханизировано (175 тыс. тракторов и 34 тыс. ком</w:t>
      </w:r>
      <w:r>
        <w:rPr>
          <w:sz w:val="24"/>
          <w:szCs w:val="24"/>
        </w:rPr>
        <w:softHyphen/>
        <w:t>байнов в 1974), значит, урожайность зер</w:t>
      </w:r>
      <w:r>
        <w:rPr>
          <w:sz w:val="24"/>
          <w:szCs w:val="24"/>
        </w:rPr>
        <w:softHyphen/>
        <w:t>новых (пшеницы 29,4 ц/га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ржи 18,3 ц/га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в 1975) и удойность коров (3974 кг на одну корову в год в 1974). В северных районах — олене</w:t>
      </w:r>
      <w:r>
        <w:rPr>
          <w:sz w:val="24"/>
          <w:szCs w:val="24"/>
        </w:rPr>
        <w:softHyphen/>
        <w:t>водство.</w:t>
      </w:r>
    </w:p>
    <w:p w:rsidR="008A24FC" w:rsidRDefault="008A24FC">
      <w:pPr>
        <w:spacing w:before="120" w:after="120"/>
        <w:ind w:firstLine="720"/>
        <w:jc w:val="left"/>
        <w:rPr>
          <w:sz w:val="24"/>
          <w:szCs w:val="24"/>
          <w:lang w:val="en-US"/>
        </w:rPr>
      </w:pPr>
    </w:p>
    <w:p w:rsidR="008A24FC" w:rsidRDefault="008A24FC">
      <w:pPr>
        <w:spacing w:before="120" w:after="120"/>
        <w:ind w:firstLine="720"/>
        <w:jc w:val="left"/>
        <w:rPr>
          <w:sz w:val="24"/>
          <w:szCs w:val="24"/>
          <w:lang w:val="en-US"/>
        </w:rPr>
      </w:pPr>
    </w:p>
    <w:p w:rsidR="008A24FC" w:rsidRDefault="00DA4B0C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Лесное хозяйство</w:t>
      </w:r>
      <w:r>
        <w:rPr>
          <w:sz w:val="24"/>
          <w:szCs w:val="24"/>
        </w:rPr>
        <w:t xml:space="preserve"> — старейшая отрасль финской экономики. Под лесом 18,9 млн. га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общий объём запасов 1,5 млрд.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древе</w:t>
      </w:r>
      <w:r>
        <w:rPr>
          <w:sz w:val="24"/>
          <w:szCs w:val="24"/>
        </w:rPr>
        <w:softHyphen/>
        <w:t>сины, в т. ч. 44% сосна, 38% ель, 18% берёза и др. лиственные породы (1974).</w:t>
      </w:r>
    </w:p>
    <w:p w:rsidR="008A24FC" w:rsidRDefault="00DA4B0C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2/3</w:t>
      </w:r>
      <w:r>
        <w:rPr>
          <w:sz w:val="24"/>
          <w:szCs w:val="24"/>
        </w:rPr>
        <w:t xml:space="preserve"> лесов находится в частном владении, а с акц. об-вами —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/4. Ежегодная вы</w:t>
      </w:r>
      <w:r>
        <w:rPr>
          <w:sz w:val="24"/>
          <w:szCs w:val="24"/>
        </w:rPr>
        <w:softHyphen/>
        <w:t>рубка около 50—55 млн. м</w:t>
      </w:r>
      <w:r>
        <w:rPr>
          <w:sz w:val="24"/>
          <w:szCs w:val="24"/>
          <w:vertAlign w:val="superscript"/>
        </w:rPr>
        <w:t>3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В лесном х-ве вместе с лесосплавом занято 65 тыс. чел., кроме крестьян, составляющих основ</w:t>
      </w:r>
      <w:r>
        <w:rPr>
          <w:sz w:val="24"/>
          <w:szCs w:val="24"/>
        </w:rPr>
        <w:softHyphen/>
        <w:t>ной контингент занятых в этой отрасли.</w:t>
      </w:r>
    </w:p>
    <w:p w:rsidR="008A24FC" w:rsidRDefault="00DA4B0C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Звероводство. Получило разви</w:t>
      </w:r>
      <w:r>
        <w:rPr>
          <w:sz w:val="24"/>
          <w:szCs w:val="24"/>
        </w:rPr>
        <w:softHyphen/>
        <w:t>тие разведение (в клеточных условиях) норки (3,5 млн. голов в 1974), серебри</w:t>
      </w:r>
      <w:r>
        <w:rPr>
          <w:sz w:val="24"/>
          <w:szCs w:val="24"/>
        </w:rPr>
        <w:softHyphen/>
        <w:t>стой лисы, песца.  Звероводческие фермы 6. ч. размещены в прибрежной полосе, особенно вдоль Ботнического залива В 1970-х гг. Ф. заняла одно из первых мест в капиталистическом мире по экспорту продукции пушного звероводства.</w:t>
      </w:r>
    </w:p>
    <w:p w:rsidR="008A24FC" w:rsidRDefault="00DA4B0C">
      <w:pPr>
        <w:jc w:val="left"/>
        <w:rPr>
          <w:sz w:val="24"/>
          <w:szCs w:val="24"/>
        </w:rPr>
      </w:pPr>
      <w:r>
        <w:rPr>
          <w:sz w:val="24"/>
          <w:szCs w:val="24"/>
        </w:rPr>
        <w:t>Рыболовство. Улов рыбы еже</w:t>
      </w:r>
      <w:r>
        <w:rPr>
          <w:sz w:val="24"/>
          <w:szCs w:val="24"/>
        </w:rPr>
        <w:softHyphen/>
        <w:t>годно около 100 тыс. т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в том числе 80% в море. Основные промысловые рыбы — салака, щу</w:t>
      </w:r>
      <w:r>
        <w:rPr>
          <w:sz w:val="24"/>
          <w:szCs w:val="24"/>
        </w:rPr>
        <w:softHyphen/>
        <w:t>ка, мор. окунь, лосось, сиг.</w:t>
      </w:r>
    </w:p>
    <w:p w:rsidR="008A24FC" w:rsidRDefault="008A24FC">
      <w:pPr>
        <w:jc w:val="left"/>
        <w:rPr>
          <w:sz w:val="24"/>
          <w:szCs w:val="24"/>
        </w:rPr>
      </w:pPr>
    </w:p>
    <w:p w:rsidR="008A24FC" w:rsidRDefault="008A24FC">
      <w:pPr>
        <w:jc w:val="left"/>
        <w:rPr>
          <w:sz w:val="24"/>
          <w:szCs w:val="24"/>
        </w:rPr>
      </w:pPr>
    </w:p>
    <w:p w:rsidR="008A24FC" w:rsidRDefault="008A24FC">
      <w:pPr>
        <w:jc w:val="left"/>
        <w:rPr>
          <w:sz w:val="24"/>
          <w:szCs w:val="24"/>
        </w:rPr>
      </w:pPr>
    </w:p>
    <w:p w:rsidR="008A24FC" w:rsidRDefault="00DA4B0C">
      <w:pPr>
        <w:numPr>
          <w:ilvl w:val="0"/>
          <w:numId w:val="24"/>
        </w:numPr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Характеристика транспорта</w:t>
      </w:r>
    </w:p>
    <w:p w:rsidR="008A24FC" w:rsidRDefault="008A24FC">
      <w:pPr>
        <w:jc w:val="left"/>
        <w:rPr>
          <w:b/>
          <w:bCs/>
          <w:sz w:val="24"/>
          <w:szCs w:val="24"/>
        </w:rPr>
      </w:pPr>
    </w:p>
    <w:p w:rsidR="008A24FC" w:rsidRDefault="00DA4B0C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Протяжённость железных дорог около 6 тыс. км (1976), на их долю прихо</w:t>
      </w:r>
      <w:r>
        <w:rPr>
          <w:sz w:val="24"/>
          <w:szCs w:val="24"/>
        </w:rPr>
        <w:softHyphen/>
        <w:t>дится 2,8% пасс. и 26,4% грузовых пере</w:t>
      </w:r>
      <w:r>
        <w:rPr>
          <w:sz w:val="24"/>
          <w:szCs w:val="24"/>
        </w:rPr>
        <w:softHyphen/>
        <w:t>возок (1970). Длина шоссейных дорог около 40 тыс. км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Автопарк насчитывает 1,1 млн. ма</w:t>
      </w:r>
      <w:r>
        <w:rPr>
          <w:sz w:val="24"/>
          <w:szCs w:val="24"/>
        </w:rPr>
        <w:softHyphen/>
        <w:t>шин (1975), в основном легковых. Ав</w:t>
      </w:r>
      <w:r>
        <w:rPr>
          <w:sz w:val="24"/>
          <w:szCs w:val="24"/>
        </w:rPr>
        <w:softHyphen/>
        <w:t>тотранспортом перевозится 27,3% пас</w:t>
      </w:r>
      <w:r>
        <w:rPr>
          <w:sz w:val="24"/>
          <w:szCs w:val="24"/>
        </w:rPr>
        <w:softHyphen/>
        <w:t>сажиров и 53,6% грузов (1970). Возра</w:t>
      </w:r>
      <w:r>
        <w:rPr>
          <w:sz w:val="24"/>
          <w:szCs w:val="24"/>
        </w:rPr>
        <w:softHyphen/>
        <w:t xml:space="preserve">стает значение </w:t>
      </w:r>
      <w:r>
        <w:rPr>
          <w:i/>
          <w:iCs/>
          <w:sz w:val="24"/>
          <w:szCs w:val="24"/>
        </w:rPr>
        <w:t>Сайменского канала,</w:t>
      </w:r>
      <w:r>
        <w:rPr>
          <w:sz w:val="24"/>
          <w:szCs w:val="24"/>
        </w:rPr>
        <w:t xml:space="preserve"> часть которого проходит по территории СССР и арен</w:t>
      </w:r>
      <w:r>
        <w:rPr>
          <w:sz w:val="24"/>
          <w:szCs w:val="24"/>
        </w:rPr>
        <w:softHyphen/>
        <w:t>дуется Ф. Б. ч. пасс. и грузового со</w:t>
      </w:r>
      <w:r>
        <w:rPr>
          <w:sz w:val="24"/>
          <w:szCs w:val="24"/>
        </w:rPr>
        <w:softHyphen/>
        <w:t>общения с другими странами осуществляется морским путём. На конец 1975 тоннаж торгового морского флота — св. 2 млн. брутто</w:t>
      </w:r>
      <w:r>
        <w:rPr>
          <w:sz w:val="24"/>
          <w:szCs w:val="24"/>
          <w:lang w:val="en-US"/>
        </w:rPr>
        <w:t xml:space="preserve"> per.</w:t>
      </w:r>
      <w:r>
        <w:rPr>
          <w:sz w:val="24"/>
          <w:szCs w:val="24"/>
        </w:rPr>
        <w:t xml:space="preserve"> т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Главные морские порты — Хельсинки (грузообо</w:t>
      </w:r>
      <w:r>
        <w:rPr>
          <w:sz w:val="24"/>
          <w:szCs w:val="24"/>
        </w:rPr>
        <w:softHyphen/>
        <w:t>рот 5,8 млн. т в 1975), Турку (3 млн. т</w:t>
      </w:r>
      <w:r>
        <w:rPr>
          <w:i/>
          <w:iCs/>
          <w:sz w:val="24"/>
          <w:szCs w:val="24"/>
        </w:rPr>
        <w:t>),</w:t>
      </w:r>
      <w:r>
        <w:rPr>
          <w:sz w:val="24"/>
          <w:szCs w:val="24"/>
        </w:rPr>
        <w:t xml:space="preserve"> Котка (2,6 млн. т), Хамина (1,8 млн. т</w:t>
      </w:r>
      <w:r>
        <w:rPr>
          <w:i/>
          <w:iCs/>
          <w:sz w:val="24"/>
          <w:szCs w:val="24"/>
        </w:rPr>
        <w:t>),</w:t>
      </w:r>
      <w:r>
        <w:rPr>
          <w:sz w:val="24"/>
          <w:szCs w:val="24"/>
        </w:rPr>
        <w:t xml:space="preserve"> нефтяные порты — Шёльдвик (10 млн. т</w:t>
      </w:r>
      <w:r>
        <w:rPr>
          <w:i/>
          <w:iCs/>
          <w:sz w:val="24"/>
          <w:szCs w:val="24"/>
        </w:rPr>
        <w:t xml:space="preserve">) </w:t>
      </w:r>
      <w:r>
        <w:rPr>
          <w:sz w:val="24"/>
          <w:szCs w:val="24"/>
        </w:rPr>
        <w:t>и Нантали (5 млн. т</w:t>
      </w:r>
      <w:r>
        <w:rPr>
          <w:i/>
          <w:iCs/>
          <w:sz w:val="24"/>
          <w:szCs w:val="24"/>
        </w:rPr>
        <w:t>).</w:t>
      </w:r>
      <w:r>
        <w:rPr>
          <w:sz w:val="24"/>
          <w:szCs w:val="24"/>
        </w:rPr>
        <w:t xml:space="preserve"> Благодаря ледоко</w:t>
      </w:r>
      <w:r>
        <w:rPr>
          <w:sz w:val="24"/>
          <w:szCs w:val="24"/>
        </w:rPr>
        <w:softHyphen/>
        <w:t>лам морская навигация круглый год. 2 авиа</w:t>
      </w:r>
      <w:r>
        <w:rPr>
          <w:sz w:val="24"/>
          <w:szCs w:val="24"/>
        </w:rPr>
        <w:softHyphen/>
        <w:t>компании «финн эр» и «Кар эрг&gt;.</w:t>
      </w:r>
    </w:p>
    <w:p w:rsidR="008A24FC" w:rsidRDefault="008A24FC">
      <w:pPr>
        <w:jc w:val="left"/>
        <w:rPr>
          <w:b/>
          <w:bCs/>
          <w:sz w:val="24"/>
          <w:szCs w:val="24"/>
          <w:lang w:val="en-US"/>
        </w:rPr>
      </w:pPr>
    </w:p>
    <w:p w:rsidR="008A24FC" w:rsidRDefault="008A24FC">
      <w:pPr>
        <w:jc w:val="left"/>
        <w:rPr>
          <w:b/>
          <w:bCs/>
          <w:sz w:val="24"/>
          <w:szCs w:val="24"/>
          <w:lang w:val="en-US"/>
        </w:rPr>
      </w:pPr>
    </w:p>
    <w:p w:rsidR="008A24FC" w:rsidRDefault="00DA4B0C">
      <w:pPr>
        <w:numPr>
          <w:ilvl w:val="0"/>
          <w:numId w:val="24"/>
        </w:numPr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Внешние экономические связи.</w:t>
      </w:r>
    </w:p>
    <w:p w:rsidR="008A24FC" w:rsidRDefault="008A24FC">
      <w:pPr>
        <w:jc w:val="left"/>
        <w:rPr>
          <w:b/>
          <w:bCs/>
          <w:sz w:val="24"/>
          <w:szCs w:val="24"/>
        </w:rPr>
      </w:pPr>
    </w:p>
    <w:p w:rsidR="008A24FC" w:rsidRDefault="00DA4B0C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Доля Финляндии во внешнеторговом обороте капиталистического мира — около 1%. Однако в экспорте про</w:t>
      </w:r>
      <w:r>
        <w:rPr>
          <w:sz w:val="24"/>
          <w:szCs w:val="24"/>
        </w:rPr>
        <w:softHyphen/>
        <w:t>дукции деревообработки и целлюлёзо-бумажной промышленности она занимает 3-е место после Ка</w:t>
      </w:r>
      <w:r>
        <w:rPr>
          <w:sz w:val="24"/>
          <w:szCs w:val="24"/>
        </w:rPr>
        <w:softHyphen/>
        <w:t>нады и Швеции. В составе экспорта (1976) продукция деревообработки, целлюлоза и бумага — 44 % , продукция металлообра</w:t>
      </w:r>
      <w:r>
        <w:rPr>
          <w:sz w:val="24"/>
          <w:szCs w:val="24"/>
        </w:rPr>
        <w:softHyphen/>
        <w:t>ботки — 34% , текстильной и швейной промышленности — 8%, химической промышленности —7%, сельского и лесного хозяйства—3%. В импорте на долю сырья приходится 62%, топлива и смазочных материалов — 6% , на готовые промышленные изде</w:t>
      </w:r>
      <w:r>
        <w:rPr>
          <w:sz w:val="24"/>
          <w:szCs w:val="24"/>
        </w:rPr>
        <w:softHyphen/>
        <w:t>лия, в основном оборудование и машины, —  17%, потребительские товары — 14%. Импорт превышает экспорт. Дефицит внешней тор</w:t>
      </w:r>
      <w:r>
        <w:rPr>
          <w:sz w:val="24"/>
          <w:szCs w:val="24"/>
        </w:rPr>
        <w:softHyphen/>
        <w:t>говли покрывается в основном за счёт займов.</w:t>
      </w:r>
    </w:p>
    <w:p w:rsidR="008A24FC" w:rsidRDefault="00DA4B0C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Главное место во внешней торговле Финляндия при</w:t>
      </w:r>
      <w:r>
        <w:rPr>
          <w:sz w:val="24"/>
          <w:szCs w:val="24"/>
        </w:rPr>
        <w:softHyphen/>
        <w:t>надлежит капиталистическим странам Европы (61% экспорта и 58% импорта), доля социалистических стран по экспорту — 23,7%, по импорту—21,8%, доля США соот</w:t>
      </w:r>
      <w:r>
        <w:rPr>
          <w:sz w:val="24"/>
          <w:szCs w:val="24"/>
        </w:rPr>
        <w:softHyphen/>
        <w:t>ветственно — 2,8% и 5,2% (1976). Основные внешнеторговые   партнёры   Финляндии — Россия, Швеция, ФРГ, Великобритания. Растут связи Финляндии с развивающимися странами. Экономическое сотрудничество Финляндии с Россией основывается на долгосрочных торговых со</w:t>
      </w:r>
      <w:r>
        <w:rPr>
          <w:sz w:val="24"/>
          <w:szCs w:val="24"/>
        </w:rPr>
        <w:softHyphen/>
        <w:t>глашениях, заключаемых на 5 лет (пер</w:t>
      </w:r>
      <w:r>
        <w:rPr>
          <w:sz w:val="24"/>
          <w:szCs w:val="24"/>
        </w:rPr>
        <w:softHyphen/>
        <w:t>вое пятилетнее торговое соглашение было подписано в 1950 на период 1951—55), и Перспективной программе развития торгово-экономического сотрудничества, произ</w:t>
      </w:r>
      <w:r>
        <w:rPr>
          <w:sz w:val="24"/>
          <w:szCs w:val="24"/>
        </w:rPr>
        <w:softHyphen/>
        <w:t>водственной кооперации и специализа</w:t>
      </w:r>
      <w:r>
        <w:rPr>
          <w:sz w:val="24"/>
          <w:szCs w:val="24"/>
        </w:rPr>
        <w:softHyphen/>
        <w:t>ции, принятой в 1972. Россия — круп</w:t>
      </w:r>
      <w:r>
        <w:rPr>
          <w:sz w:val="24"/>
          <w:szCs w:val="24"/>
        </w:rPr>
        <w:softHyphen/>
        <w:t>ный покупатель финских судов, промышленного оборудования, изделий электротехнической промышленности, целлюлозы, бумаги и др. Россия экспортирует в Финляндию нефть, газ, неф</w:t>
      </w:r>
      <w:r>
        <w:rPr>
          <w:sz w:val="24"/>
          <w:szCs w:val="24"/>
        </w:rPr>
        <w:softHyphen/>
        <w:t>тепродукты, уголь, кокс, хлопок, корма и удобрения, а также металлы, автомоби</w:t>
      </w:r>
      <w:r>
        <w:rPr>
          <w:sz w:val="24"/>
          <w:szCs w:val="24"/>
        </w:rPr>
        <w:softHyphen/>
        <w:t>ли, машины и различное промышленное оборудо</w:t>
      </w:r>
      <w:r>
        <w:rPr>
          <w:sz w:val="24"/>
          <w:szCs w:val="24"/>
        </w:rPr>
        <w:softHyphen/>
        <w:t>вание. Между Финляндией и Россией осуществля</w:t>
      </w:r>
      <w:r>
        <w:rPr>
          <w:sz w:val="24"/>
          <w:szCs w:val="24"/>
        </w:rPr>
        <w:softHyphen/>
        <w:t>ется производственное и техническое сотруд</w:t>
      </w:r>
      <w:r>
        <w:rPr>
          <w:sz w:val="24"/>
          <w:szCs w:val="24"/>
        </w:rPr>
        <w:softHyphen/>
        <w:t>ничество, совместное сооружение энергетических и др. промышленных объектов на территории России и Финляндии с 1977 начато осуществление долго</w:t>
      </w:r>
      <w:r>
        <w:rPr>
          <w:sz w:val="24"/>
          <w:szCs w:val="24"/>
        </w:rPr>
        <w:softHyphen/>
        <w:t>срочной программы развития и углубле</w:t>
      </w:r>
      <w:r>
        <w:rPr>
          <w:sz w:val="24"/>
          <w:szCs w:val="24"/>
        </w:rPr>
        <w:softHyphen/>
        <w:t>ния торгово-экономического, промышленного и научно-технического сотрудничества между Финляндией и Россией до 1990.</w:t>
      </w:r>
    </w:p>
    <w:p w:rsidR="008A24FC" w:rsidRDefault="00DA4B0C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Денежная единица — финская марка (с 1973 плавающий курс).</w:t>
      </w:r>
    </w:p>
    <w:p w:rsidR="008A24FC" w:rsidRDefault="00DA4B0C">
      <w:pPr>
        <w:spacing w:before="120"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В экономико-географическом отношении на территории Финляндии ус</w:t>
      </w:r>
      <w:r>
        <w:rPr>
          <w:sz w:val="24"/>
          <w:szCs w:val="24"/>
        </w:rPr>
        <w:softHyphen/>
        <w:t>ловно выделяют 3 части: Юго-3апад,   Приозерье  и   Север. Юго-Запад — часть страны с наиболее благоприятными природными условия</w:t>
      </w:r>
      <w:r>
        <w:rPr>
          <w:sz w:val="24"/>
          <w:szCs w:val="24"/>
        </w:rPr>
        <w:softHyphen/>
        <w:t>ми (около 25% площади Финляндии и св. 60% её населе</w:t>
      </w:r>
      <w:r>
        <w:rPr>
          <w:sz w:val="24"/>
          <w:szCs w:val="24"/>
        </w:rPr>
        <w:softHyphen/>
        <w:t>ния), главный экономический район страны. Отрасли промышленности, связанные преимущественно с привозным сырьём и топливом. Юго-Запад — самая   урбанизированная часть Финляндии (св. 70% её городского населения). Здесь сосредоточены крупнейшие финские гг.— Хельсинки, Турку, Тампере. При</w:t>
      </w:r>
      <w:r>
        <w:rPr>
          <w:sz w:val="24"/>
          <w:szCs w:val="24"/>
        </w:rPr>
        <w:softHyphen/>
        <w:t>озерье (основная часть Озёрного плато и долина р. Кюми-Йоки — 25% территории Финляндии и 26% её населения) — ярко выраженный лесопромышленный район (24% всей промышленной продук</w:t>
      </w:r>
      <w:r>
        <w:rPr>
          <w:sz w:val="24"/>
          <w:szCs w:val="24"/>
        </w:rPr>
        <w:softHyphen/>
        <w:t>ции Финляндии). Сельское хозяйство невысокой интенсив</w:t>
      </w:r>
      <w:r>
        <w:rPr>
          <w:sz w:val="24"/>
          <w:szCs w:val="24"/>
        </w:rPr>
        <w:softHyphen/>
        <w:t>ности. Преобладают мелкие крестьянские хозяйства, 3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4 надела которых занимает лес. Наиболее индустриализованы берег оз. Сайма и по</w:t>
      </w:r>
      <w:r>
        <w:rPr>
          <w:sz w:val="24"/>
          <w:szCs w:val="24"/>
        </w:rPr>
        <w:softHyphen/>
        <w:t>бережье Финского залива. Основные отрасли — гид</w:t>
      </w:r>
      <w:r>
        <w:rPr>
          <w:sz w:val="24"/>
          <w:szCs w:val="24"/>
        </w:rPr>
        <w:softHyphen/>
        <w:t>роэнергетика, лесная промышленность, металлур</w:t>
      </w:r>
      <w:r>
        <w:rPr>
          <w:sz w:val="24"/>
          <w:szCs w:val="24"/>
        </w:rPr>
        <w:softHyphen/>
        <w:t>гия, химия. Около 21% городского населения Финляндии, главные города—Котка, Куопио, Ювяскюля. Север (около 50% территории, 13% населения Финляндии) — район потенциальных ресурсов, лес</w:t>
      </w:r>
      <w:r>
        <w:rPr>
          <w:sz w:val="24"/>
          <w:szCs w:val="24"/>
        </w:rPr>
        <w:softHyphen/>
        <w:t>ного хозяйства и новых (в том числе металлургических, химических) отраслей промышленности (около 9% обще-финской промышленной продукции; 7% занятых в промышленности страны). Около 8% гор. населения; главные гг.— Оулу, Кеми, Рованиеми.</w:t>
      </w:r>
    </w:p>
    <w:p w:rsidR="008A24FC" w:rsidRDefault="008A24FC">
      <w:pPr>
        <w:jc w:val="left"/>
        <w:rPr>
          <w:b/>
          <w:bCs/>
          <w:sz w:val="24"/>
          <w:szCs w:val="24"/>
          <w:lang w:val="en-US"/>
        </w:rPr>
      </w:pPr>
    </w:p>
    <w:p w:rsidR="008A24FC" w:rsidRDefault="00DA4B0C">
      <w:pPr>
        <w:ind w:right="11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Автор </w:t>
      </w:r>
      <w:r>
        <w:rPr>
          <w:sz w:val="24"/>
          <w:szCs w:val="24"/>
          <w:lang w:val="en-US"/>
        </w:rPr>
        <w:t xml:space="preserve">Рудык Маша 10 “Б” </w:t>
      </w:r>
      <w:r>
        <w:rPr>
          <w:sz w:val="24"/>
          <w:szCs w:val="24"/>
        </w:rPr>
        <w:t>класса</w:t>
      </w:r>
      <w:bookmarkStart w:id="0" w:name="_GoBack"/>
      <w:bookmarkEnd w:id="0"/>
    </w:p>
    <w:sectPr w:rsidR="008A24FC">
      <w:headerReference w:type="default" r:id="rId8"/>
      <w:pgSz w:w="11900" w:h="16820"/>
      <w:pgMar w:top="1134" w:right="1134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4FC" w:rsidRDefault="00DA4B0C">
      <w:r>
        <w:separator/>
      </w:r>
    </w:p>
  </w:endnote>
  <w:endnote w:type="continuationSeparator" w:id="0">
    <w:p w:rsidR="008A24FC" w:rsidRDefault="00DA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4FC" w:rsidRDefault="00DA4B0C">
      <w:r>
        <w:separator/>
      </w:r>
    </w:p>
  </w:footnote>
  <w:footnote w:type="continuationSeparator" w:id="0">
    <w:p w:rsidR="008A24FC" w:rsidRDefault="00DA4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4FC" w:rsidRDefault="00DA4B0C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8A24FC" w:rsidRDefault="008A24F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B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F704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2A35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7201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98D13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066F1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0D157FC0"/>
    <w:multiLevelType w:val="multilevel"/>
    <w:tmpl w:val="E4A054F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494"/>
        </w:tabs>
        <w:ind w:left="567" w:firstLine="567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D522F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163A675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80357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1C3136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12C49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57C31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2CF4434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D5007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10D6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6761B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D149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43205349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4591F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E4371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66F93E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BE32E0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779E34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6"/>
  </w:num>
  <w:num w:numId="5">
    <w:abstractNumId w:val="3"/>
  </w:num>
  <w:num w:numId="6">
    <w:abstractNumId w:val="20"/>
  </w:num>
  <w:num w:numId="7">
    <w:abstractNumId w:val="7"/>
  </w:num>
  <w:num w:numId="8">
    <w:abstractNumId w:val="23"/>
  </w:num>
  <w:num w:numId="9">
    <w:abstractNumId w:val="12"/>
  </w:num>
  <w:num w:numId="10">
    <w:abstractNumId w:val="0"/>
  </w:num>
  <w:num w:numId="11">
    <w:abstractNumId w:val="16"/>
  </w:num>
  <w:num w:numId="12">
    <w:abstractNumId w:val="10"/>
  </w:num>
  <w:num w:numId="13">
    <w:abstractNumId w:val="1"/>
  </w:num>
  <w:num w:numId="14">
    <w:abstractNumId w:val="13"/>
  </w:num>
  <w:num w:numId="15">
    <w:abstractNumId w:val="9"/>
  </w:num>
  <w:num w:numId="16">
    <w:abstractNumId w:val="14"/>
  </w:num>
  <w:num w:numId="17">
    <w:abstractNumId w:val="11"/>
  </w:num>
  <w:num w:numId="18">
    <w:abstractNumId w:val="8"/>
  </w:num>
  <w:num w:numId="19">
    <w:abstractNumId w:val="5"/>
  </w:num>
  <w:num w:numId="20">
    <w:abstractNumId w:val="18"/>
  </w:num>
  <w:num w:numId="21">
    <w:abstractNumId w:val="21"/>
  </w:num>
  <w:num w:numId="22">
    <w:abstractNumId w:val="2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B0C"/>
    <w:rsid w:val="008A24FC"/>
    <w:rsid w:val="00980C6D"/>
    <w:rsid w:val="00DA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32B0F15-8B2B-47EF-BF5A-935BBA88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uiPriority w:val="99"/>
    <w:pPr>
      <w:widowControl/>
      <w:jc w:val="left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pPr>
      <w:widowControl/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3754</Words>
  <Characters>21401</Characters>
  <Application>Microsoft Office Word</Application>
  <DocSecurity>0</DocSecurity>
  <Lines>178</Lines>
  <Paragraphs>50</Paragraphs>
  <ScaleCrop>false</ScaleCrop>
  <Company>Digital Oazis</Company>
  <LinksUpToDate>false</LinksUpToDate>
  <CharactersWithSpaces>25105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vlad</dc:creator>
  <cp:keywords/>
  <dc:description/>
  <cp:lastModifiedBy>admin</cp:lastModifiedBy>
  <cp:revision>2</cp:revision>
  <dcterms:created xsi:type="dcterms:W3CDTF">2014-02-19T14:09:00Z</dcterms:created>
  <dcterms:modified xsi:type="dcterms:W3CDTF">2014-02-19T14:09:00Z</dcterms:modified>
</cp:coreProperties>
</file>