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C7" w:rsidRDefault="00AE79C7" w:rsidP="004C1535">
      <w:pPr>
        <w:pStyle w:val="1"/>
        <w:spacing w:before="0" w:after="0" w:line="360" w:lineRule="auto"/>
        <w:ind w:firstLine="709"/>
        <w:jc w:val="both"/>
        <w:rPr>
          <w:rFonts w:ascii="Times New Roman" w:hAnsi="Times New Roman" w:cs="Times New Roman"/>
          <w:color w:val="000000"/>
          <w:sz w:val="28"/>
          <w:szCs w:val="28"/>
        </w:rPr>
      </w:pPr>
    </w:p>
    <w:p w:rsidR="00ED76AF" w:rsidRPr="00AE79C7" w:rsidRDefault="00ED76AF" w:rsidP="00AE79C7"/>
    <w:p w:rsidR="00ED76AF" w:rsidRPr="004D5A53" w:rsidRDefault="00ED76AF" w:rsidP="004C1535">
      <w:pPr>
        <w:spacing w:line="360" w:lineRule="auto"/>
        <w:ind w:firstLine="709"/>
        <w:jc w:val="both"/>
        <w:rPr>
          <w:color w:val="000000"/>
          <w:sz w:val="28"/>
          <w:szCs w:val="28"/>
        </w:rPr>
      </w:pPr>
      <w:r w:rsidRPr="004D5A53">
        <w:rPr>
          <w:color w:val="000000"/>
          <w:sz w:val="28"/>
          <w:szCs w:val="28"/>
        </w:rPr>
        <w:tab/>
      </w: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center"/>
        <w:rPr>
          <w:b/>
          <w:bCs/>
          <w:color w:val="000000"/>
          <w:sz w:val="28"/>
          <w:szCs w:val="28"/>
        </w:rPr>
      </w:pPr>
      <w:r w:rsidRPr="004D5A53">
        <w:rPr>
          <w:b/>
          <w:bCs/>
          <w:color w:val="000000"/>
          <w:sz w:val="28"/>
          <w:szCs w:val="28"/>
        </w:rPr>
        <w:t>Реферат</w:t>
      </w:r>
    </w:p>
    <w:p w:rsidR="009025EB" w:rsidRPr="004D5A53" w:rsidRDefault="00ED76AF" w:rsidP="004C1535">
      <w:pPr>
        <w:spacing w:line="360" w:lineRule="auto"/>
        <w:ind w:firstLine="709"/>
        <w:jc w:val="center"/>
        <w:rPr>
          <w:color w:val="000000"/>
          <w:sz w:val="28"/>
          <w:szCs w:val="28"/>
          <w:lang w:val="uk-UA"/>
        </w:rPr>
      </w:pPr>
      <w:r w:rsidRPr="004D5A53">
        <w:rPr>
          <w:color w:val="000000"/>
          <w:sz w:val="28"/>
          <w:szCs w:val="28"/>
        </w:rPr>
        <w:t>по дисциплине:</w:t>
      </w:r>
    </w:p>
    <w:p w:rsidR="00ED76AF" w:rsidRPr="004D5A53" w:rsidRDefault="009025EB" w:rsidP="004C1535">
      <w:pPr>
        <w:spacing w:line="360" w:lineRule="auto"/>
        <w:ind w:firstLine="709"/>
        <w:jc w:val="center"/>
        <w:rPr>
          <w:color w:val="000000"/>
          <w:sz w:val="28"/>
          <w:szCs w:val="28"/>
        </w:rPr>
      </w:pPr>
      <w:r w:rsidRPr="004D5A53">
        <w:rPr>
          <w:color w:val="000000"/>
          <w:sz w:val="28"/>
          <w:szCs w:val="28"/>
        </w:rPr>
        <w:t>"</w:t>
      </w:r>
      <w:r w:rsidR="00ED76AF" w:rsidRPr="004D5A53">
        <w:rPr>
          <w:color w:val="000000"/>
          <w:sz w:val="28"/>
          <w:szCs w:val="28"/>
        </w:rPr>
        <w:t>Технология конструкционных материалов</w:t>
      </w:r>
      <w:r w:rsidRPr="004D5A53">
        <w:rPr>
          <w:color w:val="000000"/>
          <w:sz w:val="28"/>
          <w:szCs w:val="28"/>
        </w:rPr>
        <w:t>"</w:t>
      </w:r>
    </w:p>
    <w:p w:rsidR="00ED76AF" w:rsidRPr="004D5A53" w:rsidRDefault="00ED76AF" w:rsidP="004C1535">
      <w:pPr>
        <w:spacing w:line="360" w:lineRule="auto"/>
        <w:ind w:firstLine="709"/>
        <w:jc w:val="both"/>
        <w:rPr>
          <w:color w:val="000000"/>
          <w:sz w:val="28"/>
          <w:szCs w:val="28"/>
        </w:rPr>
      </w:pPr>
    </w:p>
    <w:p w:rsidR="009025EB" w:rsidRPr="004D5A53" w:rsidRDefault="00ED76AF" w:rsidP="004C1535">
      <w:pPr>
        <w:spacing w:line="360" w:lineRule="auto"/>
        <w:ind w:firstLine="709"/>
        <w:jc w:val="center"/>
        <w:rPr>
          <w:color w:val="000000"/>
          <w:sz w:val="28"/>
          <w:szCs w:val="28"/>
          <w:lang w:val="uk-UA"/>
        </w:rPr>
      </w:pPr>
      <w:r w:rsidRPr="004D5A53">
        <w:rPr>
          <w:color w:val="000000"/>
          <w:sz w:val="28"/>
          <w:szCs w:val="28"/>
        </w:rPr>
        <w:t>на тему:</w:t>
      </w:r>
    </w:p>
    <w:p w:rsidR="00ED76AF" w:rsidRPr="004D5A53" w:rsidRDefault="009025EB" w:rsidP="004C1535">
      <w:pPr>
        <w:spacing w:line="360" w:lineRule="auto"/>
        <w:ind w:firstLine="709"/>
        <w:jc w:val="center"/>
        <w:rPr>
          <w:b/>
          <w:bCs/>
          <w:color w:val="000000"/>
          <w:sz w:val="28"/>
          <w:szCs w:val="28"/>
        </w:rPr>
      </w:pPr>
      <w:r w:rsidRPr="004D5A53">
        <w:rPr>
          <w:color w:val="000000"/>
          <w:sz w:val="28"/>
          <w:szCs w:val="28"/>
          <w:lang w:val="uk-UA"/>
        </w:rPr>
        <w:t>"</w:t>
      </w:r>
      <w:r w:rsidRPr="004D5A53">
        <w:rPr>
          <w:b/>
          <w:bCs/>
          <w:color w:val="000000"/>
          <w:sz w:val="28"/>
          <w:szCs w:val="28"/>
        </w:rPr>
        <w:t>Физические основы пластичности и прочности металлов"</w:t>
      </w: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both"/>
        <w:rPr>
          <w:color w:val="000000"/>
          <w:sz w:val="28"/>
          <w:szCs w:val="28"/>
        </w:rPr>
      </w:pPr>
    </w:p>
    <w:p w:rsidR="009025EB" w:rsidRPr="004D5A53" w:rsidRDefault="009025EB"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firstLine="709"/>
        <w:jc w:val="both"/>
        <w:rPr>
          <w:color w:val="000000"/>
          <w:sz w:val="28"/>
          <w:szCs w:val="28"/>
        </w:rPr>
      </w:pPr>
    </w:p>
    <w:p w:rsidR="00ED76AF" w:rsidRPr="004D5A53" w:rsidRDefault="00ED76AF" w:rsidP="004C1535">
      <w:pPr>
        <w:spacing w:line="360" w:lineRule="auto"/>
        <w:ind w:left="5040" w:firstLine="709"/>
        <w:jc w:val="both"/>
        <w:rPr>
          <w:color w:val="000000"/>
          <w:sz w:val="28"/>
          <w:szCs w:val="28"/>
        </w:rPr>
      </w:pPr>
      <w:r w:rsidRPr="004D5A53">
        <w:rPr>
          <w:color w:val="000000"/>
          <w:sz w:val="28"/>
          <w:szCs w:val="28"/>
        </w:rPr>
        <w:t>Выполнил студент</w:t>
      </w:r>
    </w:p>
    <w:p w:rsidR="00ED76AF" w:rsidRPr="004D5A53" w:rsidRDefault="00ED76AF" w:rsidP="004C1535">
      <w:pPr>
        <w:spacing w:line="360" w:lineRule="auto"/>
        <w:ind w:left="5040" w:firstLine="709"/>
        <w:jc w:val="both"/>
        <w:rPr>
          <w:color w:val="000000"/>
          <w:sz w:val="28"/>
          <w:szCs w:val="28"/>
        </w:rPr>
      </w:pPr>
      <w:r w:rsidRPr="004D5A53">
        <w:rPr>
          <w:color w:val="000000"/>
          <w:sz w:val="28"/>
          <w:szCs w:val="28"/>
        </w:rPr>
        <w:t xml:space="preserve">гр. </w:t>
      </w:r>
    </w:p>
    <w:p w:rsidR="00ED76AF" w:rsidRPr="004D5A53" w:rsidRDefault="00ED76AF" w:rsidP="004C1535">
      <w:pPr>
        <w:spacing w:line="360" w:lineRule="auto"/>
        <w:ind w:left="5040" w:firstLine="709"/>
        <w:jc w:val="both"/>
        <w:rPr>
          <w:color w:val="000000"/>
          <w:sz w:val="28"/>
          <w:szCs w:val="28"/>
        </w:rPr>
      </w:pPr>
      <w:r w:rsidRPr="004D5A53">
        <w:rPr>
          <w:color w:val="000000"/>
          <w:sz w:val="28"/>
          <w:szCs w:val="28"/>
        </w:rPr>
        <w:t>Проверил преподаватель</w:t>
      </w:r>
    </w:p>
    <w:p w:rsidR="00ED76AF" w:rsidRPr="004D5A53" w:rsidRDefault="00ED76AF" w:rsidP="004C1535">
      <w:pPr>
        <w:spacing w:line="360" w:lineRule="auto"/>
        <w:ind w:firstLine="709"/>
        <w:jc w:val="both"/>
        <w:rPr>
          <w:color w:val="000000"/>
          <w:sz w:val="28"/>
          <w:szCs w:val="28"/>
          <w:lang w:val="uk-UA"/>
        </w:rPr>
      </w:pPr>
    </w:p>
    <w:p w:rsidR="00ED76AF" w:rsidRPr="004D5A53" w:rsidRDefault="00ED76AF" w:rsidP="004C1535">
      <w:pPr>
        <w:spacing w:line="360" w:lineRule="auto"/>
        <w:ind w:firstLine="709"/>
        <w:jc w:val="both"/>
        <w:rPr>
          <w:color w:val="000000"/>
          <w:sz w:val="28"/>
          <w:szCs w:val="28"/>
          <w:lang w:val="uk-UA"/>
        </w:rPr>
      </w:pPr>
    </w:p>
    <w:p w:rsidR="00ED76AF" w:rsidRPr="004D5A53" w:rsidRDefault="00ED76AF" w:rsidP="004C1535">
      <w:pPr>
        <w:spacing w:line="360" w:lineRule="auto"/>
        <w:ind w:firstLine="709"/>
        <w:jc w:val="both"/>
        <w:rPr>
          <w:color w:val="000000"/>
          <w:sz w:val="28"/>
          <w:szCs w:val="28"/>
          <w:lang w:val="uk-UA"/>
        </w:rPr>
      </w:pPr>
    </w:p>
    <w:p w:rsidR="009025EB" w:rsidRPr="004D5A53" w:rsidRDefault="009025EB" w:rsidP="004C1535">
      <w:pPr>
        <w:spacing w:line="360" w:lineRule="auto"/>
        <w:ind w:firstLine="709"/>
        <w:jc w:val="both"/>
        <w:rPr>
          <w:color w:val="000000"/>
          <w:sz w:val="28"/>
          <w:szCs w:val="28"/>
          <w:lang w:val="uk-UA"/>
        </w:rPr>
      </w:pPr>
    </w:p>
    <w:p w:rsidR="009025EB" w:rsidRPr="004D5A53" w:rsidRDefault="009025EB" w:rsidP="004C1535">
      <w:pPr>
        <w:spacing w:line="360" w:lineRule="auto"/>
        <w:ind w:firstLine="709"/>
        <w:jc w:val="both"/>
        <w:rPr>
          <w:color w:val="000000"/>
          <w:sz w:val="28"/>
          <w:szCs w:val="28"/>
          <w:lang w:val="uk-UA"/>
        </w:rPr>
      </w:pPr>
    </w:p>
    <w:p w:rsidR="00ED76AF" w:rsidRPr="004D5A53" w:rsidRDefault="00ED76AF" w:rsidP="004C1535">
      <w:pPr>
        <w:spacing w:line="360" w:lineRule="auto"/>
        <w:ind w:firstLine="709"/>
        <w:jc w:val="both"/>
        <w:rPr>
          <w:color w:val="000000"/>
          <w:sz w:val="28"/>
          <w:szCs w:val="28"/>
          <w:lang w:val="uk-UA"/>
        </w:rPr>
      </w:pPr>
    </w:p>
    <w:p w:rsidR="00ED76AF" w:rsidRPr="004D5A53" w:rsidRDefault="00ED76AF" w:rsidP="004C1535">
      <w:pPr>
        <w:spacing w:line="360" w:lineRule="auto"/>
        <w:ind w:firstLine="709"/>
        <w:jc w:val="both"/>
        <w:rPr>
          <w:color w:val="000000"/>
          <w:sz w:val="28"/>
          <w:szCs w:val="28"/>
          <w:lang w:val="uk-UA"/>
        </w:rPr>
      </w:pPr>
    </w:p>
    <w:p w:rsidR="00ED76AF" w:rsidRPr="004D5A53" w:rsidRDefault="00ED76AF" w:rsidP="004C1535">
      <w:pPr>
        <w:spacing w:line="360" w:lineRule="auto"/>
        <w:ind w:firstLine="709"/>
        <w:jc w:val="center"/>
        <w:rPr>
          <w:color w:val="000000"/>
          <w:sz w:val="28"/>
          <w:szCs w:val="28"/>
          <w:lang w:val="uk-UA"/>
        </w:rPr>
      </w:pPr>
      <w:r w:rsidRPr="004D5A53">
        <w:rPr>
          <w:color w:val="000000"/>
          <w:sz w:val="28"/>
          <w:szCs w:val="28"/>
        </w:rPr>
        <w:t>2010</w:t>
      </w:r>
    </w:p>
    <w:p w:rsidR="004D5A53" w:rsidRDefault="009025EB" w:rsidP="004C1535">
      <w:pPr>
        <w:spacing w:line="360" w:lineRule="auto"/>
        <w:ind w:firstLine="709"/>
        <w:jc w:val="center"/>
        <w:rPr>
          <w:b/>
          <w:color w:val="000000"/>
          <w:sz w:val="28"/>
          <w:szCs w:val="28"/>
        </w:rPr>
      </w:pPr>
      <w:r w:rsidRPr="004D5A53">
        <w:rPr>
          <w:color w:val="000000"/>
        </w:rPr>
        <w:br w:type="page"/>
      </w:r>
      <w:r w:rsidR="004D5A53" w:rsidRPr="004D5A53">
        <w:rPr>
          <w:b/>
          <w:color w:val="000000"/>
          <w:sz w:val="28"/>
          <w:szCs w:val="28"/>
        </w:rPr>
        <w:t>Содержание</w:t>
      </w:r>
    </w:p>
    <w:p w:rsidR="004D5A53" w:rsidRDefault="004D5A53" w:rsidP="004C1535">
      <w:pPr>
        <w:spacing w:line="360" w:lineRule="auto"/>
        <w:ind w:firstLine="709"/>
        <w:jc w:val="center"/>
        <w:rPr>
          <w:b/>
          <w:color w:val="000000"/>
          <w:sz w:val="28"/>
          <w:szCs w:val="28"/>
        </w:rPr>
      </w:pPr>
    </w:p>
    <w:tbl>
      <w:tblPr>
        <w:tblStyle w:val="a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740"/>
        <w:gridCol w:w="831"/>
      </w:tblGrid>
      <w:tr w:rsidR="004D5A53" w:rsidRPr="004D5A53">
        <w:tc>
          <w:tcPr>
            <w:tcW w:w="8740" w:type="dxa"/>
          </w:tcPr>
          <w:p w:rsidR="004D5A53" w:rsidRPr="004D5A53" w:rsidRDefault="004D5A53" w:rsidP="00B11446">
            <w:pPr>
              <w:spacing w:line="360" w:lineRule="auto"/>
              <w:rPr>
                <w:color w:val="000000"/>
                <w:sz w:val="28"/>
                <w:szCs w:val="28"/>
              </w:rPr>
            </w:pPr>
            <w:r w:rsidRPr="004D5A53">
              <w:rPr>
                <w:color w:val="000000"/>
                <w:sz w:val="28"/>
                <w:szCs w:val="28"/>
              </w:rPr>
              <w:t>Введение</w:t>
            </w:r>
          </w:p>
        </w:tc>
        <w:tc>
          <w:tcPr>
            <w:tcW w:w="831" w:type="dxa"/>
          </w:tcPr>
          <w:p w:rsidR="004D5A53" w:rsidRPr="00FD6E4B" w:rsidRDefault="004D5A53" w:rsidP="004D5A53">
            <w:pPr>
              <w:spacing w:line="360" w:lineRule="auto"/>
              <w:rPr>
                <w:color w:val="000000"/>
                <w:sz w:val="28"/>
                <w:szCs w:val="28"/>
              </w:rPr>
            </w:pPr>
            <w:r w:rsidRPr="00FD6E4B">
              <w:rPr>
                <w:color w:val="000000"/>
                <w:sz w:val="28"/>
                <w:szCs w:val="28"/>
              </w:rPr>
              <w:t>3</w:t>
            </w:r>
          </w:p>
        </w:tc>
      </w:tr>
      <w:tr w:rsidR="004D5A53" w:rsidRPr="004D5A53">
        <w:tc>
          <w:tcPr>
            <w:tcW w:w="8740" w:type="dxa"/>
          </w:tcPr>
          <w:p w:rsidR="004D5A53" w:rsidRPr="004D5A53" w:rsidRDefault="004D5A53" w:rsidP="00B11446">
            <w:pPr>
              <w:spacing w:line="360" w:lineRule="auto"/>
              <w:rPr>
                <w:color w:val="000000"/>
                <w:sz w:val="28"/>
                <w:szCs w:val="28"/>
              </w:rPr>
            </w:pPr>
            <w:r w:rsidRPr="004D5A53">
              <w:rPr>
                <w:color w:val="000000"/>
                <w:sz w:val="28"/>
                <w:szCs w:val="28"/>
              </w:rPr>
              <w:t xml:space="preserve">1.  </w:t>
            </w:r>
            <w:r w:rsidRPr="004D5A53">
              <w:rPr>
                <w:bCs/>
                <w:color w:val="000000"/>
                <w:sz w:val="28"/>
                <w:szCs w:val="28"/>
              </w:rPr>
              <w:t>Физические основы прочности металлов</w:t>
            </w:r>
            <w:r w:rsidRPr="004D5A53">
              <w:rPr>
                <w:color w:val="000000"/>
                <w:sz w:val="28"/>
                <w:szCs w:val="28"/>
              </w:rPr>
              <w:t xml:space="preserve"> </w:t>
            </w:r>
          </w:p>
        </w:tc>
        <w:tc>
          <w:tcPr>
            <w:tcW w:w="831" w:type="dxa"/>
          </w:tcPr>
          <w:p w:rsidR="004D5A53" w:rsidRPr="00FD6E4B" w:rsidRDefault="00FD6E4B" w:rsidP="004D5A53">
            <w:pPr>
              <w:spacing w:line="360" w:lineRule="auto"/>
              <w:rPr>
                <w:color w:val="000000"/>
                <w:sz w:val="28"/>
                <w:szCs w:val="28"/>
              </w:rPr>
            </w:pPr>
            <w:r w:rsidRPr="00FD6E4B">
              <w:rPr>
                <w:color w:val="000000"/>
                <w:sz w:val="28"/>
                <w:szCs w:val="28"/>
              </w:rPr>
              <w:t>5</w:t>
            </w:r>
          </w:p>
        </w:tc>
      </w:tr>
      <w:tr w:rsidR="004D5A53" w:rsidRPr="004D5A53">
        <w:tc>
          <w:tcPr>
            <w:tcW w:w="8740" w:type="dxa"/>
          </w:tcPr>
          <w:p w:rsidR="004D5A53" w:rsidRPr="004D5A53" w:rsidRDefault="004D5A53" w:rsidP="00B11446">
            <w:pPr>
              <w:spacing w:line="360" w:lineRule="auto"/>
              <w:rPr>
                <w:rStyle w:val="a6"/>
                <w:bCs/>
                <w:color w:val="000000"/>
                <w:sz w:val="28"/>
                <w:szCs w:val="28"/>
              </w:rPr>
            </w:pPr>
            <w:r w:rsidRPr="004D5A53">
              <w:rPr>
                <w:rStyle w:val="a6"/>
                <w:bCs/>
                <w:color w:val="000000"/>
                <w:sz w:val="28"/>
                <w:szCs w:val="28"/>
              </w:rPr>
              <w:t xml:space="preserve">2. </w:t>
            </w:r>
            <w:r w:rsidRPr="004D5A53">
              <w:rPr>
                <w:bCs/>
                <w:color w:val="000000"/>
                <w:sz w:val="28"/>
                <w:szCs w:val="28"/>
              </w:rPr>
              <w:t>Физические основы пластичности металлов</w:t>
            </w:r>
          </w:p>
        </w:tc>
        <w:tc>
          <w:tcPr>
            <w:tcW w:w="831" w:type="dxa"/>
          </w:tcPr>
          <w:p w:rsidR="004D5A53" w:rsidRPr="00FD6E4B" w:rsidRDefault="00FD6E4B" w:rsidP="004D5A53">
            <w:pPr>
              <w:spacing w:line="360" w:lineRule="auto"/>
              <w:rPr>
                <w:rStyle w:val="a6"/>
                <w:bCs/>
                <w:i w:val="0"/>
                <w:color w:val="000000"/>
                <w:sz w:val="28"/>
                <w:szCs w:val="28"/>
              </w:rPr>
            </w:pPr>
            <w:r w:rsidRPr="00FD6E4B">
              <w:rPr>
                <w:rStyle w:val="a6"/>
                <w:bCs/>
                <w:i w:val="0"/>
                <w:color w:val="000000"/>
                <w:sz w:val="28"/>
                <w:szCs w:val="28"/>
              </w:rPr>
              <w:t>1</w:t>
            </w:r>
            <w:r w:rsidR="00C67F2A">
              <w:rPr>
                <w:rStyle w:val="a6"/>
                <w:bCs/>
                <w:i w:val="0"/>
                <w:color w:val="000000"/>
                <w:sz w:val="28"/>
                <w:szCs w:val="28"/>
              </w:rPr>
              <w:t>1</w:t>
            </w:r>
          </w:p>
        </w:tc>
      </w:tr>
      <w:tr w:rsidR="004D5A53" w:rsidRPr="004D5A53">
        <w:tc>
          <w:tcPr>
            <w:tcW w:w="8740" w:type="dxa"/>
          </w:tcPr>
          <w:p w:rsidR="004D5A53" w:rsidRPr="004D5A53" w:rsidRDefault="004D5A53" w:rsidP="00B11446">
            <w:pPr>
              <w:spacing w:line="360" w:lineRule="auto"/>
              <w:rPr>
                <w:color w:val="000000"/>
                <w:sz w:val="28"/>
                <w:szCs w:val="28"/>
              </w:rPr>
            </w:pPr>
            <w:r w:rsidRPr="004D5A53">
              <w:rPr>
                <w:color w:val="000000"/>
                <w:sz w:val="28"/>
                <w:szCs w:val="28"/>
              </w:rPr>
              <w:t xml:space="preserve">3. </w:t>
            </w:r>
            <w:r w:rsidRPr="007C1E07">
              <w:rPr>
                <w:sz w:val="28"/>
                <w:szCs w:val="28"/>
              </w:rPr>
              <w:t>Теоретическая и техническая прочность</w:t>
            </w:r>
          </w:p>
        </w:tc>
        <w:tc>
          <w:tcPr>
            <w:tcW w:w="831" w:type="dxa"/>
          </w:tcPr>
          <w:p w:rsidR="004D5A53" w:rsidRPr="00FD6E4B" w:rsidRDefault="00FD6E4B" w:rsidP="004D5A53">
            <w:pPr>
              <w:spacing w:line="360" w:lineRule="auto"/>
              <w:rPr>
                <w:color w:val="000000"/>
                <w:sz w:val="28"/>
                <w:szCs w:val="28"/>
              </w:rPr>
            </w:pPr>
            <w:r w:rsidRPr="00FD6E4B">
              <w:rPr>
                <w:color w:val="000000"/>
                <w:sz w:val="28"/>
                <w:szCs w:val="28"/>
              </w:rPr>
              <w:t>1</w:t>
            </w:r>
            <w:r w:rsidR="00C67F2A">
              <w:rPr>
                <w:color w:val="000000"/>
                <w:sz w:val="28"/>
                <w:szCs w:val="28"/>
              </w:rPr>
              <w:t>5</w:t>
            </w:r>
          </w:p>
        </w:tc>
      </w:tr>
      <w:tr w:rsidR="00FD6E4B" w:rsidRPr="004D5A53">
        <w:tc>
          <w:tcPr>
            <w:tcW w:w="8740" w:type="dxa"/>
          </w:tcPr>
          <w:p w:rsidR="00FD6E4B" w:rsidRPr="004D5A53" w:rsidRDefault="00FD6E4B" w:rsidP="00B11446">
            <w:pPr>
              <w:spacing w:line="360" w:lineRule="auto"/>
              <w:rPr>
                <w:color w:val="000000"/>
                <w:sz w:val="28"/>
                <w:szCs w:val="28"/>
              </w:rPr>
            </w:pPr>
            <w:r>
              <w:rPr>
                <w:color w:val="000000"/>
                <w:sz w:val="28"/>
                <w:szCs w:val="28"/>
              </w:rPr>
              <w:t>Заключение</w:t>
            </w:r>
          </w:p>
        </w:tc>
        <w:tc>
          <w:tcPr>
            <w:tcW w:w="831" w:type="dxa"/>
          </w:tcPr>
          <w:p w:rsidR="00FD6E4B" w:rsidRPr="00FD6E4B" w:rsidRDefault="00FD6E4B" w:rsidP="004D5A53">
            <w:pPr>
              <w:spacing w:line="360" w:lineRule="auto"/>
              <w:rPr>
                <w:color w:val="000000"/>
                <w:sz w:val="28"/>
                <w:szCs w:val="28"/>
              </w:rPr>
            </w:pPr>
            <w:r>
              <w:rPr>
                <w:color w:val="000000"/>
                <w:sz w:val="28"/>
                <w:szCs w:val="28"/>
              </w:rPr>
              <w:t>1</w:t>
            </w:r>
            <w:r w:rsidR="00C67F2A">
              <w:rPr>
                <w:color w:val="000000"/>
                <w:sz w:val="28"/>
                <w:szCs w:val="28"/>
              </w:rPr>
              <w:t>8</w:t>
            </w:r>
          </w:p>
        </w:tc>
      </w:tr>
      <w:tr w:rsidR="004D5A53" w:rsidRPr="004D5A53">
        <w:tc>
          <w:tcPr>
            <w:tcW w:w="8740" w:type="dxa"/>
          </w:tcPr>
          <w:p w:rsidR="004D5A53" w:rsidRPr="004D5A53" w:rsidRDefault="004D5A53" w:rsidP="00B11446">
            <w:pPr>
              <w:spacing w:line="360" w:lineRule="auto"/>
              <w:rPr>
                <w:color w:val="000000"/>
                <w:sz w:val="28"/>
                <w:szCs w:val="28"/>
              </w:rPr>
            </w:pPr>
            <w:r w:rsidRPr="004D5A53">
              <w:rPr>
                <w:color w:val="000000"/>
                <w:sz w:val="28"/>
                <w:szCs w:val="28"/>
              </w:rPr>
              <w:t>Список литературы</w:t>
            </w:r>
          </w:p>
        </w:tc>
        <w:tc>
          <w:tcPr>
            <w:tcW w:w="831" w:type="dxa"/>
          </w:tcPr>
          <w:p w:rsidR="004D5A53" w:rsidRPr="00FD6E4B" w:rsidRDefault="00C67F2A" w:rsidP="004D5A53">
            <w:pPr>
              <w:spacing w:line="360" w:lineRule="auto"/>
              <w:rPr>
                <w:color w:val="000000"/>
                <w:sz w:val="28"/>
                <w:szCs w:val="28"/>
              </w:rPr>
            </w:pPr>
            <w:r>
              <w:rPr>
                <w:color w:val="000000"/>
                <w:sz w:val="28"/>
                <w:szCs w:val="28"/>
              </w:rPr>
              <w:t>20</w:t>
            </w:r>
          </w:p>
        </w:tc>
      </w:tr>
    </w:tbl>
    <w:p w:rsidR="001E0532" w:rsidRPr="004D5A53" w:rsidRDefault="004D5A53" w:rsidP="004C1535">
      <w:pPr>
        <w:spacing w:line="360" w:lineRule="auto"/>
        <w:ind w:firstLine="709"/>
        <w:jc w:val="center"/>
        <w:rPr>
          <w:b/>
          <w:color w:val="000000"/>
          <w:sz w:val="28"/>
          <w:szCs w:val="28"/>
        </w:rPr>
      </w:pPr>
      <w:r w:rsidRPr="004D5A53">
        <w:rPr>
          <w:b/>
          <w:color w:val="000000"/>
          <w:sz w:val="28"/>
          <w:szCs w:val="28"/>
        </w:rPr>
        <w:br w:type="page"/>
      </w:r>
      <w:r w:rsidR="00107A4E" w:rsidRPr="004D5A53">
        <w:rPr>
          <w:b/>
          <w:color w:val="000000"/>
          <w:sz w:val="28"/>
          <w:szCs w:val="28"/>
        </w:rPr>
        <w:t>Введение</w:t>
      </w:r>
    </w:p>
    <w:p w:rsidR="001E0532" w:rsidRPr="004D5A53" w:rsidRDefault="001E0532" w:rsidP="004C1535">
      <w:pPr>
        <w:spacing w:line="360" w:lineRule="auto"/>
        <w:ind w:firstLine="709"/>
        <w:jc w:val="both"/>
        <w:rPr>
          <w:color w:val="000000"/>
          <w:sz w:val="28"/>
          <w:szCs w:val="28"/>
        </w:rPr>
      </w:pPr>
    </w:p>
    <w:p w:rsidR="00107A4E" w:rsidRPr="004D5A53" w:rsidRDefault="00FC094C" w:rsidP="004C1535">
      <w:pPr>
        <w:spacing w:line="360" w:lineRule="auto"/>
        <w:ind w:firstLine="709"/>
        <w:jc w:val="both"/>
        <w:rPr>
          <w:color w:val="000000"/>
          <w:sz w:val="28"/>
          <w:szCs w:val="28"/>
        </w:rPr>
      </w:pPr>
      <w:r w:rsidRPr="004D5A53">
        <w:rPr>
          <w:color w:val="000000"/>
          <w:sz w:val="28"/>
          <w:szCs w:val="28"/>
        </w:rPr>
        <w:t xml:space="preserve">Основными механическими свойствами являются прочность, пластичность, упругость, вязкость, твердость. </w:t>
      </w:r>
    </w:p>
    <w:p w:rsidR="00107A4E" w:rsidRPr="004D5A53" w:rsidRDefault="00FC094C" w:rsidP="004C1535">
      <w:pPr>
        <w:spacing w:line="360" w:lineRule="auto"/>
        <w:ind w:firstLine="709"/>
        <w:jc w:val="both"/>
        <w:rPr>
          <w:color w:val="000000"/>
          <w:sz w:val="28"/>
          <w:szCs w:val="28"/>
        </w:rPr>
      </w:pPr>
      <w:r w:rsidRPr="004D5A53">
        <w:rPr>
          <w:color w:val="000000"/>
          <w:sz w:val="28"/>
          <w:szCs w:val="28"/>
        </w:rPr>
        <w:t>Зная механические свойства, конструктор при проектировании обоснованно выбирает соответствующий материал, обеспечивающий надежность и долговечность машин и констр</w:t>
      </w:r>
      <w:r w:rsidR="00107A4E" w:rsidRPr="004D5A53">
        <w:rPr>
          <w:color w:val="000000"/>
          <w:sz w:val="28"/>
          <w:szCs w:val="28"/>
        </w:rPr>
        <w:t>укций при их минимальной массе.</w:t>
      </w:r>
    </w:p>
    <w:p w:rsidR="00FD6E4B" w:rsidRDefault="00FD6E4B" w:rsidP="00FD6E4B">
      <w:pPr>
        <w:spacing w:line="360" w:lineRule="auto"/>
        <w:ind w:firstLine="709"/>
        <w:jc w:val="both"/>
        <w:rPr>
          <w:color w:val="000000"/>
          <w:sz w:val="28"/>
          <w:szCs w:val="28"/>
        </w:rPr>
      </w:pPr>
      <w:r w:rsidRPr="004D5A53">
        <w:rPr>
          <w:color w:val="000000"/>
          <w:sz w:val="28"/>
          <w:szCs w:val="28"/>
        </w:rPr>
        <w:t xml:space="preserve">Пластичность и прочность относятся к важнейшим свойствам твердых тел. </w:t>
      </w:r>
    </w:p>
    <w:p w:rsidR="00FD6E4B" w:rsidRPr="004D5A53" w:rsidRDefault="00FD6E4B" w:rsidP="00FD6E4B">
      <w:pPr>
        <w:spacing w:line="360" w:lineRule="auto"/>
        <w:ind w:firstLine="709"/>
        <w:jc w:val="both"/>
        <w:rPr>
          <w:color w:val="000000"/>
          <w:sz w:val="28"/>
          <w:szCs w:val="28"/>
        </w:rPr>
      </w:pPr>
      <w:r w:rsidRPr="004D5A53">
        <w:rPr>
          <w:color w:val="000000"/>
          <w:sz w:val="28"/>
          <w:szCs w:val="28"/>
        </w:rPr>
        <w:t>Оба эти свойства, взаимно связанные друг с другом, определяют собой способность твердых тел противостоять необратимому формоизменению и макроскопическому разрушению, т. е. разделению тела на части в результате возникающих в нем под воздействием внешних или внутренних силовых полей микроскопических трещин.</w:t>
      </w:r>
    </w:p>
    <w:p w:rsidR="00FD6E4B" w:rsidRDefault="00FC094C" w:rsidP="004D5A53">
      <w:pPr>
        <w:spacing w:line="360" w:lineRule="auto"/>
        <w:ind w:firstLine="709"/>
        <w:jc w:val="both"/>
        <w:rPr>
          <w:color w:val="000000"/>
          <w:sz w:val="28"/>
          <w:szCs w:val="28"/>
        </w:rPr>
      </w:pPr>
      <w:r w:rsidRPr="004D5A53">
        <w:rPr>
          <w:color w:val="000000"/>
          <w:sz w:val="28"/>
          <w:szCs w:val="28"/>
        </w:rPr>
        <w:t xml:space="preserve">Для технолога очень важное значение имеет пластичность, определяющая возможность изготовления изделий различными способами обработки давлением, основанными на пластическом деформировании металла. </w:t>
      </w:r>
    </w:p>
    <w:p w:rsidR="00FD6E4B" w:rsidRDefault="00FC094C" w:rsidP="004D5A53">
      <w:pPr>
        <w:spacing w:line="360" w:lineRule="auto"/>
        <w:ind w:firstLine="709"/>
        <w:jc w:val="both"/>
        <w:rPr>
          <w:color w:val="000000"/>
          <w:sz w:val="28"/>
          <w:szCs w:val="28"/>
        </w:rPr>
      </w:pPr>
      <w:r w:rsidRPr="004D5A53">
        <w:rPr>
          <w:color w:val="000000"/>
          <w:sz w:val="28"/>
          <w:szCs w:val="28"/>
        </w:rPr>
        <w:t xml:space="preserve">Материалы с повышенной пластичностью менее чувствительны к концентраторам напряжений и другим факторам охрупчивания. </w:t>
      </w:r>
    </w:p>
    <w:p w:rsidR="00FC094C" w:rsidRPr="004D5A53" w:rsidRDefault="00FC094C" w:rsidP="004D5A53">
      <w:pPr>
        <w:spacing w:line="360" w:lineRule="auto"/>
        <w:ind w:firstLine="709"/>
        <w:jc w:val="both"/>
        <w:rPr>
          <w:color w:val="000000"/>
          <w:sz w:val="28"/>
          <w:szCs w:val="28"/>
        </w:rPr>
      </w:pPr>
      <w:r w:rsidRPr="004D5A53">
        <w:rPr>
          <w:color w:val="000000"/>
          <w:sz w:val="28"/>
          <w:szCs w:val="28"/>
        </w:rPr>
        <w:t>По показателям прочности, пластичности и т. д. производят сравнительную оценку различных металлов и сплавов, а также контроль их качества при изготовлении изделий.</w:t>
      </w:r>
    </w:p>
    <w:p w:rsidR="009025EB" w:rsidRPr="004D5A53" w:rsidRDefault="009025EB" w:rsidP="004C1535">
      <w:pPr>
        <w:spacing w:line="360" w:lineRule="auto"/>
        <w:ind w:firstLine="709"/>
        <w:jc w:val="both"/>
        <w:rPr>
          <w:color w:val="000000"/>
          <w:sz w:val="28"/>
          <w:szCs w:val="28"/>
        </w:rPr>
      </w:pPr>
      <w:r w:rsidRPr="004D5A53">
        <w:rPr>
          <w:color w:val="000000"/>
          <w:sz w:val="28"/>
          <w:szCs w:val="28"/>
        </w:rPr>
        <w:t>В физике и технике пластичность — способность материала получать остаточные деформации без разрушения и сохранять их после снятия нагрузки.</w:t>
      </w:r>
    </w:p>
    <w:p w:rsidR="009025EB" w:rsidRPr="004D5A53" w:rsidRDefault="009025EB" w:rsidP="004C1535">
      <w:pPr>
        <w:spacing w:line="360" w:lineRule="auto"/>
        <w:ind w:firstLine="709"/>
        <w:jc w:val="both"/>
        <w:rPr>
          <w:color w:val="000000"/>
          <w:sz w:val="28"/>
          <w:szCs w:val="28"/>
        </w:rPr>
      </w:pPr>
      <w:r w:rsidRPr="004D5A53">
        <w:rPr>
          <w:color w:val="000000"/>
          <w:sz w:val="28"/>
          <w:szCs w:val="28"/>
        </w:rPr>
        <w:t>Свойство пластичности имеет решающее значение для таких технологических операций, как штамповка, вытяжка, волочение, гибка и др.</w:t>
      </w:r>
    </w:p>
    <w:p w:rsidR="00563002" w:rsidRPr="004D5A53" w:rsidRDefault="00563002" w:rsidP="004C1535">
      <w:pPr>
        <w:spacing w:line="360" w:lineRule="auto"/>
        <w:ind w:firstLine="709"/>
        <w:jc w:val="both"/>
        <w:rPr>
          <w:color w:val="000000"/>
          <w:sz w:val="28"/>
          <w:szCs w:val="28"/>
        </w:rPr>
      </w:pPr>
      <w:r w:rsidRPr="004D5A53">
        <w:rPr>
          <w:color w:val="000000"/>
          <w:sz w:val="28"/>
          <w:szCs w:val="28"/>
        </w:rPr>
        <w:t xml:space="preserve">Прочность твёрдых тел, в широком смысле — свойство твёрдых тел сопротивляться разрушению (разделению на части), а также необратимому изменению формы (пластической деформации) под действием внешних нагрузок. В узком смысле — сопротивление разрушению. </w:t>
      </w:r>
    </w:p>
    <w:p w:rsidR="00107A4E" w:rsidRPr="004D5A53" w:rsidRDefault="00107A4E" w:rsidP="004C1535">
      <w:pPr>
        <w:spacing w:line="360" w:lineRule="auto"/>
        <w:ind w:firstLine="709"/>
        <w:jc w:val="both"/>
        <w:rPr>
          <w:color w:val="000000"/>
          <w:sz w:val="28"/>
          <w:szCs w:val="28"/>
        </w:rPr>
      </w:pPr>
      <w:r w:rsidRPr="004D5A53">
        <w:rPr>
          <w:color w:val="000000"/>
          <w:sz w:val="28"/>
          <w:szCs w:val="28"/>
        </w:rPr>
        <w:t>Цель настоящей работы – изучить физические основы пластичности и прочности металлов.</w:t>
      </w:r>
    </w:p>
    <w:p w:rsidR="00563002" w:rsidRPr="004D5A53" w:rsidRDefault="00563002" w:rsidP="004C1535">
      <w:pPr>
        <w:spacing w:line="360" w:lineRule="auto"/>
        <w:ind w:firstLine="709"/>
        <w:jc w:val="both"/>
        <w:rPr>
          <w:color w:val="000000"/>
          <w:sz w:val="28"/>
          <w:szCs w:val="28"/>
        </w:rPr>
      </w:pPr>
    </w:p>
    <w:p w:rsidR="00586EEC" w:rsidRPr="004D5A53" w:rsidRDefault="00107A4E" w:rsidP="004C1535">
      <w:pPr>
        <w:spacing w:line="360" w:lineRule="auto"/>
        <w:ind w:firstLine="709"/>
        <w:jc w:val="both"/>
        <w:rPr>
          <w:color w:val="000000"/>
          <w:sz w:val="28"/>
          <w:szCs w:val="28"/>
        </w:rPr>
      </w:pPr>
      <w:r w:rsidRPr="004D5A53">
        <w:rPr>
          <w:b/>
          <w:color w:val="000000"/>
          <w:sz w:val="28"/>
          <w:szCs w:val="28"/>
        </w:rPr>
        <w:br w:type="page"/>
        <w:t xml:space="preserve">1. </w:t>
      </w:r>
      <w:r w:rsidRPr="004D5A53">
        <w:rPr>
          <w:color w:val="000000"/>
          <w:sz w:val="28"/>
          <w:szCs w:val="28"/>
        </w:rPr>
        <w:t xml:space="preserve"> </w:t>
      </w:r>
      <w:r w:rsidR="00586EEC" w:rsidRPr="004D5A53">
        <w:rPr>
          <w:b/>
          <w:bCs/>
          <w:color w:val="000000"/>
          <w:sz w:val="28"/>
          <w:szCs w:val="28"/>
        </w:rPr>
        <w:t>Физические основы прочности металлов</w:t>
      </w:r>
      <w:r w:rsidR="00586EEC" w:rsidRPr="004D5A53">
        <w:rPr>
          <w:color w:val="000000"/>
          <w:sz w:val="28"/>
          <w:szCs w:val="28"/>
        </w:rPr>
        <w:t xml:space="preserve"> </w:t>
      </w:r>
    </w:p>
    <w:p w:rsidR="00A36508" w:rsidRDefault="00A36508" w:rsidP="00C67F2A">
      <w:pPr>
        <w:pStyle w:val="a4"/>
        <w:spacing w:before="0" w:beforeAutospacing="0" w:after="0" w:afterAutospacing="0" w:line="360" w:lineRule="auto"/>
        <w:ind w:firstLine="709"/>
        <w:jc w:val="both"/>
        <w:rPr>
          <w:bCs/>
          <w:color w:val="000000"/>
          <w:sz w:val="28"/>
          <w:szCs w:val="28"/>
        </w:rPr>
      </w:pPr>
    </w:p>
    <w:p w:rsidR="00C67F2A" w:rsidRPr="00C67F2A" w:rsidRDefault="00C67F2A" w:rsidP="00C67F2A">
      <w:pPr>
        <w:pStyle w:val="a4"/>
        <w:spacing w:before="0" w:beforeAutospacing="0" w:after="0" w:afterAutospacing="0" w:line="360" w:lineRule="auto"/>
        <w:ind w:firstLine="709"/>
        <w:jc w:val="both"/>
        <w:rPr>
          <w:bCs/>
          <w:color w:val="000000"/>
          <w:sz w:val="28"/>
          <w:szCs w:val="28"/>
        </w:rPr>
      </w:pPr>
      <w:r w:rsidRPr="00C67F2A">
        <w:rPr>
          <w:bCs/>
          <w:color w:val="000000"/>
          <w:sz w:val="28"/>
          <w:szCs w:val="28"/>
        </w:rPr>
        <w:t>Прочность является фундаментальным свойством твердых ,тел. Она определяет способность тела противостоять без разрушения действию внешних сил. В конечном счете, как известно, прочность определяется величиной и характером межатомной связи, структурной и атомно-молекулярной подвижностью частиц, составляющих твердое тело. Механизм этого явления остается нерешенным и в настоящее время. Остается невыясненным вопрос о природе прочности, о сущности процессов, протекающих в материале, находящемся под нагрузкой. В вопросах прочности не только нет законченной физической теории, но даже по самым основным представлениям существуют расхождения во взглядах и противоположные мнения.</w:t>
      </w:r>
    </w:p>
    <w:p w:rsidR="004C1535" w:rsidRPr="00C67F2A" w:rsidRDefault="00C67F2A" w:rsidP="00C67F2A">
      <w:pPr>
        <w:pStyle w:val="a4"/>
        <w:spacing w:before="0" w:beforeAutospacing="0" w:after="0" w:afterAutospacing="0" w:line="360" w:lineRule="auto"/>
        <w:ind w:firstLine="709"/>
        <w:jc w:val="both"/>
        <w:rPr>
          <w:bCs/>
          <w:color w:val="000000"/>
          <w:sz w:val="28"/>
          <w:szCs w:val="28"/>
        </w:rPr>
      </w:pPr>
      <w:r w:rsidRPr="00C67F2A">
        <w:rPr>
          <w:bCs/>
          <w:color w:val="000000"/>
          <w:sz w:val="28"/>
          <w:szCs w:val="28"/>
        </w:rPr>
        <w:t>Конечной целью изучения механизма разрушения должно быть выяснение основных принципов создания новых материалов с заданными свойствами, улучшения существующих материалов и рационализация способов их обработки.</w:t>
      </w:r>
    </w:p>
    <w:p w:rsidR="004C1535" w:rsidRPr="004D5A53" w:rsidRDefault="004C1535" w:rsidP="00C67F2A">
      <w:pPr>
        <w:pStyle w:val="a4"/>
        <w:spacing w:before="0" w:beforeAutospacing="0" w:after="0" w:afterAutospacing="0" w:line="360" w:lineRule="auto"/>
        <w:ind w:firstLine="709"/>
        <w:jc w:val="both"/>
        <w:rPr>
          <w:color w:val="000000"/>
          <w:sz w:val="28"/>
          <w:szCs w:val="28"/>
        </w:rPr>
      </w:pPr>
      <w:r w:rsidRPr="00C67F2A">
        <w:rPr>
          <w:color w:val="000000"/>
          <w:sz w:val="28"/>
          <w:szCs w:val="28"/>
        </w:rPr>
        <w:t>Прочностью называют свойство твердых тел сопротивляется</w:t>
      </w:r>
      <w:r w:rsidRPr="004D5A53">
        <w:rPr>
          <w:color w:val="000000"/>
          <w:sz w:val="28"/>
          <w:szCs w:val="28"/>
        </w:rPr>
        <w:t xml:space="preserve"> разрушению, а также необратимыми изменениями формы. Основным показателем прочности является временное сопротивление, определяемое при разрыве цилиндрического образца, предварительно подвергнутого отжигу. По прочности металлы можно разделить на следующие группы:</w:t>
      </w:r>
    </w:p>
    <w:p w:rsidR="004C1535" w:rsidRPr="004D5A53" w:rsidRDefault="004C1535" w:rsidP="004C1535">
      <w:pPr>
        <w:pStyle w:val="a4"/>
        <w:spacing w:before="0" w:beforeAutospacing="0" w:after="0" w:afterAutospacing="0" w:line="360" w:lineRule="auto"/>
        <w:ind w:firstLine="709"/>
        <w:jc w:val="both"/>
        <w:rPr>
          <w:color w:val="000000"/>
          <w:sz w:val="28"/>
          <w:szCs w:val="28"/>
        </w:rPr>
      </w:pPr>
      <w:r w:rsidRPr="004D5A53">
        <w:rPr>
          <w:bCs/>
          <w:color w:val="000000"/>
          <w:sz w:val="28"/>
          <w:szCs w:val="28"/>
        </w:rPr>
        <w:t>непрочные</w:t>
      </w:r>
      <w:r w:rsidRPr="004D5A53">
        <w:rPr>
          <w:color w:val="000000"/>
          <w:sz w:val="28"/>
          <w:szCs w:val="28"/>
        </w:rPr>
        <w:t xml:space="preserve"> (временное сопротивление не превышает 50 МПа) - олово, свинец, висмут, а также мягкие щелочные металлы;</w:t>
      </w:r>
    </w:p>
    <w:p w:rsidR="004C1535" w:rsidRPr="004D5A53" w:rsidRDefault="004C1535" w:rsidP="004C1535">
      <w:pPr>
        <w:pStyle w:val="a4"/>
        <w:spacing w:before="0" w:beforeAutospacing="0" w:after="0" w:afterAutospacing="0" w:line="360" w:lineRule="auto"/>
        <w:ind w:firstLine="709"/>
        <w:jc w:val="both"/>
        <w:rPr>
          <w:color w:val="000000"/>
          <w:sz w:val="28"/>
          <w:szCs w:val="28"/>
        </w:rPr>
      </w:pPr>
      <w:r w:rsidRPr="004D5A53">
        <w:rPr>
          <w:bCs/>
          <w:color w:val="000000"/>
          <w:sz w:val="28"/>
          <w:szCs w:val="28"/>
        </w:rPr>
        <w:t>прочные</w:t>
      </w:r>
      <w:r w:rsidRPr="004D5A53">
        <w:rPr>
          <w:color w:val="000000"/>
          <w:sz w:val="28"/>
          <w:szCs w:val="28"/>
        </w:rPr>
        <w:t xml:space="preserve"> (от 50 до 500 МПа) - магний, алюминий, медь, железо, титан и другие металлы, составляющие основу важнейших конструкционных сплавов;</w:t>
      </w:r>
    </w:p>
    <w:p w:rsidR="004C1535" w:rsidRPr="004D5A53" w:rsidRDefault="004C1535" w:rsidP="004C1535">
      <w:pPr>
        <w:pStyle w:val="a4"/>
        <w:spacing w:before="0" w:beforeAutospacing="0" w:after="0" w:afterAutospacing="0" w:line="360" w:lineRule="auto"/>
        <w:ind w:firstLine="709"/>
        <w:jc w:val="both"/>
        <w:rPr>
          <w:color w:val="000000"/>
          <w:sz w:val="28"/>
          <w:szCs w:val="28"/>
        </w:rPr>
      </w:pPr>
      <w:r w:rsidRPr="004D5A53">
        <w:rPr>
          <w:bCs/>
          <w:color w:val="000000"/>
          <w:sz w:val="28"/>
          <w:szCs w:val="28"/>
        </w:rPr>
        <w:t>высокопрочные</w:t>
      </w:r>
      <w:r w:rsidRPr="004D5A53">
        <w:rPr>
          <w:color w:val="000000"/>
          <w:sz w:val="28"/>
          <w:szCs w:val="28"/>
        </w:rPr>
        <w:t xml:space="preserve"> (более 500 МПа) - молибден, вольфрам, ниобий и др.</w:t>
      </w:r>
    </w:p>
    <w:p w:rsidR="004C1535" w:rsidRPr="004D5A53" w:rsidRDefault="004C1535"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К ртути понятие прочности неприменимо, поскольку это жидкость.</w:t>
      </w:r>
    </w:p>
    <w:p w:rsidR="004C1535" w:rsidRPr="004D5A53" w:rsidRDefault="004C1535"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Временное сопротивление металлов указано в таблице 1.</w:t>
      </w:r>
    </w:p>
    <w:p w:rsidR="004C1535" w:rsidRPr="004D5A53" w:rsidRDefault="00C67F2A" w:rsidP="004C1535">
      <w:pPr>
        <w:pStyle w:val="a4"/>
        <w:spacing w:before="0" w:beforeAutospacing="0" w:after="0" w:afterAutospacing="0" w:line="360" w:lineRule="auto"/>
        <w:ind w:firstLine="709"/>
        <w:jc w:val="right"/>
        <w:rPr>
          <w:bCs/>
          <w:color w:val="000000"/>
          <w:sz w:val="28"/>
          <w:szCs w:val="28"/>
        </w:rPr>
      </w:pPr>
      <w:r>
        <w:rPr>
          <w:bCs/>
          <w:color w:val="000000"/>
          <w:sz w:val="28"/>
          <w:szCs w:val="28"/>
        </w:rPr>
        <w:br w:type="page"/>
      </w:r>
      <w:r w:rsidR="004C1535" w:rsidRPr="004D5A53">
        <w:rPr>
          <w:bCs/>
          <w:color w:val="000000"/>
          <w:sz w:val="28"/>
          <w:szCs w:val="28"/>
        </w:rPr>
        <w:t xml:space="preserve">Таблица 1. </w:t>
      </w:r>
    </w:p>
    <w:p w:rsidR="004C1535" w:rsidRPr="004D5A53" w:rsidRDefault="004C1535" w:rsidP="004C1535">
      <w:pPr>
        <w:pStyle w:val="a4"/>
        <w:spacing w:before="0" w:beforeAutospacing="0" w:after="0" w:afterAutospacing="0" w:line="360" w:lineRule="auto"/>
        <w:ind w:firstLine="709"/>
        <w:jc w:val="center"/>
        <w:rPr>
          <w:color w:val="000000"/>
          <w:sz w:val="28"/>
          <w:szCs w:val="28"/>
        </w:rPr>
      </w:pPr>
      <w:r w:rsidRPr="004D5A53">
        <w:rPr>
          <w:bCs/>
          <w:color w:val="000000"/>
          <w:sz w:val="28"/>
          <w:szCs w:val="28"/>
        </w:rPr>
        <w:t>Прочность металлов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8"/>
        <w:gridCol w:w="2775"/>
        <w:gridCol w:w="2097"/>
        <w:gridCol w:w="2775"/>
      </w:tblGrid>
      <w:tr w:rsidR="004C1535"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bCs/>
                <w:color w:val="000000"/>
                <w:sz w:val="28"/>
                <w:szCs w:val="28"/>
              </w:rPr>
              <w:t>Металл</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bCs/>
                <w:color w:val="000000"/>
                <w:sz w:val="28"/>
                <w:szCs w:val="28"/>
              </w:rPr>
              <w:t>Временное сопротивление, МПа</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bCs/>
                <w:color w:val="000000"/>
                <w:sz w:val="28"/>
                <w:szCs w:val="28"/>
              </w:rPr>
              <w:t>Металл</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bCs/>
                <w:color w:val="000000"/>
                <w:sz w:val="28"/>
                <w:szCs w:val="28"/>
              </w:rPr>
              <w:t>Временное сопротивление, МПа</w:t>
            </w:r>
          </w:p>
        </w:tc>
      </w:tr>
      <w:tr w:rsidR="004C1535"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Титан</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580</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Цинк</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120-140</w:t>
            </w:r>
          </w:p>
        </w:tc>
      </w:tr>
      <w:tr w:rsidR="004C1535"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Железо</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200-300</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Алюминий</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80-120</w:t>
            </w:r>
          </w:p>
        </w:tc>
      </w:tr>
      <w:tr w:rsidR="004C1535"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Медь</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200-250</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Золото</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120</w:t>
            </w:r>
          </w:p>
        </w:tc>
      </w:tr>
      <w:tr w:rsidR="004C1535"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Магний</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120-200</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Олово</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27</w:t>
            </w:r>
          </w:p>
        </w:tc>
      </w:tr>
      <w:tr w:rsidR="004C1535"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Серебро</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150</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Свинец</w:t>
            </w:r>
          </w:p>
        </w:tc>
        <w:tc>
          <w:tcPr>
            <w:tcW w:w="0" w:type="auto"/>
            <w:tcBorders>
              <w:top w:val="outset" w:sz="6" w:space="0" w:color="auto"/>
              <w:left w:val="outset" w:sz="6" w:space="0" w:color="auto"/>
              <w:bottom w:val="outset" w:sz="6" w:space="0" w:color="auto"/>
              <w:right w:val="outset" w:sz="6" w:space="0" w:color="auto"/>
            </w:tcBorders>
            <w:vAlign w:val="center"/>
          </w:tcPr>
          <w:p w:rsidR="004C1535" w:rsidRPr="004D5A53" w:rsidRDefault="004C1535" w:rsidP="00AB5854">
            <w:pPr>
              <w:spacing w:line="360" w:lineRule="auto"/>
              <w:ind w:firstLine="709"/>
              <w:jc w:val="both"/>
              <w:rPr>
                <w:color w:val="000000"/>
                <w:sz w:val="28"/>
                <w:szCs w:val="28"/>
              </w:rPr>
            </w:pPr>
            <w:r w:rsidRPr="004D5A53">
              <w:rPr>
                <w:color w:val="000000"/>
                <w:sz w:val="28"/>
                <w:szCs w:val="28"/>
              </w:rPr>
              <w:t>18</w:t>
            </w:r>
          </w:p>
        </w:tc>
      </w:tr>
    </w:tbl>
    <w:p w:rsidR="00107A4E" w:rsidRPr="004D5A53" w:rsidRDefault="00107A4E" w:rsidP="004C1535">
      <w:pPr>
        <w:spacing w:line="360" w:lineRule="auto"/>
        <w:ind w:firstLine="709"/>
        <w:jc w:val="both"/>
        <w:rPr>
          <w:color w:val="000000"/>
          <w:sz w:val="28"/>
          <w:szCs w:val="28"/>
        </w:rPr>
      </w:pPr>
    </w:p>
    <w:p w:rsidR="004C1535" w:rsidRPr="004D5A53" w:rsidRDefault="00107A4E" w:rsidP="004C1535">
      <w:pPr>
        <w:spacing w:line="360" w:lineRule="auto"/>
        <w:ind w:firstLine="709"/>
        <w:jc w:val="both"/>
        <w:rPr>
          <w:color w:val="000000"/>
          <w:sz w:val="28"/>
          <w:szCs w:val="28"/>
        </w:rPr>
      </w:pPr>
      <w:r w:rsidRPr="004D5A53">
        <w:rPr>
          <w:color w:val="000000"/>
          <w:sz w:val="28"/>
          <w:szCs w:val="28"/>
        </w:rPr>
        <w:t>Большинство технических характеристик прочности определяют в результате статического испытания на растяжение. Образец, закрепленный в захватах разрывной машины, деформируется при статической, плавно возрастающей нагрузке. При испытании, как правило, автоматически записывается диаграмма растяжения, выражающая зависимость между нагрузкой и деформацией. Небольшие деформации с очень большой точностью определяются тензометрами.</w:t>
      </w:r>
    </w:p>
    <w:p w:rsidR="00A36508" w:rsidRDefault="00107A4E" w:rsidP="004C1535">
      <w:pPr>
        <w:spacing w:line="360" w:lineRule="auto"/>
        <w:ind w:firstLine="709"/>
        <w:jc w:val="both"/>
        <w:rPr>
          <w:color w:val="000000"/>
          <w:sz w:val="28"/>
          <w:szCs w:val="28"/>
        </w:rPr>
      </w:pPr>
      <w:r w:rsidRPr="004D5A53">
        <w:rPr>
          <w:color w:val="000000"/>
          <w:sz w:val="28"/>
          <w:szCs w:val="28"/>
        </w:rPr>
        <w:t>Чтобы исключить влияние размеров образцов, испытания на растяжение проводят на стандартных образцах с определенным соотношением между расчетной длиной l</w:t>
      </w:r>
      <w:r w:rsidRPr="004D5A53">
        <w:rPr>
          <w:color w:val="000000"/>
          <w:sz w:val="28"/>
          <w:szCs w:val="28"/>
          <w:vertAlign w:val="subscript"/>
        </w:rPr>
        <w:t>0</w:t>
      </w:r>
      <w:r w:rsidRPr="004D5A53">
        <w:rPr>
          <w:color w:val="000000"/>
          <w:sz w:val="28"/>
          <w:szCs w:val="28"/>
        </w:rPr>
        <w:t xml:space="preserve"> и площадью поперечного сечения F</w:t>
      </w:r>
      <w:r w:rsidRPr="004D5A53">
        <w:rPr>
          <w:color w:val="000000"/>
          <w:sz w:val="28"/>
          <w:szCs w:val="28"/>
          <w:vertAlign w:val="subscript"/>
        </w:rPr>
        <w:t>0</w:t>
      </w:r>
      <w:r w:rsidRPr="004D5A53">
        <w:rPr>
          <w:color w:val="000000"/>
          <w:sz w:val="28"/>
          <w:szCs w:val="28"/>
        </w:rPr>
        <w:t xml:space="preserve">. </w:t>
      </w:r>
    </w:p>
    <w:p w:rsidR="00FD6E4B" w:rsidRDefault="00107A4E" w:rsidP="004C1535">
      <w:pPr>
        <w:spacing w:line="360" w:lineRule="auto"/>
        <w:ind w:firstLine="709"/>
        <w:jc w:val="both"/>
        <w:rPr>
          <w:color w:val="000000"/>
          <w:sz w:val="28"/>
          <w:szCs w:val="28"/>
        </w:rPr>
      </w:pPr>
      <w:r w:rsidRPr="004D5A53">
        <w:rPr>
          <w:color w:val="000000"/>
          <w:sz w:val="28"/>
          <w:szCs w:val="28"/>
        </w:rPr>
        <w:t>Наиболее широко применяют образцы круглого сечения: длинные с l</w:t>
      </w:r>
      <w:r w:rsidRPr="004D5A53">
        <w:rPr>
          <w:color w:val="000000"/>
          <w:sz w:val="28"/>
          <w:szCs w:val="28"/>
          <w:vertAlign w:val="subscript"/>
        </w:rPr>
        <w:t>0</w:t>
      </w:r>
      <w:r w:rsidRPr="004D5A53">
        <w:rPr>
          <w:color w:val="000000"/>
          <w:sz w:val="28"/>
          <w:szCs w:val="28"/>
        </w:rPr>
        <w:t>/d</w:t>
      </w:r>
      <w:r w:rsidRPr="004D5A53">
        <w:rPr>
          <w:color w:val="000000"/>
          <w:sz w:val="28"/>
          <w:szCs w:val="28"/>
          <w:vertAlign w:val="subscript"/>
        </w:rPr>
        <w:t>0</w:t>
      </w:r>
      <w:r w:rsidRPr="004D5A53">
        <w:rPr>
          <w:color w:val="000000"/>
          <w:sz w:val="28"/>
          <w:szCs w:val="28"/>
        </w:rPr>
        <w:t xml:space="preserve"> = 10 или короткие с l</w:t>
      </w:r>
      <w:r w:rsidRPr="004D5A53">
        <w:rPr>
          <w:color w:val="000000"/>
          <w:sz w:val="28"/>
          <w:szCs w:val="28"/>
          <w:vertAlign w:val="subscript"/>
        </w:rPr>
        <w:t>0</w:t>
      </w:r>
      <w:r w:rsidRPr="004D5A53">
        <w:rPr>
          <w:color w:val="000000"/>
          <w:sz w:val="28"/>
          <w:szCs w:val="28"/>
        </w:rPr>
        <w:t>/d</w:t>
      </w:r>
      <w:r w:rsidRPr="004D5A53">
        <w:rPr>
          <w:color w:val="000000"/>
          <w:sz w:val="28"/>
          <w:szCs w:val="28"/>
          <w:vertAlign w:val="subscript"/>
        </w:rPr>
        <w:t>0</w:t>
      </w:r>
      <w:r w:rsidRPr="004D5A53">
        <w:rPr>
          <w:color w:val="000000"/>
          <w:sz w:val="28"/>
          <w:szCs w:val="28"/>
        </w:rPr>
        <w:t xml:space="preserve"> = 5 (где d</w:t>
      </w:r>
      <w:r w:rsidRPr="004D5A53">
        <w:rPr>
          <w:color w:val="000000"/>
          <w:sz w:val="28"/>
          <w:szCs w:val="28"/>
          <w:vertAlign w:val="subscript"/>
        </w:rPr>
        <w:t>0</w:t>
      </w:r>
      <w:r w:rsidRPr="004D5A53">
        <w:rPr>
          <w:color w:val="000000"/>
          <w:sz w:val="28"/>
          <w:szCs w:val="28"/>
        </w:rPr>
        <w:t xml:space="preserve"> - исходный диаметр образца).</w:t>
      </w:r>
    </w:p>
    <w:p w:rsidR="00107A4E" w:rsidRPr="004D5A53" w:rsidRDefault="00107A4E" w:rsidP="004C1535">
      <w:pPr>
        <w:spacing w:line="360" w:lineRule="auto"/>
        <w:ind w:firstLine="709"/>
        <w:jc w:val="both"/>
        <w:rPr>
          <w:color w:val="000000"/>
          <w:sz w:val="28"/>
          <w:szCs w:val="28"/>
        </w:rPr>
      </w:pPr>
      <w:r w:rsidRPr="004D5A53">
        <w:rPr>
          <w:color w:val="000000"/>
          <w:sz w:val="28"/>
          <w:szCs w:val="28"/>
        </w:rPr>
        <w:t xml:space="preserve">На рис. </w:t>
      </w:r>
      <w:r w:rsidR="00FD6E4B">
        <w:rPr>
          <w:color w:val="000000"/>
          <w:sz w:val="28"/>
          <w:szCs w:val="28"/>
        </w:rPr>
        <w:t>1</w:t>
      </w:r>
      <w:r w:rsidRPr="004D5A53">
        <w:rPr>
          <w:color w:val="000000"/>
          <w:sz w:val="28"/>
          <w:szCs w:val="28"/>
        </w:rPr>
        <w:t>, а приведена диаграмма растяжения малоуглеродистой отожженной стали. При нагрузке, соответствующей начальной части диаграммы, материал испытывает только упругую деформацию, которая полностью исчезает после снятия нагрузки.</w:t>
      </w:r>
    </w:p>
    <w:p w:rsidR="00A36508" w:rsidRDefault="00107A4E"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 xml:space="preserve">До точки а эта деформация пропорциональна нагрузке или действующему напряжению </w:t>
      </w:r>
    </w:p>
    <w:p w:rsidR="00A36508" w:rsidRDefault="00A36508" w:rsidP="00A36508">
      <w:pPr>
        <w:pStyle w:val="a4"/>
        <w:spacing w:before="0" w:beforeAutospacing="0" w:after="0" w:afterAutospacing="0" w:line="360" w:lineRule="auto"/>
        <w:ind w:firstLine="709"/>
        <w:jc w:val="center"/>
        <w:rPr>
          <w:color w:val="000000"/>
          <w:sz w:val="28"/>
          <w:szCs w:val="28"/>
        </w:rPr>
      </w:pPr>
    </w:p>
    <w:p w:rsidR="00A36508" w:rsidRDefault="00107A4E" w:rsidP="00A36508">
      <w:pPr>
        <w:pStyle w:val="a4"/>
        <w:spacing w:before="0" w:beforeAutospacing="0" w:after="0" w:afterAutospacing="0" w:line="360" w:lineRule="auto"/>
        <w:ind w:firstLine="709"/>
        <w:jc w:val="center"/>
        <w:rPr>
          <w:color w:val="000000"/>
          <w:sz w:val="28"/>
          <w:szCs w:val="28"/>
        </w:rPr>
      </w:pPr>
      <w:r w:rsidRPr="004D5A53">
        <w:rPr>
          <w:color w:val="000000"/>
          <w:sz w:val="28"/>
          <w:szCs w:val="28"/>
        </w:rPr>
        <w:t>σ = P/F</w:t>
      </w:r>
      <w:r w:rsidRPr="004D5A53">
        <w:rPr>
          <w:color w:val="000000"/>
          <w:sz w:val="28"/>
          <w:szCs w:val="28"/>
          <w:vertAlign w:val="subscript"/>
        </w:rPr>
        <w:t>o</w:t>
      </w:r>
      <w:r w:rsidRPr="004D5A53">
        <w:rPr>
          <w:color w:val="000000"/>
          <w:sz w:val="28"/>
          <w:szCs w:val="28"/>
        </w:rPr>
        <w:t>,</w:t>
      </w:r>
    </w:p>
    <w:p w:rsidR="00FD6E4B" w:rsidRDefault="00107A4E"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где Р - приложенная нагрузка; F</w:t>
      </w:r>
      <w:r w:rsidRPr="004D5A53">
        <w:rPr>
          <w:color w:val="000000"/>
          <w:sz w:val="28"/>
          <w:szCs w:val="28"/>
          <w:vertAlign w:val="subscript"/>
        </w:rPr>
        <w:t>o</w:t>
      </w:r>
      <w:r w:rsidRPr="004D5A53">
        <w:rPr>
          <w:color w:val="000000"/>
          <w:sz w:val="28"/>
          <w:szCs w:val="28"/>
        </w:rPr>
        <w:t xml:space="preserve"> - начальная площадь поперечного сечения образца.</w:t>
      </w:r>
    </w:p>
    <w:p w:rsidR="00A36508" w:rsidRDefault="00A36508" w:rsidP="004C1535">
      <w:pPr>
        <w:pStyle w:val="a4"/>
        <w:spacing w:before="0" w:beforeAutospacing="0" w:after="0" w:afterAutospacing="0" w:line="360" w:lineRule="auto"/>
        <w:ind w:firstLine="709"/>
        <w:jc w:val="both"/>
        <w:rPr>
          <w:color w:val="000000"/>
          <w:sz w:val="28"/>
          <w:szCs w:val="28"/>
        </w:rPr>
      </w:pPr>
    </w:p>
    <w:p w:rsidR="004C1535" w:rsidRPr="004D5A53" w:rsidRDefault="00107A4E"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Нагрузке в точке а, определяющей конец прямолинейного участка диаграммы растяжения, соответствует предел пропорциональности.</w:t>
      </w:r>
    </w:p>
    <w:p w:rsidR="00A36508" w:rsidRDefault="00107A4E" w:rsidP="00586EEC">
      <w:pPr>
        <w:pStyle w:val="a4"/>
        <w:spacing w:before="0" w:beforeAutospacing="0" w:after="0" w:afterAutospacing="0" w:line="360" w:lineRule="auto"/>
        <w:ind w:firstLine="709"/>
        <w:jc w:val="both"/>
        <w:rPr>
          <w:color w:val="000000"/>
          <w:sz w:val="28"/>
          <w:szCs w:val="28"/>
        </w:rPr>
      </w:pPr>
      <w:r w:rsidRPr="004D5A53">
        <w:rPr>
          <w:rStyle w:val="a6"/>
          <w:b/>
          <w:bCs/>
          <w:color w:val="000000"/>
          <w:sz w:val="28"/>
          <w:szCs w:val="28"/>
        </w:rPr>
        <w:t xml:space="preserve">Теоретический предел пропорциональности </w:t>
      </w:r>
      <w:r w:rsidRPr="004D5A53">
        <w:rPr>
          <w:color w:val="000000"/>
          <w:sz w:val="28"/>
          <w:szCs w:val="28"/>
        </w:rPr>
        <w:t xml:space="preserve">- максимальное напряжение, до которого сохраняется линейная зависимость между напряжением (нагрузкой) и деформацией </w:t>
      </w:r>
    </w:p>
    <w:p w:rsidR="00A36508" w:rsidRDefault="00A36508" w:rsidP="00A36508">
      <w:pPr>
        <w:pStyle w:val="a4"/>
        <w:spacing w:before="0" w:beforeAutospacing="0" w:after="0" w:afterAutospacing="0" w:line="360" w:lineRule="auto"/>
        <w:ind w:firstLine="709"/>
        <w:jc w:val="center"/>
        <w:rPr>
          <w:color w:val="000000"/>
          <w:sz w:val="28"/>
          <w:szCs w:val="28"/>
        </w:rPr>
      </w:pPr>
    </w:p>
    <w:p w:rsidR="00586EEC" w:rsidRPr="004D5A53" w:rsidRDefault="00107A4E" w:rsidP="00A36508">
      <w:pPr>
        <w:pStyle w:val="a4"/>
        <w:spacing w:before="0" w:beforeAutospacing="0" w:after="0" w:afterAutospacing="0" w:line="360" w:lineRule="auto"/>
        <w:ind w:firstLine="709"/>
        <w:jc w:val="center"/>
        <w:rPr>
          <w:color w:val="000000"/>
          <w:sz w:val="28"/>
          <w:szCs w:val="28"/>
        </w:rPr>
      </w:pPr>
      <w:r w:rsidRPr="004D5A53">
        <w:rPr>
          <w:color w:val="000000"/>
          <w:sz w:val="28"/>
          <w:szCs w:val="28"/>
        </w:rPr>
        <w:t>σ</w:t>
      </w:r>
      <w:r w:rsidRPr="004D5A53">
        <w:rPr>
          <w:color w:val="000000"/>
          <w:sz w:val="28"/>
          <w:szCs w:val="28"/>
          <w:vertAlign w:val="subscript"/>
        </w:rPr>
        <w:t>пц</w:t>
      </w:r>
      <w:r w:rsidRPr="004D5A53">
        <w:rPr>
          <w:color w:val="000000"/>
          <w:sz w:val="28"/>
          <w:szCs w:val="28"/>
        </w:rPr>
        <w:t xml:space="preserve"> = Р</w:t>
      </w:r>
      <w:r w:rsidRPr="004D5A53">
        <w:rPr>
          <w:color w:val="000000"/>
          <w:sz w:val="28"/>
          <w:szCs w:val="28"/>
          <w:vertAlign w:val="subscript"/>
        </w:rPr>
        <w:t>пц</w:t>
      </w:r>
      <w:r w:rsidRPr="004D5A53">
        <w:rPr>
          <w:color w:val="000000"/>
          <w:sz w:val="28"/>
          <w:szCs w:val="28"/>
        </w:rPr>
        <w:t>/F</w:t>
      </w:r>
      <w:r w:rsidRPr="004D5A53">
        <w:rPr>
          <w:color w:val="000000"/>
          <w:sz w:val="28"/>
          <w:szCs w:val="28"/>
          <w:vertAlign w:val="subscript"/>
        </w:rPr>
        <w:t>0</w:t>
      </w:r>
      <w:r w:rsidR="00586EEC" w:rsidRPr="004D5A53">
        <w:rPr>
          <w:color w:val="000000"/>
          <w:sz w:val="28"/>
          <w:szCs w:val="28"/>
          <w:vertAlign w:val="subscript"/>
        </w:rPr>
        <w:t>.</w:t>
      </w:r>
    </w:p>
    <w:p w:rsidR="00A36508" w:rsidRDefault="00A36508" w:rsidP="00586EEC">
      <w:pPr>
        <w:pStyle w:val="a4"/>
        <w:spacing w:before="0" w:beforeAutospacing="0" w:after="0" w:afterAutospacing="0" w:line="360" w:lineRule="auto"/>
        <w:ind w:firstLine="709"/>
        <w:jc w:val="both"/>
        <w:rPr>
          <w:color w:val="000000"/>
          <w:sz w:val="28"/>
          <w:szCs w:val="28"/>
        </w:rPr>
      </w:pP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 xml:space="preserve">Так как при определении положения точка а на диаграмме могут быть погрешности, обычно пользуются </w:t>
      </w:r>
      <w:r w:rsidRPr="004D5A53">
        <w:rPr>
          <w:rStyle w:val="a6"/>
          <w:b/>
          <w:bCs/>
          <w:color w:val="000000"/>
          <w:sz w:val="28"/>
          <w:szCs w:val="28"/>
        </w:rPr>
        <w:t>условным пределом пропорциональности</w:t>
      </w:r>
      <w:r w:rsidRPr="004D5A53">
        <w:rPr>
          <w:color w:val="000000"/>
          <w:sz w:val="28"/>
          <w:szCs w:val="28"/>
        </w:rPr>
        <w:t>, под которым понимают напряжение, вызывающее определенную величину отклонения от линейной зависимости, например tg альфа изменяется на 50% от своего первоначального значения.</w:t>
      </w:r>
    </w:p>
    <w:p w:rsidR="00A36508"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 xml:space="preserve">Прямолинейную зависимость между напряжением и деформацией можно выразить законом Гука: </w:t>
      </w:r>
    </w:p>
    <w:p w:rsidR="00A36508" w:rsidRDefault="00586EEC" w:rsidP="00A36508">
      <w:pPr>
        <w:pStyle w:val="a4"/>
        <w:spacing w:before="0" w:beforeAutospacing="0" w:after="0" w:afterAutospacing="0" w:line="360" w:lineRule="auto"/>
        <w:ind w:firstLine="709"/>
        <w:jc w:val="center"/>
        <w:rPr>
          <w:color w:val="000000"/>
          <w:sz w:val="28"/>
          <w:szCs w:val="28"/>
        </w:rPr>
      </w:pPr>
      <w:r w:rsidRPr="004D5A53">
        <w:rPr>
          <w:color w:val="000000"/>
          <w:sz w:val="28"/>
          <w:szCs w:val="28"/>
        </w:rPr>
        <w:t>σ = Е эпсилон,</w:t>
      </w:r>
    </w:p>
    <w:p w:rsidR="00A36508" w:rsidRDefault="00A36508" w:rsidP="00A36508">
      <w:pPr>
        <w:pStyle w:val="a4"/>
        <w:spacing w:before="0" w:beforeAutospacing="0" w:after="0" w:afterAutospacing="0" w:line="360" w:lineRule="auto"/>
        <w:ind w:firstLine="709"/>
        <w:jc w:val="center"/>
        <w:rPr>
          <w:color w:val="000000"/>
          <w:sz w:val="28"/>
          <w:szCs w:val="28"/>
        </w:rPr>
      </w:pPr>
    </w:p>
    <w:p w:rsidR="00A36508"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где эпсилон = (дельта l/l</w:t>
      </w:r>
      <w:r w:rsidRPr="004D5A53">
        <w:rPr>
          <w:color w:val="000000"/>
          <w:sz w:val="28"/>
          <w:szCs w:val="28"/>
          <w:vertAlign w:val="subscript"/>
        </w:rPr>
        <w:t>о</w:t>
      </w:r>
      <w:r w:rsidRPr="004D5A53">
        <w:rPr>
          <w:color w:val="000000"/>
          <w:sz w:val="28"/>
          <w:szCs w:val="28"/>
        </w:rPr>
        <w:t xml:space="preserve">) 100% - относительная деформация; </w:t>
      </w:r>
    </w:p>
    <w:p w:rsidR="00A36508"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 xml:space="preserve">дельта l - абсолютное удлинение, мм; </w:t>
      </w: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l</w:t>
      </w:r>
      <w:r w:rsidRPr="004D5A53">
        <w:rPr>
          <w:color w:val="000000"/>
          <w:sz w:val="28"/>
          <w:szCs w:val="28"/>
          <w:vertAlign w:val="subscript"/>
        </w:rPr>
        <w:t>0</w:t>
      </w:r>
      <w:r w:rsidRPr="004D5A53">
        <w:rPr>
          <w:color w:val="000000"/>
          <w:sz w:val="28"/>
          <w:szCs w:val="28"/>
        </w:rPr>
        <w:t xml:space="preserve"> - начальная длина образца, мм.</w:t>
      </w:r>
    </w:p>
    <w:p w:rsidR="00107A4E" w:rsidRPr="004D5A53" w:rsidRDefault="007C1E07" w:rsidP="00FD6E4B">
      <w:pPr>
        <w:pStyle w:val="a4"/>
        <w:spacing w:before="0" w:beforeAutospacing="0" w:after="0" w:afterAutospacing="0" w:line="360" w:lineRule="auto"/>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2" style="width:475.5pt;height:276pt">
            <v:imagedata r:id="rId7" o:title="" cropbottom="15265f" gain="297891f"/>
          </v:shape>
        </w:pict>
      </w:r>
    </w:p>
    <w:p w:rsidR="00107A4E" w:rsidRPr="004D5A53" w:rsidRDefault="004C1535" w:rsidP="004C1535">
      <w:pPr>
        <w:pStyle w:val="a4"/>
        <w:spacing w:before="0" w:beforeAutospacing="0" w:after="0" w:afterAutospacing="0" w:line="360" w:lineRule="auto"/>
        <w:ind w:firstLine="709"/>
        <w:jc w:val="both"/>
        <w:rPr>
          <w:b/>
          <w:i/>
          <w:color w:val="000000"/>
          <w:sz w:val="28"/>
          <w:szCs w:val="28"/>
        </w:rPr>
      </w:pPr>
      <w:r w:rsidRPr="004D5A53">
        <w:rPr>
          <w:rStyle w:val="a5"/>
          <w:b w:val="0"/>
          <w:i/>
          <w:color w:val="000000"/>
          <w:sz w:val="28"/>
          <w:szCs w:val="28"/>
        </w:rPr>
        <w:t>Р</w:t>
      </w:r>
      <w:r w:rsidR="00107A4E" w:rsidRPr="004D5A53">
        <w:rPr>
          <w:rStyle w:val="a5"/>
          <w:b w:val="0"/>
          <w:i/>
          <w:color w:val="000000"/>
          <w:sz w:val="28"/>
          <w:szCs w:val="28"/>
        </w:rPr>
        <w:t>ис.</w:t>
      </w:r>
      <w:r w:rsidRPr="004D5A53">
        <w:rPr>
          <w:rStyle w:val="a5"/>
          <w:b w:val="0"/>
          <w:i/>
          <w:color w:val="000000"/>
          <w:sz w:val="28"/>
          <w:szCs w:val="28"/>
        </w:rPr>
        <w:t>1</w:t>
      </w:r>
      <w:r w:rsidR="00107A4E" w:rsidRPr="004D5A53">
        <w:rPr>
          <w:rStyle w:val="a5"/>
          <w:b w:val="0"/>
          <w:i/>
          <w:color w:val="000000"/>
          <w:sz w:val="28"/>
          <w:szCs w:val="28"/>
        </w:rPr>
        <w:t xml:space="preserve"> Диаграмма растяжения малоуглеродистой стали (а) и схема определения условного предела текучести σ0,2 (б)</w:t>
      </w:r>
    </w:p>
    <w:p w:rsidR="004C1535" w:rsidRPr="004D5A53" w:rsidRDefault="004C1535" w:rsidP="004C1535">
      <w:pPr>
        <w:pStyle w:val="a4"/>
        <w:spacing w:before="0" w:beforeAutospacing="0" w:after="0" w:afterAutospacing="0" w:line="360" w:lineRule="auto"/>
        <w:ind w:firstLine="709"/>
        <w:jc w:val="both"/>
        <w:rPr>
          <w:color w:val="000000"/>
          <w:sz w:val="28"/>
          <w:szCs w:val="28"/>
        </w:rPr>
      </w:pPr>
    </w:p>
    <w:p w:rsidR="00FD6E4B" w:rsidRDefault="00107A4E" w:rsidP="004C1535">
      <w:pPr>
        <w:spacing w:line="360" w:lineRule="auto"/>
        <w:ind w:firstLine="709"/>
        <w:jc w:val="both"/>
        <w:rPr>
          <w:color w:val="000000"/>
          <w:sz w:val="28"/>
          <w:szCs w:val="28"/>
        </w:rPr>
      </w:pPr>
      <w:r w:rsidRPr="004D5A53">
        <w:rPr>
          <w:color w:val="000000"/>
          <w:sz w:val="28"/>
          <w:szCs w:val="28"/>
        </w:rPr>
        <w:t xml:space="preserve">Коэффициент пропорциональности Е (графически равный tg aльфа), характеризующий упругие свойства материала, называется модулем нормальной упругости. </w:t>
      </w:r>
    </w:p>
    <w:p w:rsidR="00FD6E4B" w:rsidRDefault="00107A4E" w:rsidP="004C1535">
      <w:pPr>
        <w:spacing w:line="360" w:lineRule="auto"/>
        <w:ind w:firstLine="709"/>
        <w:jc w:val="both"/>
        <w:rPr>
          <w:color w:val="000000"/>
          <w:sz w:val="28"/>
          <w:szCs w:val="28"/>
        </w:rPr>
      </w:pPr>
      <w:r w:rsidRPr="004D5A53">
        <w:rPr>
          <w:color w:val="000000"/>
          <w:sz w:val="28"/>
          <w:szCs w:val="28"/>
        </w:rPr>
        <w:t xml:space="preserve">При заданной величине напряжения с увеличением модуля уменьшается величина упругой деформации, т. е. возрастает жесткость (устойчивость) конструкции (изделия). Поэтому модуль Е также называют модулем жесткости. </w:t>
      </w:r>
    </w:p>
    <w:p w:rsidR="00FD6E4B" w:rsidRDefault="00107A4E" w:rsidP="004C1535">
      <w:pPr>
        <w:spacing w:line="360" w:lineRule="auto"/>
        <w:ind w:firstLine="709"/>
        <w:jc w:val="both"/>
        <w:rPr>
          <w:color w:val="000000"/>
          <w:sz w:val="28"/>
          <w:szCs w:val="28"/>
        </w:rPr>
      </w:pPr>
      <w:r w:rsidRPr="004D5A53">
        <w:rPr>
          <w:color w:val="000000"/>
          <w:sz w:val="28"/>
          <w:szCs w:val="28"/>
        </w:rPr>
        <w:t xml:space="preserve">Величина модуля зависит от природы сплава и изменяется незначительно при изменении его состава, структуры, термической обработки. </w:t>
      </w:r>
    </w:p>
    <w:p w:rsidR="004C1535" w:rsidRPr="004D5A53" w:rsidRDefault="00107A4E" w:rsidP="004C1535">
      <w:pPr>
        <w:spacing w:line="360" w:lineRule="auto"/>
        <w:ind w:firstLine="709"/>
        <w:jc w:val="both"/>
        <w:rPr>
          <w:color w:val="000000"/>
          <w:sz w:val="28"/>
          <w:szCs w:val="28"/>
        </w:rPr>
      </w:pPr>
      <w:r w:rsidRPr="004D5A53">
        <w:rPr>
          <w:color w:val="000000"/>
          <w:sz w:val="28"/>
          <w:szCs w:val="28"/>
        </w:rPr>
        <w:t>Например, для различных углеродистых и легированных сталей после любой обработки Е = 21000 кгс/мм</w:t>
      </w:r>
      <w:r w:rsidRPr="004D5A53">
        <w:rPr>
          <w:color w:val="000000"/>
          <w:sz w:val="28"/>
          <w:szCs w:val="28"/>
          <w:vertAlign w:val="superscript"/>
        </w:rPr>
        <w:t>2</w:t>
      </w:r>
      <w:r w:rsidRPr="004D5A53">
        <w:rPr>
          <w:color w:val="000000"/>
          <w:sz w:val="28"/>
          <w:szCs w:val="28"/>
        </w:rPr>
        <w:t>.</w:t>
      </w:r>
    </w:p>
    <w:p w:rsidR="00FD6E4B" w:rsidRDefault="00107A4E" w:rsidP="00FD6E4B">
      <w:pPr>
        <w:spacing w:line="360" w:lineRule="auto"/>
        <w:ind w:firstLine="709"/>
        <w:jc w:val="both"/>
        <w:rPr>
          <w:color w:val="000000"/>
          <w:sz w:val="28"/>
          <w:szCs w:val="28"/>
        </w:rPr>
      </w:pPr>
      <w:r w:rsidRPr="004D5A53">
        <w:rPr>
          <w:rStyle w:val="a6"/>
          <w:b/>
          <w:bCs/>
          <w:color w:val="000000"/>
          <w:sz w:val="28"/>
          <w:szCs w:val="28"/>
        </w:rPr>
        <w:t>Теоретический предел упругости</w:t>
      </w:r>
      <w:r w:rsidRPr="004D5A53">
        <w:rPr>
          <w:color w:val="000000"/>
          <w:sz w:val="28"/>
          <w:szCs w:val="28"/>
        </w:rPr>
        <w:t xml:space="preserve"> - максимальное напряжение, до которого образец получает только упругую деформацию:</w:t>
      </w:r>
    </w:p>
    <w:p w:rsidR="00FD6E4B" w:rsidRDefault="00FD6E4B" w:rsidP="00FD6E4B">
      <w:pPr>
        <w:spacing w:line="360" w:lineRule="auto"/>
        <w:ind w:firstLine="709"/>
        <w:jc w:val="center"/>
        <w:rPr>
          <w:color w:val="000000"/>
          <w:sz w:val="28"/>
          <w:szCs w:val="28"/>
        </w:rPr>
      </w:pPr>
    </w:p>
    <w:p w:rsidR="004C1535" w:rsidRPr="004D5A53" w:rsidRDefault="00107A4E" w:rsidP="00FD6E4B">
      <w:pPr>
        <w:spacing w:line="360" w:lineRule="auto"/>
        <w:ind w:firstLine="709"/>
        <w:jc w:val="center"/>
        <w:rPr>
          <w:color w:val="000000"/>
          <w:sz w:val="28"/>
          <w:szCs w:val="28"/>
        </w:rPr>
      </w:pPr>
      <w:r w:rsidRPr="004D5A53">
        <w:rPr>
          <w:color w:val="000000"/>
          <w:sz w:val="28"/>
          <w:szCs w:val="28"/>
        </w:rPr>
        <w:t>σ</w:t>
      </w:r>
      <w:r w:rsidRPr="004D5A53">
        <w:rPr>
          <w:color w:val="000000"/>
          <w:sz w:val="28"/>
          <w:szCs w:val="28"/>
          <w:vertAlign w:val="subscript"/>
        </w:rPr>
        <w:t>уп</w:t>
      </w:r>
      <w:r w:rsidRPr="004D5A53">
        <w:rPr>
          <w:color w:val="000000"/>
          <w:sz w:val="28"/>
          <w:szCs w:val="28"/>
        </w:rPr>
        <w:t xml:space="preserve"> = Р</w:t>
      </w:r>
      <w:r w:rsidRPr="004D5A53">
        <w:rPr>
          <w:color w:val="000000"/>
          <w:sz w:val="28"/>
          <w:szCs w:val="28"/>
          <w:vertAlign w:val="subscript"/>
        </w:rPr>
        <w:t>уп</w:t>
      </w:r>
      <w:r w:rsidRPr="004D5A53">
        <w:rPr>
          <w:color w:val="000000"/>
          <w:sz w:val="28"/>
          <w:szCs w:val="28"/>
        </w:rPr>
        <w:t>/F</w:t>
      </w:r>
      <w:r w:rsidRPr="004D5A53">
        <w:rPr>
          <w:color w:val="000000"/>
          <w:sz w:val="28"/>
          <w:szCs w:val="28"/>
          <w:vertAlign w:val="subscript"/>
        </w:rPr>
        <w:t>0</w:t>
      </w:r>
      <w:r w:rsidR="004C1535" w:rsidRPr="004D5A53">
        <w:rPr>
          <w:color w:val="000000"/>
          <w:sz w:val="28"/>
          <w:szCs w:val="28"/>
        </w:rPr>
        <w:t>.</w:t>
      </w:r>
    </w:p>
    <w:p w:rsidR="00FD6E4B" w:rsidRDefault="00FD6E4B" w:rsidP="004C1535">
      <w:pPr>
        <w:spacing w:line="360" w:lineRule="auto"/>
        <w:ind w:firstLine="709"/>
        <w:jc w:val="both"/>
        <w:rPr>
          <w:color w:val="000000"/>
          <w:sz w:val="28"/>
          <w:szCs w:val="28"/>
        </w:rPr>
      </w:pPr>
    </w:p>
    <w:p w:rsidR="00FD6E4B" w:rsidRDefault="00107A4E" w:rsidP="004C1535">
      <w:pPr>
        <w:spacing w:line="360" w:lineRule="auto"/>
        <w:ind w:firstLine="709"/>
        <w:jc w:val="both"/>
        <w:rPr>
          <w:color w:val="000000"/>
          <w:sz w:val="28"/>
          <w:szCs w:val="28"/>
        </w:rPr>
      </w:pPr>
      <w:r w:rsidRPr="004D5A53">
        <w:rPr>
          <w:color w:val="000000"/>
          <w:sz w:val="28"/>
          <w:szCs w:val="28"/>
        </w:rPr>
        <w:t>Если действующее напряжение в детали (конструкции) меньше σ</w:t>
      </w:r>
      <w:r w:rsidRPr="004D5A53">
        <w:rPr>
          <w:color w:val="000000"/>
          <w:sz w:val="28"/>
          <w:szCs w:val="28"/>
          <w:vertAlign w:val="subscript"/>
        </w:rPr>
        <w:t>уп</w:t>
      </w:r>
      <w:r w:rsidRPr="004D5A53">
        <w:rPr>
          <w:color w:val="000000"/>
          <w:sz w:val="28"/>
          <w:szCs w:val="28"/>
        </w:rPr>
        <w:t xml:space="preserve">, то материал будет работать в области упругих деформаций. </w:t>
      </w:r>
    </w:p>
    <w:p w:rsidR="00107A4E" w:rsidRPr="004D5A53" w:rsidRDefault="00107A4E" w:rsidP="004C1535">
      <w:pPr>
        <w:spacing w:line="360" w:lineRule="auto"/>
        <w:ind w:firstLine="709"/>
        <w:jc w:val="both"/>
        <w:rPr>
          <w:color w:val="000000"/>
          <w:sz w:val="28"/>
          <w:szCs w:val="28"/>
        </w:rPr>
      </w:pPr>
      <w:r w:rsidRPr="004D5A53">
        <w:rPr>
          <w:color w:val="000000"/>
          <w:sz w:val="28"/>
          <w:szCs w:val="28"/>
        </w:rPr>
        <w:t>Ввиду трудности определения σ</w:t>
      </w:r>
      <w:r w:rsidRPr="004D5A53">
        <w:rPr>
          <w:color w:val="000000"/>
          <w:sz w:val="28"/>
          <w:szCs w:val="28"/>
          <w:vertAlign w:val="subscript"/>
        </w:rPr>
        <w:t>уп</w:t>
      </w:r>
      <w:r w:rsidRPr="004D5A53">
        <w:rPr>
          <w:color w:val="000000"/>
          <w:sz w:val="28"/>
          <w:szCs w:val="28"/>
        </w:rPr>
        <w:t xml:space="preserve"> практически пользуются </w:t>
      </w:r>
      <w:r w:rsidRPr="004D5A53">
        <w:rPr>
          <w:rStyle w:val="a6"/>
          <w:b/>
          <w:bCs/>
          <w:color w:val="000000"/>
          <w:sz w:val="28"/>
          <w:szCs w:val="28"/>
        </w:rPr>
        <w:t>условным пределом упругости</w:t>
      </w:r>
      <w:r w:rsidRPr="004D5A53">
        <w:rPr>
          <w:color w:val="000000"/>
          <w:sz w:val="28"/>
          <w:szCs w:val="28"/>
        </w:rPr>
        <w:t>, под которым понимают напряжение, вызывающее остаточную деформацию 0,005-0,05% от начальной расчетной длины образца. В обозначении условного предела упругости указывают величину остаточной деформации, например σ0,005 и т. д.</w:t>
      </w:r>
    </w:p>
    <w:p w:rsidR="004C1535" w:rsidRPr="004D5A53" w:rsidRDefault="00107A4E" w:rsidP="004C1535">
      <w:pPr>
        <w:spacing w:line="360" w:lineRule="auto"/>
        <w:ind w:firstLine="709"/>
        <w:jc w:val="both"/>
        <w:rPr>
          <w:color w:val="000000"/>
          <w:sz w:val="28"/>
          <w:szCs w:val="28"/>
        </w:rPr>
      </w:pPr>
      <w:r w:rsidRPr="004D5A53">
        <w:rPr>
          <w:color w:val="000000"/>
          <w:sz w:val="28"/>
          <w:szCs w:val="28"/>
        </w:rPr>
        <w:t>Для большинства материалов теоретические пределы упругости и пропорциональности близки по величине. Для некоторых материалов, например меди, предел упругости больше предела пропорциональности.</w:t>
      </w:r>
    </w:p>
    <w:p w:rsidR="004C1535" w:rsidRPr="004D5A53" w:rsidRDefault="00107A4E" w:rsidP="004C1535">
      <w:pPr>
        <w:spacing w:line="360" w:lineRule="auto"/>
        <w:ind w:firstLine="709"/>
        <w:jc w:val="both"/>
        <w:rPr>
          <w:color w:val="000000"/>
          <w:sz w:val="28"/>
          <w:szCs w:val="28"/>
        </w:rPr>
      </w:pPr>
      <w:r w:rsidRPr="004D5A53">
        <w:rPr>
          <w:rStyle w:val="a5"/>
          <w:i/>
          <w:iCs/>
          <w:color w:val="000000"/>
          <w:sz w:val="28"/>
          <w:szCs w:val="28"/>
        </w:rPr>
        <w:t>Предел текучести</w:t>
      </w:r>
      <w:r w:rsidRPr="004D5A53">
        <w:rPr>
          <w:color w:val="000000"/>
          <w:sz w:val="28"/>
          <w:szCs w:val="28"/>
        </w:rPr>
        <w:t xml:space="preserve"> - физический и условный- характеризует сопротивление материала небольшим пластическим деформациям.</w:t>
      </w:r>
    </w:p>
    <w:p w:rsidR="00FD6E4B" w:rsidRDefault="00107A4E" w:rsidP="004C1535">
      <w:pPr>
        <w:spacing w:line="360" w:lineRule="auto"/>
        <w:ind w:firstLine="709"/>
        <w:jc w:val="both"/>
        <w:rPr>
          <w:color w:val="000000"/>
          <w:sz w:val="28"/>
          <w:szCs w:val="28"/>
        </w:rPr>
      </w:pPr>
      <w:r w:rsidRPr="004D5A53">
        <w:rPr>
          <w:rStyle w:val="a6"/>
          <w:b/>
          <w:bCs/>
          <w:color w:val="000000"/>
          <w:sz w:val="28"/>
          <w:szCs w:val="28"/>
        </w:rPr>
        <w:t xml:space="preserve">Физический предел текучести </w:t>
      </w:r>
      <w:r w:rsidRPr="004D5A53">
        <w:rPr>
          <w:color w:val="000000"/>
          <w:sz w:val="28"/>
          <w:szCs w:val="28"/>
        </w:rPr>
        <w:t xml:space="preserve">- напряжение, при котором происходит увеличение деформации при постоянной нагрузке </w:t>
      </w:r>
    </w:p>
    <w:p w:rsidR="00FD6E4B" w:rsidRDefault="00FD6E4B" w:rsidP="004C1535">
      <w:pPr>
        <w:spacing w:line="360" w:lineRule="auto"/>
        <w:ind w:firstLine="709"/>
        <w:jc w:val="both"/>
        <w:rPr>
          <w:color w:val="000000"/>
          <w:sz w:val="28"/>
          <w:szCs w:val="28"/>
        </w:rPr>
      </w:pPr>
    </w:p>
    <w:p w:rsidR="00FD6E4B" w:rsidRDefault="00107A4E" w:rsidP="00FD6E4B">
      <w:pPr>
        <w:spacing w:line="360" w:lineRule="auto"/>
        <w:ind w:firstLine="709"/>
        <w:jc w:val="center"/>
        <w:rPr>
          <w:color w:val="000000"/>
          <w:sz w:val="28"/>
          <w:szCs w:val="28"/>
        </w:rPr>
      </w:pPr>
      <w:r w:rsidRPr="004D5A53">
        <w:rPr>
          <w:color w:val="000000"/>
          <w:sz w:val="28"/>
          <w:szCs w:val="28"/>
        </w:rPr>
        <w:t>σ</w:t>
      </w:r>
      <w:r w:rsidRPr="004D5A53">
        <w:rPr>
          <w:color w:val="000000"/>
          <w:sz w:val="28"/>
          <w:szCs w:val="28"/>
          <w:vertAlign w:val="subscript"/>
        </w:rPr>
        <w:t xml:space="preserve">т </w:t>
      </w:r>
      <w:r w:rsidRPr="004D5A53">
        <w:rPr>
          <w:color w:val="000000"/>
          <w:sz w:val="28"/>
          <w:szCs w:val="28"/>
        </w:rPr>
        <w:t>= P</w:t>
      </w:r>
      <w:r w:rsidRPr="004D5A53">
        <w:rPr>
          <w:color w:val="000000"/>
          <w:sz w:val="28"/>
          <w:szCs w:val="28"/>
          <w:vertAlign w:val="subscript"/>
        </w:rPr>
        <w:t>Т</w:t>
      </w:r>
      <w:r w:rsidRPr="004D5A53">
        <w:rPr>
          <w:color w:val="000000"/>
          <w:sz w:val="28"/>
          <w:szCs w:val="28"/>
        </w:rPr>
        <w:t>/F</w:t>
      </w:r>
      <w:r w:rsidRPr="004D5A53">
        <w:rPr>
          <w:color w:val="000000"/>
          <w:sz w:val="28"/>
          <w:szCs w:val="28"/>
          <w:vertAlign w:val="subscript"/>
        </w:rPr>
        <w:t>0</w:t>
      </w:r>
      <w:r w:rsidRPr="004D5A53">
        <w:rPr>
          <w:color w:val="000000"/>
          <w:sz w:val="28"/>
          <w:szCs w:val="28"/>
        </w:rPr>
        <w:t>.</w:t>
      </w:r>
    </w:p>
    <w:p w:rsidR="00FD6E4B" w:rsidRDefault="00FD6E4B" w:rsidP="004C1535">
      <w:pPr>
        <w:spacing w:line="360" w:lineRule="auto"/>
        <w:ind w:firstLine="709"/>
        <w:jc w:val="both"/>
        <w:rPr>
          <w:color w:val="000000"/>
          <w:sz w:val="28"/>
          <w:szCs w:val="28"/>
        </w:rPr>
      </w:pPr>
    </w:p>
    <w:p w:rsidR="00586EEC" w:rsidRPr="004D5A53" w:rsidRDefault="00107A4E" w:rsidP="004C1535">
      <w:pPr>
        <w:spacing w:line="360" w:lineRule="auto"/>
        <w:ind w:firstLine="709"/>
        <w:jc w:val="both"/>
        <w:rPr>
          <w:color w:val="000000"/>
          <w:sz w:val="28"/>
          <w:szCs w:val="28"/>
        </w:rPr>
      </w:pPr>
      <w:r w:rsidRPr="004D5A53">
        <w:rPr>
          <w:color w:val="000000"/>
          <w:sz w:val="28"/>
          <w:szCs w:val="28"/>
        </w:rPr>
        <w:t>Ha диаграмме растяжения пределу текучести соответствует горизонтальный участок с - d, когда наблюдается пластическая деформация (удлинение) - «течение» металла при постоянной нагрузке.</w:t>
      </w:r>
    </w:p>
    <w:p w:rsidR="00FD6E4B" w:rsidRDefault="00107A4E" w:rsidP="004C1535">
      <w:pPr>
        <w:spacing w:line="360" w:lineRule="auto"/>
        <w:ind w:firstLine="709"/>
        <w:jc w:val="both"/>
        <w:rPr>
          <w:color w:val="000000"/>
          <w:sz w:val="28"/>
          <w:szCs w:val="28"/>
        </w:rPr>
      </w:pPr>
      <w:r w:rsidRPr="004D5A53">
        <w:rPr>
          <w:color w:val="000000"/>
          <w:sz w:val="28"/>
          <w:szCs w:val="28"/>
        </w:rPr>
        <w:t xml:space="preserve">Большая часть технических металлов и сплавов не имеет площадки текучести. Для них наиболее часто определяют </w:t>
      </w:r>
      <w:r w:rsidRPr="004D5A53">
        <w:rPr>
          <w:rStyle w:val="a6"/>
          <w:b/>
          <w:bCs/>
          <w:color w:val="000000"/>
          <w:sz w:val="28"/>
          <w:szCs w:val="28"/>
        </w:rPr>
        <w:t>условный предел текучести</w:t>
      </w:r>
      <w:r w:rsidRPr="004D5A53">
        <w:rPr>
          <w:color w:val="000000"/>
          <w:sz w:val="28"/>
          <w:szCs w:val="28"/>
        </w:rPr>
        <w:t xml:space="preserve"> - напряжение, вызывающее остаточную деформацию, равную 0,2% от начальной расчетной длины образца (рис. </w:t>
      </w:r>
      <w:r w:rsidR="004C1535" w:rsidRPr="004D5A53">
        <w:rPr>
          <w:color w:val="000000"/>
          <w:sz w:val="28"/>
          <w:szCs w:val="28"/>
        </w:rPr>
        <w:t>1</w:t>
      </w:r>
      <w:r w:rsidRPr="004D5A53">
        <w:rPr>
          <w:color w:val="000000"/>
          <w:sz w:val="28"/>
          <w:szCs w:val="28"/>
        </w:rPr>
        <w:t xml:space="preserve">, б): </w:t>
      </w:r>
    </w:p>
    <w:p w:rsidR="00FD6E4B" w:rsidRDefault="00FD6E4B" w:rsidP="004C1535">
      <w:pPr>
        <w:spacing w:line="360" w:lineRule="auto"/>
        <w:ind w:firstLine="709"/>
        <w:jc w:val="both"/>
        <w:rPr>
          <w:color w:val="000000"/>
          <w:sz w:val="28"/>
          <w:szCs w:val="28"/>
        </w:rPr>
      </w:pPr>
    </w:p>
    <w:p w:rsidR="00FD6E4B" w:rsidRDefault="00107A4E" w:rsidP="00FD6E4B">
      <w:pPr>
        <w:spacing w:line="360" w:lineRule="auto"/>
        <w:ind w:firstLine="709"/>
        <w:jc w:val="center"/>
        <w:rPr>
          <w:color w:val="000000"/>
          <w:sz w:val="28"/>
          <w:szCs w:val="28"/>
          <w:vertAlign w:val="subscript"/>
        </w:rPr>
      </w:pPr>
      <w:r w:rsidRPr="004D5A53">
        <w:rPr>
          <w:color w:val="000000"/>
          <w:sz w:val="28"/>
          <w:szCs w:val="28"/>
        </w:rPr>
        <w:t>σ0,2 =Р</w:t>
      </w:r>
      <w:r w:rsidRPr="004D5A53">
        <w:rPr>
          <w:color w:val="000000"/>
          <w:sz w:val="28"/>
          <w:szCs w:val="28"/>
          <w:vertAlign w:val="subscript"/>
        </w:rPr>
        <w:t>0,2</w:t>
      </w:r>
      <w:r w:rsidRPr="004D5A53">
        <w:rPr>
          <w:color w:val="000000"/>
          <w:sz w:val="28"/>
          <w:szCs w:val="28"/>
        </w:rPr>
        <w:t>/F</w:t>
      </w:r>
      <w:r w:rsidRPr="004D5A53">
        <w:rPr>
          <w:color w:val="000000"/>
          <w:sz w:val="28"/>
          <w:szCs w:val="28"/>
          <w:vertAlign w:val="subscript"/>
        </w:rPr>
        <w:t>0</w:t>
      </w:r>
    </w:p>
    <w:p w:rsidR="00FD6E4B" w:rsidRDefault="00FD6E4B" w:rsidP="004C1535">
      <w:pPr>
        <w:spacing w:line="360" w:lineRule="auto"/>
        <w:ind w:firstLine="709"/>
        <w:jc w:val="both"/>
        <w:rPr>
          <w:color w:val="000000"/>
          <w:sz w:val="28"/>
          <w:szCs w:val="28"/>
        </w:rPr>
      </w:pPr>
    </w:p>
    <w:p w:rsidR="00107A4E" w:rsidRPr="004D5A53" w:rsidRDefault="00107A4E" w:rsidP="004C1535">
      <w:pPr>
        <w:spacing w:line="360" w:lineRule="auto"/>
        <w:ind w:firstLine="709"/>
        <w:jc w:val="both"/>
        <w:rPr>
          <w:color w:val="000000"/>
          <w:sz w:val="28"/>
          <w:szCs w:val="28"/>
        </w:rPr>
      </w:pPr>
      <w:r w:rsidRPr="004D5A53">
        <w:rPr>
          <w:color w:val="000000"/>
          <w:sz w:val="28"/>
          <w:szCs w:val="28"/>
        </w:rPr>
        <w:t xml:space="preserve">При дальнейшем нагружении пластическая деформация все больше увеличивается, равномерно распределяясь по всему объему образца. </w:t>
      </w:r>
    </w:p>
    <w:p w:rsidR="00586EEC" w:rsidRPr="004D5A53" w:rsidRDefault="00107A4E" w:rsidP="004C1535">
      <w:pPr>
        <w:spacing w:line="360" w:lineRule="auto"/>
        <w:ind w:firstLine="709"/>
        <w:jc w:val="both"/>
        <w:rPr>
          <w:color w:val="000000"/>
          <w:sz w:val="28"/>
          <w:szCs w:val="28"/>
        </w:rPr>
      </w:pPr>
      <w:r w:rsidRPr="004D5A53">
        <w:rPr>
          <w:color w:val="000000"/>
          <w:sz w:val="28"/>
          <w:szCs w:val="28"/>
        </w:rPr>
        <w:t>В точке В, где нагрузка достигает максимального значения, в наиболее слабом месте образца начинается образование «шейки» - сужения поперечного сечения; деформация сосредоточивается на одном участке - из р</w:t>
      </w:r>
      <w:r w:rsidR="00586EEC" w:rsidRPr="004D5A53">
        <w:rPr>
          <w:color w:val="000000"/>
          <w:sz w:val="28"/>
          <w:szCs w:val="28"/>
        </w:rPr>
        <w:t>авномерной переходит в местную.</w:t>
      </w:r>
    </w:p>
    <w:p w:rsidR="004C1535" w:rsidRPr="004D5A53" w:rsidRDefault="00107A4E" w:rsidP="004C1535">
      <w:pPr>
        <w:spacing w:line="360" w:lineRule="auto"/>
        <w:ind w:firstLine="709"/>
        <w:jc w:val="both"/>
        <w:rPr>
          <w:color w:val="000000"/>
          <w:sz w:val="28"/>
          <w:szCs w:val="28"/>
        </w:rPr>
      </w:pPr>
      <w:r w:rsidRPr="004D5A53">
        <w:rPr>
          <w:color w:val="000000"/>
          <w:sz w:val="28"/>
          <w:szCs w:val="28"/>
        </w:rPr>
        <w:t>Напряжение в материале в этот момент испытания называют пределом прочности.</w:t>
      </w:r>
    </w:p>
    <w:p w:rsidR="00FD6E4B" w:rsidRDefault="00107A4E" w:rsidP="004C1535">
      <w:pPr>
        <w:spacing w:line="360" w:lineRule="auto"/>
        <w:ind w:firstLine="709"/>
        <w:jc w:val="both"/>
        <w:rPr>
          <w:color w:val="000000"/>
          <w:sz w:val="28"/>
          <w:szCs w:val="28"/>
        </w:rPr>
      </w:pPr>
      <w:r w:rsidRPr="004D5A53">
        <w:rPr>
          <w:rStyle w:val="a6"/>
          <w:b/>
          <w:bCs/>
          <w:color w:val="000000"/>
          <w:sz w:val="28"/>
          <w:szCs w:val="28"/>
        </w:rPr>
        <w:t>Предел прочности</w:t>
      </w:r>
      <w:r w:rsidRPr="004D5A53">
        <w:rPr>
          <w:color w:val="000000"/>
          <w:sz w:val="28"/>
          <w:szCs w:val="28"/>
        </w:rPr>
        <w:t xml:space="preserve"> (временное сопротивление разрыву) - напряжение, соответствующее максимальной нагрузке, которую выдерживает образец до разрушения: </w:t>
      </w:r>
    </w:p>
    <w:p w:rsidR="00FD6E4B" w:rsidRDefault="00107A4E" w:rsidP="00FD6E4B">
      <w:pPr>
        <w:spacing w:line="360" w:lineRule="auto"/>
        <w:ind w:firstLine="709"/>
        <w:jc w:val="center"/>
        <w:rPr>
          <w:color w:val="000000"/>
          <w:sz w:val="28"/>
          <w:szCs w:val="28"/>
        </w:rPr>
      </w:pPr>
      <w:r w:rsidRPr="004D5A53">
        <w:rPr>
          <w:color w:val="000000"/>
          <w:sz w:val="28"/>
          <w:szCs w:val="28"/>
        </w:rPr>
        <w:t>σ</w:t>
      </w:r>
      <w:r w:rsidRPr="004D5A53">
        <w:rPr>
          <w:color w:val="000000"/>
          <w:sz w:val="28"/>
          <w:szCs w:val="28"/>
          <w:vertAlign w:val="subscript"/>
        </w:rPr>
        <w:t xml:space="preserve">в </w:t>
      </w:r>
      <w:r w:rsidRPr="004D5A53">
        <w:rPr>
          <w:color w:val="000000"/>
          <w:sz w:val="28"/>
          <w:szCs w:val="28"/>
        </w:rPr>
        <w:t>= P</w:t>
      </w:r>
      <w:r w:rsidRPr="004D5A53">
        <w:rPr>
          <w:color w:val="000000"/>
          <w:sz w:val="28"/>
          <w:szCs w:val="28"/>
          <w:vertAlign w:val="subscript"/>
        </w:rPr>
        <w:t>в</w:t>
      </w:r>
      <w:r w:rsidRPr="004D5A53">
        <w:rPr>
          <w:color w:val="000000"/>
          <w:sz w:val="28"/>
          <w:szCs w:val="28"/>
        </w:rPr>
        <w:t>/F</w:t>
      </w:r>
      <w:r w:rsidRPr="004D5A53">
        <w:rPr>
          <w:color w:val="000000"/>
          <w:sz w:val="28"/>
          <w:szCs w:val="28"/>
          <w:vertAlign w:val="subscript"/>
        </w:rPr>
        <w:t>0</w:t>
      </w:r>
      <w:r w:rsidRPr="004D5A53">
        <w:rPr>
          <w:color w:val="000000"/>
          <w:sz w:val="28"/>
          <w:szCs w:val="28"/>
        </w:rPr>
        <w:t>.</w:t>
      </w:r>
    </w:p>
    <w:p w:rsidR="00FD6E4B" w:rsidRDefault="00107A4E" w:rsidP="004C1535">
      <w:pPr>
        <w:spacing w:line="360" w:lineRule="auto"/>
        <w:ind w:firstLine="709"/>
        <w:jc w:val="both"/>
        <w:rPr>
          <w:color w:val="000000"/>
          <w:sz w:val="28"/>
          <w:szCs w:val="28"/>
        </w:rPr>
      </w:pPr>
      <w:r w:rsidRPr="004D5A53">
        <w:rPr>
          <w:color w:val="000000"/>
          <w:sz w:val="28"/>
          <w:szCs w:val="28"/>
        </w:rPr>
        <w:t>По своей физической сущности σ</w:t>
      </w:r>
      <w:r w:rsidRPr="004D5A53">
        <w:rPr>
          <w:color w:val="000000"/>
          <w:sz w:val="28"/>
          <w:szCs w:val="28"/>
          <w:vertAlign w:val="subscript"/>
        </w:rPr>
        <w:t xml:space="preserve">в </w:t>
      </w:r>
      <w:r w:rsidRPr="004D5A53">
        <w:rPr>
          <w:color w:val="000000"/>
          <w:sz w:val="28"/>
          <w:szCs w:val="28"/>
        </w:rPr>
        <w:t xml:space="preserve">характеризует прочность как сопротивление значительной равномерной пластической деформации. </w:t>
      </w:r>
    </w:p>
    <w:p w:rsidR="004C1535" w:rsidRPr="004D5A53" w:rsidRDefault="00107A4E" w:rsidP="004C1535">
      <w:pPr>
        <w:spacing w:line="360" w:lineRule="auto"/>
        <w:ind w:firstLine="709"/>
        <w:jc w:val="both"/>
        <w:rPr>
          <w:color w:val="000000"/>
          <w:sz w:val="28"/>
          <w:szCs w:val="28"/>
        </w:rPr>
      </w:pPr>
      <w:r w:rsidRPr="004D5A53">
        <w:rPr>
          <w:color w:val="000000"/>
          <w:sz w:val="28"/>
          <w:szCs w:val="28"/>
        </w:rPr>
        <w:t xml:space="preserve">За точкой В (см. рис. </w:t>
      </w:r>
      <w:r w:rsidR="00FD6E4B">
        <w:rPr>
          <w:color w:val="000000"/>
          <w:sz w:val="28"/>
          <w:szCs w:val="28"/>
        </w:rPr>
        <w:t>1</w:t>
      </w:r>
      <w:r w:rsidRPr="004D5A53">
        <w:rPr>
          <w:color w:val="000000"/>
          <w:sz w:val="28"/>
          <w:szCs w:val="28"/>
        </w:rPr>
        <w:t>, а) в связи с развитием шейки нагрузка уменьшается, в точке k при нагрузке P</w:t>
      </w:r>
      <w:r w:rsidRPr="004D5A53">
        <w:rPr>
          <w:color w:val="000000"/>
          <w:sz w:val="28"/>
          <w:szCs w:val="28"/>
          <w:vertAlign w:val="subscript"/>
        </w:rPr>
        <w:t xml:space="preserve">k </w:t>
      </w:r>
      <w:r w:rsidRPr="004D5A53">
        <w:rPr>
          <w:color w:val="000000"/>
          <w:sz w:val="28"/>
          <w:szCs w:val="28"/>
        </w:rPr>
        <w:t>происходит разрушение образца.</w:t>
      </w:r>
    </w:p>
    <w:p w:rsidR="00A36508" w:rsidRDefault="00107A4E" w:rsidP="004C1535">
      <w:pPr>
        <w:spacing w:line="360" w:lineRule="auto"/>
        <w:ind w:firstLine="709"/>
        <w:jc w:val="both"/>
        <w:rPr>
          <w:color w:val="000000"/>
          <w:sz w:val="28"/>
          <w:szCs w:val="28"/>
        </w:rPr>
      </w:pPr>
      <w:r w:rsidRPr="004D5A53">
        <w:rPr>
          <w:rStyle w:val="a6"/>
          <w:b/>
          <w:bCs/>
          <w:color w:val="000000"/>
          <w:sz w:val="28"/>
          <w:szCs w:val="28"/>
        </w:rPr>
        <w:t>Истинное сопротивление разрушению</w:t>
      </w:r>
      <w:r w:rsidRPr="004D5A53">
        <w:rPr>
          <w:color w:val="000000"/>
          <w:sz w:val="28"/>
          <w:szCs w:val="28"/>
        </w:rPr>
        <w:t xml:space="preserve"> - максимальное напряжение, которое выдерживает материал в момент, предшествующий разрушению образца </w:t>
      </w:r>
    </w:p>
    <w:p w:rsidR="00A36508" w:rsidRDefault="00107A4E" w:rsidP="00A36508">
      <w:pPr>
        <w:spacing w:line="360" w:lineRule="auto"/>
        <w:ind w:firstLine="709"/>
        <w:jc w:val="center"/>
        <w:rPr>
          <w:color w:val="000000"/>
          <w:sz w:val="28"/>
          <w:szCs w:val="28"/>
        </w:rPr>
      </w:pPr>
      <w:r w:rsidRPr="004D5A53">
        <w:rPr>
          <w:color w:val="000000"/>
          <w:sz w:val="28"/>
          <w:szCs w:val="28"/>
        </w:rPr>
        <w:t>S</w:t>
      </w:r>
      <w:r w:rsidRPr="004D5A53">
        <w:rPr>
          <w:color w:val="000000"/>
          <w:sz w:val="28"/>
          <w:szCs w:val="28"/>
          <w:vertAlign w:val="subscript"/>
        </w:rPr>
        <w:t>K</w:t>
      </w:r>
      <w:r w:rsidRPr="004D5A53">
        <w:rPr>
          <w:color w:val="000000"/>
          <w:sz w:val="28"/>
          <w:szCs w:val="28"/>
        </w:rPr>
        <w:t xml:space="preserve"> = P</w:t>
      </w:r>
      <w:r w:rsidRPr="004D5A53">
        <w:rPr>
          <w:color w:val="000000"/>
          <w:sz w:val="28"/>
          <w:szCs w:val="28"/>
          <w:vertAlign w:val="subscript"/>
        </w:rPr>
        <w:t>к</w:t>
      </w:r>
      <w:r w:rsidRPr="004D5A53">
        <w:rPr>
          <w:color w:val="000000"/>
          <w:sz w:val="28"/>
          <w:szCs w:val="28"/>
        </w:rPr>
        <w:t>/F</w:t>
      </w:r>
      <w:r w:rsidRPr="004D5A53">
        <w:rPr>
          <w:color w:val="000000"/>
          <w:sz w:val="28"/>
          <w:szCs w:val="28"/>
          <w:vertAlign w:val="subscript"/>
        </w:rPr>
        <w:t>K</w:t>
      </w:r>
      <w:r w:rsidRPr="004D5A53">
        <w:rPr>
          <w:color w:val="000000"/>
          <w:sz w:val="28"/>
          <w:szCs w:val="28"/>
        </w:rPr>
        <w:t>,</w:t>
      </w:r>
    </w:p>
    <w:p w:rsidR="00FD6E4B" w:rsidRDefault="00107A4E" w:rsidP="004C1535">
      <w:pPr>
        <w:spacing w:line="360" w:lineRule="auto"/>
        <w:ind w:firstLine="709"/>
        <w:jc w:val="both"/>
        <w:rPr>
          <w:color w:val="000000"/>
          <w:sz w:val="28"/>
          <w:szCs w:val="28"/>
        </w:rPr>
      </w:pPr>
      <w:r w:rsidRPr="004D5A53">
        <w:rPr>
          <w:color w:val="000000"/>
          <w:sz w:val="28"/>
          <w:szCs w:val="28"/>
        </w:rPr>
        <w:t>где F</w:t>
      </w:r>
      <w:r w:rsidRPr="004D5A53">
        <w:rPr>
          <w:color w:val="000000"/>
          <w:sz w:val="28"/>
          <w:szCs w:val="28"/>
          <w:vertAlign w:val="subscript"/>
        </w:rPr>
        <w:t>K</w:t>
      </w:r>
      <w:r w:rsidRPr="004D5A53">
        <w:rPr>
          <w:color w:val="000000"/>
          <w:sz w:val="28"/>
          <w:szCs w:val="28"/>
        </w:rPr>
        <w:t xml:space="preserve"> - конечная площадь поперечного сечения образца в месте разрушения.</w:t>
      </w:r>
    </w:p>
    <w:p w:rsidR="00FD6E4B" w:rsidRPr="004D5A53" w:rsidRDefault="00FD6E4B" w:rsidP="00FD6E4B">
      <w:pPr>
        <w:pStyle w:val="a4"/>
        <w:spacing w:before="0" w:beforeAutospacing="0" w:after="0" w:afterAutospacing="0" w:line="360" w:lineRule="auto"/>
        <w:ind w:firstLine="709"/>
        <w:jc w:val="both"/>
        <w:rPr>
          <w:color w:val="000000"/>
          <w:sz w:val="28"/>
          <w:szCs w:val="28"/>
        </w:rPr>
      </w:pPr>
      <w:r>
        <w:rPr>
          <w:sz w:val="28"/>
          <w:szCs w:val="28"/>
        </w:rPr>
        <w:tab/>
      </w:r>
      <w:r w:rsidRPr="004D5A53">
        <w:rPr>
          <w:color w:val="000000"/>
          <w:sz w:val="28"/>
          <w:szCs w:val="28"/>
        </w:rPr>
        <w:t>Несмотря на то что нагрузка Р</w:t>
      </w:r>
      <w:r w:rsidRPr="004D5A53">
        <w:rPr>
          <w:color w:val="000000"/>
          <w:sz w:val="28"/>
          <w:szCs w:val="28"/>
          <w:vertAlign w:val="subscript"/>
        </w:rPr>
        <w:t>к</w:t>
      </w:r>
      <w:r w:rsidRPr="004D5A53">
        <w:rPr>
          <w:color w:val="000000"/>
          <w:sz w:val="28"/>
          <w:szCs w:val="28"/>
        </w:rPr>
        <w:t>&lt;Р</w:t>
      </w:r>
      <w:r w:rsidRPr="004D5A53">
        <w:rPr>
          <w:color w:val="000000"/>
          <w:sz w:val="28"/>
          <w:szCs w:val="28"/>
          <w:vertAlign w:val="subscript"/>
        </w:rPr>
        <w:t>в</w:t>
      </w:r>
      <w:r w:rsidRPr="004D5A53">
        <w:rPr>
          <w:color w:val="000000"/>
          <w:sz w:val="28"/>
          <w:szCs w:val="28"/>
        </w:rPr>
        <w:t>, вследствие образования шейки F</w:t>
      </w:r>
      <w:r w:rsidRPr="004D5A53">
        <w:rPr>
          <w:color w:val="000000"/>
          <w:sz w:val="28"/>
          <w:szCs w:val="28"/>
          <w:vertAlign w:val="subscript"/>
        </w:rPr>
        <w:t>K</w:t>
      </w:r>
      <w:r w:rsidRPr="004D5A53">
        <w:rPr>
          <w:color w:val="000000"/>
          <w:sz w:val="28"/>
          <w:szCs w:val="28"/>
        </w:rPr>
        <w:t>&lt;F</w:t>
      </w:r>
      <w:r w:rsidRPr="004D5A53">
        <w:rPr>
          <w:color w:val="000000"/>
          <w:sz w:val="28"/>
          <w:szCs w:val="28"/>
          <w:vertAlign w:val="subscript"/>
        </w:rPr>
        <w:t>0</w:t>
      </w:r>
      <w:r w:rsidRPr="004D5A53">
        <w:rPr>
          <w:color w:val="000000"/>
          <w:sz w:val="28"/>
          <w:szCs w:val="28"/>
        </w:rPr>
        <w:t>, и поэтому по величине S</w:t>
      </w:r>
      <w:r w:rsidRPr="004D5A53">
        <w:rPr>
          <w:color w:val="000000"/>
          <w:sz w:val="28"/>
          <w:szCs w:val="28"/>
          <w:vertAlign w:val="subscript"/>
        </w:rPr>
        <w:t>К</w:t>
      </w:r>
      <w:r w:rsidRPr="004D5A53">
        <w:rPr>
          <w:color w:val="000000"/>
          <w:sz w:val="28"/>
          <w:szCs w:val="28"/>
        </w:rPr>
        <w:t xml:space="preserve"> значительно больше, чем σ</w:t>
      </w:r>
      <w:r w:rsidRPr="004D5A53">
        <w:rPr>
          <w:color w:val="000000"/>
          <w:sz w:val="28"/>
          <w:szCs w:val="28"/>
          <w:vertAlign w:val="subscript"/>
        </w:rPr>
        <w:t>в</w:t>
      </w:r>
      <w:r w:rsidRPr="004D5A53">
        <w:rPr>
          <w:color w:val="000000"/>
          <w:sz w:val="28"/>
          <w:szCs w:val="28"/>
        </w:rPr>
        <w:t>.</w:t>
      </w:r>
    </w:p>
    <w:p w:rsidR="00FD6E4B" w:rsidRDefault="00FD6E4B" w:rsidP="00FD6E4B">
      <w:pPr>
        <w:pStyle w:val="a4"/>
        <w:spacing w:before="0" w:beforeAutospacing="0" w:after="0" w:afterAutospacing="0" w:line="360" w:lineRule="auto"/>
        <w:ind w:firstLine="709"/>
        <w:jc w:val="both"/>
        <w:rPr>
          <w:color w:val="000000"/>
          <w:sz w:val="28"/>
          <w:szCs w:val="28"/>
        </w:rPr>
      </w:pPr>
      <w:r w:rsidRPr="004D5A53">
        <w:rPr>
          <w:rStyle w:val="a6"/>
          <w:b/>
          <w:bCs/>
          <w:color w:val="000000"/>
          <w:sz w:val="28"/>
          <w:szCs w:val="28"/>
        </w:rPr>
        <w:t>Истинные напряжения</w:t>
      </w:r>
      <w:r w:rsidRPr="004D5A53">
        <w:rPr>
          <w:color w:val="000000"/>
          <w:sz w:val="28"/>
          <w:szCs w:val="28"/>
        </w:rPr>
        <w:t>. Рассмотренные показатели прочности: σ</w:t>
      </w:r>
      <w:r w:rsidRPr="004D5A53">
        <w:rPr>
          <w:color w:val="000000"/>
          <w:sz w:val="28"/>
          <w:szCs w:val="28"/>
          <w:vertAlign w:val="subscript"/>
        </w:rPr>
        <w:t>т</w:t>
      </w:r>
      <w:r w:rsidRPr="004D5A53">
        <w:rPr>
          <w:color w:val="000000"/>
          <w:sz w:val="28"/>
          <w:szCs w:val="28"/>
        </w:rPr>
        <w:t>, σ</w:t>
      </w:r>
      <w:r w:rsidRPr="004D5A53">
        <w:rPr>
          <w:color w:val="000000"/>
          <w:sz w:val="28"/>
          <w:szCs w:val="28"/>
          <w:vertAlign w:val="subscript"/>
        </w:rPr>
        <w:t>в</w:t>
      </w:r>
      <w:r w:rsidRPr="004D5A53">
        <w:rPr>
          <w:color w:val="000000"/>
          <w:sz w:val="28"/>
          <w:szCs w:val="28"/>
        </w:rPr>
        <w:t xml:space="preserve"> и др., за исключением S</w:t>
      </w:r>
      <w:r w:rsidRPr="004D5A53">
        <w:rPr>
          <w:color w:val="000000"/>
          <w:sz w:val="28"/>
          <w:szCs w:val="28"/>
          <w:vertAlign w:val="subscript"/>
        </w:rPr>
        <w:t>k</w:t>
      </w:r>
      <w:r w:rsidRPr="004D5A53">
        <w:rPr>
          <w:color w:val="000000"/>
          <w:sz w:val="28"/>
          <w:szCs w:val="28"/>
        </w:rPr>
        <w:t>, являются условными напряжениями, так как при их определении соответствующие нагрузки относят к начальной площади сечения образца F</w:t>
      </w:r>
      <w:r w:rsidRPr="004D5A53">
        <w:rPr>
          <w:color w:val="000000"/>
          <w:sz w:val="28"/>
          <w:szCs w:val="28"/>
          <w:vertAlign w:val="subscript"/>
        </w:rPr>
        <w:t>0</w:t>
      </w:r>
      <w:r w:rsidRPr="004D5A53">
        <w:rPr>
          <w:color w:val="000000"/>
          <w:sz w:val="28"/>
          <w:szCs w:val="28"/>
        </w:rPr>
        <w:t xml:space="preserve">, хотя последняя постепенно уменьшается по мере деформации образца. Более точное представление о напряжениях в образце дают диаграммы истинных напряжений (рис. 2). </w:t>
      </w:r>
    </w:p>
    <w:p w:rsidR="00107A4E" w:rsidRPr="004D5A53" w:rsidRDefault="007C1E07" w:rsidP="004C1535">
      <w:pPr>
        <w:pStyle w:val="a4"/>
        <w:spacing w:before="0" w:beforeAutospacing="0" w:after="0" w:afterAutospacing="0" w:line="360" w:lineRule="auto"/>
        <w:ind w:firstLine="709"/>
        <w:jc w:val="center"/>
        <w:rPr>
          <w:color w:val="000000"/>
          <w:sz w:val="28"/>
          <w:szCs w:val="28"/>
        </w:rPr>
      </w:pPr>
      <w:r>
        <w:rPr>
          <w:color w:val="000000"/>
          <w:sz w:val="28"/>
          <w:szCs w:val="28"/>
        </w:rPr>
        <w:pict>
          <v:shape id="_x0000_i1026" type="#_x0000_t75" alt="73" style="width:248.25pt;height:252pt">
            <v:imagedata r:id="rId8" o:title="" croptop="4168f" cropbottom="14401f" gain="25"/>
          </v:shape>
        </w:pict>
      </w:r>
    </w:p>
    <w:p w:rsidR="00107A4E" w:rsidRPr="004D5A53" w:rsidRDefault="004C1535" w:rsidP="004C1535">
      <w:pPr>
        <w:pStyle w:val="a4"/>
        <w:spacing w:before="0" w:beforeAutospacing="0" w:after="0" w:afterAutospacing="0" w:line="360" w:lineRule="auto"/>
        <w:ind w:firstLine="709"/>
        <w:jc w:val="both"/>
        <w:rPr>
          <w:b/>
          <w:i/>
          <w:color w:val="000000"/>
          <w:sz w:val="28"/>
          <w:szCs w:val="28"/>
        </w:rPr>
      </w:pPr>
      <w:r w:rsidRPr="004D5A53">
        <w:rPr>
          <w:rStyle w:val="a5"/>
          <w:b w:val="0"/>
          <w:i/>
          <w:color w:val="000000"/>
          <w:sz w:val="28"/>
          <w:szCs w:val="28"/>
        </w:rPr>
        <w:t>Рис.2</w:t>
      </w:r>
      <w:r w:rsidR="00107A4E" w:rsidRPr="004D5A53">
        <w:rPr>
          <w:rStyle w:val="a5"/>
          <w:b w:val="0"/>
          <w:i/>
          <w:color w:val="000000"/>
          <w:sz w:val="28"/>
          <w:szCs w:val="28"/>
        </w:rPr>
        <w:t xml:space="preserve"> Диаграмма истинных (S) и условных (σ) напряжений: ψ - поперечное сужение образца.</w:t>
      </w:r>
    </w:p>
    <w:p w:rsidR="004C1535" w:rsidRPr="004D5A53" w:rsidRDefault="004C1535" w:rsidP="004C1535">
      <w:pPr>
        <w:pStyle w:val="a4"/>
        <w:spacing w:before="0" w:beforeAutospacing="0" w:after="0" w:afterAutospacing="0" w:line="360" w:lineRule="auto"/>
        <w:ind w:firstLine="709"/>
        <w:jc w:val="both"/>
        <w:rPr>
          <w:color w:val="000000"/>
          <w:sz w:val="28"/>
          <w:szCs w:val="28"/>
        </w:rPr>
      </w:pPr>
    </w:p>
    <w:p w:rsidR="00C67F2A" w:rsidRDefault="00107A4E"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Истинные напряжения S</w:t>
      </w:r>
      <w:r w:rsidRPr="004D5A53">
        <w:rPr>
          <w:color w:val="000000"/>
          <w:sz w:val="28"/>
          <w:szCs w:val="28"/>
          <w:vertAlign w:val="subscript"/>
        </w:rPr>
        <w:t>i</w:t>
      </w:r>
      <w:r w:rsidRPr="004D5A53">
        <w:rPr>
          <w:color w:val="000000"/>
          <w:sz w:val="28"/>
          <w:szCs w:val="28"/>
        </w:rPr>
        <w:t xml:space="preserve"> = P</w:t>
      </w:r>
      <w:r w:rsidRPr="004D5A53">
        <w:rPr>
          <w:color w:val="000000"/>
          <w:sz w:val="28"/>
          <w:szCs w:val="28"/>
          <w:vertAlign w:val="subscript"/>
        </w:rPr>
        <w:t>i</w:t>
      </w:r>
      <w:r w:rsidRPr="004D5A53">
        <w:rPr>
          <w:color w:val="000000"/>
          <w:sz w:val="28"/>
          <w:szCs w:val="28"/>
        </w:rPr>
        <w:t>/F</w:t>
      </w:r>
      <w:r w:rsidRPr="004D5A53">
        <w:rPr>
          <w:color w:val="000000"/>
          <w:sz w:val="28"/>
          <w:szCs w:val="28"/>
          <w:vertAlign w:val="subscript"/>
        </w:rPr>
        <w:t>i</w:t>
      </w:r>
      <w:r w:rsidRPr="004D5A53">
        <w:rPr>
          <w:color w:val="000000"/>
          <w:sz w:val="28"/>
          <w:szCs w:val="28"/>
        </w:rPr>
        <w:t xml:space="preserve"> определяют по нагрузке P</w:t>
      </w:r>
      <w:r w:rsidRPr="004D5A53">
        <w:rPr>
          <w:color w:val="000000"/>
          <w:sz w:val="28"/>
          <w:szCs w:val="28"/>
          <w:vertAlign w:val="subscript"/>
        </w:rPr>
        <w:t>i</w:t>
      </w:r>
      <w:r w:rsidRPr="004D5A53">
        <w:rPr>
          <w:color w:val="000000"/>
          <w:sz w:val="28"/>
          <w:szCs w:val="28"/>
        </w:rPr>
        <w:t xml:space="preserve"> и площади поперечного сечения F</w:t>
      </w:r>
      <w:r w:rsidRPr="004D5A53">
        <w:rPr>
          <w:color w:val="000000"/>
          <w:sz w:val="28"/>
          <w:szCs w:val="28"/>
          <w:vertAlign w:val="subscript"/>
        </w:rPr>
        <w:t>i</w:t>
      </w:r>
      <w:r w:rsidRPr="004D5A53">
        <w:rPr>
          <w:color w:val="000000"/>
          <w:sz w:val="28"/>
          <w:szCs w:val="28"/>
        </w:rPr>
        <w:t xml:space="preserve"> в данный момент испытания. Примерно до точки b (рис. </w:t>
      </w:r>
      <w:r w:rsidR="004C1535" w:rsidRPr="004D5A53">
        <w:rPr>
          <w:color w:val="000000"/>
          <w:sz w:val="28"/>
          <w:szCs w:val="28"/>
        </w:rPr>
        <w:t>2</w:t>
      </w:r>
      <w:r w:rsidRPr="004D5A53">
        <w:rPr>
          <w:color w:val="000000"/>
          <w:sz w:val="28"/>
          <w:szCs w:val="28"/>
        </w:rPr>
        <w:t>,) т. е. точки В на рис. 72, а, различие между истинными и условными напряжениями невелико и S</w:t>
      </w:r>
      <w:r w:rsidRPr="004D5A53">
        <w:rPr>
          <w:color w:val="000000"/>
          <w:sz w:val="28"/>
          <w:szCs w:val="28"/>
          <w:vertAlign w:val="subscript"/>
        </w:rPr>
        <w:t>B</w:t>
      </w:r>
      <w:r w:rsidRPr="004D5A53">
        <w:rPr>
          <w:color w:val="000000"/>
          <w:sz w:val="28"/>
          <w:szCs w:val="28"/>
        </w:rPr>
        <w:t xml:space="preserve"> = σ</w:t>
      </w:r>
      <w:r w:rsidRPr="004D5A53">
        <w:rPr>
          <w:color w:val="000000"/>
          <w:sz w:val="28"/>
          <w:szCs w:val="28"/>
          <w:vertAlign w:val="subscript"/>
        </w:rPr>
        <w:t>в</w:t>
      </w:r>
      <w:r w:rsidRPr="004D5A53">
        <w:rPr>
          <w:color w:val="000000"/>
          <w:sz w:val="28"/>
          <w:szCs w:val="28"/>
        </w:rPr>
        <w:t>. Затем истинные напряжения увеличиваются, достигая максимального значения S</w:t>
      </w:r>
      <w:r w:rsidRPr="004D5A53">
        <w:rPr>
          <w:color w:val="000000"/>
          <w:sz w:val="28"/>
          <w:szCs w:val="28"/>
          <w:vertAlign w:val="subscript"/>
        </w:rPr>
        <w:t>k</w:t>
      </w:r>
      <w:r w:rsidRPr="004D5A53">
        <w:rPr>
          <w:color w:val="000000"/>
          <w:sz w:val="28"/>
          <w:szCs w:val="28"/>
        </w:rPr>
        <w:t xml:space="preserve"> в мом</w:t>
      </w:r>
      <w:r w:rsidR="00C67F2A">
        <w:rPr>
          <w:color w:val="000000"/>
          <w:sz w:val="28"/>
          <w:szCs w:val="28"/>
        </w:rPr>
        <w:t>ент, предшествующий разрушению.</w:t>
      </w:r>
    </w:p>
    <w:p w:rsidR="00107A4E" w:rsidRPr="004D5A53" w:rsidRDefault="00107A4E"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При испытании на растяжение, кроме характеристик прочности, определяют также характеристики пластичности.</w:t>
      </w:r>
    </w:p>
    <w:p w:rsidR="00586EEC" w:rsidRPr="004D5A53" w:rsidRDefault="00586EEC" w:rsidP="004C1535">
      <w:pPr>
        <w:spacing w:line="360" w:lineRule="auto"/>
        <w:ind w:firstLine="709"/>
        <w:jc w:val="both"/>
        <w:rPr>
          <w:rStyle w:val="a6"/>
          <w:b/>
          <w:bCs/>
          <w:color w:val="000000"/>
          <w:sz w:val="28"/>
          <w:szCs w:val="28"/>
        </w:rPr>
      </w:pPr>
    </w:p>
    <w:p w:rsidR="00586EEC" w:rsidRPr="004D5A53" w:rsidRDefault="00586EEC" w:rsidP="004C1535">
      <w:pPr>
        <w:spacing w:line="360" w:lineRule="auto"/>
        <w:ind w:firstLine="709"/>
        <w:jc w:val="both"/>
        <w:rPr>
          <w:rStyle w:val="a6"/>
          <w:b/>
          <w:bCs/>
          <w:color w:val="000000"/>
          <w:sz w:val="28"/>
          <w:szCs w:val="28"/>
        </w:rPr>
      </w:pPr>
      <w:r w:rsidRPr="00FD6E4B">
        <w:rPr>
          <w:rStyle w:val="a6"/>
          <w:b/>
          <w:bCs/>
          <w:i w:val="0"/>
          <w:color w:val="000000"/>
          <w:sz w:val="28"/>
          <w:szCs w:val="28"/>
        </w:rPr>
        <w:t>2.</w:t>
      </w:r>
      <w:r w:rsidRPr="004D5A53">
        <w:rPr>
          <w:rStyle w:val="a6"/>
          <w:b/>
          <w:bCs/>
          <w:color w:val="000000"/>
          <w:sz w:val="28"/>
          <w:szCs w:val="28"/>
        </w:rPr>
        <w:t xml:space="preserve"> </w:t>
      </w:r>
      <w:r w:rsidRPr="004D5A53">
        <w:rPr>
          <w:b/>
          <w:bCs/>
          <w:color w:val="000000"/>
          <w:sz w:val="28"/>
          <w:szCs w:val="28"/>
        </w:rPr>
        <w:t>Физические основы пластичности металлов</w:t>
      </w:r>
    </w:p>
    <w:p w:rsidR="00586EEC" w:rsidRPr="00C67F2A" w:rsidRDefault="00586EEC" w:rsidP="00C67F2A">
      <w:pPr>
        <w:spacing w:line="360" w:lineRule="auto"/>
        <w:ind w:firstLine="709"/>
        <w:jc w:val="both"/>
        <w:rPr>
          <w:rStyle w:val="a6"/>
          <w:bCs/>
          <w:i w:val="0"/>
          <w:color w:val="000000"/>
          <w:sz w:val="28"/>
          <w:szCs w:val="28"/>
        </w:rPr>
      </w:pPr>
    </w:p>
    <w:p w:rsidR="00C67F2A" w:rsidRPr="00C67F2A" w:rsidRDefault="00C67F2A" w:rsidP="00C67F2A">
      <w:pPr>
        <w:spacing w:line="360" w:lineRule="auto"/>
        <w:ind w:firstLine="709"/>
        <w:jc w:val="both"/>
        <w:rPr>
          <w:rStyle w:val="a6"/>
          <w:bCs/>
          <w:i w:val="0"/>
          <w:color w:val="000000"/>
          <w:sz w:val="28"/>
          <w:szCs w:val="28"/>
        </w:rPr>
      </w:pPr>
      <w:r w:rsidRPr="00C67F2A">
        <w:rPr>
          <w:rStyle w:val="a6"/>
          <w:bCs/>
          <w:i w:val="0"/>
          <w:color w:val="000000"/>
          <w:sz w:val="28"/>
          <w:szCs w:val="28"/>
        </w:rPr>
        <w:t>Развитие учения о механических свойствах твердых тел, как известно, шло от механики абсолютно твердого тела, в которой деформации вовсе не учитываются, через теорию упругости, являющуюся первым приближением и пригодную в случаях малых и обратимых деформаций, к разрабатываемой в настоящее время теории малых упруго-пластических деформаций. Теория взаимодействия атомов кристаллической решетки, разработанная свыше 40 лет назад, находилась в резком противоречии с экспериментальными данными относительно прочности кристаллов. Из этого положения было предложено два выхода. Оба они основаны на том, что в реальном кристалле, как и вообще в твердых материалах, имеются неоднородности и несовершенства. Именно вследствие несовершенства строения у реальных тел возникает преждевременная пластичность.</w:t>
      </w:r>
    </w:p>
    <w:p w:rsidR="00C67F2A" w:rsidRDefault="00C67F2A" w:rsidP="00C67F2A">
      <w:pPr>
        <w:spacing w:line="360" w:lineRule="auto"/>
        <w:ind w:firstLine="709"/>
        <w:jc w:val="both"/>
        <w:rPr>
          <w:rStyle w:val="a6"/>
          <w:bCs/>
          <w:i w:val="0"/>
          <w:color w:val="000000"/>
          <w:sz w:val="28"/>
          <w:szCs w:val="28"/>
        </w:rPr>
      </w:pPr>
      <w:r w:rsidRPr="00C67F2A">
        <w:rPr>
          <w:rStyle w:val="a6"/>
          <w:bCs/>
          <w:i w:val="0"/>
          <w:color w:val="000000"/>
          <w:sz w:val="28"/>
          <w:szCs w:val="28"/>
        </w:rPr>
        <w:t>Далее мнения разных исследователей расходились. Одни считали, что реальный кристалл состоит из кусочков идеального кристалла, между которыми имеются слабые места. Пластическое течение происходит только по слабым местам. Другие полагали, что слабые места, если и играют роль в пластичности, то только в качестве источников перенапряжения. Иначе говоря, для пластического течения необходимы большие местные перенапряжения, как это, например, было показано в опытах по управлению обр</w:t>
      </w:r>
      <w:r>
        <w:rPr>
          <w:rStyle w:val="a6"/>
          <w:bCs/>
          <w:i w:val="0"/>
          <w:color w:val="000000"/>
          <w:sz w:val="28"/>
          <w:szCs w:val="28"/>
        </w:rPr>
        <w:t>азованием пластических сдвигов.</w:t>
      </w:r>
    </w:p>
    <w:p w:rsidR="00C67F2A" w:rsidRPr="00C67F2A" w:rsidRDefault="00C67F2A" w:rsidP="00C67F2A">
      <w:pPr>
        <w:spacing w:line="360" w:lineRule="auto"/>
        <w:ind w:firstLine="709"/>
        <w:jc w:val="both"/>
        <w:rPr>
          <w:rStyle w:val="a6"/>
          <w:bCs/>
          <w:i w:val="0"/>
          <w:color w:val="000000"/>
          <w:sz w:val="28"/>
          <w:szCs w:val="28"/>
        </w:rPr>
      </w:pPr>
      <w:r w:rsidRPr="00C67F2A">
        <w:rPr>
          <w:rStyle w:val="a6"/>
          <w:bCs/>
          <w:i w:val="0"/>
          <w:color w:val="000000"/>
          <w:sz w:val="28"/>
          <w:szCs w:val="28"/>
        </w:rPr>
        <w:t>Несомненно, что изучение строения реального кристалла и разнообразных дефектов, которые могут в нем существовать, является важной по своему значению задачей. Однако спорным является положение о том, необходимо ли основывать теорию пластичности на учете этих явлений или же можно разработать теорию пластической деформации идеально правильной кристаллической решетки с последующим рассмотрением роли различных дефектов.</w:t>
      </w:r>
    </w:p>
    <w:p w:rsidR="00C67F2A" w:rsidRPr="00C67F2A" w:rsidRDefault="00C67F2A" w:rsidP="00C67F2A">
      <w:pPr>
        <w:spacing w:line="360" w:lineRule="auto"/>
        <w:ind w:firstLine="709"/>
        <w:jc w:val="both"/>
        <w:rPr>
          <w:rStyle w:val="a6"/>
          <w:bCs/>
          <w:i w:val="0"/>
          <w:color w:val="000000"/>
          <w:sz w:val="28"/>
          <w:szCs w:val="28"/>
        </w:rPr>
      </w:pPr>
      <w:r w:rsidRPr="00C67F2A">
        <w:rPr>
          <w:rStyle w:val="a6"/>
          <w:bCs/>
          <w:i w:val="0"/>
          <w:color w:val="000000"/>
          <w:sz w:val="28"/>
          <w:szCs w:val="28"/>
        </w:rPr>
        <w:t>Ряд авторов предпочитает исходить из предположения о наличии в кристаллической решетке закономерно распределенных пороков, обладающих особыми свойствами. Предполагается, что пластическое течение кристаллов представляет собой движение этих пороков (дислокаций) в кристаллической решетке. Последние экспериментальные данные в известной степени подтверждают дислокационные представления. Однако до сих пор остается недостаточно выясненным коренной вопрос о возникновении дислокаций в процессе пластической деформации. Поэтому необходимо уделить особое внимание экспериментальной проверке теории дислокаций. Возможно, что такая проверка и соответствующее уточнение теории будут способствовать сближению различных точек  зрения.</w:t>
      </w:r>
    </w:p>
    <w:p w:rsidR="00C67F2A" w:rsidRPr="00C67F2A" w:rsidRDefault="00C67F2A" w:rsidP="00C67F2A">
      <w:pPr>
        <w:spacing w:line="360" w:lineRule="auto"/>
        <w:ind w:firstLine="709"/>
        <w:jc w:val="both"/>
        <w:rPr>
          <w:rStyle w:val="a6"/>
          <w:bCs/>
          <w:i w:val="0"/>
          <w:color w:val="000000"/>
          <w:sz w:val="28"/>
          <w:szCs w:val="28"/>
        </w:rPr>
      </w:pPr>
      <w:r w:rsidRPr="00C67F2A">
        <w:rPr>
          <w:rStyle w:val="a6"/>
          <w:bCs/>
          <w:i w:val="0"/>
          <w:color w:val="000000"/>
          <w:sz w:val="28"/>
          <w:szCs w:val="28"/>
        </w:rPr>
        <w:t>Разнообразные материалы, подвергаемые действию внешних механических сил, на самых начальных стадиях нагружения изменяют свои размеры и форму обратимо. Деформации, наблюдаемые при этом, называются упругими. Изучение упругих свойств твердых тел важно в связи с тем, что упругие постоянные являются мерой междучастичных сил в твердых телах.</w:t>
      </w:r>
    </w:p>
    <w:p w:rsidR="00C67F2A" w:rsidRPr="00C67F2A" w:rsidRDefault="00C67F2A" w:rsidP="00C67F2A">
      <w:pPr>
        <w:spacing w:line="360" w:lineRule="auto"/>
        <w:ind w:firstLine="709"/>
        <w:jc w:val="both"/>
        <w:rPr>
          <w:rStyle w:val="a6"/>
          <w:bCs/>
          <w:i w:val="0"/>
          <w:color w:val="000000"/>
          <w:sz w:val="28"/>
          <w:szCs w:val="28"/>
        </w:rPr>
      </w:pPr>
      <w:r w:rsidRPr="00C67F2A">
        <w:rPr>
          <w:rStyle w:val="a6"/>
          <w:bCs/>
          <w:i w:val="0"/>
          <w:color w:val="000000"/>
          <w:sz w:val="28"/>
          <w:szCs w:val="28"/>
        </w:rPr>
        <w:t>Явления формоизменения твердых тел под воздействием внешних сил весьма сложны. Конечные изменения, происходящие в твердых телах под воздействием внешних сил, определяются совокупностью ряда процессов, каждый из которых сам по себе еще в полной мере неясен из-за отсутствия удовлетворительных и полных представлений о природе сил связи в твердых телах, об их строении, о характере теплового движения и т. д., иными словами, в виду отсутствия исчерпывающей теории кристаллического состояния. Однако несомненно, что основные и общие явления, происходящие в твердых телах под действием внешних сил, заключаются в атомных и молекулярных смещениях.</w:t>
      </w:r>
    </w:p>
    <w:p w:rsidR="00C67F2A" w:rsidRPr="00C67F2A" w:rsidRDefault="00C67F2A" w:rsidP="00C67F2A">
      <w:pPr>
        <w:spacing w:line="360" w:lineRule="auto"/>
        <w:ind w:firstLine="709"/>
        <w:jc w:val="both"/>
        <w:rPr>
          <w:rStyle w:val="a6"/>
          <w:bCs/>
          <w:i w:val="0"/>
          <w:color w:val="000000"/>
          <w:sz w:val="28"/>
          <w:szCs w:val="28"/>
        </w:rPr>
      </w:pPr>
      <w:r w:rsidRPr="00C67F2A">
        <w:rPr>
          <w:rStyle w:val="a6"/>
          <w:bCs/>
          <w:i w:val="0"/>
          <w:color w:val="000000"/>
          <w:sz w:val="28"/>
          <w:szCs w:val="28"/>
        </w:rPr>
        <w:t>Известно, что явления, происходящие при формоизменении твердых тел под действием внешних сил, в сильной степени зависят от структуры и теснейшим образом связаны с процессами диффузии, релаксации, рекристаллизации, с фазовыми превращениями и в весьма сильной степени зависят от температуры. В силу этого проблема упругого и пластического формоизменений твердых тел - проблема пластичности, по сути дела, является частью более общей проблемы - проблемы подвижности атомов и молекул в твердых телах, включающей в себя: упругость, несовершенную упругость, пластичность, ползучесть, двойникование, фазовые превращения, диффузию, релаксацию, рекристаллизацию и другие (подобные) явления.</w:t>
      </w:r>
    </w:p>
    <w:p w:rsidR="00C67F2A" w:rsidRPr="00C67F2A" w:rsidRDefault="00C67F2A" w:rsidP="00A36508">
      <w:pPr>
        <w:spacing w:line="360" w:lineRule="auto"/>
        <w:ind w:firstLine="709"/>
        <w:jc w:val="both"/>
        <w:rPr>
          <w:rStyle w:val="a6"/>
          <w:bCs/>
          <w:i w:val="0"/>
          <w:color w:val="000000"/>
          <w:sz w:val="28"/>
          <w:szCs w:val="28"/>
        </w:rPr>
      </w:pPr>
      <w:r w:rsidRPr="00C67F2A">
        <w:rPr>
          <w:rStyle w:val="a6"/>
          <w:bCs/>
          <w:i w:val="0"/>
          <w:color w:val="000000"/>
          <w:sz w:val="28"/>
          <w:szCs w:val="28"/>
        </w:rPr>
        <w:t>Таким образом, разработка физического учения о пластичности требует охвата большого круга явлений, часть из которых была перечислена выше, и неотделима от решения следующих фундаментальных проблем:</w:t>
      </w:r>
      <w:r w:rsidR="00A36508">
        <w:rPr>
          <w:rStyle w:val="a6"/>
          <w:bCs/>
          <w:i w:val="0"/>
          <w:color w:val="000000"/>
          <w:sz w:val="28"/>
          <w:szCs w:val="28"/>
        </w:rPr>
        <w:t xml:space="preserve"> п</w:t>
      </w:r>
      <w:r w:rsidRPr="00C67F2A">
        <w:rPr>
          <w:rStyle w:val="a6"/>
          <w:bCs/>
          <w:i w:val="0"/>
          <w:color w:val="000000"/>
          <w:sz w:val="28"/>
          <w:szCs w:val="28"/>
        </w:rPr>
        <w:t>роблемы общей теории твердого состояния</w:t>
      </w:r>
      <w:r w:rsidR="00A36508">
        <w:rPr>
          <w:rStyle w:val="a6"/>
          <w:bCs/>
          <w:i w:val="0"/>
          <w:color w:val="000000"/>
          <w:sz w:val="28"/>
          <w:szCs w:val="28"/>
        </w:rPr>
        <w:t>; п</w:t>
      </w:r>
      <w:r w:rsidRPr="00C67F2A">
        <w:rPr>
          <w:rStyle w:val="a6"/>
          <w:bCs/>
          <w:i w:val="0"/>
          <w:color w:val="000000"/>
          <w:sz w:val="28"/>
          <w:szCs w:val="28"/>
        </w:rPr>
        <w:t>роблемы меж</w:t>
      </w:r>
      <w:r w:rsidR="00A36508">
        <w:rPr>
          <w:rStyle w:val="a6"/>
          <w:bCs/>
          <w:i w:val="0"/>
          <w:color w:val="000000"/>
          <w:sz w:val="28"/>
          <w:szCs w:val="28"/>
        </w:rPr>
        <w:t>дучастичных сил в твердых телах; п</w:t>
      </w:r>
      <w:r w:rsidRPr="00C67F2A">
        <w:rPr>
          <w:rStyle w:val="a6"/>
          <w:bCs/>
          <w:i w:val="0"/>
          <w:color w:val="000000"/>
          <w:sz w:val="28"/>
          <w:szCs w:val="28"/>
        </w:rPr>
        <w:t>роблемы идеальной и реальной структуры твердых тел</w:t>
      </w:r>
      <w:r w:rsidR="00A36508">
        <w:rPr>
          <w:rStyle w:val="a6"/>
          <w:bCs/>
          <w:i w:val="0"/>
          <w:color w:val="000000"/>
          <w:sz w:val="28"/>
          <w:szCs w:val="28"/>
        </w:rPr>
        <w:t>; п</w:t>
      </w:r>
      <w:r w:rsidRPr="00C67F2A">
        <w:rPr>
          <w:rStyle w:val="a6"/>
          <w:bCs/>
          <w:i w:val="0"/>
          <w:color w:val="000000"/>
          <w:sz w:val="28"/>
          <w:szCs w:val="28"/>
        </w:rPr>
        <w:t>роблемы теплового движения в твердых телах.</w:t>
      </w:r>
    </w:p>
    <w:p w:rsidR="004C1535" w:rsidRPr="004D5A53" w:rsidRDefault="00107A4E" w:rsidP="004C1535">
      <w:pPr>
        <w:spacing w:line="360" w:lineRule="auto"/>
        <w:ind w:firstLine="709"/>
        <w:jc w:val="both"/>
        <w:rPr>
          <w:color w:val="000000"/>
          <w:sz w:val="28"/>
          <w:szCs w:val="28"/>
        </w:rPr>
      </w:pPr>
      <w:r w:rsidRPr="004D5A53">
        <w:rPr>
          <w:rStyle w:val="a6"/>
          <w:b/>
          <w:bCs/>
          <w:color w:val="000000"/>
          <w:sz w:val="28"/>
          <w:szCs w:val="28"/>
        </w:rPr>
        <w:t>Пластичность</w:t>
      </w:r>
      <w:r w:rsidRPr="004D5A53">
        <w:rPr>
          <w:color w:val="000000"/>
          <w:sz w:val="28"/>
          <w:szCs w:val="28"/>
        </w:rPr>
        <w:t xml:space="preserve"> - способность тела (металла) к пластической деформации, т. е. способность получать остаточное изменение формы и размеров без нарушения сплошности. Это свойство используют при обработке металлов давлением. Характеристиками пластичности являются относительное удлинение и относительное сужение.</w:t>
      </w: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По степени пластичности металлы принято подразделять следующим образом:</w:t>
      </w: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b/>
          <w:bCs/>
          <w:color w:val="000000"/>
          <w:sz w:val="28"/>
          <w:szCs w:val="28"/>
        </w:rPr>
        <w:t>высокопластичные</w:t>
      </w:r>
      <w:r w:rsidRPr="004D5A53">
        <w:rPr>
          <w:color w:val="000000"/>
          <w:sz w:val="28"/>
          <w:szCs w:val="28"/>
        </w:rPr>
        <w:t xml:space="preserve"> - (относительное удлинение превосходит 40 %) - металлы, составляющие основу большинства конструкционных сплавов (алюминий, медь, железо, титан, свинец) и "легкие" металлы (натрий, калий, рубидий идр.);</w:t>
      </w: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b/>
          <w:bCs/>
          <w:color w:val="000000"/>
          <w:sz w:val="28"/>
          <w:szCs w:val="28"/>
        </w:rPr>
        <w:t>пластичные</w:t>
      </w:r>
      <w:r w:rsidRPr="004D5A53">
        <w:rPr>
          <w:color w:val="000000"/>
          <w:sz w:val="28"/>
          <w:szCs w:val="28"/>
        </w:rPr>
        <w:t xml:space="preserve"> - (относительное удлинение лежит в диапазоне между 3% и 40%) - магний, цинк, молибден, вольфрам, висмут и др. (наиболее обширная группа);</w:t>
      </w: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b/>
          <w:bCs/>
          <w:color w:val="000000"/>
          <w:sz w:val="28"/>
          <w:szCs w:val="28"/>
        </w:rPr>
        <w:t>хрупкие</w:t>
      </w:r>
      <w:r w:rsidRPr="004D5A53">
        <w:rPr>
          <w:color w:val="000000"/>
          <w:sz w:val="28"/>
          <w:szCs w:val="28"/>
        </w:rPr>
        <w:t xml:space="preserve"> - (относительное удлинение меньше 3%) - хром, марганец, кольбат, сурьма.</w:t>
      </w: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 xml:space="preserve">Высокая очистка хрупких металлов несколько повышает пластичность. Сплавы, полученные на их основе, почти не поддаются обработке давлением. Промышленные изделия из них часто получают путем литья. </w:t>
      </w:r>
    </w:p>
    <w:p w:rsidR="00FD6E4B" w:rsidRDefault="00107A4E" w:rsidP="004C1535">
      <w:pPr>
        <w:spacing w:line="360" w:lineRule="auto"/>
        <w:ind w:firstLine="709"/>
        <w:jc w:val="both"/>
        <w:rPr>
          <w:color w:val="000000"/>
          <w:sz w:val="28"/>
          <w:szCs w:val="28"/>
        </w:rPr>
      </w:pPr>
      <w:r w:rsidRPr="004D5A53">
        <w:rPr>
          <w:rStyle w:val="a6"/>
          <w:b/>
          <w:bCs/>
          <w:color w:val="000000"/>
          <w:sz w:val="28"/>
          <w:szCs w:val="28"/>
        </w:rPr>
        <w:t>Относительное удлинение</w:t>
      </w:r>
      <w:r w:rsidRPr="004D5A53">
        <w:rPr>
          <w:color w:val="000000"/>
          <w:sz w:val="28"/>
          <w:szCs w:val="28"/>
        </w:rPr>
        <w:t>.</w:t>
      </w:r>
      <w:r w:rsidRPr="004D5A53">
        <w:rPr>
          <w:rStyle w:val="a5"/>
          <w:color w:val="000000"/>
          <w:sz w:val="28"/>
          <w:szCs w:val="28"/>
        </w:rPr>
        <w:t xml:space="preserve"> </w:t>
      </w:r>
      <w:r w:rsidRPr="004D5A53">
        <w:rPr>
          <w:color w:val="000000"/>
          <w:sz w:val="28"/>
          <w:szCs w:val="28"/>
        </w:rPr>
        <w:t>Относительное удлинение является условной характеристикой пластичности. Это объясняется тем, что абсолютное удлинение состоит из двух составляющих: равномерного удлинения дeльта l</w:t>
      </w:r>
      <w:r w:rsidRPr="004D5A53">
        <w:rPr>
          <w:color w:val="000000"/>
          <w:sz w:val="28"/>
          <w:szCs w:val="28"/>
          <w:vertAlign w:val="subscript"/>
        </w:rPr>
        <w:t>р</w:t>
      </w:r>
      <w:r w:rsidRPr="004D5A53">
        <w:rPr>
          <w:color w:val="000000"/>
          <w:sz w:val="28"/>
          <w:szCs w:val="28"/>
        </w:rPr>
        <w:t>, пропорционального длине образца, и местного, сосредоточенного удлинения в шейке дельта l</w:t>
      </w:r>
      <w:r w:rsidRPr="004D5A53">
        <w:rPr>
          <w:color w:val="000000"/>
          <w:sz w:val="28"/>
          <w:szCs w:val="28"/>
          <w:vertAlign w:val="subscript"/>
        </w:rPr>
        <w:t>ш</w:t>
      </w:r>
      <w:r w:rsidRPr="004D5A53">
        <w:rPr>
          <w:color w:val="000000"/>
          <w:sz w:val="28"/>
          <w:szCs w:val="28"/>
        </w:rPr>
        <w:t xml:space="preserve">, пропорционального площади поперечного сечения образца. </w:t>
      </w:r>
    </w:p>
    <w:p w:rsidR="00FD6E4B" w:rsidRDefault="00107A4E" w:rsidP="004C1535">
      <w:pPr>
        <w:spacing w:line="360" w:lineRule="auto"/>
        <w:ind w:firstLine="709"/>
        <w:jc w:val="both"/>
        <w:rPr>
          <w:color w:val="000000"/>
          <w:sz w:val="28"/>
          <w:szCs w:val="28"/>
        </w:rPr>
      </w:pPr>
      <w:r w:rsidRPr="004D5A53">
        <w:rPr>
          <w:color w:val="000000"/>
          <w:sz w:val="28"/>
          <w:szCs w:val="28"/>
        </w:rPr>
        <w:t>Отсюда следует, что доля местной деформации, а следовательно, и значения дельта l</w:t>
      </w:r>
      <w:r w:rsidRPr="004D5A53">
        <w:rPr>
          <w:color w:val="000000"/>
          <w:sz w:val="28"/>
          <w:szCs w:val="28"/>
          <w:vertAlign w:val="subscript"/>
        </w:rPr>
        <w:t>ост</w:t>
      </w:r>
      <w:r w:rsidRPr="004D5A53">
        <w:rPr>
          <w:color w:val="000000"/>
          <w:sz w:val="28"/>
          <w:szCs w:val="28"/>
        </w:rPr>
        <w:t xml:space="preserve"> и δ у коротких образцов больше, чем у длинных. </w:t>
      </w:r>
    </w:p>
    <w:p w:rsidR="00107A4E" w:rsidRPr="004D5A53" w:rsidRDefault="00107A4E" w:rsidP="004C1535">
      <w:pPr>
        <w:spacing w:line="360" w:lineRule="auto"/>
        <w:ind w:firstLine="709"/>
        <w:jc w:val="both"/>
        <w:rPr>
          <w:color w:val="000000"/>
          <w:sz w:val="28"/>
          <w:szCs w:val="28"/>
        </w:rPr>
      </w:pPr>
      <w:r w:rsidRPr="004D5A53">
        <w:rPr>
          <w:color w:val="000000"/>
          <w:sz w:val="28"/>
          <w:szCs w:val="28"/>
        </w:rPr>
        <w:t xml:space="preserve">При этом для различных материалов относительная величина равномерной и местной деформаций колеблется в широких пределах. Большинство пластичных материалов деформируется с образованием шейки. </w:t>
      </w:r>
    </w:p>
    <w:p w:rsidR="00FD6E4B" w:rsidRDefault="00107A4E" w:rsidP="004C1535">
      <w:pPr>
        <w:spacing w:line="360" w:lineRule="auto"/>
        <w:ind w:firstLine="709"/>
        <w:jc w:val="both"/>
        <w:rPr>
          <w:color w:val="000000"/>
          <w:sz w:val="28"/>
          <w:szCs w:val="28"/>
        </w:rPr>
      </w:pPr>
      <w:r w:rsidRPr="004D5A53">
        <w:rPr>
          <w:color w:val="000000"/>
          <w:sz w:val="28"/>
          <w:szCs w:val="28"/>
        </w:rPr>
        <w:t xml:space="preserve">При этом равномерная деформация составляет 5-10% от местной деформации, у сплавов типа дуралюмин 18-20%, у латуней 35-45% и т. д., но не больше 50%. </w:t>
      </w:r>
    </w:p>
    <w:p w:rsidR="004C1535" w:rsidRPr="004D5A53" w:rsidRDefault="00107A4E" w:rsidP="004C1535">
      <w:pPr>
        <w:spacing w:line="360" w:lineRule="auto"/>
        <w:ind w:firstLine="709"/>
        <w:jc w:val="both"/>
        <w:rPr>
          <w:color w:val="000000"/>
          <w:sz w:val="28"/>
          <w:szCs w:val="28"/>
        </w:rPr>
      </w:pPr>
      <w:r w:rsidRPr="004D5A53">
        <w:rPr>
          <w:color w:val="000000"/>
          <w:sz w:val="28"/>
          <w:szCs w:val="28"/>
        </w:rPr>
        <w:t>Для хрупких материалов или находящихся в хрупком состоянии шейка не образуется и практически дельта l</w:t>
      </w:r>
      <w:r w:rsidRPr="004D5A53">
        <w:rPr>
          <w:color w:val="000000"/>
          <w:sz w:val="28"/>
          <w:szCs w:val="28"/>
          <w:vertAlign w:val="subscript"/>
        </w:rPr>
        <w:t>ост</w:t>
      </w:r>
      <w:r w:rsidRPr="004D5A53">
        <w:rPr>
          <w:color w:val="000000"/>
          <w:sz w:val="28"/>
          <w:szCs w:val="28"/>
        </w:rPr>
        <w:t xml:space="preserve"> = дельта l</w:t>
      </w:r>
      <w:r w:rsidRPr="004D5A53">
        <w:rPr>
          <w:color w:val="000000"/>
          <w:sz w:val="28"/>
          <w:szCs w:val="28"/>
          <w:vertAlign w:val="subscript"/>
        </w:rPr>
        <w:t>p</w:t>
      </w:r>
      <w:r w:rsidRPr="004D5A53">
        <w:rPr>
          <w:color w:val="000000"/>
          <w:sz w:val="28"/>
          <w:szCs w:val="28"/>
        </w:rPr>
        <w:t>.</w:t>
      </w:r>
      <w:r w:rsidRPr="004D5A53">
        <w:rPr>
          <w:color w:val="000000"/>
          <w:sz w:val="28"/>
          <w:szCs w:val="28"/>
        </w:rPr>
        <w:br/>
        <w:t>Относительное удлинение, определяемое на длинных образцах, обозначается δ</w:t>
      </w:r>
      <w:r w:rsidRPr="004D5A53">
        <w:rPr>
          <w:color w:val="000000"/>
          <w:sz w:val="28"/>
          <w:szCs w:val="28"/>
          <w:vertAlign w:val="subscript"/>
        </w:rPr>
        <w:t>10</w:t>
      </w:r>
      <w:r w:rsidRPr="004D5A53">
        <w:rPr>
          <w:color w:val="000000"/>
          <w:sz w:val="28"/>
          <w:szCs w:val="28"/>
        </w:rPr>
        <w:t>, на коротких δ</w:t>
      </w:r>
      <w:r w:rsidRPr="004D5A53">
        <w:rPr>
          <w:color w:val="000000"/>
          <w:sz w:val="28"/>
          <w:szCs w:val="28"/>
          <w:vertAlign w:val="subscript"/>
        </w:rPr>
        <w:t>5</w:t>
      </w:r>
      <w:r w:rsidRPr="004D5A53">
        <w:rPr>
          <w:color w:val="000000"/>
          <w:sz w:val="28"/>
          <w:szCs w:val="28"/>
        </w:rPr>
        <w:t>, причем всегда δ</w:t>
      </w:r>
      <w:r w:rsidRPr="004D5A53">
        <w:rPr>
          <w:color w:val="000000"/>
          <w:sz w:val="28"/>
          <w:szCs w:val="28"/>
          <w:vertAlign w:val="subscript"/>
        </w:rPr>
        <w:t>5</w:t>
      </w:r>
      <w:r w:rsidRPr="004D5A53">
        <w:rPr>
          <w:color w:val="000000"/>
          <w:sz w:val="28"/>
          <w:szCs w:val="28"/>
        </w:rPr>
        <w:t xml:space="preserve"> &gt; δ</w:t>
      </w:r>
      <w:r w:rsidRPr="004D5A53">
        <w:rPr>
          <w:color w:val="000000"/>
          <w:sz w:val="28"/>
          <w:szCs w:val="28"/>
          <w:vertAlign w:val="subscript"/>
        </w:rPr>
        <w:t>10</w:t>
      </w:r>
      <w:r w:rsidRPr="004D5A53">
        <w:rPr>
          <w:color w:val="000000"/>
          <w:sz w:val="28"/>
          <w:szCs w:val="28"/>
        </w:rPr>
        <w:t>.</w:t>
      </w:r>
    </w:p>
    <w:p w:rsidR="00586EEC" w:rsidRPr="004D5A53" w:rsidRDefault="00586EEC" w:rsidP="00586EEC">
      <w:pPr>
        <w:pStyle w:val="a4"/>
        <w:spacing w:before="0" w:beforeAutospacing="0" w:after="0" w:afterAutospacing="0" w:line="360" w:lineRule="auto"/>
        <w:ind w:firstLine="709"/>
        <w:jc w:val="both"/>
        <w:rPr>
          <w:color w:val="000000"/>
          <w:sz w:val="28"/>
          <w:szCs w:val="28"/>
        </w:rPr>
      </w:pPr>
      <w:r w:rsidRPr="004D5A53">
        <w:rPr>
          <w:color w:val="000000"/>
          <w:sz w:val="28"/>
          <w:szCs w:val="28"/>
        </w:rPr>
        <w:t>Относительное удлинение металлов характеризует таблица 2.</w:t>
      </w:r>
    </w:p>
    <w:p w:rsidR="00586EEC" w:rsidRPr="004D5A53" w:rsidRDefault="00586EEC" w:rsidP="00586EEC">
      <w:pPr>
        <w:pStyle w:val="a4"/>
        <w:spacing w:before="0" w:beforeAutospacing="0" w:after="0" w:afterAutospacing="0" w:line="360" w:lineRule="auto"/>
        <w:ind w:firstLine="709"/>
        <w:jc w:val="right"/>
        <w:rPr>
          <w:bCs/>
          <w:color w:val="000000"/>
          <w:sz w:val="28"/>
          <w:szCs w:val="28"/>
        </w:rPr>
      </w:pPr>
      <w:r w:rsidRPr="004D5A53">
        <w:rPr>
          <w:bCs/>
          <w:color w:val="000000"/>
          <w:sz w:val="28"/>
          <w:szCs w:val="28"/>
        </w:rPr>
        <w:t xml:space="preserve">Таблица 2. </w:t>
      </w:r>
    </w:p>
    <w:p w:rsidR="00586EEC" w:rsidRPr="004D5A53" w:rsidRDefault="00586EEC" w:rsidP="00586EEC">
      <w:pPr>
        <w:pStyle w:val="a4"/>
        <w:spacing w:before="0" w:beforeAutospacing="0" w:after="0" w:afterAutospacing="0" w:line="360" w:lineRule="auto"/>
        <w:ind w:firstLine="709"/>
        <w:jc w:val="center"/>
        <w:rPr>
          <w:color w:val="000000"/>
          <w:sz w:val="28"/>
          <w:szCs w:val="28"/>
        </w:rPr>
      </w:pPr>
      <w:r w:rsidRPr="004D5A53">
        <w:rPr>
          <w:bCs/>
          <w:color w:val="000000"/>
          <w:sz w:val="28"/>
          <w:szCs w:val="28"/>
        </w:rPr>
        <w:t>Пластичность металлов.</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8"/>
        <w:gridCol w:w="2775"/>
        <w:gridCol w:w="2097"/>
        <w:gridCol w:w="2775"/>
      </w:tblGrid>
      <w:tr w:rsidR="00586EEC"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jc w:val="both"/>
              <w:rPr>
                <w:color w:val="000000"/>
                <w:sz w:val="28"/>
                <w:szCs w:val="28"/>
              </w:rPr>
            </w:pPr>
            <w:r w:rsidRPr="004D5A53">
              <w:rPr>
                <w:bCs/>
                <w:color w:val="000000"/>
                <w:sz w:val="28"/>
                <w:szCs w:val="28"/>
              </w:rPr>
              <w:t>Металл</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jc w:val="both"/>
              <w:rPr>
                <w:color w:val="000000"/>
                <w:sz w:val="28"/>
                <w:szCs w:val="28"/>
              </w:rPr>
            </w:pPr>
            <w:r w:rsidRPr="004D5A53">
              <w:rPr>
                <w:bCs/>
                <w:color w:val="000000"/>
                <w:sz w:val="28"/>
                <w:szCs w:val="28"/>
              </w:rPr>
              <w:t>Относительное удлинение, %</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jc w:val="both"/>
              <w:rPr>
                <w:color w:val="000000"/>
                <w:sz w:val="28"/>
                <w:szCs w:val="28"/>
              </w:rPr>
            </w:pPr>
            <w:r w:rsidRPr="004D5A53">
              <w:rPr>
                <w:bCs/>
                <w:color w:val="000000"/>
                <w:sz w:val="28"/>
                <w:szCs w:val="28"/>
              </w:rPr>
              <w:t>Металл</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jc w:val="both"/>
              <w:rPr>
                <w:color w:val="000000"/>
                <w:sz w:val="28"/>
                <w:szCs w:val="28"/>
              </w:rPr>
            </w:pPr>
            <w:r w:rsidRPr="004D5A53">
              <w:rPr>
                <w:bCs/>
                <w:color w:val="000000"/>
                <w:sz w:val="28"/>
                <w:szCs w:val="28"/>
              </w:rPr>
              <w:t>Относительное удлинение, %</w:t>
            </w:r>
          </w:p>
        </w:tc>
      </w:tr>
      <w:tr w:rsidR="00586EEC"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Золото</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65</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Титан</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50</w:t>
            </w:r>
          </w:p>
        </w:tc>
      </w:tr>
      <w:tr w:rsidR="00586EEC"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Серебро</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65</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Олово</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40</w:t>
            </w:r>
          </w:p>
        </w:tc>
      </w:tr>
      <w:tr w:rsidR="00586EEC"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Свинец</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65</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Алюминий</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30-40</w:t>
            </w:r>
          </w:p>
        </w:tc>
      </w:tr>
      <w:tr w:rsidR="00586EEC"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Медь</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50-60</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Цинк</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30</w:t>
            </w:r>
          </w:p>
        </w:tc>
      </w:tr>
      <w:tr w:rsidR="00586EEC" w:rsidRPr="004D5A5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Железо</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40-50</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Магний</w:t>
            </w:r>
          </w:p>
        </w:tc>
        <w:tc>
          <w:tcPr>
            <w:tcW w:w="0" w:type="auto"/>
            <w:tcBorders>
              <w:top w:val="outset" w:sz="6" w:space="0" w:color="auto"/>
              <w:left w:val="outset" w:sz="6" w:space="0" w:color="auto"/>
              <w:bottom w:val="outset" w:sz="6" w:space="0" w:color="auto"/>
              <w:right w:val="outset" w:sz="6" w:space="0" w:color="auto"/>
            </w:tcBorders>
            <w:vAlign w:val="center"/>
          </w:tcPr>
          <w:p w:rsidR="00586EEC" w:rsidRPr="004D5A53" w:rsidRDefault="00586EEC" w:rsidP="00AB5854">
            <w:pPr>
              <w:spacing w:line="360" w:lineRule="auto"/>
              <w:ind w:firstLine="709"/>
              <w:jc w:val="both"/>
              <w:rPr>
                <w:color w:val="000000"/>
                <w:sz w:val="28"/>
                <w:szCs w:val="28"/>
              </w:rPr>
            </w:pPr>
            <w:r w:rsidRPr="004D5A53">
              <w:rPr>
                <w:color w:val="000000"/>
                <w:sz w:val="28"/>
                <w:szCs w:val="28"/>
              </w:rPr>
              <w:t>10-22</w:t>
            </w:r>
          </w:p>
        </w:tc>
      </w:tr>
    </w:tbl>
    <w:p w:rsidR="00586EEC" w:rsidRPr="004D5A53" w:rsidRDefault="00586EEC" w:rsidP="004C1535">
      <w:pPr>
        <w:spacing w:line="360" w:lineRule="auto"/>
        <w:ind w:firstLine="709"/>
        <w:jc w:val="both"/>
        <w:rPr>
          <w:rStyle w:val="a6"/>
          <w:b/>
          <w:bCs/>
          <w:color w:val="000000"/>
          <w:sz w:val="28"/>
          <w:szCs w:val="28"/>
        </w:rPr>
      </w:pPr>
    </w:p>
    <w:p w:rsidR="00107A4E" w:rsidRPr="004D5A53" w:rsidRDefault="00107A4E" w:rsidP="004C1535">
      <w:pPr>
        <w:spacing w:line="360" w:lineRule="auto"/>
        <w:ind w:firstLine="709"/>
        <w:jc w:val="both"/>
        <w:rPr>
          <w:color w:val="000000"/>
          <w:sz w:val="28"/>
          <w:szCs w:val="28"/>
        </w:rPr>
      </w:pPr>
      <w:r w:rsidRPr="004D5A53">
        <w:rPr>
          <w:rStyle w:val="a6"/>
          <w:b/>
          <w:bCs/>
          <w:color w:val="000000"/>
          <w:sz w:val="28"/>
          <w:szCs w:val="28"/>
        </w:rPr>
        <w:t>Относительное сужение.</w:t>
      </w:r>
      <w:r w:rsidRPr="004D5A53">
        <w:rPr>
          <w:color w:val="000000"/>
          <w:sz w:val="28"/>
          <w:szCs w:val="28"/>
        </w:rPr>
        <w:t xml:space="preserve"> У пластичных материалов относительное сужение более точно характеризует их максимальную пластичность - способность к местной деформации и нередко служит технологической характеристикой при листовой штамповке и т. д.</w:t>
      </w:r>
    </w:p>
    <w:p w:rsidR="00C119A3" w:rsidRPr="004D5A53" w:rsidRDefault="00C119A3" w:rsidP="004C1535">
      <w:pPr>
        <w:spacing w:line="360" w:lineRule="auto"/>
        <w:ind w:firstLine="709"/>
        <w:jc w:val="both"/>
        <w:rPr>
          <w:color w:val="000000"/>
          <w:sz w:val="28"/>
          <w:szCs w:val="28"/>
        </w:rPr>
      </w:pPr>
    </w:p>
    <w:p w:rsidR="00C119A3" w:rsidRPr="004D5A53" w:rsidRDefault="00586EEC" w:rsidP="004C1535">
      <w:pPr>
        <w:spacing w:line="360" w:lineRule="auto"/>
        <w:ind w:firstLine="709"/>
        <w:jc w:val="both"/>
        <w:rPr>
          <w:b/>
          <w:color w:val="000000"/>
          <w:sz w:val="28"/>
          <w:szCs w:val="28"/>
        </w:rPr>
      </w:pPr>
      <w:r w:rsidRPr="004D5A53">
        <w:rPr>
          <w:b/>
          <w:color w:val="000000"/>
          <w:sz w:val="28"/>
          <w:szCs w:val="28"/>
        </w:rPr>
        <w:t>3</w:t>
      </w:r>
      <w:r w:rsidR="004C1535" w:rsidRPr="004D5A53">
        <w:rPr>
          <w:b/>
          <w:color w:val="000000"/>
          <w:sz w:val="28"/>
          <w:szCs w:val="28"/>
        </w:rPr>
        <w:t xml:space="preserve">. </w:t>
      </w:r>
      <w:r w:rsidR="00C119A3" w:rsidRPr="007C1E07">
        <w:rPr>
          <w:b/>
          <w:sz w:val="28"/>
          <w:szCs w:val="28"/>
        </w:rPr>
        <w:t>Теоретическая и техническая прочность</w:t>
      </w:r>
    </w:p>
    <w:p w:rsidR="00C119A3" w:rsidRPr="004D5A53" w:rsidRDefault="00C119A3" w:rsidP="004C1535">
      <w:pPr>
        <w:spacing w:line="360" w:lineRule="auto"/>
        <w:ind w:firstLine="709"/>
        <w:jc w:val="both"/>
        <w:rPr>
          <w:color w:val="000000"/>
          <w:sz w:val="28"/>
          <w:szCs w:val="28"/>
        </w:rPr>
      </w:pPr>
    </w:p>
    <w:p w:rsidR="00FD6E4B" w:rsidRDefault="00C119A3"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Техническая (реальная) прочность металлов в 10-1000 раз меньше, чем их теоретическая прочность, определяемая силами межатомного сцепления. Например, для железа теоретически вычисленное значение сопротивления отрыву S</w:t>
      </w:r>
      <w:r w:rsidRPr="004D5A53">
        <w:rPr>
          <w:color w:val="000000"/>
          <w:sz w:val="28"/>
          <w:szCs w:val="28"/>
          <w:vertAlign w:val="subscript"/>
        </w:rPr>
        <w:t>ОТ</w:t>
      </w:r>
      <w:r w:rsidRPr="004D5A53">
        <w:rPr>
          <w:color w:val="000000"/>
          <w:sz w:val="28"/>
          <w:szCs w:val="28"/>
        </w:rPr>
        <w:t xml:space="preserve"> = 2100 кгс/мм</w:t>
      </w:r>
      <w:r w:rsidRPr="004D5A53">
        <w:rPr>
          <w:color w:val="000000"/>
          <w:sz w:val="28"/>
          <w:szCs w:val="28"/>
          <w:vertAlign w:val="superscript"/>
        </w:rPr>
        <w:t>2</w:t>
      </w:r>
      <w:r w:rsidRPr="004D5A53">
        <w:rPr>
          <w:color w:val="000000"/>
          <w:sz w:val="28"/>
          <w:szCs w:val="28"/>
        </w:rPr>
        <w:t xml:space="preserve">. </w:t>
      </w:r>
    </w:p>
    <w:p w:rsidR="00FD6E4B" w:rsidRDefault="00C119A3"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Техническая прочность железа: S</w:t>
      </w:r>
      <w:r w:rsidRPr="004D5A53">
        <w:rPr>
          <w:color w:val="000000"/>
          <w:sz w:val="28"/>
          <w:szCs w:val="28"/>
          <w:vertAlign w:val="subscript"/>
        </w:rPr>
        <w:t>ОТ</w:t>
      </w:r>
      <w:r w:rsidRPr="004D5A53">
        <w:rPr>
          <w:color w:val="000000"/>
          <w:sz w:val="28"/>
          <w:szCs w:val="28"/>
        </w:rPr>
        <w:t xml:space="preserve"> = 70 кгс/мм</w:t>
      </w:r>
      <w:r w:rsidRPr="004D5A53">
        <w:rPr>
          <w:color w:val="000000"/>
          <w:sz w:val="28"/>
          <w:szCs w:val="28"/>
          <w:vertAlign w:val="superscript"/>
        </w:rPr>
        <w:t>2</w:t>
      </w:r>
      <w:r w:rsidRPr="004D5A53">
        <w:rPr>
          <w:color w:val="000000"/>
          <w:sz w:val="28"/>
          <w:szCs w:val="28"/>
        </w:rPr>
        <w:t>, σ</w:t>
      </w:r>
      <w:r w:rsidRPr="004D5A53">
        <w:rPr>
          <w:color w:val="000000"/>
          <w:sz w:val="28"/>
          <w:szCs w:val="28"/>
          <w:vertAlign w:val="subscript"/>
        </w:rPr>
        <w:t>в</w:t>
      </w:r>
      <w:r w:rsidRPr="004D5A53">
        <w:rPr>
          <w:color w:val="000000"/>
          <w:sz w:val="28"/>
          <w:szCs w:val="28"/>
        </w:rPr>
        <w:t xml:space="preserve"> = 30 кгс/мм</w:t>
      </w:r>
      <w:r w:rsidRPr="004D5A53">
        <w:rPr>
          <w:color w:val="000000"/>
          <w:sz w:val="28"/>
          <w:szCs w:val="28"/>
          <w:vertAlign w:val="superscript"/>
        </w:rPr>
        <w:t>2</w:t>
      </w:r>
      <w:r w:rsidRPr="004D5A53">
        <w:rPr>
          <w:color w:val="000000"/>
          <w:sz w:val="28"/>
          <w:szCs w:val="28"/>
        </w:rPr>
        <w:t xml:space="preserve">. Такое большое различие объясняется тем, что теоретическая прочность соответствует идеальной бездефектной кристаллической решетке металла. </w:t>
      </w:r>
    </w:p>
    <w:p w:rsidR="00C119A3" w:rsidRPr="004D5A53" w:rsidRDefault="00C119A3"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 xml:space="preserve">В реальных металлах всегда имеются дислокации и другие дефекты кристаллической решетки, включения, микротрещины и т. п., понижающие прочность и </w:t>
      </w:r>
      <w:r w:rsidR="004C1535" w:rsidRPr="004D5A53">
        <w:rPr>
          <w:color w:val="000000"/>
          <w:sz w:val="28"/>
          <w:szCs w:val="28"/>
        </w:rPr>
        <w:t>инициирующие разрушение (рис. 3</w:t>
      </w:r>
      <w:r w:rsidRPr="004D5A53">
        <w:rPr>
          <w:color w:val="000000"/>
          <w:sz w:val="28"/>
          <w:szCs w:val="28"/>
        </w:rPr>
        <w:t>).</w:t>
      </w:r>
    </w:p>
    <w:p w:rsidR="00C119A3" w:rsidRPr="004D5A53" w:rsidRDefault="007C1E07" w:rsidP="004C1535">
      <w:pPr>
        <w:pStyle w:val="a4"/>
        <w:spacing w:before="0" w:beforeAutospacing="0" w:after="0" w:afterAutospacing="0" w:line="360" w:lineRule="auto"/>
        <w:ind w:firstLine="709"/>
        <w:jc w:val="center"/>
        <w:rPr>
          <w:color w:val="000000"/>
          <w:sz w:val="28"/>
          <w:szCs w:val="28"/>
        </w:rPr>
      </w:pPr>
      <w:r>
        <w:rPr>
          <w:color w:val="000000"/>
          <w:sz w:val="28"/>
          <w:szCs w:val="28"/>
        </w:rPr>
        <w:pict>
          <v:shape id="_x0000_i1027" type="#_x0000_t75" alt="74" style="width:174.75pt;height:234.75pt">
            <v:imagedata r:id="rId9" o:title="" cropbottom="23298f" gain="192753f"/>
          </v:shape>
        </w:pict>
      </w:r>
    </w:p>
    <w:p w:rsidR="00C119A3" w:rsidRPr="004D5A53" w:rsidRDefault="004C1535" w:rsidP="004C1535">
      <w:pPr>
        <w:pStyle w:val="a4"/>
        <w:spacing w:before="0" w:beforeAutospacing="0" w:after="0" w:afterAutospacing="0" w:line="360" w:lineRule="auto"/>
        <w:ind w:firstLine="709"/>
        <w:jc w:val="both"/>
        <w:rPr>
          <w:b/>
          <w:i/>
          <w:color w:val="000000"/>
          <w:sz w:val="28"/>
          <w:szCs w:val="28"/>
        </w:rPr>
      </w:pPr>
      <w:r w:rsidRPr="004D5A53">
        <w:rPr>
          <w:rStyle w:val="a5"/>
          <w:b w:val="0"/>
          <w:i/>
          <w:color w:val="000000"/>
          <w:sz w:val="28"/>
          <w:szCs w:val="28"/>
        </w:rPr>
        <w:t>Рис.3</w:t>
      </w:r>
      <w:r w:rsidR="00C119A3" w:rsidRPr="004D5A53">
        <w:rPr>
          <w:rStyle w:val="a5"/>
          <w:b w:val="0"/>
          <w:i/>
          <w:color w:val="000000"/>
          <w:sz w:val="28"/>
          <w:szCs w:val="28"/>
        </w:rPr>
        <w:t xml:space="preserve"> Зависимость прочности от количества дислокаций и других дефектов кристаллической решетки (схема И. А. Одинга): 1 - чистые, отожженные металлы; 2 - сплавы, упрочненные легированием, термической обработкой, пластической деформацией (наклеп) и т. п.</w:t>
      </w:r>
    </w:p>
    <w:p w:rsidR="004C1535" w:rsidRPr="004D5A53" w:rsidRDefault="004C1535" w:rsidP="004C1535">
      <w:pPr>
        <w:pStyle w:val="a4"/>
        <w:spacing w:before="0" w:beforeAutospacing="0" w:after="0" w:afterAutospacing="0" w:line="360" w:lineRule="auto"/>
        <w:ind w:firstLine="709"/>
        <w:jc w:val="both"/>
        <w:rPr>
          <w:color w:val="000000"/>
          <w:sz w:val="28"/>
          <w:szCs w:val="28"/>
        </w:rPr>
      </w:pPr>
    </w:p>
    <w:p w:rsidR="00C119A3" w:rsidRPr="004D5A53" w:rsidRDefault="00C119A3" w:rsidP="004C1535">
      <w:pPr>
        <w:pStyle w:val="a4"/>
        <w:spacing w:before="0" w:beforeAutospacing="0" w:after="0" w:afterAutospacing="0" w:line="360" w:lineRule="auto"/>
        <w:ind w:firstLine="709"/>
        <w:jc w:val="both"/>
        <w:rPr>
          <w:color w:val="000000"/>
          <w:sz w:val="28"/>
          <w:szCs w:val="28"/>
        </w:rPr>
      </w:pPr>
      <w:r w:rsidRPr="004D5A53">
        <w:rPr>
          <w:color w:val="000000"/>
          <w:sz w:val="28"/>
          <w:szCs w:val="28"/>
        </w:rPr>
        <w:t>Минимальную прочность имеют чистые, отожженные металлы при плотности дислокаций около 10</w:t>
      </w:r>
      <w:r w:rsidRPr="004D5A53">
        <w:rPr>
          <w:color w:val="000000"/>
          <w:sz w:val="28"/>
          <w:szCs w:val="28"/>
          <w:vertAlign w:val="superscript"/>
        </w:rPr>
        <w:t>7</w:t>
      </w:r>
      <w:r w:rsidRPr="004D5A53">
        <w:rPr>
          <w:color w:val="000000"/>
          <w:sz w:val="28"/>
          <w:szCs w:val="28"/>
        </w:rPr>
        <w:t>-10</w:t>
      </w:r>
      <w:r w:rsidRPr="004D5A53">
        <w:rPr>
          <w:color w:val="000000"/>
          <w:sz w:val="28"/>
          <w:szCs w:val="28"/>
          <w:vertAlign w:val="superscript"/>
        </w:rPr>
        <w:t>8</w:t>
      </w:r>
      <w:r w:rsidRPr="004D5A53">
        <w:rPr>
          <w:color w:val="000000"/>
          <w:sz w:val="28"/>
          <w:szCs w:val="28"/>
        </w:rPr>
        <w:t xml:space="preserve"> см</w:t>
      </w:r>
      <w:r w:rsidRPr="004D5A53">
        <w:rPr>
          <w:color w:val="000000"/>
          <w:sz w:val="28"/>
          <w:szCs w:val="28"/>
          <w:vertAlign w:val="superscript"/>
        </w:rPr>
        <w:t>-2</w:t>
      </w:r>
      <w:r w:rsidRPr="004D5A53">
        <w:rPr>
          <w:color w:val="000000"/>
          <w:sz w:val="28"/>
          <w:szCs w:val="28"/>
        </w:rPr>
        <w:t>. С уменьшением количества дислокаций сопротивление деформированию, т. е. прочность металла, возрастает и может достигать теоретического значения.</w:t>
      </w:r>
    </w:p>
    <w:p w:rsidR="004C1535" w:rsidRPr="004D5A53" w:rsidRDefault="00C119A3" w:rsidP="004C1535">
      <w:pPr>
        <w:spacing w:line="360" w:lineRule="auto"/>
        <w:ind w:firstLine="709"/>
        <w:jc w:val="both"/>
        <w:rPr>
          <w:color w:val="000000"/>
          <w:sz w:val="28"/>
          <w:szCs w:val="28"/>
        </w:rPr>
      </w:pPr>
      <w:r w:rsidRPr="004D5A53">
        <w:rPr>
          <w:color w:val="000000"/>
          <w:sz w:val="28"/>
          <w:szCs w:val="28"/>
        </w:rPr>
        <w:t xml:space="preserve">Убедительные доказательства справедливости этого положения были получены при исследовании металлических усов - нитевидных кристаллов толщиной 0,5-2 мкм и длиной до </w:t>
      </w:r>
      <w:smartTag w:uri="urn:schemas-microsoft-com:office:smarttags" w:element="metricconverter">
        <w:smartTagPr>
          <w:attr w:name="ProductID" w:val="10 мм"/>
        </w:smartTagPr>
        <w:r w:rsidRPr="004D5A53">
          <w:rPr>
            <w:color w:val="000000"/>
            <w:sz w:val="28"/>
            <w:szCs w:val="28"/>
          </w:rPr>
          <w:t>10 мм</w:t>
        </w:r>
      </w:smartTag>
      <w:r w:rsidRPr="004D5A53">
        <w:rPr>
          <w:color w:val="000000"/>
          <w:sz w:val="28"/>
          <w:szCs w:val="28"/>
        </w:rPr>
        <w:t xml:space="preserve"> с практически бездефектной (бездислокационной) кристаллической структурой. Усы железа толщиной 1 мкм имеют предел прочности σ</w:t>
      </w:r>
      <w:r w:rsidRPr="004D5A53">
        <w:rPr>
          <w:color w:val="000000"/>
          <w:sz w:val="28"/>
          <w:szCs w:val="28"/>
          <w:vertAlign w:val="subscript"/>
        </w:rPr>
        <w:t>в</w:t>
      </w:r>
      <w:r w:rsidRPr="004D5A53">
        <w:rPr>
          <w:color w:val="000000"/>
          <w:sz w:val="28"/>
          <w:szCs w:val="28"/>
        </w:rPr>
        <w:t xml:space="preserve"> = 1350 кгс/мм</w:t>
      </w:r>
      <w:r w:rsidRPr="004D5A53">
        <w:rPr>
          <w:color w:val="000000"/>
          <w:sz w:val="28"/>
          <w:szCs w:val="28"/>
          <w:vertAlign w:val="superscript"/>
        </w:rPr>
        <w:t>2</w:t>
      </w:r>
      <w:r w:rsidRPr="004D5A53">
        <w:rPr>
          <w:color w:val="000000"/>
          <w:sz w:val="28"/>
          <w:szCs w:val="28"/>
        </w:rPr>
        <w:t xml:space="preserve">, т. е. почти теоретическую прочность. Ввиду малых размеров усы применяют ограниченно. Увеличение размеров усов приводит к появлению дислокаций и резкому снижению прочности. Правее точки 1 (см. рис. </w:t>
      </w:r>
      <w:r w:rsidR="004C1535" w:rsidRPr="004D5A53">
        <w:rPr>
          <w:color w:val="000000"/>
          <w:sz w:val="28"/>
          <w:szCs w:val="28"/>
        </w:rPr>
        <w:t>3</w:t>
      </w:r>
      <w:r w:rsidRPr="004D5A53">
        <w:rPr>
          <w:color w:val="000000"/>
          <w:sz w:val="28"/>
          <w:szCs w:val="28"/>
        </w:rPr>
        <w:t>) с увеличением количества дислокаций (дефектов)</w:t>
      </w:r>
      <w:r w:rsidR="004C1535" w:rsidRPr="004D5A53">
        <w:rPr>
          <w:color w:val="000000"/>
          <w:sz w:val="28"/>
          <w:szCs w:val="28"/>
        </w:rPr>
        <w:t xml:space="preserve"> прочность металлов возрастает.</w:t>
      </w:r>
    </w:p>
    <w:p w:rsidR="004C1535" w:rsidRPr="004D5A53" w:rsidRDefault="00C119A3" w:rsidP="004C1535">
      <w:pPr>
        <w:spacing w:line="360" w:lineRule="auto"/>
        <w:ind w:firstLine="709"/>
        <w:jc w:val="both"/>
        <w:rPr>
          <w:color w:val="000000"/>
          <w:sz w:val="28"/>
          <w:szCs w:val="28"/>
        </w:rPr>
      </w:pPr>
      <w:r w:rsidRPr="004D5A53">
        <w:rPr>
          <w:color w:val="000000"/>
          <w:sz w:val="28"/>
          <w:szCs w:val="28"/>
        </w:rPr>
        <w:t xml:space="preserve">Это используют при таких способах упрочнения, как легирование, термическая обработка, холодная пластическая деформация и т. д. </w:t>
      </w:r>
    </w:p>
    <w:p w:rsidR="004C1535" w:rsidRPr="004D5A53" w:rsidRDefault="00C119A3" w:rsidP="004C1535">
      <w:pPr>
        <w:spacing w:line="360" w:lineRule="auto"/>
        <w:ind w:firstLine="709"/>
        <w:jc w:val="both"/>
        <w:rPr>
          <w:color w:val="000000"/>
          <w:sz w:val="28"/>
          <w:szCs w:val="28"/>
        </w:rPr>
      </w:pPr>
      <w:r w:rsidRPr="004D5A53">
        <w:rPr>
          <w:color w:val="000000"/>
          <w:sz w:val="28"/>
          <w:szCs w:val="28"/>
        </w:rPr>
        <w:t>Основными причинами упрочнения являются увеличение количества (плотности) дислокаций, искажения кристаллической решетки, возникновение напряжений, измельчение зерен металла и т. д., т. е. все то, что затрудняет свободное перемещение дислокаций.</w:t>
      </w:r>
    </w:p>
    <w:p w:rsidR="00C119A3" w:rsidRPr="004D5A53" w:rsidRDefault="00C119A3" w:rsidP="004C1535">
      <w:pPr>
        <w:spacing w:line="360" w:lineRule="auto"/>
        <w:ind w:firstLine="709"/>
        <w:jc w:val="both"/>
        <w:rPr>
          <w:color w:val="000000"/>
          <w:sz w:val="28"/>
          <w:szCs w:val="28"/>
        </w:rPr>
      </w:pPr>
      <w:r w:rsidRPr="004D5A53">
        <w:rPr>
          <w:color w:val="000000"/>
          <w:sz w:val="28"/>
          <w:szCs w:val="28"/>
        </w:rPr>
        <w:t>Предельная плотность дислокаций для упрочнения составляет примерно 10</w:t>
      </w:r>
      <w:r w:rsidRPr="004D5A53">
        <w:rPr>
          <w:color w:val="000000"/>
          <w:sz w:val="28"/>
          <w:szCs w:val="28"/>
          <w:vertAlign w:val="superscript"/>
        </w:rPr>
        <w:t>12</w:t>
      </w:r>
      <w:r w:rsidRPr="004D5A53">
        <w:rPr>
          <w:color w:val="000000"/>
          <w:sz w:val="28"/>
          <w:szCs w:val="28"/>
        </w:rPr>
        <w:t xml:space="preserve"> см</w:t>
      </w:r>
      <w:r w:rsidRPr="004D5A53">
        <w:rPr>
          <w:color w:val="000000"/>
          <w:sz w:val="28"/>
          <w:szCs w:val="28"/>
          <w:vertAlign w:val="superscript"/>
        </w:rPr>
        <w:t>-2</w:t>
      </w:r>
      <w:r w:rsidRPr="004D5A53">
        <w:rPr>
          <w:color w:val="000000"/>
          <w:sz w:val="28"/>
          <w:szCs w:val="28"/>
        </w:rPr>
        <w:t>. При большей плотности в металле образуются субмикроскопические трещины, вызывающие разрушение.</w:t>
      </w:r>
    </w:p>
    <w:p w:rsidR="00C119A3" w:rsidRPr="004D5A53" w:rsidRDefault="00C119A3" w:rsidP="004C1535">
      <w:pPr>
        <w:spacing w:line="360" w:lineRule="auto"/>
        <w:ind w:firstLine="709"/>
        <w:jc w:val="both"/>
        <w:rPr>
          <w:color w:val="000000"/>
          <w:sz w:val="28"/>
          <w:szCs w:val="28"/>
        </w:rPr>
      </w:pPr>
    </w:p>
    <w:p w:rsidR="00C119A3" w:rsidRPr="004D5A53" w:rsidRDefault="00C119A3" w:rsidP="004C1535">
      <w:pPr>
        <w:spacing w:line="360" w:lineRule="auto"/>
        <w:ind w:firstLine="709"/>
        <w:jc w:val="both"/>
        <w:rPr>
          <w:color w:val="000000"/>
          <w:sz w:val="28"/>
          <w:szCs w:val="28"/>
        </w:rPr>
      </w:pPr>
    </w:p>
    <w:p w:rsidR="00C119A3" w:rsidRPr="004D5A53" w:rsidRDefault="00C119A3" w:rsidP="004C1535">
      <w:pPr>
        <w:spacing w:line="360" w:lineRule="auto"/>
        <w:ind w:firstLine="709"/>
        <w:jc w:val="both"/>
        <w:rPr>
          <w:color w:val="000000"/>
          <w:sz w:val="28"/>
          <w:szCs w:val="28"/>
        </w:rPr>
      </w:pPr>
    </w:p>
    <w:p w:rsidR="00FD6E4B" w:rsidRDefault="00FD6E4B" w:rsidP="00FD6E4B">
      <w:pPr>
        <w:spacing w:line="360" w:lineRule="auto"/>
        <w:ind w:firstLine="709"/>
        <w:jc w:val="center"/>
        <w:rPr>
          <w:b/>
          <w:color w:val="000000"/>
          <w:sz w:val="28"/>
          <w:szCs w:val="28"/>
        </w:rPr>
      </w:pPr>
      <w:r>
        <w:rPr>
          <w:b/>
          <w:color w:val="000000"/>
          <w:sz w:val="28"/>
          <w:szCs w:val="28"/>
        </w:rPr>
        <w:br w:type="page"/>
        <w:t>Заключение</w:t>
      </w:r>
    </w:p>
    <w:p w:rsidR="00FD6E4B" w:rsidRDefault="00FD6E4B" w:rsidP="00FD6E4B">
      <w:pPr>
        <w:spacing w:line="360" w:lineRule="auto"/>
        <w:ind w:firstLine="709"/>
        <w:jc w:val="both"/>
        <w:rPr>
          <w:b/>
          <w:color w:val="000000"/>
          <w:sz w:val="28"/>
          <w:szCs w:val="28"/>
        </w:rPr>
      </w:pPr>
    </w:p>
    <w:p w:rsidR="00FD6E4B" w:rsidRPr="004D5A53" w:rsidRDefault="00FD6E4B" w:rsidP="00FD6E4B">
      <w:pPr>
        <w:spacing w:line="360" w:lineRule="auto"/>
        <w:ind w:firstLine="709"/>
        <w:jc w:val="both"/>
        <w:rPr>
          <w:color w:val="000000"/>
          <w:sz w:val="28"/>
          <w:szCs w:val="28"/>
        </w:rPr>
      </w:pPr>
      <w:r w:rsidRPr="004D5A53">
        <w:rPr>
          <w:color w:val="000000"/>
          <w:sz w:val="28"/>
          <w:szCs w:val="28"/>
        </w:rPr>
        <w:t>Вопросы пластичности и прочности твердых тел имеют первостепенное значение для многих отраслей техники. Пластичность и прочность данного материала определяют в конечном счете возможность использования его в строительных сооружениях, в деталях машин, в конструкциях приборов, в инструментах для механической обработки твердых тел и во многих других случаях. Эти же свойства определяют также возможность механической обработки данного материала давлением (ковкой, прокаткой, штамповкой, резанием) и задают мощности применяемых для этой цели машин.</w:t>
      </w:r>
    </w:p>
    <w:p w:rsidR="00FD6E4B" w:rsidRPr="004D5A53" w:rsidRDefault="00FD6E4B" w:rsidP="00FD6E4B">
      <w:pPr>
        <w:spacing w:line="360" w:lineRule="auto"/>
        <w:ind w:firstLine="709"/>
        <w:jc w:val="both"/>
        <w:rPr>
          <w:color w:val="000000"/>
          <w:sz w:val="28"/>
          <w:szCs w:val="28"/>
        </w:rPr>
      </w:pPr>
      <w:r w:rsidRPr="004D5A53">
        <w:rPr>
          <w:color w:val="000000"/>
          <w:sz w:val="28"/>
          <w:szCs w:val="28"/>
        </w:rPr>
        <w:t xml:space="preserve">В настоящее время следует проблему прочности и пластичности твердых тел рассматривать с позиций двух областей интересов – физической и технической. </w:t>
      </w:r>
    </w:p>
    <w:p w:rsidR="00FD6E4B" w:rsidRPr="004D5A53" w:rsidRDefault="00FD6E4B" w:rsidP="00FD6E4B">
      <w:pPr>
        <w:spacing w:line="360" w:lineRule="auto"/>
        <w:ind w:firstLine="709"/>
        <w:jc w:val="both"/>
        <w:rPr>
          <w:color w:val="000000"/>
          <w:sz w:val="28"/>
          <w:szCs w:val="28"/>
        </w:rPr>
      </w:pPr>
      <w:r w:rsidRPr="004D5A53">
        <w:rPr>
          <w:color w:val="000000"/>
          <w:sz w:val="28"/>
          <w:szCs w:val="28"/>
        </w:rPr>
        <w:t>Первая из них включает: а) выяснение физической природы пластичности и прочности твердых тел на основе изучения элементарных процессов, протекающих при деформировании и разрушении, б) систематическое накопление и обобщение новых фактов и закономерностей поведения твердых тел в условиях, встречающихся на практике. Во вторую область интересов входят все задачи, связанные с применением твердых тел в технике с общим феноменологическим описанием их силового и деформационного поведения при разных видах напряженного состояния и в многообразных условиях эксплуатации с применением этих сведений для расчета прочности и пластичности деталей машин и сооружений на базе формальных теорий прочности и пластичности.</w:t>
      </w:r>
    </w:p>
    <w:p w:rsidR="00FD6E4B" w:rsidRPr="004D5A53" w:rsidRDefault="00FD6E4B" w:rsidP="00FD6E4B">
      <w:pPr>
        <w:spacing w:line="360" w:lineRule="auto"/>
        <w:ind w:firstLine="709"/>
        <w:jc w:val="both"/>
        <w:rPr>
          <w:color w:val="000000"/>
          <w:sz w:val="28"/>
          <w:szCs w:val="28"/>
        </w:rPr>
      </w:pPr>
      <w:r w:rsidRPr="004D5A53">
        <w:rPr>
          <w:color w:val="000000"/>
          <w:sz w:val="28"/>
          <w:szCs w:val="28"/>
        </w:rPr>
        <w:t>Исследования природы прочности и пластичности твердых тел необходимы для создания строгой физической теории их пластического деформирования и разрушения. Построение такой теории состоит в первую очередь в решении задачи об отступлении строения твердых тел от идеально правильного под воздействием механических факторов и о влиянии нарушений идеального строения твердых тел на их пластичность и прочность.</w:t>
      </w:r>
    </w:p>
    <w:p w:rsidR="00FD6E4B" w:rsidRPr="004D5A53" w:rsidRDefault="00FD6E4B" w:rsidP="00FD6E4B">
      <w:pPr>
        <w:spacing w:line="360" w:lineRule="auto"/>
        <w:ind w:firstLine="709"/>
        <w:jc w:val="both"/>
        <w:rPr>
          <w:color w:val="000000"/>
          <w:sz w:val="28"/>
          <w:szCs w:val="28"/>
        </w:rPr>
      </w:pPr>
      <w:r w:rsidRPr="004D5A53">
        <w:rPr>
          <w:color w:val="000000"/>
          <w:sz w:val="28"/>
          <w:szCs w:val="28"/>
        </w:rPr>
        <w:t xml:space="preserve">Совершенно очевидно, что отсутствие физической теории, опирающейся на многообразие экспериментальных фактов, которые удалось накопить в итоге многолетней работы над проблемой, по-прежнему будет тормозить решение ряда возможных практических вопросов. Главнейшие из них состоят в следующем: в разработке принципов создания новых материалов с заданными свойствами, в улучшении существующих материалов, в определении путей дальнейшей рационализации их обработки. Огромное народнохозяйственное значение этих задач очевидно. Между тем до настоящего времени существует заметный разрыв между запросами техники в отношении прочности и пластичности материалов для разнообразных условий их работы в машинах и конструкциях и возможностями теории для отыскания путей решения стоящих задач. Сейчас, в лучшем случае, мы располагаем лишь набросками возможной теории отдельных явлений, а также некоторыми экспериментальными основами теории, охватывающими далеко не полностью стоящие перед нами вопросы. </w:t>
      </w:r>
    </w:p>
    <w:p w:rsidR="00FD6E4B" w:rsidRDefault="00FD6E4B" w:rsidP="004C1535">
      <w:pPr>
        <w:spacing w:line="360" w:lineRule="auto"/>
        <w:ind w:firstLine="709"/>
        <w:jc w:val="center"/>
        <w:rPr>
          <w:b/>
          <w:color w:val="000000"/>
          <w:sz w:val="28"/>
          <w:szCs w:val="28"/>
        </w:rPr>
      </w:pPr>
    </w:p>
    <w:p w:rsidR="00154138" w:rsidRPr="004D5A53" w:rsidRDefault="00FD6E4B" w:rsidP="004C1535">
      <w:pPr>
        <w:spacing w:line="360" w:lineRule="auto"/>
        <w:ind w:firstLine="709"/>
        <w:jc w:val="center"/>
        <w:rPr>
          <w:b/>
          <w:color w:val="000000"/>
          <w:sz w:val="28"/>
          <w:szCs w:val="28"/>
        </w:rPr>
      </w:pPr>
      <w:r>
        <w:rPr>
          <w:b/>
          <w:color w:val="000000"/>
          <w:sz w:val="28"/>
          <w:szCs w:val="28"/>
        </w:rPr>
        <w:br w:type="page"/>
      </w:r>
      <w:r w:rsidR="00154138" w:rsidRPr="004D5A53">
        <w:rPr>
          <w:b/>
          <w:color w:val="000000"/>
          <w:sz w:val="28"/>
          <w:szCs w:val="28"/>
        </w:rPr>
        <w:t>Список литературы</w:t>
      </w:r>
    </w:p>
    <w:p w:rsidR="00154138" w:rsidRPr="004D5A53" w:rsidRDefault="00154138" w:rsidP="004C1535">
      <w:pPr>
        <w:spacing w:line="360" w:lineRule="auto"/>
        <w:ind w:firstLine="709"/>
        <w:jc w:val="both"/>
        <w:rPr>
          <w:color w:val="000000"/>
          <w:sz w:val="28"/>
          <w:szCs w:val="28"/>
        </w:rPr>
      </w:pPr>
    </w:p>
    <w:p w:rsidR="00F75AC9" w:rsidRPr="004D5A53" w:rsidRDefault="00F75AC9" w:rsidP="00F75AC9">
      <w:pPr>
        <w:numPr>
          <w:ilvl w:val="0"/>
          <w:numId w:val="1"/>
        </w:numPr>
        <w:spacing w:line="360" w:lineRule="auto"/>
        <w:jc w:val="both"/>
        <w:rPr>
          <w:color w:val="000000"/>
          <w:sz w:val="28"/>
          <w:szCs w:val="28"/>
        </w:rPr>
      </w:pPr>
      <w:r w:rsidRPr="004D5A53">
        <w:rPr>
          <w:color w:val="000000"/>
          <w:sz w:val="28"/>
          <w:szCs w:val="28"/>
        </w:rPr>
        <w:t>Александров, А. В. Основы теории упругости и пластичности: учебник для вузов. - М. : Высшая школа, 1990. - 399 с. - ISBN 5-06-000053-2.</w:t>
      </w:r>
    </w:p>
    <w:p w:rsidR="00F75AC9" w:rsidRPr="004D5A53" w:rsidRDefault="00F75AC9" w:rsidP="00F75AC9">
      <w:pPr>
        <w:numPr>
          <w:ilvl w:val="0"/>
          <w:numId w:val="1"/>
        </w:numPr>
        <w:spacing w:line="360" w:lineRule="auto"/>
        <w:jc w:val="both"/>
        <w:rPr>
          <w:color w:val="000000"/>
          <w:sz w:val="28"/>
          <w:szCs w:val="28"/>
        </w:rPr>
      </w:pPr>
      <w:r w:rsidRPr="004D5A53">
        <w:rPr>
          <w:color w:val="000000"/>
          <w:sz w:val="28"/>
          <w:szCs w:val="28"/>
        </w:rPr>
        <w:t xml:space="preserve">Гуль В. Е., Структура и прочность полимеров, 2 изд., М., 1971. </w:t>
      </w:r>
    </w:p>
    <w:p w:rsidR="00F75AC9" w:rsidRPr="004D5A53" w:rsidRDefault="00F75AC9" w:rsidP="00F75AC9">
      <w:pPr>
        <w:numPr>
          <w:ilvl w:val="0"/>
          <w:numId w:val="1"/>
        </w:numPr>
        <w:spacing w:line="360" w:lineRule="auto"/>
        <w:jc w:val="both"/>
        <w:rPr>
          <w:color w:val="000000"/>
          <w:sz w:val="28"/>
          <w:szCs w:val="28"/>
        </w:rPr>
      </w:pPr>
      <w:r w:rsidRPr="004D5A53">
        <w:rPr>
          <w:color w:val="000000"/>
          <w:sz w:val="28"/>
          <w:szCs w:val="28"/>
        </w:rPr>
        <w:t>Зубчанинов, В. Г. Основы теории упругости и пластичности: учебник для студентов машиностроительных специальностей вузов / В. Г. Зубчанинов. - М.</w:t>
      </w:r>
      <w:r w:rsidR="004D5A53" w:rsidRPr="004D5A53">
        <w:rPr>
          <w:color w:val="000000"/>
          <w:sz w:val="28"/>
          <w:szCs w:val="28"/>
        </w:rPr>
        <w:t>:</w:t>
      </w:r>
      <w:r w:rsidRPr="004D5A53">
        <w:rPr>
          <w:color w:val="000000"/>
          <w:sz w:val="28"/>
          <w:szCs w:val="28"/>
        </w:rPr>
        <w:t xml:space="preserve"> Высшая школа, 1990. - 368 с.</w:t>
      </w:r>
      <w:r w:rsidR="004D5A53" w:rsidRPr="004D5A53">
        <w:rPr>
          <w:color w:val="000000"/>
          <w:sz w:val="28"/>
          <w:szCs w:val="28"/>
        </w:rPr>
        <w:t>:</w:t>
      </w:r>
      <w:r w:rsidRPr="004D5A53">
        <w:rPr>
          <w:color w:val="000000"/>
          <w:sz w:val="28"/>
          <w:szCs w:val="28"/>
        </w:rPr>
        <w:t xml:space="preserve"> ил. - ISBN 5-06-000706-5.</w:t>
      </w:r>
    </w:p>
    <w:p w:rsidR="00F75AC9" w:rsidRPr="004D5A53" w:rsidRDefault="00F75AC9" w:rsidP="00F75AC9">
      <w:pPr>
        <w:numPr>
          <w:ilvl w:val="0"/>
          <w:numId w:val="1"/>
        </w:numPr>
        <w:spacing w:line="360" w:lineRule="auto"/>
        <w:jc w:val="both"/>
        <w:rPr>
          <w:color w:val="000000"/>
          <w:sz w:val="28"/>
          <w:szCs w:val="28"/>
        </w:rPr>
      </w:pPr>
      <w:r w:rsidRPr="004D5A53">
        <w:rPr>
          <w:color w:val="000000"/>
          <w:sz w:val="28"/>
          <w:szCs w:val="28"/>
        </w:rPr>
        <w:t xml:space="preserve">Инденбом В. Л., Орлов А. Н., Проблема разрушения в физике прочности, "Проблемы прочности", 1990, № 12, с. 3; </w:t>
      </w:r>
    </w:p>
    <w:p w:rsidR="004D5A53" w:rsidRDefault="004D5A53" w:rsidP="00F75AC9">
      <w:pPr>
        <w:numPr>
          <w:ilvl w:val="0"/>
          <w:numId w:val="1"/>
        </w:numPr>
        <w:spacing w:line="360" w:lineRule="auto"/>
        <w:jc w:val="both"/>
        <w:rPr>
          <w:color w:val="000000"/>
          <w:sz w:val="28"/>
          <w:szCs w:val="28"/>
        </w:rPr>
      </w:pPr>
      <w:r>
        <w:rPr>
          <w:color w:val="000000"/>
          <w:sz w:val="28"/>
          <w:szCs w:val="28"/>
        </w:rPr>
        <w:t xml:space="preserve">Г.В.Курдюмов. </w:t>
      </w:r>
      <w:r w:rsidRPr="004D5A53">
        <w:rPr>
          <w:color w:val="000000"/>
          <w:sz w:val="28"/>
          <w:szCs w:val="28"/>
        </w:rPr>
        <w:t>Физические основы  прочности и пластичности твердых тел.</w:t>
      </w:r>
      <w:r>
        <w:rPr>
          <w:color w:val="000000"/>
          <w:sz w:val="28"/>
          <w:szCs w:val="28"/>
        </w:rPr>
        <w:t xml:space="preserve"> – М.: - 1975.</w:t>
      </w:r>
    </w:p>
    <w:p w:rsidR="00F75AC9" w:rsidRPr="004D5A53" w:rsidRDefault="00F75AC9" w:rsidP="00F75AC9">
      <w:pPr>
        <w:numPr>
          <w:ilvl w:val="0"/>
          <w:numId w:val="1"/>
        </w:numPr>
        <w:spacing w:line="360" w:lineRule="auto"/>
        <w:jc w:val="both"/>
        <w:rPr>
          <w:color w:val="000000"/>
          <w:sz w:val="28"/>
          <w:szCs w:val="28"/>
        </w:rPr>
      </w:pPr>
      <w:r w:rsidRPr="004D5A53">
        <w:rPr>
          <w:color w:val="000000"/>
          <w:sz w:val="28"/>
          <w:szCs w:val="28"/>
        </w:rPr>
        <w:t xml:space="preserve">Механические свойства материалов, пер. с англ., под ред. Г. И. Баренблатта, М., 1966; </w:t>
      </w:r>
    </w:p>
    <w:p w:rsidR="001E0532" w:rsidRPr="004D5A53" w:rsidRDefault="001E0532" w:rsidP="00F75AC9">
      <w:pPr>
        <w:numPr>
          <w:ilvl w:val="0"/>
          <w:numId w:val="1"/>
        </w:numPr>
        <w:spacing w:line="360" w:lineRule="auto"/>
        <w:jc w:val="both"/>
        <w:rPr>
          <w:color w:val="000000"/>
          <w:sz w:val="28"/>
          <w:szCs w:val="28"/>
        </w:rPr>
      </w:pPr>
      <w:r w:rsidRPr="004D5A53">
        <w:rPr>
          <w:color w:val="000000"/>
          <w:sz w:val="28"/>
          <w:szCs w:val="28"/>
        </w:rPr>
        <w:t>Основы теории упругости и пластичности: учебник для студентов машиностроительных специальн</w:t>
      </w:r>
      <w:r w:rsidR="00586EEC" w:rsidRPr="004D5A53">
        <w:rPr>
          <w:color w:val="000000"/>
          <w:sz w:val="28"/>
          <w:szCs w:val="28"/>
        </w:rPr>
        <w:t>остей вузов / В. Г. Зубчанинов</w:t>
      </w:r>
      <w:r w:rsidRPr="004D5A53">
        <w:rPr>
          <w:color w:val="000000"/>
          <w:sz w:val="28"/>
          <w:szCs w:val="28"/>
        </w:rPr>
        <w:t>. - М. : Высшая школа, 1990. - 368 с. : ил. - ISBN 5-06-000706-5</w:t>
      </w:r>
      <w:r w:rsidR="00586EEC" w:rsidRPr="004D5A53">
        <w:rPr>
          <w:color w:val="000000"/>
          <w:sz w:val="28"/>
          <w:szCs w:val="28"/>
        </w:rPr>
        <w:t>.</w:t>
      </w:r>
    </w:p>
    <w:p w:rsidR="00563002" w:rsidRDefault="00563002" w:rsidP="00F75AC9">
      <w:pPr>
        <w:numPr>
          <w:ilvl w:val="0"/>
          <w:numId w:val="1"/>
        </w:numPr>
        <w:spacing w:line="360" w:lineRule="auto"/>
        <w:jc w:val="both"/>
        <w:rPr>
          <w:color w:val="000000"/>
          <w:sz w:val="28"/>
          <w:szCs w:val="28"/>
        </w:rPr>
      </w:pPr>
      <w:r w:rsidRPr="004D5A53">
        <w:rPr>
          <w:color w:val="000000"/>
          <w:sz w:val="28"/>
          <w:szCs w:val="28"/>
        </w:rPr>
        <w:t>Регель В. Р., Слуцкер А. И., Томашевский Э. Е., Кинетическая природа прочности твердых тел, М., 1974</w:t>
      </w:r>
      <w:r w:rsidR="00586EEC" w:rsidRPr="004D5A53">
        <w:rPr>
          <w:color w:val="000000"/>
          <w:sz w:val="28"/>
          <w:szCs w:val="28"/>
        </w:rPr>
        <w:t>.</w:t>
      </w:r>
    </w:p>
    <w:p w:rsidR="004D5A53" w:rsidRDefault="004D5A53" w:rsidP="00F75AC9">
      <w:pPr>
        <w:numPr>
          <w:ilvl w:val="0"/>
          <w:numId w:val="1"/>
        </w:numPr>
        <w:spacing w:line="360" w:lineRule="auto"/>
        <w:jc w:val="both"/>
        <w:rPr>
          <w:color w:val="000000"/>
          <w:sz w:val="28"/>
          <w:szCs w:val="28"/>
        </w:rPr>
      </w:pPr>
      <w:r w:rsidRPr="004D5A53">
        <w:rPr>
          <w:color w:val="000000"/>
          <w:sz w:val="28"/>
          <w:szCs w:val="28"/>
        </w:rPr>
        <w:t>Соколовский В. В., Теория пластичности, 3 изд., М., 1969</w:t>
      </w:r>
      <w:r>
        <w:rPr>
          <w:color w:val="000000"/>
          <w:sz w:val="28"/>
          <w:szCs w:val="28"/>
        </w:rPr>
        <w:t>.</w:t>
      </w:r>
    </w:p>
    <w:p w:rsidR="004D5A53" w:rsidRDefault="004D5A53" w:rsidP="00F75AC9">
      <w:pPr>
        <w:numPr>
          <w:ilvl w:val="0"/>
          <w:numId w:val="1"/>
        </w:numPr>
        <w:spacing w:line="360" w:lineRule="auto"/>
        <w:jc w:val="both"/>
        <w:rPr>
          <w:color w:val="000000"/>
          <w:sz w:val="28"/>
          <w:szCs w:val="28"/>
        </w:rPr>
      </w:pPr>
      <w:r w:rsidRPr="004D5A53">
        <w:rPr>
          <w:color w:val="000000"/>
          <w:sz w:val="28"/>
          <w:szCs w:val="28"/>
        </w:rPr>
        <w:t>Феодосьев В.И. Сопротивление материалов. — М.: Изд-во МГТУ им. Н.Э. Баумана, 1999. С. 86. ISBN 5-7038-1340-9</w:t>
      </w:r>
      <w:r>
        <w:rPr>
          <w:color w:val="000000"/>
          <w:sz w:val="28"/>
          <w:szCs w:val="28"/>
        </w:rPr>
        <w:t>.</w:t>
      </w:r>
    </w:p>
    <w:p w:rsidR="004D5A53" w:rsidRPr="004D5A53" w:rsidRDefault="004D5A53" w:rsidP="004D5A53">
      <w:pPr>
        <w:numPr>
          <w:ilvl w:val="0"/>
          <w:numId w:val="1"/>
        </w:numPr>
        <w:spacing w:line="360" w:lineRule="auto"/>
        <w:jc w:val="both"/>
        <w:rPr>
          <w:color w:val="000000"/>
          <w:sz w:val="28"/>
          <w:szCs w:val="28"/>
        </w:rPr>
      </w:pPr>
      <w:r w:rsidRPr="004D5A53">
        <w:rPr>
          <w:color w:val="000000"/>
          <w:sz w:val="28"/>
          <w:szCs w:val="28"/>
        </w:rPr>
        <w:t>Численные методы в теории упругости и пластичности: учеб. пособие для ун-тов. / Б.Е. Победря. - М.: Мгу, 1981. - 343 с</w:t>
      </w:r>
    </w:p>
    <w:p w:rsidR="004D5A53" w:rsidRDefault="004D5A53" w:rsidP="004D5A53">
      <w:pPr>
        <w:spacing w:line="360" w:lineRule="auto"/>
        <w:ind w:left="360"/>
        <w:jc w:val="both"/>
        <w:rPr>
          <w:color w:val="000000"/>
          <w:sz w:val="28"/>
          <w:szCs w:val="28"/>
        </w:rPr>
      </w:pPr>
    </w:p>
    <w:p w:rsidR="004D5A53" w:rsidRDefault="004D5A53" w:rsidP="004D5A53">
      <w:pPr>
        <w:rPr>
          <w:sz w:val="28"/>
          <w:szCs w:val="28"/>
        </w:rPr>
      </w:pPr>
    </w:p>
    <w:p w:rsidR="004D5A53" w:rsidRPr="004D5A53" w:rsidRDefault="004D5A53" w:rsidP="004D5A53">
      <w:pPr>
        <w:ind w:firstLine="708"/>
        <w:rPr>
          <w:sz w:val="28"/>
          <w:szCs w:val="28"/>
        </w:rPr>
      </w:pPr>
      <w:bookmarkStart w:id="0" w:name="_GoBack"/>
      <w:bookmarkEnd w:id="0"/>
    </w:p>
    <w:sectPr w:rsidR="004D5A53" w:rsidRPr="004D5A53" w:rsidSect="004C1535">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26" w:rsidRDefault="003F5126">
      <w:r>
        <w:separator/>
      </w:r>
    </w:p>
  </w:endnote>
  <w:endnote w:type="continuationSeparator" w:id="0">
    <w:p w:rsidR="003F5126" w:rsidRDefault="003F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35" w:rsidRDefault="004C1535" w:rsidP="00AB585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C1535" w:rsidRDefault="004C1535" w:rsidP="004C153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35" w:rsidRDefault="004C1535" w:rsidP="00AB585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E79C7">
      <w:rPr>
        <w:rStyle w:val="a8"/>
        <w:noProof/>
      </w:rPr>
      <w:t>2</w:t>
    </w:r>
    <w:r>
      <w:rPr>
        <w:rStyle w:val="a8"/>
      </w:rPr>
      <w:fldChar w:fldCharType="end"/>
    </w:r>
  </w:p>
  <w:p w:rsidR="004C1535" w:rsidRDefault="004C1535" w:rsidP="004C153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26" w:rsidRDefault="003F5126">
      <w:r>
        <w:separator/>
      </w:r>
    </w:p>
  </w:footnote>
  <w:footnote w:type="continuationSeparator" w:id="0">
    <w:p w:rsidR="003F5126" w:rsidRDefault="003F5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45163"/>
    <w:multiLevelType w:val="hybridMultilevel"/>
    <w:tmpl w:val="02DC3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532"/>
    <w:rsid w:val="00107A4E"/>
    <w:rsid w:val="00154138"/>
    <w:rsid w:val="001E0532"/>
    <w:rsid w:val="00346D0F"/>
    <w:rsid w:val="003F5126"/>
    <w:rsid w:val="004C1535"/>
    <w:rsid w:val="004D0164"/>
    <w:rsid w:val="004D5A53"/>
    <w:rsid w:val="00563002"/>
    <w:rsid w:val="00586EEC"/>
    <w:rsid w:val="00614A84"/>
    <w:rsid w:val="007C1E07"/>
    <w:rsid w:val="009025EB"/>
    <w:rsid w:val="00A36508"/>
    <w:rsid w:val="00A739C7"/>
    <w:rsid w:val="00A7562C"/>
    <w:rsid w:val="00A91768"/>
    <w:rsid w:val="00AB5854"/>
    <w:rsid w:val="00AE79C7"/>
    <w:rsid w:val="00B11446"/>
    <w:rsid w:val="00C119A3"/>
    <w:rsid w:val="00C33AF4"/>
    <w:rsid w:val="00C63A13"/>
    <w:rsid w:val="00C67F2A"/>
    <w:rsid w:val="00ED76AF"/>
    <w:rsid w:val="00F222A1"/>
    <w:rsid w:val="00F75AC9"/>
    <w:rsid w:val="00FC094C"/>
    <w:rsid w:val="00FD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C4FC8AE-1DB5-47FB-B921-F7F39A78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54138"/>
    <w:pPr>
      <w:keepNext/>
      <w:spacing w:before="240" w:after="60"/>
      <w:outlineLvl w:val="0"/>
    </w:pPr>
    <w:rPr>
      <w:rFonts w:ascii="Arial" w:hAnsi="Arial" w:cs="Arial"/>
      <w:b/>
      <w:bCs/>
      <w:kern w:val="32"/>
      <w:sz w:val="32"/>
      <w:szCs w:val="32"/>
    </w:rPr>
  </w:style>
  <w:style w:type="paragraph" w:styleId="2">
    <w:name w:val="heading 2"/>
    <w:basedOn w:val="a"/>
    <w:qFormat/>
    <w:rsid w:val="00F222A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22A1"/>
    <w:rPr>
      <w:color w:val="0000FF"/>
      <w:u w:val="single"/>
    </w:rPr>
  </w:style>
  <w:style w:type="paragraph" w:styleId="a4">
    <w:name w:val="Normal (Web)"/>
    <w:basedOn w:val="a"/>
    <w:rsid w:val="00F222A1"/>
    <w:pPr>
      <w:spacing w:before="100" w:beforeAutospacing="1" w:after="100" w:afterAutospacing="1"/>
    </w:pPr>
  </w:style>
  <w:style w:type="character" w:styleId="a5">
    <w:name w:val="Strong"/>
    <w:basedOn w:val="a0"/>
    <w:qFormat/>
    <w:rsid w:val="00F222A1"/>
    <w:rPr>
      <w:b/>
      <w:bCs/>
    </w:rPr>
  </w:style>
  <w:style w:type="character" w:styleId="a6">
    <w:name w:val="Emphasis"/>
    <w:basedOn w:val="a0"/>
    <w:qFormat/>
    <w:rsid w:val="00F222A1"/>
    <w:rPr>
      <w:i/>
      <w:iCs/>
    </w:rPr>
  </w:style>
  <w:style w:type="paragraph" w:styleId="a7">
    <w:name w:val="footer"/>
    <w:basedOn w:val="a"/>
    <w:rsid w:val="004C1535"/>
    <w:pPr>
      <w:tabs>
        <w:tab w:val="center" w:pos="4677"/>
        <w:tab w:val="right" w:pos="9355"/>
      </w:tabs>
    </w:pPr>
  </w:style>
  <w:style w:type="character" w:styleId="a8">
    <w:name w:val="page number"/>
    <w:basedOn w:val="a0"/>
    <w:rsid w:val="004C1535"/>
  </w:style>
  <w:style w:type="table" w:styleId="a9">
    <w:name w:val="Table Grid"/>
    <w:basedOn w:val="a1"/>
    <w:rsid w:val="004D5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2100">
      <w:bodyDiv w:val="1"/>
      <w:marLeft w:val="0"/>
      <w:marRight w:val="0"/>
      <w:marTop w:val="0"/>
      <w:marBottom w:val="0"/>
      <w:divBdr>
        <w:top w:val="none" w:sz="0" w:space="0" w:color="auto"/>
        <w:left w:val="none" w:sz="0" w:space="0" w:color="auto"/>
        <w:bottom w:val="none" w:sz="0" w:space="0" w:color="auto"/>
        <w:right w:val="none" w:sz="0" w:space="0" w:color="auto"/>
      </w:divBdr>
      <w:divsChild>
        <w:div w:id="1757241271">
          <w:marLeft w:val="0"/>
          <w:marRight w:val="0"/>
          <w:marTop w:val="0"/>
          <w:marBottom w:val="0"/>
          <w:divBdr>
            <w:top w:val="none" w:sz="0" w:space="0" w:color="auto"/>
            <w:left w:val="none" w:sz="0" w:space="0" w:color="auto"/>
            <w:bottom w:val="none" w:sz="0" w:space="0" w:color="auto"/>
            <w:right w:val="none" w:sz="0" w:space="0" w:color="auto"/>
          </w:divBdr>
          <w:divsChild>
            <w:div w:id="576864146">
              <w:marLeft w:val="0"/>
              <w:marRight w:val="0"/>
              <w:marTop w:val="0"/>
              <w:marBottom w:val="0"/>
              <w:divBdr>
                <w:top w:val="none" w:sz="0" w:space="0" w:color="auto"/>
                <w:left w:val="none" w:sz="0" w:space="0" w:color="auto"/>
                <w:bottom w:val="none" w:sz="0" w:space="0" w:color="auto"/>
                <w:right w:val="none" w:sz="0" w:space="0" w:color="auto"/>
              </w:divBdr>
              <w:divsChild>
                <w:div w:id="758721413">
                  <w:marLeft w:val="0"/>
                  <w:marRight w:val="0"/>
                  <w:marTop w:val="0"/>
                  <w:marBottom w:val="0"/>
                  <w:divBdr>
                    <w:top w:val="none" w:sz="0" w:space="0" w:color="auto"/>
                    <w:left w:val="none" w:sz="0" w:space="0" w:color="auto"/>
                    <w:bottom w:val="none" w:sz="0" w:space="0" w:color="auto"/>
                    <w:right w:val="none" w:sz="0" w:space="0" w:color="auto"/>
                  </w:divBdr>
                  <w:divsChild>
                    <w:div w:id="1459757206">
                      <w:marLeft w:val="0"/>
                      <w:marRight w:val="0"/>
                      <w:marTop w:val="0"/>
                      <w:marBottom w:val="0"/>
                      <w:divBdr>
                        <w:top w:val="none" w:sz="0" w:space="0" w:color="auto"/>
                        <w:left w:val="none" w:sz="0" w:space="0" w:color="auto"/>
                        <w:bottom w:val="none" w:sz="0" w:space="0" w:color="auto"/>
                        <w:right w:val="none" w:sz="0" w:space="0" w:color="auto"/>
                      </w:divBdr>
                      <w:divsChild>
                        <w:div w:id="1264342173">
                          <w:marLeft w:val="0"/>
                          <w:marRight w:val="0"/>
                          <w:marTop w:val="0"/>
                          <w:marBottom w:val="0"/>
                          <w:divBdr>
                            <w:top w:val="none" w:sz="0" w:space="0" w:color="auto"/>
                            <w:left w:val="none" w:sz="0" w:space="0" w:color="auto"/>
                            <w:bottom w:val="none" w:sz="0" w:space="0" w:color="auto"/>
                            <w:right w:val="none" w:sz="0" w:space="0" w:color="auto"/>
                          </w:divBdr>
                        </w:div>
                        <w:div w:id="1457405405">
                          <w:marLeft w:val="0"/>
                          <w:marRight w:val="0"/>
                          <w:marTop w:val="0"/>
                          <w:marBottom w:val="0"/>
                          <w:divBdr>
                            <w:top w:val="none" w:sz="0" w:space="0" w:color="auto"/>
                            <w:left w:val="none" w:sz="0" w:space="0" w:color="auto"/>
                            <w:bottom w:val="none" w:sz="0" w:space="0" w:color="auto"/>
                            <w:right w:val="none" w:sz="0" w:space="0" w:color="auto"/>
                          </w:divBdr>
                          <w:divsChild>
                            <w:div w:id="718478696">
                              <w:marLeft w:val="0"/>
                              <w:marRight w:val="0"/>
                              <w:marTop w:val="0"/>
                              <w:marBottom w:val="0"/>
                              <w:divBdr>
                                <w:top w:val="none" w:sz="0" w:space="0" w:color="auto"/>
                                <w:left w:val="none" w:sz="0" w:space="0" w:color="auto"/>
                                <w:bottom w:val="none" w:sz="0" w:space="0" w:color="auto"/>
                                <w:right w:val="none" w:sz="0" w:space="0" w:color="auto"/>
                              </w:divBdr>
                            </w:div>
                            <w:div w:id="13171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3517">
      <w:bodyDiv w:val="1"/>
      <w:marLeft w:val="0"/>
      <w:marRight w:val="0"/>
      <w:marTop w:val="0"/>
      <w:marBottom w:val="0"/>
      <w:divBdr>
        <w:top w:val="none" w:sz="0" w:space="0" w:color="auto"/>
        <w:left w:val="none" w:sz="0" w:space="0" w:color="auto"/>
        <w:bottom w:val="none" w:sz="0" w:space="0" w:color="auto"/>
        <w:right w:val="none" w:sz="0" w:space="0" w:color="auto"/>
      </w:divBdr>
      <w:divsChild>
        <w:div w:id="447236335">
          <w:marLeft w:val="0"/>
          <w:marRight w:val="0"/>
          <w:marTop w:val="0"/>
          <w:marBottom w:val="0"/>
          <w:divBdr>
            <w:top w:val="none" w:sz="0" w:space="0" w:color="auto"/>
            <w:left w:val="none" w:sz="0" w:space="0" w:color="auto"/>
            <w:bottom w:val="none" w:sz="0" w:space="0" w:color="auto"/>
            <w:right w:val="none" w:sz="0" w:space="0" w:color="auto"/>
          </w:divBdr>
          <w:divsChild>
            <w:div w:id="1367295865">
              <w:marLeft w:val="0"/>
              <w:marRight w:val="0"/>
              <w:marTop w:val="0"/>
              <w:marBottom w:val="0"/>
              <w:divBdr>
                <w:top w:val="none" w:sz="0" w:space="0" w:color="auto"/>
                <w:left w:val="none" w:sz="0" w:space="0" w:color="auto"/>
                <w:bottom w:val="none" w:sz="0" w:space="0" w:color="auto"/>
                <w:right w:val="none" w:sz="0" w:space="0" w:color="auto"/>
              </w:divBdr>
              <w:divsChild>
                <w:div w:id="2024433126">
                  <w:marLeft w:val="0"/>
                  <w:marRight w:val="0"/>
                  <w:marTop w:val="0"/>
                  <w:marBottom w:val="0"/>
                  <w:divBdr>
                    <w:top w:val="none" w:sz="0" w:space="0" w:color="auto"/>
                    <w:left w:val="none" w:sz="0" w:space="0" w:color="auto"/>
                    <w:bottom w:val="none" w:sz="0" w:space="0" w:color="auto"/>
                    <w:right w:val="none" w:sz="0" w:space="0" w:color="auto"/>
                  </w:divBdr>
                  <w:divsChild>
                    <w:div w:id="306012784">
                      <w:marLeft w:val="0"/>
                      <w:marRight w:val="0"/>
                      <w:marTop w:val="0"/>
                      <w:marBottom w:val="0"/>
                      <w:divBdr>
                        <w:top w:val="none" w:sz="0" w:space="0" w:color="auto"/>
                        <w:left w:val="none" w:sz="0" w:space="0" w:color="auto"/>
                        <w:bottom w:val="none" w:sz="0" w:space="0" w:color="auto"/>
                        <w:right w:val="none" w:sz="0" w:space="0" w:color="auto"/>
                      </w:divBdr>
                      <w:divsChild>
                        <w:div w:id="629627734">
                          <w:marLeft w:val="0"/>
                          <w:marRight w:val="0"/>
                          <w:marTop w:val="0"/>
                          <w:marBottom w:val="0"/>
                          <w:divBdr>
                            <w:top w:val="none" w:sz="0" w:space="0" w:color="auto"/>
                            <w:left w:val="none" w:sz="0" w:space="0" w:color="auto"/>
                            <w:bottom w:val="none" w:sz="0" w:space="0" w:color="auto"/>
                            <w:right w:val="none" w:sz="0" w:space="0" w:color="auto"/>
                          </w:divBdr>
                          <w:divsChild>
                            <w:div w:id="938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402440">
      <w:bodyDiv w:val="1"/>
      <w:marLeft w:val="0"/>
      <w:marRight w:val="0"/>
      <w:marTop w:val="0"/>
      <w:marBottom w:val="0"/>
      <w:divBdr>
        <w:top w:val="none" w:sz="0" w:space="0" w:color="auto"/>
        <w:left w:val="none" w:sz="0" w:space="0" w:color="auto"/>
        <w:bottom w:val="none" w:sz="0" w:space="0" w:color="auto"/>
        <w:right w:val="none" w:sz="0" w:space="0" w:color="auto"/>
      </w:divBdr>
      <w:divsChild>
        <w:div w:id="576089052">
          <w:marLeft w:val="0"/>
          <w:marRight w:val="0"/>
          <w:marTop w:val="0"/>
          <w:marBottom w:val="0"/>
          <w:divBdr>
            <w:top w:val="none" w:sz="0" w:space="0" w:color="auto"/>
            <w:left w:val="none" w:sz="0" w:space="0" w:color="auto"/>
            <w:bottom w:val="none" w:sz="0" w:space="0" w:color="auto"/>
            <w:right w:val="none" w:sz="0" w:space="0" w:color="auto"/>
          </w:divBdr>
          <w:divsChild>
            <w:div w:id="1206521814">
              <w:marLeft w:val="0"/>
              <w:marRight w:val="0"/>
              <w:marTop w:val="0"/>
              <w:marBottom w:val="0"/>
              <w:divBdr>
                <w:top w:val="none" w:sz="0" w:space="0" w:color="auto"/>
                <w:left w:val="none" w:sz="0" w:space="0" w:color="auto"/>
                <w:bottom w:val="none" w:sz="0" w:space="0" w:color="auto"/>
                <w:right w:val="none" w:sz="0" w:space="0" w:color="auto"/>
              </w:divBdr>
              <w:divsChild>
                <w:div w:id="1439331161">
                  <w:marLeft w:val="0"/>
                  <w:marRight w:val="0"/>
                  <w:marTop w:val="0"/>
                  <w:marBottom w:val="0"/>
                  <w:divBdr>
                    <w:top w:val="none" w:sz="0" w:space="0" w:color="auto"/>
                    <w:left w:val="none" w:sz="0" w:space="0" w:color="auto"/>
                    <w:bottom w:val="none" w:sz="0" w:space="0" w:color="auto"/>
                    <w:right w:val="none" w:sz="0" w:space="0" w:color="auto"/>
                  </w:divBdr>
                  <w:divsChild>
                    <w:div w:id="1385256251">
                      <w:marLeft w:val="0"/>
                      <w:marRight w:val="0"/>
                      <w:marTop w:val="0"/>
                      <w:marBottom w:val="0"/>
                      <w:divBdr>
                        <w:top w:val="none" w:sz="0" w:space="0" w:color="auto"/>
                        <w:left w:val="none" w:sz="0" w:space="0" w:color="auto"/>
                        <w:bottom w:val="none" w:sz="0" w:space="0" w:color="auto"/>
                        <w:right w:val="none" w:sz="0" w:space="0" w:color="auto"/>
                      </w:divBdr>
                      <w:divsChild>
                        <w:div w:id="557209208">
                          <w:marLeft w:val="0"/>
                          <w:marRight w:val="0"/>
                          <w:marTop w:val="0"/>
                          <w:marBottom w:val="0"/>
                          <w:divBdr>
                            <w:top w:val="none" w:sz="0" w:space="0" w:color="auto"/>
                            <w:left w:val="none" w:sz="0" w:space="0" w:color="auto"/>
                            <w:bottom w:val="none" w:sz="0" w:space="0" w:color="auto"/>
                            <w:right w:val="none" w:sz="0" w:space="0" w:color="auto"/>
                          </w:divBdr>
                          <w:divsChild>
                            <w:div w:id="10563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3917">
      <w:bodyDiv w:val="1"/>
      <w:marLeft w:val="0"/>
      <w:marRight w:val="0"/>
      <w:marTop w:val="0"/>
      <w:marBottom w:val="0"/>
      <w:divBdr>
        <w:top w:val="none" w:sz="0" w:space="0" w:color="auto"/>
        <w:left w:val="none" w:sz="0" w:space="0" w:color="auto"/>
        <w:bottom w:val="none" w:sz="0" w:space="0" w:color="auto"/>
        <w:right w:val="none" w:sz="0" w:space="0" w:color="auto"/>
      </w:divBdr>
      <w:divsChild>
        <w:div w:id="1558200051">
          <w:marLeft w:val="0"/>
          <w:marRight w:val="0"/>
          <w:marTop w:val="0"/>
          <w:marBottom w:val="0"/>
          <w:divBdr>
            <w:top w:val="none" w:sz="0" w:space="0" w:color="auto"/>
            <w:left w:val="none" w:sz="0" w:space="0" w:color="auto"/>
            <w:bottom w:val="none" w:sz="0" w:space="0" w:color="auto"/>
            <w:right w:val="none" w:sz="0" w:space="0" w:color="auto"/>
          </w:divBdr>
          <w:divsChild>
            <w:div w:id="378628463">
              <w:marLeft w:val="0"/>
              <w:marRight w:val="0"/>
              <w:marTop w:val="0"/>
              <w:marBottom w:val="0"/>
              <w:divBdr>
                <w:top w:val="none" w:sz="0" w:space="0" w:color="auto"/>
                <w:left w:val="none" w:sz="0" w:space="0" w:color="auto"/>
                <w:bottom w:val="none" w:sz="0" w:space="0" w:color="auto"/>
                <w:right w:val="none" w:sz="0" w:space="0" w:color="auto"/>
              </w:divBdr>
              <w:divsChild>
                <w:div w:id="1123187224">
                  <w:marLeft w:val="0"/>
                  <w:marRight w:val="0"/>
                  <w:marTop w:val="0"/>
                  <w:marBottom w:val="0"/>
                  <w:divBdr>
                    <w:top w:val="none" w:sz="0" w:space="0" w:color="auto"/>
                    <w:left w:val="none" w:sz="0" w:space="0" w:color="auto"/>
                    <w:bottom w:val="none" w:sz="0" w:space="0" w:color="auto"/>
                    <w:right w:val="none" w:sz="0" w:space="0" w:color="auto"/>
                  </w:divBdr>
                  <w:divsChild>
                    <w:div w:id="128210418">
                      <w:marLeft w:val="0"/>
                      <w:marRight w:val="0"/>
                      <w:marTop w:val="0"/>
                      <w:marBottom w:val="0"/>
                      <w:divBdr>
                        <w:top w:val="none" w:sz="0" w:space="0" w:color="auto"/>
                        <w:left w:val="none" w:sz="0" w:space="0" w:color="auto"/>
                        <w:bottom w:val="none" w:sz="0" w:space="0" w:color="auto"/>
                        <w:right w:val="none" w:sz="0" w:space="0" w:color="auto"/>
                      </w:divBdr>
                      <w:divsChild>
                        <w:div w:id="1971014815">
                          <w:marLeft w:val="0"/>
                          <w:marRight w:val="0"/>
                          <w:marTop w:val="0"/>
                          <w:marBottom w:val="0"/>
                          <w:divBdr>
                            <w:top w:val="none" w:sz="0" w:space="0" w:color="auto"/>
                            <w:left w:val="none" w:sz="0" w:space="0" w:color="auto"/>
                            <w:bottom w:val="none" w:sz="0" w:space="0" w:color="auto"/>
                            <w:right w:val="none" w:sz="0" w:space="0" w:color="auto"/>
                          </w:divBdr>
                        </w:div>
                        <w:div w:id="1995723281">
                          <w:marLeft w:val="0"/>
                          <w:marRight w:val="0"/>
                          <w:marTop w:val="0"/>
                          <w:marBottom w:val="0"/>
                          <w:divBdr>
                            <w:top w:val="none" w:sz="0" w:space="0" w:color="auto"/>
                            <w:left w:val="none" w:sz="0" w:space="0" w:color="auto"/>
                            <w:bottom w:val="none" w:sz="0" w:space="0" w:color="auto"/>
                            <w:right w:val="none" w:sz="0" w:space="0" w:color="auto"/>
                          </w:divBdr>
                          <w:divsChild>
                            <w:div w:id="221989092">
                              <w:marLeft w:val="0"/>
                              <w:marRight w:val="0"/>
                              <w:marTop w:val="0"/>
                              <w:marBottom w:val="0"/>
                              <w:divBdr>
                                <w:top w:val="none" w:sz="0" w:space="0" w:color="auto"/>
                                <w:left w:val="none" w:sz="0" w:space="0" w:color="auto"/>
                                <w:bottom w:val="none" w:sz="0" w:space="0" w:color="auto"/>
                                <w:right w:val="none" w:sz="0" w:space="0" w:color="auto"/>
                              </w:divBdr>
                            </w:div>
                            <w:div w:id="8702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735488">
      <w:bodyDiv w:val="1"/>
      <w:marLeft w:val="0"/>
      <w:marRight w:val="0"/>
      <w:marTop w:val="0"/>
      <w:marBottom w:val="0"/>
      <w:divBdr>
        <w:top w:val="none" w:sz="0" w:space="0" w:color="auto"/>
        <w:left w:val="none" w:sz="0" w:space="0" w:color="auto"/>
        <w:bottom w:val="none" w:sz="0" w:space="0" w:color="auto"/>
        <w:right w:val="none" w:sz="0" w:space="0" w:color="auto"/>
      </w:divBdr>
      <w:divsChild>
        <w:div w:id="1874222928">
          <w:marLeft w:val="0"/>
          <w:marRight w:val="0"/>
          <w:marTop w:val="0"/>
          <w:marBottom w:val="0"/>
          <w:divBdr>
            <w:top w:val="none" w:sz="0" w:space="0" w:color="auto"/>
            <w:left w:val="none" w:sz="0" w:space="0" w:color="auto"/>
            <w:bottom w:val="none" w:sz="0" w:space="0" w:color="auto"/>
            <w:right w:val="none" w:sz="0" w:space="0" w:color="auto"/>
          </w:divBdr>
          <w:divsChild>
            <w:div w:id="708381473">
              <w:marLeft w:val="0"/>
              <w:marRight w:val="0"/>
              <w:marTop w:val="0"/>
              <w:marBottom w:val="0"/>
              <w:divBdr>
                <w:top w:val="none" w:sz="0" w:space="0" w:color="auto"/>
                <w:left w:val="none" w:sz="0" w:space="0" w:color="auto"/>
                <w:bottom w:val="none" w:sz="0" w:space="0" w:color="auto"/>
                <w:right w:val="none" w:sz="0" w:space="0" w:color="auto"/>
              </w:divBdr>
              <w:divsChild>
                <w:div w:id="1339234387">
                  <w:marLeft w:val="0"/>
                  <w:marRight w:val="0"/>
                  <w:marTop w:val="0"/>
                  <w:marBottom w:val="0"/>
                  <w:divBdr>
                    <w:top w:val="none" w:sz="0" w:space="0" w:color="auto"/>
                    <w:left w:val="none" w:sz="0" w:space="0" w:color="auto"/>
                    <w:bottom w:val="none" w:sz="0" w:space="0" w:color="auto"/>
                    <w:right w:val="none" w:sz="0" w:space="0" w:color="auto"/>
                  </w:divBdr>
                  <w:divsChild>
                    <w:div w:id="361710248">
                      <w:marLeft w:val="0"/>
                      <w:marRight w:val="0"/>
                      <w:marTop w:val="0"/>
                      <w:marBottom w:val="0"/>
                      <w:divBdr>
                        <w:top w:val="none" w:sz="0" w:space="0" w:color="auto"/>
                        <w:left w:val="none" w:sz="0" w:space="0" w:color="auto"/>
                        <w:bottom w:val="none" w:sz="0" w:space="0" w:color="auto"/>
                        <w:right w:val="none" w:sz="0" w:space="0" w:color="auto"/>
                      </w:divBdr>
                      <w:divsChild>
                        <w:div w:id="128785268">
                          <w:marLeft w:val="0"/>
                          <w:marRight w:val="0"/>
                          <w:marTop w:val="0"/>
                          <w:marBottom w:val="0"/>
                          <w:divBdr>
                            <w:top w:val="none" w:sz="0" w:space="0" w:color="auto"/>
                            <w:left w:val="none" w:sz="0" w:space="0" w:color="auto"/>
                            <w:bottom w:val="none" w:sz="0" w:space="0" w:color="auto"/>
                            <w:right w:val="none" w:sz="0" w:space="0" w:color="auto"/>
                          </w:divBdr>
                        </w:div>
                        <w:div w:id="2109158851">
                          <w:marLeft w:val="0"/>
                          <w:marRight w:val="0"/>
                          <w:marTop w:val="0"/>
                          <w:marBottom w:val="0"/>
                          <w:divBdr>
                            <w:top w:val="none" w:sz="0" w:space="0" w:color="auto"/>
                            <w:left w:val="none" w:sz="0" w:space="0" w:color="auto"/>
                            <w:bottom w:val="none" w:sz="0" w:space="0" w:color="auto"/>
                            <w:right w:val="none" w:sz="0" w:space="0" w:color="auto"/>
                          </w:divBdr>
                          <w:divsChild>
                            <w:div w:id="655693966">
                              <w:marLeft w:val="0"/>
                              <w:marRight w:val="0"/>
                              <w:marTop w:val="0"/>
                              <w:marBottom w:val="0"/>
                              <w:divBdr>
                                <w:top w:val="none" w:sz="0" w:space="0" w:color="auto"/>
                                <w:left w:val="none" w:sz="0" w:space="0" w:color="auto"/>
                                <w:bottom w:val="none" w:sz="0" w:space="0" w:color="auto"/>
                                <w:right w:val="none" w:sz="0" w:space="0" w:color="auto"/>
                              </w:divBdr>
                            </w:div>
                            <w:div w:id="12606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159054">
      <w:bodyDiv w:val="1"/>
      <w:marLeft w:val="0"/>
      <w:marRight w:val="0"/>
      <w:marTop w:val="0"/>
      <w:marBottom w:val="0"/>
      <w:divBdr>
        <w:top w:val="none" w:sz="0" w:space="0" w:color="auto"/>
        <w:left w:val="none" w:sz="0" w:space="0" w:color="auto"/>
        <w:bottom w:val="none" w:sz="0" w:space="0" w:color="auto"/>
        <w:right w:val="none" w:sz="0" w:space="0" w:color="auto"/>
      </w:divBdr>
      <w:divsChild>
        <w:div w:id="362830705">
          <w:marLeft w:val="0"/>
          <w:marRight w:val="0"/>
          <w:marTop w:val="0"/>
          <w:marBottom w:val="0"/>
          <w:divBdr>
            <w:top w:val="none" w:sz="0" w:space="0" w:color="auto"/>
            <w:left w:val="none" w:sz="0" w:space="0" w:color="auto"/>
            <w:bottom w:val="none" w:sz="0" w:space="0" w:color="auto"/>
            <w:right w:val="none" w:sz="0" w:space="0" w:color="auto"/>
          </w:divBdr>
          <w:divsChild>
            <w:div w:id="761802709">
              <w:marLeft w:val="0"/>
              <w:marRight w:val="0"/>
              <w:marTop w:val="0"/>
              <w:marBottom w:val="0"/>
              <w:divBdr>
                <w:top w:val="none" w:sz="0" w:space="0" w:color="auto"/>
                <w:left w:val="none" w:sz="0" w:space="0" w:color="auto"/>
                <w:bottom w:val="none" w:sz="0" w:space="0" w:color="auto"/>
                <w:right w:val="none" w:sz="0" w:space="0" w:color="auto"/>
              </w:divBdr>
              <w:divsChild>
                <w:div w:id="870580535">
                  <w:marLeft w:val="0"/>
                  <w:marRight w:val="0"/>
                  <w:marTop w:val="0"/>
                  <w:marBottom w:val="0"/>
                  <w:divBdr>
                    <w:top w:val="none" w:sz="0" w:space="0" w:color="auto"/>
                    <w:left w:val="none" w:sz="0" w:space="0" w:color="auto"/>
                    <w:bottom w:val="none" w:sz="0" w:space="0" w:color="auto"/>
                    <w:right w:val="none" w:sz="0" w:space="0" w:color="auto"/>
                  </w:divBdr>
                  <w:divsChild>
                    <w:div w:id="67584513">
                      <w:marLeft w:val="0"/>
                      <w:marRight w:val="0"/>
                      <w:marTop w:val="0"/>
                      <w:marBottom w:val="0"/>
                      <w:divBdr>
                        <w:top w:val="none" w:sz="0" w:space="0" w:color="auto"/>
                        <w:left w:val="none" w:sz="0" w:space="0" w:color="auto"/>
                        <w:bottom w:val="none" w:sz="0" w:space="0" w:color="auto"/>
                        <w:right w:val="none" w:sz="0" w:space="0" w:color="auto"/>
                      </w:divBdr>
                      <w:divsChild>
                        <w:div w:id="1263873524">
                          <w:marLeft w:val="0"/>
                          <w:marRight w:val="0"/>
                          <w:marTop w:val="0"/>
                          <w:marBottom w:val="0"/>
                          <w:divBdr>
                            <w:top w:val="none" w:sz="0" w:space="0" w:color="auto"/>
                            <w:left w:val="none" w:sz="0" w:space="0" w:color="auto"/>
                            <w:bottom w:val="none" w:sz="0" w:space="0" w:color="auto"/>
                            <w:right w:val="none" w:sz="0" w:space="0" w:color="auto"/>
                          </w:divBdr>
                          <w:divsChild>
                            <w:div w:id="532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490128">
      <w:bodyDiv w:val="1"/>
      <w:marLeft w:val="0"/>
      <w:marRight w:val="0"/>
      <w:marTop w:val="0"/>
      <w:marBottom w:val="0"/>
      <w:divBdr>
        <w:top w:val="none" w:sz="0" w:space="0" w:color="auto"/>
        <w:left w:val="none" w:sz="0" w:space="0" w:color="auto"/>
        <w:bottom w:val="none" w:sz="0" w:space="0" w:color="auto"/>
        <w:right w:val="none" w:sz="0" w:space="0" w:color="auto"/>
      </w:divBdr>
      <w:divsChild>
        <w:div w:id="390231189">
          <w:marLeft w:val="0"/>
          <w:marRight w:val="0"/>
          <w:marTop w:val="0"/>
          <w:marBottom w:val="0"/>
          <w:divBdr>
            <w:top w:val="none" w:sz="0" w:space="0" w:color="auto"/>
            <w:left w:val="none" w:sz="0" w:space="0" w:color="auto"/>
            <w:bottom w:val="none" w:sz="0" w:space="0" w:color="auto"/>
            <w:right w:val="none" w:sz="0" w:space="0" w:color="auto"/>
          </w:divBdr>
          <w:divsChild>
            <w:div w:id="2069260890">
              <w:marLeft w:val="0"/>
              <w:marRight w:val="0"/>
              <w:marTop w:val="0"/>
              <w:marBottom w:val="0"/>
              <w:divBdr>
                <w:top w:val="none" w:sz="0" w:space="0" w:color="auto"/>
                <w:left w:val="none" w:sz="0" w:space="0" w:color="auto"/>
                <w:bottom w:val="none" w:sz="0" w:space="0" w:color="auto"/>
                <w:right w:val="none" w:sz="0" w:space="0" w:color="auto"/>
              </w:divBdr>
              <w:divsChild>
                <w:div w:id="514534800">
                  <w:marLeft w:val="0"/>
                  <w:marRight w:val="0"/>
                  <w:marTop w:val="0"/>
                  <w:marBottom w:val="0"/>
                  <w:divBdr>
                    <w:top w:val="none" w:sz="0" w:space="0" w:color="auto"/>
                    <w:left w:val="none" w:sz="0" w:space="0" w:color="auto"/>
                    <w:bottom w:val="none" w:sz="0" w:space="0" w:color="auto"/>
                    <w:right w:val="none" w:sz="0" w:space="0" w:color="auto"/>
                  </w:divBdr>
                  <w:divsChild>
                    <w:div w:id="408385578">
                      <w:marLeft w:val="0"/>
                      <w:marRight w:val="0"/>
                      <w:marTop w:val="0"/>
                      <w:marBottom w:val="0"/>
                      <w:divBdr>
                        <w:top w:val="none" w:sz="0" w:space="0" w:color="auto"/>
                        <w:left w:val="none" w:sz="0" w:space="0" w:color="auto"/>
                        <w:bottom w:val="none" w:sz="0" w:space="0" w:color="auto"/>
                        <w:right w:val="none" w:sz="0" w:space="0" w:color="auto"/>
                      </w:divBdr>
                      <w:divsChild>
                        <w:div w:id="1691951270">
                          <w:marLeft w:val="0"/>
                          <w:marRight w:val="0"/>
                          <w:marTop w:val="0"/>
                          <w:marBottom w:val="0"/>
                          <w:divBdr>
                            <w:top w:val="none" w:sz="0" w:space="0" w:color="auto"/>
                            <w:left w:val="none" w:sz="0" w:space="0" w:color="auto"/>
                            <w:bottom w:val="none" w:sz="0" w:space="0" w:color="auto"/>
                            <w:right w:val="none" w:sz="0" w:space="0" w:color="auto"/>
                          </w:divBdr>
                          <w:divsChild>
                            <w:div w:id="13604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722416">
      <w:bodyDiv w:val="1"/>
      <w:marLeft w:val="0"/>
      <w:marRight w:val="0"/>
      <w:marTop w:val="0"/>
      <w:marBottom w:val="0"/>
      <w:divBdr>
        <w:top w:val="none" w:sz="0" w:space="0" w:color="auto"/>
        <w:left w:val="none" w:sz="0" w:space="0" w:color="auto"/>
        <w:bottom w:val="none" w:sz="0" w:space="0" w:color="auto"/>
        <w:right w:val="none" w:sz="0" w:space="0" w:color="auto"/>
      </w:divBdr>
      <w:divsChild>
        <w:div w:id="866597536">
          <w:marLeft w:val="0"/>
          <w:marRight w:val="0"/>
          <w:marTop w:val="0"/>
          <w:marBottom w:val="0"/>
          <w:divBdr>
            <w:top w:val="none" w:sz="0" w:space="0" w:color="auto"/>
            <w:left w:val="none" w:sz="0" w:space="0" w:color="auto"/>
            <w:bottom w:val="none" w:sz="0" w:space="0" w:color="auto"/>
            <w:right w:val="none" w:sz="0" w:space="0" w:color="auto"/>
          </w:divBdr>
          <w:divsChild>
            <w:div w:id="1182167780">
              <w:marLeft w:val="0"/>
              <w:marRight w:val="0"/>
              <w:marTop w:val="0"/>
              <w:marBottom w:val="0"/>
              <w:divBdr>
                <w:top w:val="none" w:sz="0" w:space="0" w:color="auto"/>
                <w:left w:val="none" w:sz="0" w:space="0" w:color="auto"/>
                <w:bottom w:val="none" w:sz="0" w:space="0" w:color="auto"/>
                <w:right w:val="none" w:sz="0" w:space="0" w:color="auto"/>
              </w:divBdr>
              <w:divsChild>
                <w:div w:id="1019816641">
                  <w:marLeft w:val="0"/>
                  <w:marRight w:val="0"/>
                  <w:marTop w:val="0"/>
                  <w:marBottom w:val="0"/>
                  <w:divBdr>
                    <w:top w:val="none" w:sz="0" w:space="0" w:color="auto"/>
                    <w:left w:val="none" w:sz="0" w:space="0" w:color="auto"/>
                    <w:bottom w:val="none" w:sz="0" w:space="0" w:color="auto"/>
                    <w:right w:val="none" w:sz="0" w:space="0" w:color="auto"/>
                  </w:divBdr>
                  <w:divsChild>
                    <w:div w:id="65038905">
                      <w:marLeft w:val="0"/>
                      <w:marRight w:val="0"/>
                      <w:marTop w:val="0"/>
                      <w:marBottom w:val="0"/>
                      <w:divBdr>
                        <w:top w:val="none" w:sz="0" w:space="0" w:color="auto"/>
                        <w:left w:val="none" w:sz="0" w:space="0" w:color="auto"/>
                        <w:bottom w:val="none" w:sz="0" w:space="0" w:color="auto"/>
                        <w:right w:val="none" w:sz="0" w:space="0" w:color="auto"/>
                      </w:divBdr>
                      <w:divsChild>
                        <w:div w:id="2108377980">
                          <w:marLeft w:val="0"/>
                          <w:marRight w:val="0"/>
                          <w:marTop w:val="0"/>
                          <w:marBottom w:val="0"/>
                          <w:divBdr>
                            <w:top w:val="none" w:sz="0" w:space="0" w:color="auto"/>
                            <w:left w:val="none" w:sz="0" w:space="0" w:color="auto"/>
                            <w:bottom w:val="none" w:sz="0" w:space="0" w:color="auto"/>
                            <w:right w:val="none" w:sz="0" w:space="0" w:color="auto"/>
                          </w:divBdr>
                          <w:divsChild>
                            <w:div w:id="21110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32603">
      <w:bodyDiv w:val="1"/>
      <w:marLeft w:val="0"/>
      <w:marRight w:val="0"/>
      <w:marTop w:val="0"/>
      <w:marBottom w:val="0"/>
      <w:divBdr>
        <w:top w:val="none" w:sz="0" w:space="0" w:color="auto"/>
        <w:left w:val="none" w:sz="0" w:space="0" w:color="auto"/>
        <w:bottom w:val="none" w:sz="0" w:space="0" w:color="auto"/>
        <w:right w:val="none" w:sz="0" w:space="0" w:color="auto"/>
      </w:divBdr>
      <w:divsChild>
        <w:div w:id="521818199">
          <w:marLeft w:val="0"/>
          <w:marRight w:val="0"/>
          <w:marTop w:val="0"/>
          <w:marBottom w:val="0"/>
          <w:divBdr>
            <w:top w:val="none" w:sz="0" w:space="0" w:color="auto"/>
            <w:left w:val="none" w:sz="0" w:space="0" w:color="auto"/>
            <w:bottom w:val="none" w:sz="0" w:space="0" w:color="auto"/>
            <w:right w:val="none" w:sz="0" w:space="0" w:color="auto"/>
          </w:divBdr>
          <w:divsChild>
            <w:div w:id="1289431033">
              <w:marLeft w:val="0"/>
              <w:marRight w:val="0"/>
              <w:marTop w:val="0"/>
              <w:marBottom w:val="0"/>
              <w:divBdr>
                <w:top w:val="none" w:sz="0" w:space="0" w:color="auto"/>
                <w:left w:val="none" w:sz="0" w:space="0" w:color="auto"/>
                <w:bottom w:val="none" w:sz="0" w:space="0" w:color="auto"/>
                <w:right w:val="none" w:sz="0" w:space="0" w:color="auto"/>
              </w:divBdr>
              <w:divsChild>
                <w:div w:id="371462654">
                  <w:marLeft w:val="0"/>
                  <w:marRight w:val="0"/>
                  <w:marTop w:val="0"/>
                  <w:marBottom w:val="0"/>
                  <w:divBdr>
                    <w:top w:val="none" w:sz="0" w:space="0" w:color="auto"/>
                    <w:left w:val="none" w:sz="0" w:space="0" w:color="auto"/>
                    <w:bottom w:val="none" w:sz="0" w:space="0" w:color="auto"/>
                    <w:right w:val="none" w:sz="0" w:space="0" w:color="auto"/>
                  </w:divBdr>
                  <w:divsChild>
                    <w:div w:id="1204751768">
                      <w:marLeft w:val="0"/>
                      <w:marRight w:val="0"/>
                      <w:marTop w:val="0"/>
                      <w:marBottom w:val="0"/>
                      <w:divBdr>
                        <w:top w:val="none" w:sz="0" w:space="0" w:color="auto"/>
                        <w:left w:val="none" w:sz="0" w:space="0" w:color="auto"/>
                        <w:bottom w:val="none" w:sz="0" w:space="0" w:color="auto"/>
                        <w:right w:val="none" w:sz="0" w:space="0" w:color="auto"/>
                      </w:divBdr>
                      <w:divsChild>
                        <w:div w:id="1597787890">
                          <w:marLeft w:val="0"/>
                          <w:marRight w:val="0"/>
                          <w:marTop w:val="0"/>
                          <w:marBottom w:val="0"/>
                          <w:divBdr>
                            <w:top w:val="none" w:sz="0" w:space="0" w:color="auto"/>
                            <w:left w:val="none" w:sz="0" w:space="0" w:color="auto"/>
                            <w:bottom w:val="none" w:sz="0" w:space="0" w:color="auto"/>
                            <w:right w:val="none" w:sz="0" w:space="0" w:color="auto"/>
                          </w:divBdr>
                          <w:divsChild>
                            <w:div w:id="1472550829">
                              <w:marLeft w:val="0"/>
                              <w:marRight w:val="0"/>
                              <w:marTop w:val="0"/>
                              <w:marBottom w:val="0"/>
                              <w:divBdr>
                                <w:top w:val="none" w:sz="0" w:space="0" w:color="auto"/>
                                <w:left w:val="none" w:sz="0" w:space="0" w:color="auto"/>
                                <w:bottom w:val="none" w:sz="0" w:space="0" w:color="auto"/>
                                <w:right w:val="none" w:sz="0" w:space="0" w:color="auto"/>
                              </w:divBdr>
                            </w:div>
                            <w:div w:id="15703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04608">
      <w:bodyDiv w:val="1"/>
      <w:marLeft w:val="0"/>
      <w:marRight w:val="0"/>
      <w:marTop w:val="0"/>
      <w:marBottom w:val="0"/>
      <w:divBdr>
        <w:top w:val="none" w:sz="0" w:space="0" w:color="auto"/>
        <w:left w:val="none" w:sz="0" w:space="0" w:color="auto"/>
        <w:bottom w:val="none" w:sz="0" w:space="0" w:color="auto"/>
        <w:right w:val="none" w:sz="0" w:space="0" w:color="auto"/>
      </w:divBdr>
      <w:divsChild>
        <w:div w:id="1506047036">
          <w:marLeft w:val="0"/>
          <w:marRight w:val="0"/>
          <w:marTop w:val="0"/>
          <w:marBottom w:val="0"/>
          <w:divBdr>
            <w:top w:val="none" w:sz="0" w:space="0" w:color="auto"/>
            <w:left w:val="none" w:sz="0" w:space="0" w:color="auto"/>
            <w:bottom w:val="none" w:sz="0" w:space="0" w:color="auto"/>
            <w:right w:val="none" w:sz="0" w:space="0" w:color="auto"/>
          </w:divBdr>
          <w:divsChild>
            <w:div w:id="780565682">
              <w:marLeft w:val="0"/>
              <w:marRight w:val="0"/>
              <w:marTop w:val="0"/>
              <w:marBottom w:val="0"/>
              <w:divBdr>
                <w:top w:val="none" w:sz="0" w:space="0" w:color="auto"/>
                <w:left w:val="none" w:sz="0" w:space="0" w:color="auto"/>
                <w:bottom w:val="none" w:sz="0" w:space="0" w:color="auto"/>
                <w:right w:val="none" w:sz="0" w:space="0" w:color="auto"/>
              </w:divBdr>
              <w:divsChild>
                <w:div w:id="1471243759">
                  <w:marLeft w:val="0"/>
                  <w:marRight w:val="0"/>
                  <w:marTop w:val="0"/>
                  <w:marBottom w:val="0"/>
                  <w:divBdr>
                    <w:top w:val="none" w:sz="0" w:space="0" w:color="auto"/>
                    <w:left w:val="none" w:sz="0" w:space="0" w:color="auto"/>
                    <w:bottom w:val="none" w:sz="0" w:space="0" w:color="auto"/>
                    <w:right w:val="none" w:sz="0" w:space="0" w:color="auto"/>
                  </w:divBdr>
                  <w:divsChild>
                    <w:div w:id="19094847">
                      <w:marLeft w:val="0"/>
                      <w:marRight w:val="0"/>
                      <w:marTop w:val="0"/>
                      <w:marBottom w:val="0"/>
                      <w:divBdr>
                        <w:top w:val="none" w:sz="0" w:space="0" w:color="auto"/>
                        <w:left w:val="none" w:sz="0" w:space="0" w:color="auto"/>
                        <w:bottom w:val="none" w:sz="0" w:space="0" w:color="auto"/>
                        <w:right w:val="none" w:sz="0" w:space="0" w:color="auto"/>
                      </w:divBdr>
                      <w:divsChild>
                        <w:div w:id="1559441715">
                          <w:marLeft w:val="0"/>
                          <w:marRight w:val="0"/>
                          <w:marTop w:val="0"/>
                          <w:marBottom w:val="0"/>
                          <w:divBdr>
                            <w:top w:val="none" w:sz="0" w:space="0" w:color="auto"/>
                            <w:left w:val="none" w:sz="0" w:space="0" w:color="auto"/>
                            <w:bottom w:val="none" w:sz="0" w:space="0" w:color="auto"/>
                            <w:right w:val="none" w:sz="0" w:space="0" w:color="auto"/>
                          </w:divBdr>
                          <w:divsChild>
                            <w:div w:id="15333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58264">
      <w:bodyDiv w:val="1"/>
      <w:marLeft w:val="0"/>
      <w:marRight w:val="0"/>
      <w:marTop w:val="0"/>
      <w:marBottom w:val="0"/>
      <w:divBdr>
        <w:top w:val="none" w:sz="0" w:space="0" w:color="auto"/>
        <w:left w:val="none" w:sz="0" w:space="0" w:color="auto"/>
        <w:bottom w:val="none" w:sz="0" w:space="0" w:color="auto"/>
        <w:right w:val="none" w:sz="0" w:space="0" w:color="auto"/>
      </w:divBdr>
      <w:divsChild>
        <w:div w:id="98069464">
          <w:marLeft w:val="0"/>
          <w:marRight w:val="0"/>
          <w:marTop w:val="0"/>
          <w:marBottom w:val="0"/>
          <w:divBdr>
            <w:top w:val="none" w:sz="0" w:space="0" w:color="auto"/>
            <w:left w:val="none" w:sz="0" w:space="0" w:color="auto"/>
            <w:bottom w:val="none" w:sz="0" w:space="0" w:color="auto"/>
            <w:right w:val="none" w:sz="0" w:space="0" w:color="auto"/>
          </w:divBdr>
          <w:divsChild>
            <w:div w:id="135994907">
              <w:marLeft w:val="0"/>
              <w:marRight w:val="0"/>
              <w:marTop w:val="0"/>
              <w:marBottom w:val="0"/>
              <w:divBdr>
                <w:top w:val="none" w:sz="0" w:space="0" w:color="auto"/>
                <w:left w:val="none" w:sz="0" w:space="0" w:color="auto"/>
                <w:bottom w:val="none" w:sz="0" w:space="0" w:color="auto"/>
                <w:right w:val="none" w:sz="0" w:space="0" w:color="auto"/>
              </w:divBdr>
              <w:divsChild>
                <w:div w:id="156919508">
                  <w:marLeft w:val="0"/>
                  <w:marRight w:val="0"/>
                  <w:marTop w:val="0"/>
                  <w:marBottom w:val="0"/>
                  <w:divBdr>
                    <w:top w:val="none" w:sz="0" w:space="0" w:color="auto"/>
                    <w:left w:val="none" w:sz="0" w:space="0" w:color="auto"/>
                    <w:bottom w:val="none" w:sz="0" w:space="0" w:color="auto"/>
                    <w:right w:val="none" w:sz="0" w:space="0" w:color="auto"/>
                  </w:divBdr>
                  <w:divsChild>
                    <w:div w:id="286157104">
                      <w:marLeft w:val="0"/>
                      <w:marRight w:val="0"/>
                      <w:marTop w:val="0"/>
                      <w:marBottom w:val="0"/>
                      <w:divBdr>
                        <w:top w:val="none" w:sz="0" w:space="0" w:color="auto"/>
                        <w:left w:val="none" w:sz="0" w:space="0" w:color="auto"/>
                        <w:bottom w:val="none" w:sz="0" w:space="0" w:color="auto"/>
                        <w:right w:val="none" w:sz="0" w:space="0" w:color="auto"/>
                      </w:divBdr>
                      <w:divsChild>
                        <w:div w:id="91782467">
                          <w:marLeft w:val="0"/>
                          <w:marRight w:val="0"/>
                          <w:marTop w:val="0"/>
                          <w:marBottom w:val="0"/>
                          <w:divBdr>
                            <w:top w:val="none" w:sz="0" w:space="0" w:color="auto"/>
                            <w:left w:val="none" w:sz="0" w:space="0" w:color="auto"/>
                            <w:bottom w:val="none" w:sz="0" w:space="0" w:color="auto"/>
                            <w:right w:val="none" w:sz="0" w:space="0" w:color="auto"/>
                          </w:divBdr>
                          <w:divsChild>
                            <w:div w:id="1800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309215">
      <w:bodyDiv w:val="1"/>
      <w:marLeft w:val="0"/>
      <w:marRight w:val="0"/>
      <w:marTop w:val="0"/>
      <w:marBottom w:val="0"/>
      <w:divBdr>
        <w:top w:val="none" w:sz="0" w:space="0" w:color="auto"/>
        <w:left w:val="none" w:sz="0" w:space="0" w:color="auto"/>
        <w:bottom w:val="none" w:sz="0" w:space="0" w:color="auto"/>
        <w:right w:val="none" w:sz="0" w:space="0" w:color="auto"/>
      </w:divBdr>
      <w:divsChild>
        <w:div w:id="1857843447">
          <w:marLeft w:val="0"/>
          <w:marRight w:val="0"/>
          <w:marTop w:val="0"/>
          <w:marBottom w:val="0"/>
          <w:divBdr>
            <w:top w:val="none" w:sz="0" w:space="0" w:color="auto"/>
            <w:left w:val="none" w:sz="0" w:space="0" w:color="auto"/>
            <w:bottom w:val="none" w:sz="0" w:space="0" w:color="auto"/>
            <w:right w:val="none" w:sz="0" w:space="0" w:color="auto"/>
          </w:divBdr>
          <w:divsChild>
            <w:div w:id="1933972738">
              <w:marLeft w:val="0"/>
              <w:marRight w:val="3340"/>
              <w:marTop w:val="0"/>
              <w:marBottom w:val="0"/>
              <w:divBdr>
                <w:top w:val="none" w:sz="0" w:space="0" w:color="auto"/>
                <w:left w:val="none" w:sz="0" w:space="0" w:color="auto"/>
                <w:bottom w:val="none" w:sz="0" w:space="0" w:color="auto"/>
                <w:right w:val="none" w:sz="0" w:space="0" w:color="auto"/>
              </w:divBdr>
              <w:divsChild>
                <w:div w:id="1758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11995">
      <w:bodyDiv w:val="1"/>
      <w:marLeft w:val="0"/>
      <w:marRight w:val="0"/>
      <w:marTop w:val="0"/>
      <w:marBottom w:val="0"/>
      <w:divBdr>
        <w:top w:val="none" w:sz="0" w:space="0" w:color="auto"/>
        <w:left w:val="none" w:sz="0" w:space="0" w:color="auto"/>
        <w:bottom w:val="none" w:sz="0" w:space="0" w:color="auto"/>
        <w:right w:val="none" w:sz="0" w:space="0" w:color="auto"/>
      </w:divBdr>
      <w:divsChild>
        <w:div w:id="768426058">
          <w:marLeft w:val="0"/>
          <w:marRight w:val="0"/>
          <w:marTop w:val="0"/>
          <w:marBottom w:val="0"/>
          <w:divBdr>
            <w:top w:val="none" w:sz="0" w:space="0" w:color="auto"/>
            <w:left w:val="none" w:sz="0" w:space="0" w:color="auto"/>
            <w:bottom w:val="none" w:sz="0" w:space="0" w:color="auto"/>
            <w:right w:val="none" w:sz="0" w:space="0" w:color="auto"/>
          </w:divBdr>
          <w:divsChild>
            <w:div w:id="1333027945">
              <w:marLeft w:val="0"/>
              <w:marRight w:val="0"/>
              <w:marTop w:val="0"/>
              <w:marBottom w:val="0"/>
              <w:divBdr>
                <w:top w:val="none" w:sz="0" w:space="0" w:color="auto"/>
                <w:left w:val="none" w:sz="0" w:space="0" w:color="auto"/>
                <w:bottom w:val="none" w:sz="0" w:space="0" w:color="auto"/>
                <w:right w:val="none" w:sz="0" w:space="0" w:color="auto"/>
              </w:divBdr>
              <w:divsChild>
                <w:div w:id="752046114">
                  <w:marLeft w:val="0"/>
                  <w:marRight w:val="0"/>
                  <w:marTop w:val="0"/>
                  <w:marBottom w:val="0"/>
                  <w:divBdr>
                    <w:top w:val="none" w:sz="0" w:space="0" w:color="auto"/>
                    <w:left w:val="none" w:sz="0" w:space="0" w:color="auto"/>
                    <w:bottom w:val="none" w:sz="0" w:space="0" w:color="auto"/>
                    <w:right w:val="none" w:sz="0" w:space="0" w:color="auto"/>
                  </w:divBdr>
                  <w:divsChild>
                    <w:div w:id="605430250">
                      <w:marLeft w:val="0"/>
                      <w:marRight w:val="0"/>
                      <w:marTop w:val="0"/>
                      <w:marBottom w:val="0"/>
                      <w:divBdr>
                        <w:top w:val="none" w:sz="0" w:space="0" w:color="auto"/>
                        <w:left w:val="none" w:sz="0" w:space="0" w:color="auto"/>
                        <w:bottom w:val="none" w:sz="0" w:space="0" w:color="auto"/>
                        <w:right w:val="none" w:sz="0" w:space="0" w:color="auto"/>
                      </w:divBdr>
                      <w:divsChild>
                        <w:div w:id="1970553485">
                          <w:marLeft w:val="0"/>
                          <w:marRight w:val="0"/>
                          <w:marTop w:val="0"/>
                          <w:marBottom w:val="0"/>
                          <w:divBdr>
                            <w:top w:val="none" w:sz="0" w:space="0" w:color="auto"/>
                            <w:left w:val="none" w:sz="0" w:space="0" w:color="auto"/>
                            <w:bottom w:val="none" w:sz="0" w:space="0" w:color="auto"/>
                            <w:right w:val="none" w:sz="0" w:space="0" w:color="auto"/>
                          </w:divBdr>
                          <w:divsChild>
                            <w:div w:id="14781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58793">
      <w:bodyDiv w:val="1"/>
      <w:marLeft w:val="0"/>
      <w:marRight w:val="0"/>
      <w:marTop w:val="0"/>
      <w:marBottom w:val="0"/>
      <w:divBdr>
        <w:top w:val="none" w:sz="0" w:space="0" w:color="auto"/>
        <w:left w:val="none" w:sz="0" w:space="0" w:color="auto"/>
        <w:bottom w:val="none" w:sz="0" w:space="0" w:color="auto"/>
        <w:right w:val="none" w:sz="0" w:space="0" w:color="auto"/>
      </w:divBdr>
      <w:divsChild>
        <w:div w:id="212275377">
          <w:marLeft w:val="0"/>
          <w:marRight w:val="0"/>
          <w:marTop w:val="0"/>
          <w:marBottom w:val="0"/>
          <w:divBdr>
            <w:top w:val="none" w:sz="0" w:space="0" w:color="auto"/>
            <w:left w:val="none" w:sz="0" w:space="0" w:color="auto"/>
            <w:bottom w:val="none" w:sz="0" w:space="0" w:color="auto"/>
            <w:right w:val="none" w:sz="0" w:space="0" w:color="auto"/>
          </w:divBdr>
          <w:divsChild>
            <w:div w:id="296032218">
              <w:marLeft w:val="0"/>
              <w:marRight w:val="3340"/>
              <w:marTop w:val="0"/>
              <w:marBottom w:val="0"/>
              <w:divBdr>
                <w:top w:val="none" w:sz="0" w:space="0" w:color="auto"/>
                <w:left w:val="none" w:sz="0" w:space="0" w:color="auto"/>
                <w:bottom w:val="none" w:sz="0" w:space="0" w:color="auto"/>
                <w:right w:val="none" w:sz="0" w:space="0" w:color="auto"/>
              </w:divBdr>
            </w:div>
          </w:divsChild>
        </w:div>
      </w:divsChild>
    </w:div>
    <w:div w:id="1885866975">
      <w:bodyDiv w:val="1"/>
      <w:marLeft w:val="0"/>
      <w:marRight w:val="0"/>
      <w:marTop w:val="0"/>
      <w:marBottom w:val="0"/>
      <w:divBdr>
        <w:top w:val="none" w:sz="0" w:space="0" w:color="auto"/>
        <w:left w:val="none" w:sz="0" w:space="0" w:color="auto"/>
        <w:bottom w:val="none" w:sz="0" w:space="0" w:color="auto"/>
        <w:right w:val="none" w:sz="0" w:space="0" w:color="auto"/>
      </w:divBdr>
      <w:divsChild>
        <w:div w:id="498470812">
          <w:marLeft w:val="0"/>
          <w:marRight w:val="0"/>
          <w:marTop w:val="0"/>
          <w:marBottom w:val="0"/>
          <w:divBdr>
            <w:top w:val="none" w:sz="0" w:space="0" w:color="auto"/>
            <w:left w:val="none" w:sz="0" w:space="0" w:color="auto"/>
            <w:bottom w:val="none" w:sz="0" w:space="0" w:color="auto"/>
            <w:right w:val="none" w:sz="0" w:space="0" w:color="auto"/>
          </w:divBdr>
          <w:divsChild>
            <w:div w:id="1268192929">
              <w:marLeft w:val="0"/>
              <w:marRight w:val="33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3570</Words>
  <Characters>20350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Физические основы пластичности и прочности металлов</vt:lpstr>
    </vt:vector>
  </TitlesOfParts>
  <Company>SamForum.ws</Company>
  <LinksUpToDate>false</LinksUpToDate>
  <CharactersWithSpaces>23873</CharactersWithSpaces>
  <SharedDoc>false</SharedDoc>
  <HLinks>
    <vt:vector size="12" baseType="variant">
      <vt:variant>
        <vt:i4>7864361</vt:i4>
      </vt:variant>
      <vt:variant>
        <vt:i4>9</vt:i4>
      </vt:variant>
      <vt:variant>
        <vt:i4>0</vt:i4>
      </vt:variant>
      <vt:variant>
        <vt:i4>5</vt:i4>
      </vt:variant>
      <vt:variant>
        <vt:lpwstr>http://www.technologymetal.ru/fizicheskie-osnovy-plastichnosti-i-prochnosti-metallov/teoreticheskaya-i-texnicheskaya-prochnost/</vt:lpwstr>
      </vt:variant>
      <vt:variant>
        <vt:lpwstr/>
      </vt:variant>
      <vt:variant>
        <vt:i4>7864361</vt:i4>
      </vt:variant>
      <vt:variant>
        <vt:i4>0</vt:i4>
      </vt:variant>
      <vt:variant>
        <vt:i4>0</vt:i4>
      </vt:variant>
      <vt:variant>
        <vt:i4>5</vt:i4>
      </vt:variant>
      <vt:variant>
        <vt:lpwstr>http://www.technologymetal.ru/fizicheskie-osnovy-plastichnosti-i-prochnosti-metallov/teoreticheskaya-i-texnicheskaya-prochnost/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основы пластичности и прочности металлов</dc:title>
  <dc:subject/>
  <dc:creator>SamLab.ws</dc:creator>
  <cp:keywords/>
  <dc:description/>
  <cp:lastModifiedBy>Irina</cp:lastModifiedBy>
  <cp:revision>2</cp:revision>
  <dcterms:created xsi:type="dcterms:W3CDTF">2014-08-15T05:47:00Z</dcterms:created>
  <dcterms:modified xsi:type="dcterms:W3CDTF">2014-08-15T05:47:00Z</dcterms:modified>
</cp:coreProperties>
</file>