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  <w:r w:rsidRPr="00064B8C">
        <w:rPr>
          <w:b/>
          <w:bCs/>
          <w:i/>
          <w:iCs/>
          <w:szCs w:val="28"/>
        </w:rPr>
        <w:t>Государственное образовательное учреждение</w:t>
      </w: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  <w:r w:rsidRPr="00064B8C">
        <w:rPr>
          <w:b/>
          <w:bCs/>
          <w:i/>
          <w:iCs/>
          <w:szCs w:val="28"/>
        </w:rPr>
        <w:t>Высшего профессионального образования</w:t>
      </w: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caps/>
          <w:szCs w:val="28"/>
        </w:rPr>
      </w:pPr>
      <w:r w:rsidRPr="00064B8C">
        <w:rPr>
          <w:b/>
          <w:bCs/>
          <w:i/>
          <w:iCs/>
          <w:caps/>
          <w:szCs w:val="28"/>
        </w:rPr>
        <w:t>Орловский государственный университет</w:t>
      </w: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  <w:r w:rsidRPr="00064B8C">
        <w:rPr>
          <w:b/>
          <w:bCs/>
          <w:i/>
          <w:iCs/>
          <w:szCs w:val="28"/>
        </w:rPr>
        <w:t>Факультет педагогики и психологии</w:t>
      </w: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  <w:r w:rsidRPr="00064B8C">
        <w:rPr>
          <w:b/>
          <w:bCs/>
          <w:i/>
          <w:iCs/>
          <w:szCs w:val="28"/>
        </w:rPr>
        <w:t>Кафедра коррекционной педагогики и психологии</w:t>
      </w: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szCs w:val="28"/>
        </w:rPr>
      </w:pPr>
      <w:r w:rsidRPr="00064B8C">
        <w:rPr>
          <w:b/>
          <w:bCs/>
          <w:szCs w:val="28"/>
        </w:rPr>
        <w:t>Реферат на тему:</w:t>
      </w: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  <w:r w:rsidRPr="00064B8C">
        <w:rPr>
          <w:b/>
          <w:bCs/>
          <w:i/>
          <w:iCs/>
          <w:szCs w:val="28"/>
        </w:rPr>
        <w:t>«Физиологическая основа коррекционной направленности физического воспитания»</w:t>
      </w: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</w:p>
    <w:p w:rsidR="00064B8C" w:rsidRDefault="00064B8C" w:rsidP="00064B8C">
      <w:pPr>
        <w:pStyle w:val="2"/>
        <w:ind w:firstLine="709"/>
        <w:rPr>
          <w:szCs w:val="28"/>
        </w:rPr>
      </w:pPr>
    </w:p>
    <w:p w:rsidR="00064B8C" w:rsidRDefault="00064B8C" w:rsidP="00064B8C">
      <w:pPr>
        <w:pStyle w:val="2"/>
        <w:ind w:firstLine="709"/>
        <w:rPr>
          <w:szCs w:val="28"/>
        </w:rPr>
      </w:pPr>
    </w:p>
    <w:p w:rsidR="00064B8C" w:rsidRDefault="00064B8C" w:rsidP="00064B8C">
      <w:pPr>
        <w:pStyle w:val="2"/>
        <w:ind w:firstLine="709"/>
        <w:rPr>
          <w:szCs w:val="28"/>
        </w:rPr>
      </w:pPr>
    </w:p>
    <w:p w:rsidR="00064B8C" w:rsidRDefault="00064B8C" w:rsidP="00064B8C">
      <w:pPr>
        <w:pStyle w:val="2"/>
        <w:ind w:firstLine="709"/>
        <w:rPr>
          <w:szCs w:val="28"/>
        </w:rPr>
      </w:pPr>
    </w:p>
    <w:p w:rsidR="00064B8C" w:rsidRDefault="00064B8C" w:rsidP="00064B8C">
      <w:pPr>
        <w:pStyle w:val="2"/>
        <w:ind w:firstLine="709"/>
        <w:rPr>
          <w:szCs w:val="28"/>
        </w:rPr>
      </w:pP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Подготовила студентка 2 курса 23 «а» группы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Касьянова О.В.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Научный руководитель: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Семенова Л.М.</w:t>
      </w: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</w:p>
    <w:p w:rsid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  <w:r w:rsidRPr="00064B8C">
        <w:rPr>
          <w:szCs w:val="28"/>
        </w:rPr>
        <w:t>Орел, 2007</w:t>
      </w:r>
      <w:r w:rsidRPr="00064B8C">
        <w:rPr>
          <w:b/>
          <w:bCs/>
          <w:i/>
          <w:iCs/>
          <w:szCs w:val="28"/>
        </w:rPr>
        <w:t xml:space="preserve"> </w:t>
      </w:r>
      <w:r w:rsidRPr="00064B8C">
        <w:rPr>
          <w:b/>
          <w:bCs/>
          <w:i/>
          <w:iCs/>
          <w:szCs w:val="28"/>
        </w:rPr>
        <w:br w:type="page"/>
        <w:t>Содержание</w:t>
      </w: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</w:p>
    <w:p w:rsidR="00064B8C" w:rsidRPr="00064B8C" w:rsidRDefault="00064B8C" w:rsidP="00064B8C">
      <w:pPr>
        <w:pStyle w:val="2"/>
        <w:ind w:firstLine="0"/>
        <w:rPr>
          <w:szCs w:val="28"/>
        </w:rPr>
      </w:pPr>
      <w:r w:rsidRPr="00064B8C">
        <w:rPr>
          <w:szCs w:val="28"/>
        </w:rPr>
        <w:t>Введение……………………………………………………………………...……3</w:t>
      </w:r>
    </w:p>
    <w:p w:rsidR="00064B8C" w:rsidRPr="00064B8C" w:rsidRDefault="00064B8C" w:rsidP="00064B8C">
      <w:pPr>
        <w:pStyle w:val="2"/>
        <w:numPr>
          <w:ilvl w:val="0"/>
          <w:numId w:val="6"/>
        </w:numPr>
        <w:ind w:left="0" w:firstLine="0"/>
        <w:rPr>
          <w:szCs w:val="28"/>
        </w:rPr>
      </w:pPr>
      <w:r w:rsidRPr="00064B8C">
        <w:rPr>
          <w:szCs w:val="28"/>
        </w:rPr>
        <w:t>Досуг как сфера коррекционной деятельности……………………….4</w:t>
      </w:r>
    </w:p>
    <w:p w:rsidR="00064B8C" w:rsidRPr="00064B8C" w:rsidRDefault="00064B8C" w:rsidP="00064B8C">
      <w:pPr>
        <w:pStyle w:val="2"/>
        <w:numPr>
          <w:ilvl w:val="0"/>
          <w:numId w:val="6"/>
        </w:numPr>
        <w:ind w:left="0" w:firstLine="0"/>
        <w:rPr>
          <w:szCs w:val="28"/>
        </w:rPr>
      </w:pPr>
      <w:r w:rsidRPr="00064B8C">
        <w:rPr>
          <w:szCs w:val="28"/>
        </w:rPr>
        <w:t>Коррекционная направленность физического воспитания…………..7</w:t>
      </w:r>
    </w:p>
    <w:p w:rsidR="00064B8C" w:rsidRPr="00064B8C" w:rsidRDefault="00064B8C" w:rsidP="00064B8C">
      <w:pPr>
        <w:pStyle w:val="2"/>
        <w:ind w:firstLine="0"/>
        <w:rPr>
          <w:szCs w:val="28"/>
        </w:rPr>
      </w:pPr>
      <w:r w:rsidRPr="00064B8C">
        <w:rPr>
          <w:szCs w:val="28"/>
        </w:rPr>
        <w:t>Заключение……………………………………………………………………...…9</w:t>
      </w:r>
    </w:p>
    <w:p w:rsidR="00064B8C" w:rsidRPr="00064B8C" w:rsidRDefault="00064B8C" w:rsidP="00064B8C">
      <w:pPr>
        <w:pStyle w:val="2"/>
        <w:ind w:firstLine="0"/>
        <w:rPr>
          <w:szCs w:val="28"/>
        </w:rPr>
      </w:pPr>
      <w:r w:rsidRPr="00064B8C">
        <w:rPr>
          <w:szCs w:val="28"/>
        </w:rPr>
        <w:t>Список использованной литературы…………………………………………...10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  <w:r w:rsidRPr="00064B8C">
        <w:rPr>
          <w:b/>
          <w:bCs/>
          <w:i/>
          <w:iCs/>
          <w:szCs w:val="28"/>
        </w:rPr>
        <w:br w:type="page"/>
        <w:t>Введение</w:t>
      </w:r>
    </w:p>
    <w:p w:rsidR="00064B8C" w:rsidRDefault="00064B8C" w:rsidP="00064B8C">
      <w:pPr>
        <w:pStyle w:val="2"/>
        <w:ind w:firstLine="709"/>
        <w:rPr>
          <w:szCs w:val="28"/>
        </w:rPr>
      </w:pP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Дети-инвалиды лишены доступных здоровым сверстникам каналов получения информации: скованные в передвижении и использовании сенсорных каналов восприятия, они не могут овладеть всем многообразием человеческого опыта. Они также часто испытывают затруднения в предметно-практической деятельности, ограничены в проявлениях игровой деятельности, что негативно сказывается на формировании высших психических функций.</w:t>
      </w:r>
    </w:p>
    <w:p w:rsidR="00064B8C" w:rsidRPr="00064B8C" w:rsidRDefault="00064B8C" w:rsidP="00064B8C">
      <w:pPr>
        <w:spacing w:line="360" w:lineRule="auto"/>
        <w:ind w:firstLine="709"/>
        <w:jc w:val="both"/>
        <w:rPr>
          <w:sz w:val="28"/>
          <w:szCs w:val="28"/>
        </w:rPr>
      </w:pPr>
      <w:r w:rsidRPr="00064B8C">
        <w:rPr>
          <w:sz w:val="28"/>
          <w:szCs w:val="28"/>
        </w:rPr>
        <w:t>Отрицательные эмоциональные переживания хроническая неудовлетворенность и т.п. могут приводить к патологическим изменениям характера, искажениям в формировании личности. Все эти особенности детей-инвалидов требуют особого подхода в обучении и воспитании.</w:t>
      </w:r>
    </w:p>
    <w:p w:rsidR="00064B8C" w:rsidRPr="00064B8C" w:rsidRDefault="00064B8C" w:rsidP="00064B8C">
      <w:pPr>
        <w:spacing w:line="360" w:lineRule="auto"/>
        <w:ind w:firstLine="709"/>
        <w:jc w:val="both"/>
        <w:rPr>
          <w:sz w:val="28"/>
          <w:szCs w:val="28"/>
        </w:rPr>
      </w:pPr>
      <w:r w:rsidRPr="00064B8C">
        <w:rPr>
          <w:sz w:val="28"/>
          <w:szCs w:val="28"/>
        </w:rPr>
        <w:t>Специфика воспитания детей-инвалидов состоит в преимущественно коррекционной направленности этого процесса. От лиц, осуществляющих обучение и воспитание, прежде всего требуется максимально расширить возможности детей для освоения предметно-практического и теоретического опыта. Следует стремиться в наибольшей мере преодолеть накладываемые инвалидные ограничения. Особого внимания требует эмоциональное развитие таких детей. Необходимо в доброжелательной и поощрительной манере формировать у них адекватную самооценку и уровень притязаний, стремление к развитию тех способностей и склонностей, которые могут способствовать максимальной самореализации. Создание соответствующих этим требованиям условий – комплексная проблема; ее решение во многом зависит от гуманистических ориентиров общества и принятых социально-экономических механизмов реабилитации инвалидов.</w:t>
      </w: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  <w:r w:rsidRPr="00064B8C">
        <w:rPr>
          <w:b/>
          <w:bCs/>
          <w:i/>
          <w:iCs/>
          <w:szCs w:val="28"/>
        </w:rPr>
        <w:br w:type="page"/>
        <w:t>1. Досуг как сфера коррекционной деятельности</w:t>
      </w:r>
    </w:p>
    <w:p w:rsidR="00064B8C" w:rsidRDefault="00064B8C" w:rsidP="00064B8C">
      <w:pPr>
        <w:pStyle w:val="2"/>
        <w:ind w:firstLine="709"/>
        <w:rPr>
          <w:szCs w:val="28"/>
        </w:rPr>
      </w:pP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Альтернативность, инвариантность современной социокультурной среды представляет собой широкое поле для проявления инициативы, самостоятельности, творчества, самоутверждения человека, свободы его социального поведения.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Социально-культурная деятельность в сфере досуга характеризуется многообразием занятий, обусловленных неповторимостью, уникальностью, самобытностью индивида и определением новых духовных потребностей. На протяжении последних лет социологи, культурологи, педагоги, психологи, экономисты ставят вопрос о необходимости формирования социально взвешенной, сбалансированной культурной среды жизнедеятельности человека.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Противоречивые проблемы современного социокультурного состояния переводят в активную позицию человека в качестве основного ценностного регулятора сферы культуры, науки, просвещения, досуга.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В настоящее время определяются новые тенденции развития культуры, опирающиеся на исторический отечественный и зарубежный опыт социокультурной жизнедеятельности, учитываются национально-этнические, региональные варианты социальных служб сферы культурно-досуговой деятельности [22;85].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Одной из основных задач социальной педагогики является активизация участия самого ребенка в реабилитационном процессе и обеспечения для этого необходимых условий. Активизация заключается в формировании заинтересованности и активности в направленном самопроявлении ребенка.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Большая роль в активизации ребенка в реабилитационной работе принадлежит организации досуга, индивидуальных и игровых игр.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В воспитании ребенка с ограниченными возможностями игра выполняется средствами активизации, так как играя ребенок развивается в физическом, психическом и социальном направлениях.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Игры, как средство реабилитации подразделяются на:</w:t>
      </w:r>
    </w:p>
    <w:p w:rsidR="00064B8C" w:rsidRPr="00064B8C" w:rsidRDefault="00064B8C" w:rsidP="00064B8C">
      <w:pPr>
        <w:pStyle w:val="2"/>
        <w:numPr>
          <w:ilvl w:val="0"/>
          <w:numId w:val="2"/>
        </w:numPr>
        <w:ind w:left="0" w:firstLine="709"/>
        <w:rPr>
          <w:szCs w:val="28"/>
        </w:rPr>
      </w:pPr>
      <w:r w:rsidRPr="00064B8C">
        <w:rPr>
          <w:szCs w:val="28"/>
        </w:rPr>
        <w:t>Игры, развивающие двигательные навыки:</w:t>
      </w:r>
    </w:p>
    <w:p w:rsidR="00064B8C" w:rsidRPr="00064B8C" w:rsidRDefault="00064B8C" w:rsidP="00064B8C">
      <w:pPr>
        <w:pStyle w:val="2"/>
        <w:numPr>
          <w:ilvl w:val="0"/>
          <w:numId w:val="1"/>
        </w:numPr>
        <w:ind w:left="0" w:firstLine="709"/>
        <w:rPr>
          <w:szCs w:val="28"/>
        </w:rPr>
      </w:pPr>
      <w:r w:rsidRPr="00064B8C">
        <w:rPr>
          <w:szCs w:val="28"/>
        </w:rPr>
        <w:t>мелкую моторику (лепка, конструкторы, рисование и др.);</w:t>
      </w:r>
    </w:p>
    <w:p w:rsidR="00064B8C" w:rsidRPr="00064B8C" w:rsidRDefault="00064B8C" w:rsidP="00064B8C">
      <w:pPr>
        <w:pStyle w:val="2"/>
        <w:numPr>
          <w:ilvl w:val="0"/>
          <w:numId w:val="1"/>
        </w:numPr>
        <w:ind w:left="0" w:firstLine="709"/>
        <w:rPr>
          <w:szCs w:val="28"/>
        </w:rPr>
      </w:pPr>
      <w:r w:rsidRPr="00064B8C">
        <w:rPr>
          <w:szCs w:val="28"/>
        </w:rPr>
        <w:t>крупную моторику (игры с мячом, спортивные игры).</w:t>
      </w:r>
    </w:p>
    <w:p w:rsidR="00064B8C" w:rsidRPr="00064B8C" w:rsidRDefault="00064B8C" w:rsidP="00064B8C">
      <w:pPr>
        <w:pStyle w:val="2"/>
        <w:numPr>
          <w:ilvl w:val="0"/>
          <w:numId w:val="2"/>
        </w:numPr>
        <w:ind w:left="0" w:firstLine="709"/>
        <w:rPr>
          <w:szCs w:val="28"/>
        </w:rPr>
      </w:pPr>
      <w:r w:rsidRPr="00064B8C">
        <w:rPr>
          <w:szCs w:val="28"/>
        </w:rPr>
        <w:t>Игры, развивающие умственные способности ребенка:</w:t>
      </w:r>
    </w:p>
    <w:p w:rsidR="00064B8C" w:rsidRPr="00064B8C" w:rsidRDefault="00064B8C" w:rsidP="00064B8C">
      <w:pPr>
        <w:pStyle w:val="2"/>
        <w:numPr>
          <w:ilvl w:val="1"/>
          <w:numId w:val="2"/>
        </w:numPr>
        <w:ind w:left="0" w:firstLine="709"/>
        <w:rPr>
          <w:szCs w:val="28"/>
        </w:rPr>
      </w:pPr>
      <w:r w:rsidRPr="00064B8C">
        <w:rPr>
          <w:szCs w:val="28"/>
        </w:rPr>
        <w:t>логические (головоломки, логические игры, шарады и пр.);</w:t>
      </w:r>
    </w:p>
    <w:p w:rsidR="00064B8C" w:rsidRPr="00064B8C" w:rsidRDefault="00064B8C" w:rsidP="00064B8C">
      <w:pPr>
        <w:pStyle w:val="2"/>
        <w:numPr>
          <w:ilvl w:val="1"/>
          <w:numId w:val="2"/>
        </w:numPr>
        <w:ind w:left="0" w:firstLine="709"/>
        <w:rPr>
          <w:szCs w:val="28"/>
        </w:rPr>
      </w:pPr>
      <w:r w:rsidRPr="00064B8C">
        <w:rPr>
          <w:szCs w:val="28"/>
        </w:rPr>
        <w:t>речевые (подражание звукам животных, предметов);</w:t>
      </w:r>
    </w:p>
    <w:p w:rsidR="00064B8C" w:rsidRPr="00064B8C" w:rsidRDefault="00064B8C" w:rsidP="00064B8C">
      <w:pPr>
        <w:pStyle w:val="2"/>
        <w:numPr>
          <w:ilvl w:val="1"/>
          <w:numId w:val="2"/>
        </w:numPr>
        <w:ind w:left="0" w:firstLine="709"/>
        <w:rPr>
          <w:szCs w:val="28"/>
        </w:rPr>
      </w:pPr>
      <w:r w:rsidRPr="00064B8C">
        <w:rPr>
          <w:szCs w:val="28"/>
        </w:rPr>
        <w:t>стимулирующие развитие слуха (занятие ритмикой, музыкальными игрушками, прослушивание музыки);</w:t>
      </w:r>
    </w:p>
    <w:p w:rsidR="00064B8C" w:rsidRPr="00064B8C" w:rsidRDefault="00064B8C" w:rsidP="00064B8C">
      <w:pPr>
        <w:pStyle w:val="2"/>
        <w:numPr>
          <w:ilvl w:val="1"/>
          <w:numId w:val="2"/>
        </w:numPr>
        <w:ind w:left="0" w:firstLine="709"/>
        <w:rPr>
          <w:szCs w:val="28"/>
        </w:rPr>
      </w:pPr>
      <w:r w:rsidRPr="00064B8C">
        <w:rPr>
          <w:szCs w:val="28"/>
        </w:rPr>
        <w:t>стимулирующие развитие зрения (рисование, аппликация и т.д.);</w:t>
      </w:r>
    </w:p>
    <w:p w:rsidR="00064B8C" w:rsidRPr="00064B8C" w:rsidRDefault="00064B8C" w:rsidP="00064B8C">
      <w:pPr>
        <w:pStyle w:val="2"/>
        <w:numPr>
          <w:ilvl w:val="1"/>
          <w:numId w:val="2"/>
        </w:numPr>
        <w:ind w:left="0" w:firstLine="709"/>
        <w:rPr>
          <w:szCs w:val="28"/>
        </w:rPr>
      </w:pPr>
      <w:r w:rsidRPr="00064B8C">
        <w:rPr>
          <w:szCs w:val="28"/>
        </w:rPr>
        <w:t>развивающие конструктивные навыки (занятия с конструктором, мозаикой и пр.).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Учитывая психологию ребенка, педагогу в интересах мотивации его деятельности необходимо организовать игру с яркими, привлекательными игрушками. В игровой деятельности следует постепенно усложнять сюжет и правила игры. Важно развить и закрепить каждый элемент совместных действий, удачного проявления подражания, любую попытку коммуникации со стороны ребенка. Сами по себе игровые приемы, навыки и качества у ребенка не возникают, их надо целенаправленно формировать. И это смогут сделать только мудрые, веселые остроумные взрослые (воспитатели, родители), которые становятся первыми и самыми лучшими партнерами по играм и максимально подготавливают ребенка к совместной игре с другими детьми. Существуют различные подходы и классификации игр, в зависимости от основания. В частности, выделяют:</w:t>
      </w:r>
    </w:p>
    <w:p w:rsidR="00064B8C" w:rsidRPr="00064B8C" w:rsidRDefault="00064B8C" w:rsidP="00064B8C">
      <w:pPr>
        <w:pStyle w:val="2"/>
        <w:numPr>
          <w:ilvl w:val="0"/>
          <w:numId w:val="1"/>
        </w:numPr>
        <w:ind w:left="0" w:firstLine="709"/>
        <w:rPr>
          <w:szCs w:val="28"/>
        </w:rPr>
      </w:pPr>
      <w:r w:rsidRPr="00064B8C">
        <w:rPr>
          <w:szCs w:val="28"/>
        </w:rPr>
        <w:t>функциональные игры, выполняющие определенные функции: развивающие, обучающие, коррекционные и пр.;</w:t>
      </w:r>
    </w:p>
    <w:p w:rsidR="00064B8C" w:rsidRPr="00064B8C" w:rsidRDefault="00064B8C" w:rsidP="00064B8C">
      <w:pPr>
        <w:pStyle w:val="2"/>
        <w:numPr>
          <w:ilvl w:val="0"/>
          <w:numId w:val="1"/>
        </w:numPr>
        <w:ind w:left="0" w:firstLine="709"/>
        <w:rPr>
          <w:szCs w:val="28"/>
        </w:rPr>
      </w:pPr>
      <w:r w:rsidRPr="00064B8C">
        <w:rPr>
          <w:szCs w:val="28"/>
        </w:rPr>
        <w:t>дидактические игры, направленные на решение обучающих задач, стимулирующих познавательную деятельность; закрепляющие определенные умения и пр.;</w:t>
      </w:r>
    </w:p>
    <w:p w:rsidR="00064B8C" w:rsidRPr="00064B8C" w:rsidRDefault="00064B8C" w:rsidP="00064B8C">
      <w:pPr>
        <w:pStyle w:val="2"/>
        <w:numPr>
          <w:ilvl w:val="0"/>
          <w:numId w:val="1"/>
        </w:numPr>
        <w:ind w:left="0" w:firstLine="709"/>
        <w:rPr>
          <w:szCs w:val="28"/>
        </w:rPr>
      </w:pPr>
      <w:r w:rsidRPr="00064B8C">
        <w:rPr>
          <w:szCs w:val="28"/>
        </w:rPr>
        <w:t>специальные игры, имеющие определенное назначение:  спортивные, познавательные, конструирование, досуговые.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Для включения детей в игровую деятельность необходимо учитывать психологические особенности их возраста. Они диктуют важность учета, какие использовать игры и игрушки в реабилитационной работе [2;16-18].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Если исходить из того, что реабилитация – это прежде всего воспитание, в процессе которого ребенок или подросток получает то, чего он был лишен в семье, то само воспитание, в его глубинной сути, представляется ничем иным, а в конечном счете – самоидентификация личности в культурном пространстве.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Арттерапия – методы реабилитации, в которых широко используются приемы художественной самодеятельности – рисунок, танец, музыка, поэзия, театральная игра, пение, риторика, направленные на преодоление или компенсацию дефекта [27;36].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Арттерапия – способ социальной адаптации. Арттерапия особенно важна для людей-инвалидов, которые в силу физических или психических особенностей своего состояния зачастую социально дезадаптированы, ограничены в социальных контактах. Творческий опыт осознания себя, развитие новых навыков и умений позволяют этим людям более активно и самостоятельно участвовать в жизни общества, расширяют диапазон их социального и профессионального выбора. Развитие творческого потенциала человека способствует его возможностям принимать решение, более успешно отстроить свою жизнь. [19;107].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  <w:r w:rsidRPr="00064B8C">
        <w:rPr>
          <w:b/>
          <w:bCs/>
          <w:i/>
          <w:iCs/>
          <w:szCs w:val="28"/>
        </w:rPr>
        <w:t>2. Коррекционная направленность физического воспитания</w:t>
      </w:r>
    </w:p>
    <w:p w:rsidR="00064B8C" w:rsidRDefault="00064B8C" w:rsidP="00064B8C">
      <w:pPr>
        <w:pStyle w:val="2"/>
        <w:ind w:firstLine="709"/>
        <w:rPr>
          <w:szCs w:val="28"/>
        </w:rPr>
      </w:pP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Физическая культура – это особая и самостоятельная область культуры, которая приобретает ряд специфических черт в приложении к инвалидам различных групп, занимающихся физическими упражнениями и массовым спортом.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Обеспечивая развитие двигательного аппарата, укрепляя здоровье, повышает работоспособность организма, физическое воспитание способствует выживанию и преодолению множества отклонений.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Поскольку именно движение осуществляет непосредственно ту связь ребенка с окружающим миром, которая лежит в основе развития его психических процессов и организма в целом.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Физическая культура имеет большие возможности для коррекции и совершенствования моторики индивида. Большое число физических упражнений и вариантивность их выполнения позволяет производить отбор целесообразных сочетаний для каждого отдельного случая. Это обуславливает преимущество средств физического воспитания перед восстановительной трудотерапией.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Инвалидность сопряжена не только с потерей трудоспособности, но и с ограничением двигательной деятельности. В связи с этим данная категория людей находится в вынужденных условиях дефицита двигательной активности [14;153].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Основными причинами недостаточного развития физической культуры и спорта инвалидов являются: незрелость общественного мнения «равной личности», практическое отсутствие специализированных спортивных сооружений, оборудования и инвентаря, нерешенность проблем инвалидов в архитектурно-строительном комплексе, в том числе сложность перемещения по дорогам и в транспорте; отсутствие профессиональных организаторов и тренеров со специальной подготовкой; отсутствие целевого финансирования на проведение физкультурно-оздоровительной работы; низкая мотивация самих инвалидов к самосовершенствованию, к воспитанию характера и самодисциплины.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Физическая культура и спорт для этой группы населения могут выступать как эффективное средство реабилитации и социальной адаптации. Для инвалидов занятие физической культурой и спортом выступают как фактор улучшения самочувствия, повышения уровня здоровья и уровня физической подготовленности, удовлетворение потребности в общении, расширении круга знакомств, самореализации при занятии спортом.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Реализация физкультурно-оздоровительных программ приводит к расширению возможностей двигательных действий инвалидов, позволяет им повысить свои физические кондиции, включиться в общеполезный труд. Помимо этого прямого эффекта занятия физической культурой и спортом имеют большое социально-психологическое значение. В настоящее время среди инвалидов высок процент людей, склонных к депрессии и суициду; что вызвано изолированностью этой группы людей от социальной жизни. Путем привлечения наибольшего количества инвалидов в физкультурно-оздоровительную и спортивную деятельность возможно существенно снизить количество суицидов в этой социальной группе. Далее продолжительность жизни инвалидов в нашей стране значительно ниже продолжительности жизни инвалидов в других странах мира. Вовлечение инвалидов в физкультурно-оздоровительные занятия будет способствовать улучшению показателей по этому признаку [23;80-81].</w:t>
      </w:r>
    </w:p>
    <w:p w:rsidR="00064B8C" w:rsidRPr="00064B8C" w:rsidRDefault="00064B8C" w:rsidP="00064B8C">
      <w:pPr>
        <w:pStyle w:val="2"/>
        <w:ind w:firstLine="709"/>
        <w:jc w:val="center"/>
        <w:rPr>
          <w:szCs w:val="28"/>
        </w:rPr>
      </w:pPr>
      <w:r w:rsidRPr="00064B8C">
        <w:rPr>
          <w:szCs w:val="28"/>
        </w:rPr>
        <w:br w:type="page"/>
      </w:r>
      <w:r w:rsidRPr="00064B8C">
        <w:rPr>
          <w:b/>
          <w:bCs/>
          <w:i/>
          <w:iCs/>
          <w:szCs w:val="28"/>
        </w:rPr>
        <w:t>Заключение</w:t>
      </w:r>
    </w:p>
    <w:p w:rsidR="00064B8C" w:rsidRDefault="00064B8C" w:rsidP="00064B8C">
      <w:pPr>
        <w:spacing w:line="360" w:lineRule="auto"/>
        <w:ind w:firstLine="709"/>
        <w:jc w:val="both"/>
        <w:rPr>
          <w:sz w:val="28"/>
          <w:szCs w:val="28"/>
        </w:rPr>
      </w:pPr>
    </w:p>
    <w:p w:rsidR="00064B8C" w:rsidRPr="00064B8C" w:rsidRDefault="00064B8C" w:rsidP="00064B8C">
      <w:pPr>
        <w:spacing w:line="360" w:lineRule="auto"/>
        <w:ind w:firstLine="709"/>
        <w:jc w:val="both"/>
        <w:rPr>
          <w:sz w:val="28"/>
          <w:szCs w:val="28"/>
        </w:rPr>
      </w:pPr>
      <w:r w:rsidRPr="00064B8C">
        <w:rPr>
          <w:sz w:val="28"/>
          <w:szCs w:val="28"/>
        </w:rPr>
        <w:t>Коррекция – комплексное, направленное использование медицинских, социальных, образовательных и трудовых мероприятий с целью приспособления больного к деятельности на максимально возможном для него уровне (определения ВОЗ). [23;20].</w:t>
      </w:r>
    </w:p>
    <w:p w:rsidR="00064B8C" w:rsidRPr="00064B8C" w:rsidRDefault="00064B8C" w:rsidP="00064B8C">
      <w:pPr>
        <w:spacing w:line="360" w:lineRule="auto"/>
        <w:ind w:firstLine="709"/>
        <w:jc w:val="both"/>
        <w:rPr>
          <w:sz w:val="28"/>
          <w:szCs w:val="28"/>
        </w:rPr>
      </w:pPr>
      <w:r w:rsidRPr="00064B8C">
        <w:rPr>
          <w:sz w:val="28"/>
          <w:szCs w:val="28"/>
        </w:rPr>
        <w:t>Право на реабилитацию включает обеспечение комплекса мероприятий на основе индивидуального дифференцированного подхода к проблемам и возможностям отдельного ребенка и его семьи. [1;82].</w:t>
      </w:r>
    </w:p>
    <w:p w:rsidR="00064B8C" w:rsidRPr="00064B8C" w:rsidRDefault="00064B8C" w:rsidP="00064B8C">
      <w:pPr>
        <w:spacing w:line="360" w:lineRule="auto"/>
        <w:ind w:firstLine="709"/>
        <w:jc w:val="both"/>
        <w:rPr>
          <w:sz w:val="28"/>
          <w:szCs w:val="28"/>
        </w:rPr>
      </w:pPr>
      <w:r w:rsidRPr="00064B8C">
        <w:rPr>
          <w:sz w:val="28"/>
          <w:szCs w:val="28"/>
        </w:rPr>
        <w:t>Коррекция рассматривается как скоординированное применение медицинских, социальных, просветительских и профессиональных мероприятий, включающих обучение или переобучение инвалидов для достижения по возможности наиболее высокого уровня функциональной активности.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Коррекция имеет тесную взаимосвязь с восстановительным лечением и адаптацией. При этом в процессе лечения устраняются болезненные патологические проявления, а в процессе реабилитации идет воздействие на остаточные, способные к восстановлению функции.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Реабилитация детей-инвалидов возложена в нашем государстве на медицинские учреждения и социальные службы. Несогласованность в их действиях, а также недооценка влияния социальной среды как важнейшего социального фактора нередко затрудняет процесс реабилитации.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r w:rsidRPr="00064B8C">
        <w:rPr>
          <w:szCs w:val="28"/>
        </w:rPr>
        <w:t>В современном понимании реабилитация инвалидов (коррекция) – это система социально-экономических, медицинских, профессиональных, педагогических и других мероприятий, направленных на предупреждение прогрессирования патологического процесса, устранение или максимально возможную компенсацию ограничений жизнедеятельности человека, восстановление здоровья и социальных связей.</w:t>
      </w:r>
    </w:p>
    <w:p w:rsid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  <w:r w:rsidRPr="00064B8C">
        <w:rPr>
          <w:szCs w:val="28"/>
        </w:rPr>
        <w:br w:type="page"/>
      </w:r>
      <w:r w:rsidRPr="00064B8C">
        <w:rPr>
          <w:b/>
          <w:bCs/>
          <w:i/>
          <w:iCs/>
          <w:szCs w:val="28"/>
        </w:rPr>
        <w:t>Список использованной литературы</w:t>
      </w:r>
    </w:p>
    <w:p w:rsidR="00064B8C" w:rsidRPr="00064B8C" w:rsidRDefault="00064B8C" w:rsidP="00064B8C">
      <w:pPr>
        <w:pStyle w:val="2"/>
        <w:ind w:firstLine="709"/>
        <w:jc w:val="center"/>
        <w:rPr>
          <w:b/>
          <w:bCs/>
          <w:i/>
          <w:iCs/>
          <w:szCs w:val="28"/>
        </w:rPr>
      </w:pP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Аксенова Л.И. Социальная педагогика с специальном образовании: Учеб.пособие для студ.сред.пед.учеб.заведений. – М.:Ищдательский центр «Академия», 2001. – 192 с.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Артеменко Е.В. Досуг и игры в реабилитации ребенка с ДЦН: Учеб.пособие /Под ред. Л.В. Мардахаева. – М.: Изд-во МГСУ «Союз», 2001. – 28 с.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Блинков Ю.А., Ткаченко В.С., Клушина Н.П. Медико-социальная экспертиза лиц с ограниченными возможностями. – Ростов н/Д: Феникс, 2002. – 320 с.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Ваньшин С. Кому нужна реабилитация инвалидов // Вопросы социального обеспечения. – 2007. – январь №1. – С. 4-5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Дымпилова Л. Психологическая реабилитация детей, страдающих ДЦП // Социальное обеспечение. – 2004. – янв. №1. – С. 39 – 41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Ильичев Д. Реабилитация детей с ограниченными возможностями // Социальная работа. – 2003. - №2. – С. 46-47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Кантор В.З. Педагогическая реабилитация инвалидов по зрению как специфическая педагогическая деятельность // Дефектология. – 2003. - №5. – С. 38-44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Кергина М. «Окно в мир» // Социальная работа. – 2005. - №2. – С. 22-23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Кицул Н.С., Ялпаева Н.В. Организация работы реабилитационного центра в условиях малого города // Дефектология. – 2004. - №2. – С.73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Коновалов В.Ю. Психолого-педагогические закономерности психоматической коррекции и реабилитации // Коррекционная педагогика. – 2005. - №3 (9). – С.37-47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Лаврентьева. Актуализация резервных возможностей личности в процессе социальной реабилитаци // Социальная педагогика. – 2005. - №1. – С.53-58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Латчук В.Н., Бурлакина О.В. О педагогических кадрах и организации рекреационной деятельности с детьми с отклонениями в развитии средствами туризма // Коррекционная педагогика. – 2006. - №2 (14). – С.12-17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Латчук В.Н., Бурлакина О.В., Бурлакин М.Ю. Роль туризма в реабилитации детей-инвалидов и детей с ограниченными возможностями // Коррекционная педагогика. – 2006. - №3 (15). – С.22-26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Левченко И.Ю., Приходько О.Г. Психология обучения и воспитания детей с нарушениями ОДА: Учеб.пособие для сдут.сред.пед.учеб.заведений. – М.: Издательский центр «Академия». – 2001. – 192 с.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Любушкина Т. Опыт социальной поддержки и реабилитации детей с ограниченными возможностями // Вопросы социального обеспечения. – 2006. – окт. - №19. – С.13-14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Максимова И. Центр реабилитации детей-инвалидов // Воспитание школьников. – 2006. - №1. – С.26 – 30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Мардахаев Л.В. Психосоциальные основы реабилитации ребенка: Учеб.пособие. – М.: Изд-во МГСУ «Союз», 2001. – 32 с.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Нигаев Ш.Г., Шиврина Е.В. Социально-правовая защита детей с ограниченными возможностями: Учебное пособие / Уачл.гос.пед.ун-т – Екатеринбург, 2002. – 95 с.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Новые пути решения проблем детской инвалидности средствами культуры и искусства. Методическое пособие. – 2001. – 216с.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Половинкина О.Б. Педагогическая поддержка семьи в процессе комплексной реабилитации ребенка с органическим поражением ЦНС в условиях стационара // Дефектология. – 2005. - №1. – С.14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Социальная реабилитация детей с ограниченными возможностями. Учебный план и программы по специализации /Под ред.проф. А.Г. Пашкова и доц.Н.С. Степашова, Курск: Изд-во КГМУ, 1996. – 207 с.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Социальная реабилитация детей с ограниченными возможностями: психолого-педагогические аспекты. – М.: Социально-технологический институт, 2000. – 80 с.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Социально-бытовая и трудовая реабилитация инвалидов. – М.: Редакционно-издательский центр Консорциума «Социальное здоровье России», ТЕИС, 1997. – 184 с.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Социально-трудовая реабилитация детей // Социальная педагогика. – 2006. - №3. – С.63-67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Трудотерапия как метод реабилитации инвалидов. – М.: Социально-технологический институт, 1998. – 89 с.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Успенская Т. Под опекой дети-инвалиды // Социальная работа. – 2003. - №1. – С.34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Хижаева Т. Важное направление социальной реабилитации // Социальное обеспечение. – 2004. – авг.№8. – С.36-40.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Чеснокова Л.С. Иппотерапия в процессе психолого-педагогической реабилитации детей с церебральным параличом // Коррекционная педагогика. – 2007. - №1 (19). – С.16-24</w:t>
      </w:r>
    </w:p>
    <w:p w:rsidR="00064B8C" w:rsidRPr="00064B8C" w:rsidRDefault="00064B8C" w:rsidP="00064B8C">
      <w:pPr>
        <w:pStyle w:val="2"/>
        <w:numPr>
          <w:ilvl w:val="0"/>
          <w:numId w:val="3"/>
        </w:numPr>
        <w:tabs>
          <w:tab w:val="clear" w:pos="780"/>
        </w:tabs>
        <w:ind w:left="0" w:firstLine="0"/>
        <w:rPr>
          <w:szCs w:val="28"/>
        </w:rPr>
      </w:pPr>
      <w:r w:rsidRPr="00064B8C">
        <w:rPr>
          <w:szCs w:val="28"/>
        </w:rPr>
        <w:t>Юрков Н. Успех реабилитации – в ее комплексности // Социальное обеспечение. – 1999. - №7. – С.18-23</w:t>
      </w:r>
    </w:p>
    <w:p w:rsidR="00064B8C" w:rsidRPr="00064B8C" w:rsidRDefault="00064B8C" w:rsidP="00064B8C">
      <w:pPr>
        <w:pStyle w:val="2"/>
        <w:ind w:firstLine="709"/>
        <w:rPr>
          <w:szCs w:val="28"/>
        </w:rPr>
      </w:pPr>
      <w:bookmarkStart w:id="0" w:name="_GoBack"/>
      <w:bookmarkEnd w:id="0"/>
    </w:p>
    <w:sectPr w:rsidR="00064B8C" w:rsidRPr="00064B8C" w:rsidSect="00064B8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6A" w:rsidRDefault="0065086A">
      <w:r>
        <w:separator/>
      </w:r>
    </w:p>
  </w:endnote>
  <w:endnote w:type="continuationSeparator" w:id="0">
    <w:p w:rsidR="0065086A" w:rsidRDefault="0065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8C" w:rsidRDefault="00064B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B8C" w:rsidRDefault="00064B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8C" w:rsidRDefault="00064B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064B8C" w:rsidRDefault="00064B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6A" w:rsidRDefault="0065086A">
      <w:r>
        <w:separator/>
      </w:r>
    </w:p>
  </w:footnote>
  <w:footnote w:type="continuationSeparator" w:id="0">
    <w:p w:rsidR="0065086A" w:rsidRDefault="0065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70F6"/>
    <w:multiLevelType w:val="hybridMultilevel"/>
    <w:tmpl w:val="63F050A2"/>
    <w:lvl w:ilvl="0" w:tplc="C1A6AC38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D362580"/>
    <w:multiLevelType w:val="hybridMultilevel"/>
    <w:tmpl w:val="BB740526"/>
    <w:lvl w:ilvl="0" w:tplc="7766E3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32E355E">
      <w:start w:val="1"/>
      <w:numFmt w:val="decimal"/>
      <w:lvlText w:val="%2)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FC308EE"/>
    <w:multiLevelType w:val="hybridMultilevel"/>
    <w:tmpl w:val="8014E054"/>
    <w:lvl w:ilvl="0" w:tplc="7766E3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886CAAC">
      <w:start w:val="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2AD4EFB"/>
    <w:multiLevelType w:val="hybridMultilevel"/>
    <w:tmpl w:val="BF64E3C8"/>
    <w:lvl w:ilvl="0" w:tplc="27C8A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7CF64B44"/>
    <w:multiLevelType w:val="hybridMultilevel"/>
    <w:tmpl w:val="5376630A"/>
    <w:lvl w:ilvl="0" w:tplc="456493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EE35E3"/>
    <w:multiLevelType w:val="hybridMultilevel"/>
    <w:tmpl w:val="8A929F12"/>
    <w:lvl w:ilvl="0" w:tplc="1A9C31A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B8C"/>
    <w:rsid w:val="00064B8C"/>
    <w:rsid w:val="0065086A"/>
    <w:rsid w:val="009451FA"/>
    <w:rsid w:val="00980AC9"/>
    <w:rsid w:val="00B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9B2711-26FE-4231-ADEE-21FE47AF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3</vt:lpstr>
    </vt:vector>
  </TitlesOfParts>
  <Company>Дом</Company>
  <LinksUpToDate>false</LinksUpToDate>
  <CharactersWithSpaces>15686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3</dc:title>
  <dc:subject/>
  <dc:creator>Альберт и Екатерина</dc:creator>
  <cp:keywords/>
  <dc:description/>
  <cp:lastModifiedBy>admin</cp:lastModifiedBy>
  <cp:revision>2</cp:revision>
  <cp:lastPrinted>2007-11-15T09:36:00Z</cp:lastPrinted>
  <dcterms:created xsi:type="dcterms:W3CDTF">2014-05-27T12:56:00Z</dcterms:created>
  <dcterms:modified xsi:type="dcterms:W3CDTF">2014-05-27T12:56:00Z</dcterms:modified>
</cp:coreProperties>
</file>