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A2" w:rsidRDefault="00B433A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433A2" w:rsidRDefault="00B433A2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Выписка из образовательного стандарта по дисциплине «Физиология центральной нервной системы»</w:t>
      </w:r>
    </w:p>
    <w:p w:rsidR="00B433A2" w:rsidRDefault="00B433A2">
      <w:pPr>
        <w:widowControl w:val="0"/>
        <w:autoSpaceDE w:val="0"/>
        <w:autoSpaceDN w:val="0"/>
        <w:adjustRightInd w:val="0"/>
        <w:jc w:val="both"/>
        <w:rPr>
          <w:b/>
        </w:rPr>
      </w:pPr>
      <w:r>
        <w:t>Вклад нейробиологии в понимание психической деятельности; физиологические закономерности эмбрионального и постнатального развития головного мозга; фундаментальные процессы – возбуждение и торможение в ЦНС; физиология и нейрохимия нейронов и глии; соматические и вегетативные нервные системы; физиология боли, роль тахикинонов  и опиатных рецепторов; физиология вегетативной нервной системы; организация бульбарного дыхательного центра; реакция мозга на гипоксию и асфиксию, синдром внезапной остановки дыхания; интеграция вегетативных, нейроэндокринных и центральных регуляций при осуществлении поведения на базе основных биологических мотиваций; нервные структуры, нейро-гормональные механизмы в регуляции питьевого, пищевого, полового поведения; половая дифференцировка мозга; терморегуляционные рефлексы; функции лимбической системы мозга.</w:t>
      </w:r>
    </w:p>
    <w:p w:rsidR="00B433A2" w:rsidRDefault="00B433A2">
      <w:pPr>
        <w:widowControl w:val="0"/>
        <w:autoSpaceDE w:val="0"/>
        <w:autoSpaceDN w:val="0"/>
        <w:adjustRightInd w:val="0"/>
        <w:ind w:firstLine="567"/>
        <w:jc w:val="both"/>
      </w:pPr>
    </w:p>
    <w:p w:rsidR="00B433A2" w:rsidRDefault="00B433A2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1.   Организационно-методический раздел.</w:t>
      </w:r>
    </w:p>
    <w:p w:rsidR="00B433A2" w:rsidRDefault="00B433A2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B433A2" w:rsidRDefault="00B433A2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  <w:i/>
        </w:rPr>
        <w:t xml:space="preserve">1.1. Название курс </w:t>
      </w:r>
      <w:r>
        <w:t>«Физиология центральной нервной системы». Данный курс реализуется в рамках специальности 020400 «Психология» и относится к разделу стандарта - естественно-научные дисциплины, федеральная компонента.</w:t>
      </w:r>
    </w:p>
    <w:p w:rsidR="00B433A2" w:rsidRDefault="00B433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433A2" w:rsidRDefault="00B433A2">
      <w:pPr>
        <w:widowControl w:val="0"/>
        <w:autoSpaceDE w:val="0"/>
        <w:autoSpaceDN w:val="0"/>
        <w:adjustRightInd w:val="0"/>
        <w:ind w:firstLine="567"/>
        <w:rPr>
          <w:b/>
          <w:i/>
        </w:rPr>
      </w:pPr>
      <w:r>
        <w:rPr>
          <w:b/>
          <w:i/>
        </w:rPr>
        <w:t>1.2. Цели и задачи курса.</w:t>
      </w:r>
    </w:p>
    <w:p w:rsidR="00B433A2" w:rsidRDefault="00B433A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Дисциплина «Физиология центральной нервной системы» </w:t>
      </w:r>
      <w:r>
        <w:rPr>
          <w:u w:val="single"/>
        </w:rPr>
        <w:t>предназначена</w:t>
      </w:r>
      <w:r>
        <w:t xml:space="preserve"> для студентов первого года обучения факультета психологии.</w:t>
      </w:r>
    </w:p>
    <w:p w:rsidR="00B433A2" w:rsidRDefault="00B433A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Основной </w:t>
      </w:r>
      <w:r>
        <w:rPr>
          <w:u w:val="single"/>
        </w:rPr>
        <w:t>целью</w:t>
      </w:r>
      <w:r>
        <w:t xml:space="preserve"> освоения дисциплины является изучение нейрофизиологических процессов, с помощью которых осуществляется психическая деятельность организма.</w:t>
      </w:r>
    </w:p>
    <w:p w:rsidR="00B433A2" w:rsidRDefault="00B433A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Для достижения поставленной цели выделяются следующие </w:t>
      </w:r>
      <w:r>
        <w:rPr>
          <w:u w:val="single"/>
        </w:rPr>
        <w:t>задачи</w:t>
      </w:r>
      <w:r>
        <w:t xml:space="preserve"> курса:</w:t>
      </w:r>
    </w:p>
    <w:p w:rsidR="00B433A2" w:rsidRDefault="00B433A2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autoSpaceDE w:val="0"/>
        <w:autoSpaceDN w:val="0"/>
        <w:adjustRightInd w:val="0"/>
        <w:ind w:left="567" w:hanging="425"/>
        <w:jc w:val="both"/>
      </w:pPr>
      <w:r>
        <w:t>изучение механизмов функционирования отдельных нейронов;</w:t>
      </w:r>
    </w:p>
    <w:p w:rsidR="00B433A2" w:rsidRDefault="00B433A2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autoSpaceDE w:val="0"/>
        <w:autoSpaceDN w:val="0"/>
        <w:adjustRightInd w:val="0"/>
        <w:ind w:left="567" w:hanging="425"/>
        <w:jc w:val="both"/>
      </w:pPr>
      <w:r>
        <w:t>функционирование нейронных модулей;</w:t>
      </w:r>
    </w:p>
    <w:p w:rsidR="00B433A2" w:rsidRDefault="00B433A2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autoSpaceDE w:val="0"/>
        <w:autoSpaceDN w:val="0"/>
        <w:adjustRightInd w:val="0"/>
        <w:ind w:left="567" w:hanging="425"/>
        <w:jc w:val="both"/>
      </w:pPr>
      <w:r>
        <w:t>взаимодействие различных отделов центральной нервной системы;</w:t>
      </w:r>
    </w:p>
    <w:p w:rsidR="00B433A2" w:rsidRDefault="00B433A2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autoSpaceDE w:val="0"/>
        <w:autoSpaceDN w:val="0"/>
        <w:adjustRightInd w:val="0"/>
        <w:ind w:left="567" w:hanging="425"/>
        <w:jc w:val="both"/>
      </w:pPr>
      <w:r>
        <w:t>изучение деятельности мозга в целом.</w:t>
      </w:r>
    </w:p>
    <w:p w:rsidR="00B433A2" w:rsidRDefault="00B433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433A2" w:rsidRDefault="00B433A2">
      <w:pPr>
        <w:widowControl w:val="0"/>
        <w:tabs>
          <w:tab w:val="left" w:pos="6630"/>
        </w:tabs>
        <w:autoSpaceDE w:val="0"/>
        <w:autoSpaceDN w:val="0"/>
        <w:adjustRightInd w:val="0"/>
        <w:ind w:firstLine="567"/>
        <w:rPr>
          <w:b/>
          <w:i/>
        </w:rPr>
      </w:pPr>
      <w:r>
        <w:rPr>
          <w:b/>
          <w:i/>
        </w:rPr>
        <w:t>1.3. Требования к уровню освоения содержания курса.</w:t>
      </w:r>
      <w:r>
        <w:rPr>
          <w:b/>
          <w:i/>
        </w:rPr>
        <w:tab/>
      </w:r>
    </w:p>
    <w:p w:rsidR="00B433A2" w:rsidRDefault="00B433A2">
      <w:pPr>
        <w:widowControl w:val="0"/>
        <w:autoSpaceDE w:val="0"/>
        <w:autoSpaceDN w:val="0"/>
        <w:adjustRightInd w:val="0"/>
        <w:ind w:firstLine="567"/>
        <w:jc w:val="both"/>
      </w:pPr>
      <w:r>
        <w:t>По окончании изучения указанной дисциплины студент должен:</w:t>
      </w:r>
    </w:p>
    <w:p w:rsidR="00B433A2" w:rsidRDefault="00B433A2">
      <w:pPr>
        <w:widowControl w:val="0"/>
        <w:numPr>
          <w:ilvl w:val="0"/>
          <w:numId w:val="1"/>
        </w:numPr>
        <w:tabs>
          <w:tab w:val="clear" w:pos="1287"/>
          <w:tab w:val="num" w:pos="567"/>
        </w:tabs>
        <w:autoSpaceDE w:val="0"/>
        <w:autoSpaceDN w:val="0"/>
        <w:adjustRightInd w:val="0"/>
        <w:ind w:left="567"/>
        <w:jc w:val="both"/>
      </w:pPr>
      <w:r>
        <w:t>иметь представление об интегрирующей роли центральной нервной системы (ЦНС) в организме, об основных функциях ЦНС;</w:t>
      </w:r>
    </w:p>
    <w:p w:rsidR="00B433A2" w:rsidRDefault="00B433A2">
      <w:pPr>
        <w:widowControl w:val="0"/>
        <w:numPr>
          <w:ilvl w:val="0"/>
          <w:numId w:val="1"/>
        </w:numPr>
        <w:tabs>
          <w:tab w:val="clear" w:pos="1287"/>
          <w:tab w:val="num" w:pos="567"/>
        </w:tabs>
        <w:autoSpaceDE w:val="0"/>
        <w:autoSpaceDN w:val="0"/>
        <w:adjustRightInd w:val="0"/>
        <w:ind w:left="567"/>
        <w:jc w:val="both"/>
      </w:pPr>
      <w:r>
        <w:t>знать физиологию нервной клетки, проведение возбуждения по нервным волокнам и синапсам, свойства нервных центров, функции различных отделов ЦНС, взаимодействие нервной и гуморальной регуляторных систем;</w:t>
      </w:r>
    </w:p>
    <w:p w:rsidR="00B433A2" w:rsidRDefault="00B433A2">
      <w:pPr>
        <w:widowControl w:val="0"/>
        <w:numPr>
          <w:ilvl w:val="0"/>
          <w:numId w:val="1"/>
        </w:numPr>
        <w:tabs>
          <w:tab w:val="clear" w:pos="1287"/>
          <w:tab w:val="num" w:pos="567"/>
        </w:tabs>
        <w:autoSpaceDE w:val="0"/>
        <w:autoSpaceDN w:val="0"/>
        <w:adjustRightInd w:val="0"/>
        <w:ind w:left="567"/>
        <w:jc w:val="both"/>
      </w:pPr>
      <w:r>
        <w:t>уметь выполнять экспериментальные работы, демонстрирующие особенности функционирования ЦНС.</w:t>
      </w:r>
    </w:p>
    <w:p w:rsidR="00B433A2" w:rsidRDefault="00B433A2">
      <w:pPr>
        <w:widowControl w:val="0"/>
        <w:autoSpaceDE w:val="0"/>
        <w:autoSpaceDN w:val="0"/>
        <w:adjustRightInd w:val="0"/>
        <w:ind w:left="207"/>
        <w:jc w:val="both"/>
      </w:pPr>
    </w:p>
    <w:p w:rsidR="00B433A2" w:rsidRDefault="00B433A2">
      <w:pPr>
        <w:widowControl w:val="0"/>
        <w:autoSpaceDE w:val="0"/>
        <w:autoSpaceDN w:val="0"/>
        <w:adjustRightInd w:val="0"/>
        <w:ind w:firstLine="567"/>
        <w:rPr>
          <w:b/>
          <w:i/>
        </w:rPr>
      </w:pPr>
      <w:r>
        <w:rPr>
          <w:b/>
          <w:i/>
        </w:rPr>
        <w:t>1.4. Формы контроля.</w:t>
      </w:r>
    </w:p>
    <w:p w:rsidR="00B433A2" w:rsidRDefault="00B433A2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u w:val="single"/>
        </w:rPr>
        <w:t>Итоговый  контроль</w:t>
      </w:r>
      <w:r>
        <w:t>. Для контроля усвоения дисциплины учебным планом предусмотрен зачет и экзамен.</w:t>
      </w:r>
    </w:p>
    <w:p w:rsidR="00B433A2" w:rsidRDefault="00B433A2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u w:val="single"/>
        </w:rPr>
        <w:t>Текущий контроль.</w:t>
      </w:r>
      <w:r>
        <w:t xml:space="preserve"> В течение семестра выполняются контрольные работы, принимаются коллоквиумы, проводится опрос по мультимедийным демонстрациям (15).</w:t>
      </w:r>
    </w:p>
    <w:p w:rsidR="00B433A2" w:rsidRDefault="00B433A2">
      <w:pPr>
        <w:widowControl w:val="0"/>
        <w:autoSpaceDE w:val="0"/>
        <w:autoSpaceDN w:val="0"/>
        <w:adjustRightInd w:val="0"/>
        <w:ind w:firstLine="567"/>
        <w:jc w:val="both"/>
      </w:pPr>
      <w:r>
        <w:t>Выполнение указанных видов работ является обязательным для всех студентов, а результаты текущего контроля служат основанием для выставления оценок в ведомость контрольной недели на факультете.</w:t>
      </w:r>
    </w:p>
    <w:p w:rsidR="00B433A2" w:rsidRDefault="00B433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433A2" w:rsidRDefault="00B433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433A2" w:rsidRDefault="00B433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433A2" w:rsidRDefault="00B433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433A2" w:rsidRDefault="00B433A2">
      <w:pPr>
        <w:widowControl w:val="0"/>
        <w:autoSpaceDE w:val="0"/>
        <w:autoSpaceDN w:val="0"/>
        <w:adjustRightInd w:val="0"/>
        <w:ind w:firstLine="567"/>
        <w:rPr>
          <w:b/>
        </w:rPr>
      </w:pPr>
      <w:r>
        <w:rPr>
          <w:b/>
        </w:rPr>
        <w:t>2.   Содержание дисциплины.</w:t>
      </w:r>
    </w:p>
    <w:p w:rsidR="00B433A2" w:rsidRDefault="00B433A2">
      <w:pPr>
        <w:widowControl w:val="0"/>
        <w:autoSpaceDE w:val="0"/>
        <w:autoSpaceDN w:val="0"/>
        <w:adjustRightInd w:val="0"/>
        <w:ind w:firstLine="567"/>
        <w:rPr>
          <w:b/>
        </w:rPr>
      </w:pPr>
    </w:p>
    <w:p w:rsidR="00B433A2" w:rsidRDefault="00B433A2">
      <w:pPr>
        <w:widowControl w:val="0"/>
        <w:autoSpaceDE w:val="0"/>
        <w:autoSpaceDN w:val="0"/>
        <w:adjustRightInd w:val="0"/>
        <w:ind w:firstLine="567"/>
        <w:rPr>
          <w:b/>
          <w:i/>
        </w:rPr>
      </w:pPr>
      <w:r>
        <w:rPr>
          <w:b/>
          <w:i/>
        </w:rPr>
        <w:t>2.1. Новизна курса.</w:t>
      </w:r>
    </w:p>
    <w:p w:rsidR="00B433A2" w:rsidRDefault="00B433A2">
      <w:pPr>
        <w:widowControl w:val="0"/>
        <w:autoSpaceDE w:val="0"/>
        <w:autoSpaceDN w:val="0"/>
        <w:adjustRightInd w:val="0"/>
        <w:ind w:firstLine="567"/>
        <w:jc w:val="both"/>
      </w:pPr>
      <w:r>
        <w:t>Центральная нервная система в организме выполняет регуляторную роль, объединяя в единое целое все ткани, органы и координируя их специфическую активность в составе целостных гомеостатических и поведенческих функциональных систем. В данном курсе рассмотрены механизмы деятельности нейронов и их ансамблей, проведения возбуждения по нервным волокнам и синапсам. Большое внимание уделяется свойствам нервных центров, функциям различных отделов ЦНС.</w:t>
      </w:r>
    </w:p>
    <w:p w:rsidR="00B433A2" w:rsidRDefault="00B433A2">
      <w:pPr>
        <w:widowControl w:val="0"/>
        <w:autoSpaceDE w:val="0"/>
        <w:autoSpaceDN w:val="0"/>
        <w:adjustRightInd w:val="0"/>
        <w:ind w:firstLine="567"/>
        <w:jc w:val="both"/>
      </w:pPr>
      <w:r>
        <w:t>Особо   рассматриваются   принципы   управления   функциями   органов   и   систем организма, координационная и интегрирующая роль ЦНС.</w:t>
      </w:r>
    </w:p>
    <w:p w:rsidR="00B433A2" w:rsidRDefault="00B433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433A2" w:rsidRDefault="00B433A2">
      <w:pPr>
        <w:widowControl w:val="0"/>
        <w:autoSpaceDE w:val="0"/>
        <w:autoSpaceDN w:val="0"/>
        <w:adjustRightInd w:val="0"/>
        <w:ind w:firstLine="567"/>
        <w:rPr>
          <w:i/>
        </w:rPr>
      </w:pPr>
      <w:r>
        <w:rPr>
          <w:b/>
          <w:i/>
        </w:rPr>
        <w:t>2.2. Тематический план курса</w:t>
      </w:r>
      <w:r>
        <w:rPr>
          <w:i/>
        </w:rPr>
        <w:t>.</w:t>
      </w:r>
    </w:p>
    <w:p w:rsidR="00B433A2" w:rsidRDefault="00B433A2">
      <w:pPr>
        <w:widowControl w:val="0"/>
        <w:autoSpaceDE w:val="0"/>
        <w:autoSpaceDN w:val="0"/>
        <w:adjustRightInd w:val="0"/>
        <w:ind w:firstLine="567"/>
        <w:rPr>
          <w:i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998"/>
        <w:gridCol w:w="1286"/>
        <w:gridCol w:w="1699"/>
        <w:gridCol w:w="1978"/>
        <w:gridCol w:w="893"/>
      </w:tblGrid>
      <w:tr w:rsidR="00B433A2">
        <w:trPr>
          <w:cantSplit/>
          <w:trHeight w:val="307"/>
        </w:trPr>
        <w:tc>
          <w:tcPr>
            <w:tcW w:w="21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разделов и тем</w:t>
            </w:r>
          </w:p>
        </w:tc>
        <w:tc>
          <w:tcPr>
            <w:tcW w:w="6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 о л и ч е с т в о   ч а с о в</w:t>
            </w:r>
          </w:p>
        </w:tc>
      </w:tr>
      <w:tr w:rsidR="00B433A2">
        <w:trPr>
          <w:cantSplit/>
          <w:trHeight w:val="566"/>
        </w:trPr>
        <w:tc>
          <w:tcPr>
            <w:tcW w:w="21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</w:pPr>
          </w:p>
          <w:p w:rsidR="00B433A2" w:rsidRDefault="00B433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Лекции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Семинары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Лабораторные работы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Самостоятельная</w:t>
            </w:r>
          </w:p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работа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 часов</w:t>
            </w:r>
          </w:p>
        </w:tc>
      </w:tr>
      <w:tr w:rsidR="00B433A2">
        <w:trPr>
          <w:trHeight w:val="1123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Введение, предмет и задачи общей и частной физиологии ЦНС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B433A2">
        <w:trPr>
          <w:trHeight w:val="1123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Общие закономерности реагирования. Возбудимость.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B433A2">
        <w:trPr>
          <w:trHeight w:val="111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Электрические явления в возбудимых тканях.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B433A2">
        <w:trPr>
          <w:trHeight w:val="111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Типы нервных волокон, механизмы проведения.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B433A2">
        <w:trPr>
          <w:trHeight w:val="566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Синаптическая передача.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B433A2">
        <w:trPr>
          <w:trHeight w:val="845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Физиологические свойства мышечной ткани.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B433A2">
        <w:trPr>
          <w:trHeight w:val="566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Общая физиология ЦНС.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</w:tr>
      <w:tr w:rsidR="00B433A2">
        <w:trPr>
          <w:trHeight w:val="566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Частная физиология ЦНС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</w:tr>
      <w:tr w:rsidR="00B433A2">
        <w:trPr>
          <w:trHeight w:val="167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Взаимодействие нервной и гуморальной систем регуляции в поддержании гомеостаза.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B433A2">
        <w:trPr>
          <w:trHeight w:val="307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Итого по курсу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A2" w:rsidRDefault="00B433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</w:tbl>
    <w:p w:rsidR="00B433A2" w:rsidRDefault="00B433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433A2" w:rsidRDefault="00B433A2">
      <w:pPr>
        <w:widowControl w:val="0"/>
        <w:autoSpaceDE w:val="0"/>
        <w:autoSpaceDN w:val="0"/>
        <w:adjustRightInd w:val="0"/>
        <w:ind w:firstLine="567"/>
        <w:rPr>
          <w:i/>
        </w:rPr>
      </w:pPr>
    </w:p>
    <w:p w:rsidR="00B433A2" w:rsidRDefault="00B433A2">
      <w:pPr>
        <w:widowControl w:val="0"/>
        <w:autoSpaceDE w:val="0"/>
        <w:autoSpaceDN w:val="0"/>
        <w:adjustRightInd w:val="0"/>
        <w:ind w:firstLine="567"/>
        <w:rPr>
          <w:b/>
          <w:i/>
        </w:rPr>
      </w:pPr>
      <w:r>
        <w:rPr>
          <w:b/>
          <w:i/>
        </w:rPr>
        <w:t>2.3. Содержание отдельных разделов и тем.</w:t>
      </w:r>
    </w:p>
    <w:p w:rsidR="00B433A2" w:rsidRDefault="00B433A2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Введение.</w:t>
      </w:r>
      <w:r>
        <w:t xml:space="preserve"> Предмет и задачи общей и частной физиологии центральной нервной системы. Исторический обзор развития нейрофизиологии. Русская физиологическая школа. Важнейшие открытия И.М.Сеченова, И.П.Павлова, Н.Е.Введенского и др. </w:t>
      </w:r>
    </w:p>
    <w:p w:rsidR="00B433A2" w:rsidRDefault="00B433A2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Общие закономерности реагирования</w:t>
      </w:r>
      <w:r>
        <w:t>. Универсальное свойство живой материи - раздражимость и ее развитие в процессе эволюции. Классификация раздражителей. Ткани   возбудимые  и  реактивные.   Соотношение  силы  и  длительности  действия</w:t>
      </w:r>
    </w:p>
    <w:p w:rsidR="00B433A2" w:rsidRDefault="00B433A2">
      <w:pPr>
        <w:widowControl w:val="0"/>
        <w:autoSpaceDE w:val="0"/>
        <w:autoSpaceDN w:val="0"/>
        <w:adjustRightInd w:val="0"/>
      </w:pPr>
      <w:r>
        <w:t>раздражителя, хронаксия. Законы раздражения.</w:t>
      </w:r>
    </w:p>
    <w:p w:rsidR="00B433A2" w:rsidRDefault="00B433A2">
      <w:pPr>
        <w:widowControl w:val="0"/>
        <w:autoSpaceDE w:val="0"/>
        <w:autoSpaceDN w:val="0"/>
        <w:adjustRightInd w:val="0"/>
        <w:ind w:firstLine="567"/>
        <w:jc w:val="both"/>
      </w:pPr>
      <w:r>
        <w:t>Электрические явления в возбудимых тканях. Современные представления о природе электрических явлений. Ионные каналы, их виды и функциональные особенности. Мембранный потенциал. Потенциал действия, изменение потоков натрия и калия в процессе генерации потенциала действия. Изменение возбудимости в различные фазы потенциала действия.</w:t>
      </w:r>
    </w:p>
    <w:p w:rsidR="00B433A2" w:rsidRDefault="00B433A2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Функциональные   особенности   нервной   и   мышечной   ткани.</w:t>
      </w:r>
      <w:r>
        <w:t xml:space="preserve">   Типы  нервных волокон. Законы проведения по нервным волокнам, скорость проведения.</w:t>
      </w:r>
    </w:p>
    <w:p w:rsidR="00B433A2" w:rsidRDefault="00B433A2">
      <w:pPr>
        <w:widowControl w:val="0"/>
        <w:autoSpaceDE w:val="0"/>
        <w:autoSpaceDN w:val="0"/>
        <w:adjustRightInd w:val="0"/>
        <w:ind w:firstLine="567"/>
        <w:jc w:val="both"/>
      </w:pPr>
      <w:r>
        <w:t>Синаптическая      передача.   Функциональная  морфология   синапсов.   Особенности синаптической передачи. Медиаторная теория передачи возбуждения, многообразие медиаторов.   Возбуждающие   и  тормозные  синапсы.  Синапсы  с   электрическим способом передачи возбуждения. Особенности нервно-мышечного синапса.</w:t>
      </w:r>
    </w:p>
    <w:p w:rsidR="00B433A2" w:rsidRDefault="00B433A2">
      <w:pPr>
        <w:widowControl w:val="0"/>
        <w:autoSpaceDE w:val="0"/>
        <w:autoSpaceDN w:val="0"/>
        <w:adjustRightInd w:val="0"/>
        <w:ind w:firstLine="567"/>
        <w:jc w:val="both"/>
      </w:pPr>
      <w:r>
        <w:t>Физиологические свойства мышечной ткани.  Виды сокращения скелетных мышц.</w:t>
      </w:r>
    </w:p>
    <w:p w:rsidR="00B433A2" w:rsidRDefault="00B433A2">
      <w:pPr>
        <w:widowControl w:val="0"/>
        <w:autoSpaceDE w:val="0"/>
        <w:autoSpaceDN w:val="0"/>
        <w:adjustRightInd w:val="0"/>
      </w:pPr>
      <w:r>
        <w:t>Одиночное  мышечное   сокращение,   его   фазы.   Суммация   одиночных  мышечных</w:t>
      </w:r>
    </w:p>
    <w:p w:rsidR="00B433A2" w:rsidRDefault="00B433A2">
      <w:pPr>
        <w:widowControl w:val="0"/>
        <w:autoSpaceDE w:val="0"/>
        <w:autoSpaceDN w:val="0"/>
        <w:adjustRightInd w:val="0"/>
      </w:pPr>
      <w:r>
        <w:t>сокращений.</w:t>
      </w:r>
    </w:p>
    <w:p w:rsidR="00B433A2" w:rsidRDefault="00B433A2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Общая физиология центральной нервной системы. </w:t>
      </w:r>
      <w:r>
        <w:t>Современные представления о структуре и функции центральной нервной системы. Нейронная теория. Физиология и биохимия   центральных   синапсов.   Постсинаптические   процессы     в   центральной нервной   системе.   Возбуждение   в   ЦНС.   Учение   о   центральном   торможении, классификация.    Интеграция   синаптических   влияний.    Простые   нервные цепи. Конвергенция    и    дивергенция.    Синаптическое    взаимодействие:    временная    и пространственная суммация, окклюзия.</w:t>
      </w:r>
    </w:p>
    <w:p w:rsidR="00B433A2" w:rsidRDefault="00B433A2">
      <w:pPr>
        <w:widowControl w:val="0"/>
        <w:autoSpaceDE w:val="0"/>
        <w:autoSpaceDN w:val="0"/>
        <w:adjustRightInd w:val="0"/>
        <w:ind w:firstLine="567"/>
        <w:jc w:val="both"/>
      </w:pPr>
      <w:r>
        <w:t>Рефлекторная   деятельность   ЦНС.   Рефлекс,   его   сущность.   Основные   принципы рефлекторной деятельности. Виды и свойства рефлексов.</w:t>
      </w:r>
    </w:p>
    <w:p w:rsidR="00B433A2" w:rsidRDefault="00B433A2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Частная физиология центральной нервной системы.</w:t>
      </w:r>
      <w:r>
        <w:t xml:space="preserve"> Интегративные процессы в спинном   мозге.   Функциональные   свойства  нервных   элементов   спинного   мозга. Рефлекторные процессы, осуществляемые спинальными нейронами. Сухожильные и миотатические    рефлексы.    Основные    принципы    деятельности    восходящих    и нисходящих систем спинного мозга.</w:t>
      </w:r>
    </w:p>
    <w:p w:rsidR="00B433A2" w:rsidRDefault="00B433A2">
      <w:pPr>
        <w:widowControl w:val="0"/>
        <w:autoSpaceDE w:val="0"/>
        <w:autoSpaceDN w:val="0"/>
        <w:adjustRightInd w:val="0"/>
        <w:ind w:firstLine="567"/>
        <w:jc w:val="both"/>
      </w:pPr>
      <w:r>
        <w:t>Интегративные   механизмы   ствола  головного   мозга.   Собственные,   системные   и висцеромоторные рефлексы ствола мозга. Функциональная организация ретикулярной формации.   Современные   представления   о   дыхательном   и   сосудодвигательном центрах. Функции мозжечка.</w:t>
      </w:r>
    </w:p>
    <w:p w:rsidR="00B433A2" w:rsidRDefault="00B433A2">
      <w:pPr>
        <w:widowControl w:val="0"/>
        <w:autoSpaceDE w:val="0"/>
        <w:autoSpaceDN w:val="0"/>
        <w:adjustRightInd w:val="0"/>
        <w:ind w:firstLine="567"/>
        <w:jc w:val="both"/>
      </w:pPr>
      <w:r>
        <w:t>Нейрофизиология таламуса. Функциональная характеристика афферентных систем. Функции таламических ядер. Ретикуло-таламо-кортикальные взаимоотношения. Роль торможения во всех формах интегративных процессов в таламусе.</w:t>
      </w:r>
    </w:p>
    <w:p w:rsidR="00B433A2" w:rsidRDefault="00B433A2">
      <w:pPr>
        <w:widowControl w:val="0"/>
        <w:autoSpaceDE w:val="0"/>
        <w:autoSpaceDN w:val="0"/>
        <w:adjustRightInd w:val="0"/>
        <w:ind w:firstLine="567"/>
        <w:jc w:val="both"/>
      </w:pPr>
      <w:r>
        <w:t>Гипоталамус - высший подкорковый центр интеграции вегетативных, эмоциональных и двигательных компонентов адаптивного поведения.  Физиологические    свойства гипоталамических нейронов. Роль гипоталамуса в регуляции гомеостаза внутренней среды организма и эндокринных функций.</w:t>
      </w:r>
    </w:p>
    <w:p w:rsidR="00B433A2" w:rsidRDefault="00B433A2">
      <w:pPr>
        <w:widowControl w:val="0"/>
        <w:autoSpaceDE w:val="0"/>
        <w:autoSpaceDN w:val="0"/>
        <w:adjustRightInd w:val="0"/>
        <w:ind w:firstLine="567"/>
        <w:jc w:val="both"/>
      </w:pPr>
      <w:r>
        <w:t>Функциональная организация эндокринной системы. Гормоны, механизм их действия. Стресс, его гормональная реализация.</w:t>
      </w:r>
    </w:p>
    <w:p w:rsidR="00B433A2" w:rsidRDefault="00B433A2">
      <w:pPr>
        <w:widowControl w:val="0"/>
        <w:autoSpaceDE w:val="0"/>
        <w:autoSpaceDN w:val="0"/>
        <w:adjustRightInd w:val="0"/>
        <w:ind w:firstLine="567"/>
        <w:jc w:val="both"/>
      </w:pPr>
      <w:r>
        <w:t>Роль   базальных   ганглиев   в   интегративной   деятельности   мозга   и   организации поведения. Функции лимбической системы.</w:t>
      </w:r>
    </w:p>
    <w:p w:rsidR="00B433A2" w:rsidRDefault="00B433A2">
      <w:pPr>
        <w:widowControl w:val="0"/>
        <w:autoSpaceDE w:val="0"/>
        <w:autoSpaceDN w:val="0"/>
        <w:adjustRightInd w:val="0"/>
        <w:ind w:firstLine="567"/>
        <w:jc w:val="both"/>
      </w:pPr>
      <w:r>
        <w:t>Кора больших полушарий. Методы изучения функций коры. Виды биоэлектрической активности, ритмы, происхождение, физиологическое значение. Функции древней,</w:t>
      </w:r>
    </w:p>
    <w:p w:rsidR="00B433A2" w:rsidRDefault="00B433A2">
      <w:pPr>
        <w:widowControl w:val="0"/>
        <w:autoSpaceDE w:val="0"/>
        <w:autoSpaceDN w:val="0"/>
        <w:adjustRightInd w:val="0"/>
        <w:jc w:val="both"/>
      </w:pPr>
      <w:r>
        <w:t>старой и новой коры.</w:t>
      </w:r>
    </w:p>
    <w:p w:rsidR="00B433A2" w:rsidRDefault="00B433A2">
      <w:pPr>
        <w:widowControl w:val="0"/>
        <w:autoSpaceDE w:val="0"/>
        <w:autoSpaceDN w:val="0"/>
        <w:adjustRightInd w:val="0"/>
      </w:pPr>
    </w:p>
    <w:p w:rsidR="00B433A2" w:rsidRDefault="00B433A2">
      <w:pPr>
        <w:widowControl w:val="0"/>
        <w:autoSpaceDE w:val="0"/>
        <w:autoSpaceDN w:val="0"/>
        <w:adjustRightInd w:val="0"/>
        <w:ind w:firstLine="567"/>
        <w:rPr>
          <w:b/>
          <w:i/>
        </w:rPr>
      </w:pPr>
      <w:r>
        <w:rPr>
          <w:b/>
          <w:i/>
        </w:rPr>
        <w:t xml:space="preserve">2.4. Перечень примерных контрольных вопросов для самостоятельной работы. </w:t>
      </w:r>
    </w:p>
    <w:p w:rsidR="00B433A2" w:rsidRDefault="00B433A2">
      <w:pPr>
        <w:widowControl w:val="0"/>
        <w:numPr>
          <w:ilvl w:val="0"/>
          <w:numId w:val="3"/>
        </w:numPr>
        <w:tabs>
          <w:tab w:val="clear" w:pos="1287"/>
          <w:tab w:val="num" w:pos="993"/>
        </w:tabs>
        <w:autoSpaceDE w:val="0"/>
        <w:autoSpaceDN w:val="0"/>
        <w:adjustRightInd w:val="0"/>
        <w:ind w:left="993" w:hanging="426"/>
        <w:jc w:val="both"/>
      </w:pPr>
      <w:r>
        <w:t xml:space="preserve">Структурно-функциональная характеристика нервных и глиальных клеток. </w:t>
      </w:r>
    </w:p>
    <w:p w:rsidR="00B433A2" w:rsidRDefault="00B433A2">
      <w:pPr>
        <w:widowControl w:val="0"/>
        <w:numPr>
          <w:ilvl w:val="0"/>
          <w:numId w:val="3"/>
        </w:numPr>
        <w:tabs>
          <w:tab w:val="clear" w:pos="1287"/>
          <w:tab w:val="num" w:pos="993"/>
        </w:tabs>
        <w:autoSpaceDE w:val="0"/>
        <w:autoSpaceDN w:val="0"/>
        <w:adjustRightInd w:val="0"/>
        <w:ind w:left="993" w:hanging="426"/>
        <w:jc w:val="both"/>
      </w:pPr>
      <w:r>
        <w:t xml:space="preserve">Функции органелл нейрона. </w:t>
      </w:r>
    </w:p>
    <w:p w:rsidR="00B433A2" w:rsidRDefault="00B433A2">
      <w:pPr>
        <w:widowControl w:val="0"/>
        <w:numPr>
          <w:ilvl w:val="0"/>
          <w:numId w:val="3"/>
        </w:numPr>
        <w:tabs>
          <w:tab w:val="clear" w:pos="1287"/>
          <w:tab w:val="num" w:pos="993"/>
        </w:tabs>
        <w:autoSpaceDE w:val="0"/>
        <w:autoSpaceDN w:val="0"/>
        <w:adjustRightInd w:val="0"/>
        <w:ind w:left="993" w:hanging="426"/>
        <w:jc w:val="both"/>
      </w:pPr>
      <w:r>
        <w:t xml:space="preserve">Механизмы транспорта через клеточную мембрану. </w:t>
      </w:r>
    </w:p>
    <w:p w:rsidR="00B433A2" w:rsidRDefault="00B433A2">
      <w:pPr>
        <w:widowControl w:val="0"/>
        <w:numPr>
          <w:ilvl w:val="0"/>
          <w:numId w:val="3"/>
        </w:numPr>
        <w:tabs>
          <w:tab w:val="clear" w:pos="1287"/>
          <w:tab w:val="num" w:pos="993"/>
        </w:tabs>
        <w:autoSpaceDE w:val="0"/>
        <w:autoSpaceDN w:val="0"/>
        <w:adjustRightInd w:val="0"/>
        <w:ind w:left="993" w:hanging="426"/>
        <w:jc w:val="both"/>
      </w:pPr>
      <w:r>
        <w:t xml:space="preserve">Основные свойства нервной клетки. </w:t>
      </w:r>
    </w:p>
    <w:p w:rsidR="00B433A2" w:rsidRDefault="00B433A2">
      <w:pPr>
        <w:widowControl w:val="0"/>
        <w:numPr>
          <w:ilvl w:val="0"/>
          <w:numId w:val="3"/>
        </w:numPr>
        <w:tabs>
          <w:tab w:val="clear" w:pos="1287"/>
          <w:tab w:val="num" w:pos="993"/>
        </w:tabs>
        <w:autoSpaceDE w:val="0"/>
        <w:autoSpaceDN w:val="0"/>
        <w:adjustRightInd w:val="0"/>
        <w:ind w:left="993" w:hanging="426"/>
        <w:jc w:val="both"/>
      </w:pPr>
      <w:r>
        <w:t>Мембранный потенциал, роль ионных насосов в формировании потенциала покоя.</w:t>
      </w:r>
    </w:p>
    <w:p w:rsidR="00B433A2" w:rsidRDefault="00B433A2">
      <w:pPr>
        <w:widowControl w:val="0"/>
        <w:numPr>
          <w:ilvl w:val="0"/>
          <w:numId w:val="3"/>
        </w:numPr>
        <w:tabs>
          <w:tab w:val="clear" w:pos="1287"/>
          <w:tab w:val="num" w:pos="993"/>
        </w:tabs>
        <w:autoSpaceDE w:val="0"/>
        <w:autoSpaceDN w:val="0"/>
        <w:adjustRightInd w:val="0"/>
        <w:ind w:left="993" w:hanging="426"/>
        <w:jc w:val="both"/>
      </w:pPr>
      <w:r>
        <w:t xml:space="preserve">Потенциал действия, механизм возникновения. </w:t>
      </w:r>
    </w:p>
    <w:p w:rsidR="00B433A2" w:rsidRDefault="00B433A2">
      <w:pPr>
        <w:widowControl w:val="0"/>
        <w:numPr>
          <w:ilvl w:val="0"/>
          <w:numId w:val="3"/>
        </w:numPr>
        <w:tabs>
          <w:tab w:val="clear" w:pos="1287"/>
          <w:tab w:val="num" w:pos="993"/>
        </w:tabs>
        <w:autoSpaceDE w:val="0"/>
        <w:autoSpaceDN w:val="0"/>
        <w:adjustRightInd w:val="0"/>
        <w:ind w:left="993" w:hanging="426"/>
        <w:jc w:val="both"/>
      </w:pPr>
      <w:r>
        <w:t xml:space="preserve">Изменение возбудимости клетки во время ее возбуждения. </w:t>
      </w:r>
    </w:p>
    <w:p w:rsidR="00B433A2" w:rsidRDefault="00B433A2">
      <w:pPr>
        <w:widowControl w:val="0"/>
        <w:numPr>
          <w:ilvl w:val="0"/>
          <w:numId w:val="3"/>
        </w:numPr>
        <w:tabs>
          <w:tab w:val="clear" w:pos="1287"/>
          <w:tab w:val="num" w:pos="993"/>
        </w:tabs>
        <w:autoSpaceDE w:val="0"/>
        <w:autoSpaceDN w:val="0"/>
        <w:adjustRightInd w:val="0"/>
        <w:ind w:left="993" w:hanging="426"/>
        <w:jc w:val="both"/>
      </w:pPr>
      <w:r>
        <w:t xml:space="preserve">Классификация нервных волокон, особенности проведения возбуждения. </w:t>
      </w:r>
    </w:p>
    <w:p w:rsidR="00B433A2" w:rsidRDefault="00B433A2">
      <w:pPr>
        <w:widowControl w:val="0"/>
        <w:numPr>
          <w:ilvl w:val="0"/>
          <w:numId w:val="3"/>
        </w:numPr>
        <w:tabs>
          <w:tab w:val="clear" w:pos="1287"/>
          <w:tab w:val="num" w:pos="993"/>
        </w:tabs>
        <w:autoSpaceDE w:val="0"/>
        <w:autoSpaceDN w:val="0"/>
        <w:adjustRightInd w:val="0"/>
        <w:ind w:left="993" w:hanging="426"/>
        <w:jc w:val="both"/>
      </w:pPr>
      <w:r>
        <w:t>Функциональная морфология синапсов.</w:t>
      </w:r>
    </w:p>
    <w:p w:rsidR="00B433A2" w:rsidRDefault="00B433A2">
      <w:pPr>
        <w:widowControl w:val="0"/>
        <w:numPr>
          <w:ilvl w:val="0"/>
          <w:numId w:val="3"/>
        </w:numPr>
        <w:tabs>
          <w:tab w:val="clear" w:pos="1287"/>
          <w:tab w:val="num" w:pos="993"/>
        </w:tabs>
        <w:autoSpaceDE w:val="0"/>
        <w:autoSpaceDN w:val="0"/>
        <w:adjustRightInd w:val="0"/>
        <w:ind w:left="993" w:hanging="426"/>
        <w:jc w:val="both"/>
      </w:pPr>
      <w:r>
        <w:t xml:space="preserve">Механизмы синаптической передачи. </w:t>
      </w:r>
    </w:p>
    <w:p w:rsidR="00B433A2" w:rsidRDefault="00B433A2">
      <w:pPr>
        <w:widowControl w:val="0"/>
        <w:numPr>
          <w:ilvl w:val="0"/>
          <w:numId w:val="3"/>
        </w:numPr>
        <w:tabs>
          <w:tab w:val="clear" w:pos="1287"/>
          <w:tab w:val="num" w:pos="993"/>
        </w:tabs>
        <w:autoSpaceDE w:val="0"/>
        <w:autoSpaceDN w:val="0"/>
        <w:adjustRightInd w:val="0"/>
        <w:ind w:left="993" w:hanging="426"/>
        <w:jc w:val="both"/>
      </w:pPr>
      <w:r>
        <w:t>Медиаторы, их разнообразие.</w:t>
      </w:r>
    </w:p>
    <w:p w:rsidR="00B433A2" w:rsidRDefault="00B433A2">
      <w:pPr>
        <w:widowControl w:val="0"/>
        <w:numPr>
          <w:ilvl w:val="0"/>
          <w:numId w:val="3"/>
        </w:numPr>
        <w:tabs>
          <w:tab w:val="clear" w:pos="1287"/>
          <w:tab w:val="num" w:pos="993"/>
        </w:tabs>
        <w:autoSpaceDE w:val="0"/>
        <w:autoSpaceDN w:val="0"/>
        <w:adjustRightInd w:val="0"/>
        <w:ind w:left="993" w:hanging="426"/>
        <w:jc w:val="both"/>
      </w:pPr>
      <w:r>
        <w:t xml:space="preserve">Свойства нервных центров. </w:t>
      </w:r>
    </w:p>
    <w:p w:rsidR="00B433A2" w:rsidRDefault="00B433A2">
      <w:pPr>
        <w:widowControl w:val="0"/>
        <w:numPr>
          <w:ilvl w:val="0"/>
          <w:numId w:val="3"/>
        </w:numPr>
        <w:tabs>
          <w:tab w:val="clear" w:pos="1287"/>
          <w:tab w:val="num" w:pos="993"/>
        </w:tabs>
        <w:autoSpaceDE w:val="0"/>
        <w:autoSpaceDN w:val="0"/>
        <w:adjustRightInd w:val="0"/>
        <w:ind w:left="993" w:hanging="426"/>
        <w:jc w:val="both"/>
      </w:pPr>
      <w:r>
        <w:t xml:space="preserve">Процесс торможения в ЦНС. </w:t>
      </w:r>
    </w:p>
    <w:p w:rsidR="00B433A2" w:rsidRDefault="00B433A2">
      <w:pPr>
        <w:widowControl w:val="0"/>
        <w:numPr>
          <w:ilvl w:val="0"/>
          <w:numId w:val="3"/>
        </w:numPr>
        <w:tabs>
          <w:tab w:val="clear" w:pos="1287"/>
          <w:tab w:val="num" w:pos="993"/>
        </w:tabs>
        <w:autoSpaceDE w:val="0"/>
        <w:autoSpaceDN w:val="0"/>
        <w:adjustRightInd w:val="0"/>
        <w:ind w:left="993" w:hanging="426"/>
        <w:jc w:val="both"/>
      </w:pPr>
      <w:r>
        <w:t xml:space="preserve">Физиология спинного мозга. </w:t>
      </w:r>
    </w:p>
    <w:p w:rsidR="00B433A2" w:rsidRDefault="00B433A2">
      <w:pPr>
        <w:widowControl w:val="0"/>
        <w:numPr>
          <w:ilvl w:val="0"/>
          <w:numId w:val="3"/>
        </w:numPr>
        <w:tabs>
          <w:tab w:val="clear" w:pos="1287"/>
          <w:tab w:val="num" w:pos="993"/>
        </w:tabs>
        <w:autoSpaceDE w:val="0"/>
        <w:autoSpaceDN w:val="0"/>
        <w:adjustRightInd w:val="0"/>
        <w:ind w:left="993" w:hanging="426"/>
        <w:jc w:val="both"/>
      </w:pPr>
      <w:r>
        <w:t xml:space="preserve">Функции ствола мозга. </w:t>
      </w:r>
    </w:p>
    <w:p w:rsidR="00B433A2" w:rsidRDefault="00B433A2">
      <w:pPr>
        <w:widowControl w:val="0"/>
        <w:numPr>
          <w:ilvl w:val="0"/>
          <w:numId w:val="3"/>
        </w:numPr>
        <w:tabs>
          <w:tab w:val="clear" w:pos="1287"/>
          <w:tab w:val="num" w:pos="993"/>
        </w:tabs>
        <w:autoSpaceDE w:val="0"/>
        <w:autoSpaceDN w:val="0"/>
        <w:adjustRightInd w:val="0"/>
        <w:ind w:left="993" w:hanging="426"/>
        <w:jc w:val="both"/>
      </w:pPr>
      <w:r>
        <w:t xml:space="preserve">Промежуточный мозг, его функции. </w:t>
      </w:r>
    </w:p>
    <w:p w:rsidR="00B433A2" w:rsidRDefault="00B433A2">
      <w:pPr>
        <w:widowControl w:val="0"/>
        <w:numPr>
          <w:ilvl w:val="0"/>
          <w:numId w:val="3"/>
        </w:numPr>
        <w:tabs>
          <w:tab w:val="clear" w:pos="1287"/>
          <w:tab w:val="num" w:pos="993"/>
        </w:tabs>
        <w:autoSpaceDE w:val="0"/>
        <w:autoSpaceDN w:val="0"/>
        <w:adjustRightInd w:val="0"/>
        <w:ind w:left="993" w:hanging="426"/>
        <w:jc w:val="both"/>
      </w:pPr>
      <w:r>
        <w:t xml:space="preserve">Структурно- функциональная организация лимбической системы. </w:t>
      </w:r>
    </w:p>
    <w:p w:rsidR="00B433A2" w:rsidRDefault="00B433A2">
      <w:pPr>
        <w:widowControl w:val="0"/>
        <w:numPr>
          <w:ilvl w:val="0"/>
          <w:numId w:val="3"/>
        </w:numPr>
        <w:tabs>
          <w:tab w:val="clear" w:pos="1287"/>
          <w:tab w:val="num" w:pos="993"/>
        </w:tabs>
        <w:autoSpaceDE w:val="0"/>
        <w:autoSpaceDN w:val="0"/>
        <w:adjustRightInd w:val="0"/>
        <w:ind w:left="993" w:hanging="426"/>
        <w:jc w:val="both"/>
      </w:pPr>
      <w:r>
        <w:t>Функции базальных ганглиев.</w:t>
      </w:r>
    </w:p>
    <w:p w:rsidR="00B433A2" w:rsidRDefault="00B433A2">
      <w:pPr>
        <w:widowControl w:val="0"/>
        <w:numPr>
          <w:ilvl w:val="0"/>
          <w:numId w:val="3"/>
        </w:numPr>
        <w:tabs>
          <w:tab w:val="clear" w:pos="1287"/>
          <w:tab w:val="num" w:pos="993"/>
        </w:tabs>
        <w:autoSpaceDE w:val="0"/>
        <w:autoSpaceDN w:val="0"/>
        <w:adjustRightInd w:val="0"/>
        <w:ind w:left="993" w:hanging="426"/>
        <w:jc w:val="both"/>
      </w:pPr>
      <w:r>
        <w:t xml:space="preserve">Функции новой коры больших полушарий. </w:t>
      </w:r>
    </w:p>
    <w:p w:rsidR="00B433A2" w:rsidRDefault="00B433A2">
      <w:pPr>
        <w:widowControl w:val="0"/>
        <w:numPr>
          <w:ilvl w:val="0"/>
          <w:numId w:val="3"/>
        </w:numPr>
        <w:tabs>
          <w:tab w:val="clear" w:pos="1287"/>
          <w:tab w:val="num" w:pos="993"/>
        </w:tabs>
        <w:autoSpaceDE w:val="0"/>
        <w:autoSpaceDN w:val="0"/>
        <w:adjustRightInd w:val="0"/>
        <w:ind w:left="993" w:hanging="426"/>
        <w:jc w:val="both"/>
      </w:pPr>
      <w:r>
        <w:t xml:space="preserve">Методы исследования ЦНС. </w:t>
      </w:r>
    </w:p>
    <w:p w:rsidR="00B433A2" w:rsidRDefault="00B433A2">
      <w:pPr>
        <w:widowControl w:val="0"/>
        <w:numPr>
          <w:ilvl w:val="0"/>
          <w:numId w:val="3"/>
        </w:numPr>
        <w:tabs>
          <w:tab w:val="clear" w:pos="1287"/>
          <w:tab w:val="num" w:pos="993"/>
        </w:tabs>
        <w:autoSpaceDE w:val="0"/>
        <w:autoSpaceDN w:val="0"/>
        <w:adjustRightInd w:val="0"/>
        <w:ind w:left="993" w:hanging="426"/>
        <w:jc w:val="both"/>
      </w:pPr>
      <w:r>
        <w:t xml:space="preserve">Гематоэнцефалический барьер. </w:t>
      </w:r>
    </w:p>
    <w:p w:rsidR="00B433A2" w:rsidRDefault="00B433A2">
      <w:pPr>
        <w:widowControl w:val="0"/>
        <w:numPr>
          <w:ilvl w:val="0"/>
          <w:numId w:val="3"/>
        </w:numPr>
        <w:tabs>
          <w:tab w:val="clear" w:pos="1287"/>
          <w:tab w:val="num" w:pos="993"/>
        </w:tabs>
        <w:autoSpaceDE w:val="0"/>
        <w:autoSpaceDN w:val="0"/>
        <w:adjustRightInd w:val="0"/>
        <w:ind w:left="993" w:hanging="426"/>
        <w:jc w:val="both"/>
      </w:pPr>
      <w:r>
        <w:t xml:space="preserve">Интеграция регуляторных механизмов в процессе реализации биологических мотиваций. </w:t>
      </w:r>
    </w:p>
    <w:p w:rsidR="00B433A2" w:rsidRDefault="00B433A2">
      <w:pPr>
        <w:widowControl w:val="0"/>
        <w:numPr>
          <w:ilvl w:val="0"/>
          <w:numId w:val="3"/>
        </w:numPr>
        <w:tabs>
          <w:tab w:val="clear" w:pos="1287"/>
          <w:tab w:val="num" w:pos="993"/>
        </w:tabs>
        <w:autoSpaceDE w:val="0"/>
        <w:autoSpaceDN w:val="0"/>
        <w:adjustRightInd w:val="0"/>
        <w:ind w:left="993" w:hanging="426"/>
        <w:jc w:val="both"/>
      </w:pPr>
      <w:r>
        <w:t>Функциональная организация эндокринной системы.</w:t>
      </w:r>
    </w:p>
    <w:p w:rsidR="00B433A2" w:rsidRDefault="00B433A2">
      <w:pPr>
        <w:widowControl w:val="0"/>
        <w:numPr>
          <w:ilvl w:val="0"/>
          <w:numId w:val="3"/>
        </w:numPr>
        <w:tabs>
          <w:tab w:val="clear" w:pos="1287"/>
          <w:tab w:val="num" w:pos="993"/>
        </w:tabs>
        <w:autoSpaceDE w:val="0"/>
        <w:autoSpaceDN w:val="0"/>
        <w:adjustRightInd w:val="0"/>
        <w:ind w:left="993" w:hanging="426"/>
        <w:jc w:val="both"/>
      </w:pPr>
      <w:r>
        <w:t>Стресс, его реализация.</w:t>
      </w:r>
    </w:p>
    <w:p w:rsidR="00B433A2" w:rsidRDefault="00B433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433A2" w:rsidRDefault="00B433A2">
      <w:pPr>
        <w:widowControl w:val="0"/>
        <w:autoSpaceDE w:val="0"/>
        <w:autoSpaceDN w:val="0"/>
        <w:adjustRightInd w:val="0"/>
        <w:ind w:firstLine="567"/>
        <w:rPr>
          <w:b/>
        </w:rPr>
      </w:pPr>
      <w:r>
        <w:rPr>
          <w:b/>
        </w:rPr>
        <w:t>3.   Учебно-методическое обеспечение дисциплины.</w:t>
      </w:r>
    </w:p>
    <w:p w:rsidR="00B433A2" w:rsidRDefault="00B433A2">
      <w:pPr>
        <w:widowControl w:val="0"/>
        <w:autoSpaceDE w:val="0"/>
        <w:autoSpaceDN w:val="0"/>
        <w:adjustRightInd w:val="0"/>
        <w:ind w:firstLine="567"/>
        <w:rPr>
          <w:b/>
        </w:rPr>
      </w:pPr>
    </w:p>
    <w:p w:rsidR="00B433A2" w:rsidRDefault="00B433A2">
      <w:pPr>
        <w:widowControl w:val="0"/>
        <w:autoSpaceDE w:val="0"/>
        <w:autoSpaceDN w:val="0"/>
        <w:adjustRightInd w:val="0"/>
        <w:ind w:firstLine="567"/>
        <w:rPr>
          <w:b/>
          <w:i/>
        </w:rPr>
      </w:pPr>
      <w:r>
        <w:rPr>
          <w:b/>
          <w:i/>
        </w:rPr>
        <w:t>3.1.  Темы рефератов (курсовых работ).</w:t>
      </w:r>
    </w:p>
    <w:p w:rsidR="00B433A2" w:rsidRDefault="00B433A2">
      <w:pPr>
        <w:widowControl w:val="0"/>
        <w:autoSpaceDE w:val="0"/>
        <w:autoSpaceDN w:val="0"/>
        <w:adjustRightInd w:val="0"/>
        <w:ind w:firstLine="567"/>
      </w:pPr>
      <w:r>
        <w:t>Не планируется.</w:t>
      </w:r>
    </w:p>
    <w:p w:rsidR="00B433A2" w:rsidRDefault="00B433A2">
      <w:pPr>
        <w:widowControl w:val="0"/>
        <w:autoSpaceDE w:val="0"/>
        <w:autoSpaceDN w:val="0"/>
        <w:adjustRightInd w:val="0"/>
        <w:ind w:firstLine="567"/>
        <w:rPr>
          <w:i/>
        </w:rPr>
      </w:pPr>
    </w:p>
    <w:p w:rsidR="00B433A2" w:rsidRDefault="00B433A2">
      <w:pPr>
        <w:widowControl w:val="0"/>
        <w:autoSpaceDE w:val="0"/>
        <w:autoSpaceDN w:val="0"/>
        <w:adjustRightInd w:val="0"/>
        <w:ind w:firstLine="567"/>
        <w:rPr>
          <w:b/>
          <w:i/>
        </w:rPr>
      </w:pPr>
      <w:r>
        <w:rPr>
          <w:b/>
          <w:i/>
        </w:rPr>
        <w:t>3.2.  Образцы вопросов для подготовки к зачету, экзамену.</w:t>
      </w:r>
    </w:p>
    <w:p w:rsidR="00B433A2" w:rsidRDefault="00B433A2">
      <w:pPr>
        <w:widowControl w:val="0"/>
        <w:autoSpaceDE w:val="0"/>
        <w:autoSpaceDN w:val="0"/>
        <w:adjustRightInd w:val="0"/>
        <w:ind w:firstLine="567"/>
      </w:pPr>
      <w:r>
        <w:t>Зачет выставляется по результатам выполнения контрольных и практических работ в семестре.</w:t>
      </w:r>
    </w:p>
    <w:p w:rsidR="00B433A2" w:rsidRDefault="00B433A2">
      <w:pPr>
        <w:widowControl w:val="0"/>
        <w:numPr>
          <w:ilvl w:val="0"/>
          <w:numId w:val="5"/>
        </w:numPr>
        <w:tabs>
          <w:tab w:val="clear" w:pos="1287"/>
          <w:tab w:val="num" w:pos="567"/>
        </w:tabs>
        <w:autoSpaceDE w:val="0"/>
        <w:autoSpaceDN w:val="0"/>
        <w:adjustRightInd w:val="0"/>
        <w:ind w:left="851" w:hanging="284"/>
      </w:pPr>
      <w:r>
        <w:t xml:space="preserve">Электрические явления в тканях. </w:t>
      </w:r>
    </w:p>
    <w:p w:rsidR="00B433A2" w:rsidRDefault="00B433A2">
      <w:pPr>
        <w:widowControl w:val="0"/>
        <w:numPr>
          <w:ilvl w:val="0"/>
          <w:numId w:val="5"/>
        </w:numPr>
        <w:tabs>
          <w:tab w:val="clear" w:pos="1287"/>
          <w:tab w:val="num" w:pos="567"/>
        </w:tabs>
        <w:autoSpaceDE w:val="0"/>
        <w:autoSpaceDN w:val="0"/>
        <w:adjustRightInd w:val="0"/>
        <w:ind w:left="851" w:hanging="284"/>
      </w:pPr>
      <w:r>
        <w:t>Механизм возникновения потенциала покоя.</w:t>
      </w:r>
    </w:p>
    <w:p w:rsidR="00B433A2" w:rsidRDefault="00B433A2">
      <w:pPr>
        <w:widowControl w:val="0"/>
        <w:numPr>
          <w:ilvl w:val="0"/>
          <w:numId w:val="5"/>
        </w:numPr>
        <w:tabs>
          <w:tab w:val="clear" w:pos="1287"/>
          <w:tab w:val="num" w:pos="567"/>
        </w:tabs>
        <w:autoSpaceDE w:val="0"/>
        <w:autoSpaceDN w:val="0"/>
        <w:adjustRightInd w:val="0"/>
        <w:ind w:left="851" w:hanging="284"/>
      </w:pPr>
      <w:r>
        <w:t>Функции мозжечка.</w:t>
      </w:r>
    </w:p>
    <w:p w:rsidR="00B433A2" w:rsidRDefault="00B433A2">
      <w:pPr>
        <w:widowControl w:val="0"/>
        <w:numPr>
          <w:ilvl w:val="0"/>
          <w:numId w:val="5"/>
        </w:numPr>
        <w:tabs>
          <w:tab w:val="clear" w:pos="1287"/>
          <w:tab w:val="num" w:pos="567"/>
        </w:tabs>
        <w:autoSpaceDE w:val="0"/>
        <w:autoSpaceDN w:val="0"/>
        <w:adjustRightInd w:val="0"/>
        <w:ind w:left="851" w:hanging="284"/>
      </w:pPr>
      <w:r>
        <w:t>Синаптическое взаимодействие.</w:t>
      </w:r>
    </w:p>
    <w:p w:rsidR="00B433A2" w:rsidRDefault="00B433A2">
      <w:pPr>
        <w:widowControl w:val="0"/>
        <w:numPr>
          <w:ilvl w:val="0"/>
          <w:numId w:val="5"/>
        </w:numPr>
        <w:tabs>
          <w:tab w:val="clear" w:pos="1287"/>
          <w:tab w:val="num" w:pos="567"/>
        </w:tabs>
        <w:autoSpaceDE w:val="0"/>
        <w:autoSpaceDN w:val="0"/>
        <w:adjustRightInd w:val="0"/>
        <w:ind w:left="851" w:hanging="284"/>
      </w:pPr>
      <w:r>
        <w:t>Рефлекторные процессы, осуществляемые спинальными нейронами.</w:t>
      </w:r>
    </w:p>
    <w:p w:rsidR="00B433A2" w:rsidRDefault="00B433A2">
      <w:pPr>
        <w:widowControl w:val="0"/>
        <w:numPr>
          <w:ilvl w:val="0"/>
          <w:numId w:val="5"/>
        </w:numPr>
        <w:tabs>
          <w:tab w:val="clear" w:pos="1287"/>
          <w:tab w:val="num" w:pos="567"/>
        </w:tabs>
        <w:autoSpaceDE w:val="0"/>
        <w:autoSpaceDN w:val="0"/>
        <w:adjustRightInd w:val="0"/>
        <w:ind w:left="851" w:hanging="284"/>
      </w:pPr>
      <w:r>
        <w:t>Основные принципы рефлекторной деятельности.</w:t>
      </w:r>
    </w:p>
    <w:p w:rsidR="00B433A2" w:rsidRDefault="00B433A2">
      <w:pPr>
        <w:widowControl w:val="0"/>
        <w:numPr>
          <w:ilvl w:val="0"/>
          <w:numId w:val="5"/>
        </w:numPr>
        <w:tabs>
          <w:tab w:val="clear" w:pos="1287"/>
          <w:tab w:val="num" w:pos="567"/>
        </w:tabs>
        <w:autoSpaceDE w:val="0"/>
        <w:autoSpaceDN w:val="0"/>
        <w:adjustRightInd w:val="0"/>
        <w:ind w:left="851" w:hanging="284"/>
      </w:pPr>
      <w:r>
        <w:t>Нейрофизиология таламуса.</w:t>
      </w:r>
    </w:p>
    <w:p w:rsidR="00B433A2" w:rsidRDefault="00B433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433A2" w:rsidRDefault="00B433A2">
      <w:pPr>
        <w:widowControl w:val="0"/>
        <w:autoSpaceDE w:val="0"/>
        <w:autoSpaceDN w:val="0"/>
        <w:adjustRightInd w:val="0"/>
        <w:ind w:firstLine="567"/>
        <w:rPr>
          <w:b/>
          <w:i/>
        </w:rPr>
      </w:pPr>
      <w:r>
        <w:rPr>
          <w:b/>
          <w:i/>
        </w:rPr>
        <w:t>3.3. Список литературы.</w:t>
      </w:r>
    </w:p>
    <w:p w:rsidR="00B433A2" w:rsidRDefault="00B433A2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hanging="153"/>
      </w:pPr>
      <w:r>
        <w:t>Котляр Б.И., Шульговский В.В. Физиология центральной нервной системы. - М., 1979.</w:t>
      </w:r>
    </w:p>
    <w:p w:rsidR="00B433A2" w:rsidRDefault="00B433A2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hanging="153"/>
      </w:pPr>
      <w:r>
        <w:t>Шульговский В.В. Физиология центральной нервной системы. - М., 1997.</w:t>
      </w:r>
    </w:p>
    <w:p w:rsidR="00B433A2" w:rsidRDefault="00B433A2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hanging="153"/>
      </w:pPr>
      <w:r>
        <w:t>Смирнов В.М., Яковлев В.Н. Физиология центральной нервной системы. - М., 2002.</w:t>
      </w:r>
    </w:p>
    <w:p w:rsidR="00B433A2" w:rsidRDefault="00B433A2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hanging="153"/>
      </w:pPr>
      <w:r>
        <w:t>Физиология человека / Под ред. В.М.Смирнова. - М., 2001.</w:t>
      </w:r>
    </w:p>
    <w:p w:rsidR="00B433A2" w:rsidRDefault="00B433A2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hanging="153"/>
      </w:pPr>
      <w:r>
        <w:t>Физиология человека / Под ред. Р. Шмидт, Г. Тевс. - М., 1996. - Т. 1,2.</w:t>
      </w:r>
    </w:p>
    <w:p w:rsidR="00B433A2" w:rsidRDefault="00B433A2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hanging="153"/>
      </w:pPr>
      <w:r>
        <w:t>Общая и частная физиология нервной системы. Руководство по физиологии. - Л., 1969.</w:t>
      </w:r>
    </w:p>
    <w:p w:rsidR="00B433A2" w:rsidRDefault="00B433A2">
      <w:bookmarkStart w:id="0" w:name="_GoBack"/>
      <w:bookmarkEnd w:id="0"/>
    </w:p>
    <w:sectPr w:rsidR="00B433A2">
      <w:type w:val="continuous"/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2901"/>
    <w:multiLevelType w:val="hybridMultilevel"/>
    <w:tmpl w:val="7A0E0BE8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4C53858"/>
    <w:multiLevelType w:val="hybridMultilevel"/>
    <w:tmpl w:val="B170B4C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7E4418"/>
    <w:multiLevelType w:val="hybridMultilevel"/>
    <w:tmpl w:val="0928AB9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9686E54"/>
    <w:multiLevelType w:val="hybridMultilevel"/>
    <w:tmpl w:val="979CE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FF75A1"/>
    <w:multiLevelType w:val="hybridMultilevel"/>
    <w:tmpl w:val="F826652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47247417"/>
    <w:multiLevelType w:val="hybridMultilevel"/>
    <w:tmpl w:val="E4927A92"/>
    <w:lvl w:ilvl="0" w:tplc="6A9C75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3A2"/>
    <w:rsid w:val="00236212"/>
    <w:rsid w:val="0088017B"/>
    <w:rsid w:val="00B4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06F53-7F02-4CDD-B8C7-476E54A8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образовательного стандарта по дисциплине «Физиология центральной нервной системы»</vt:lpstr>
    </vt:vector>
  </TitlesOfParts>
  <Company>Ы</Company>
  <LinksUpToDate>false</LinksUpToDate>
  <CharactersWithSpaces>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образовательного стандарта по дисциплине «Физиология центральной нервной системы»</dc:title>
  <dc:subject/>
  <dc:creator>Апрель</dc:creator>
  <cp:keywords/>
  <dc:description/>
  <cp:lastModifiedBy>Irina</cp:lastModifiedBy>
  <cp:revision>2</cp:revision>
  <dcterms:created xsi:type="dcterms:W3CDTF">2014-08-16T10:37:00Z</dcterms:created>
  <dcterms:modified xsi:type="dcterms:W3CDTF">2014-08-16T10:37:00Z</dcterms:modified>
</cp:coreProperties>
</file>