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87" w:rsidRDefault="00A57E87">
      <w:pPr>
        <w:jc w:val="center"/>
        <w:rPr>
          <w:rFonts w:ascii="Courier New" w:hAnsi="Courier New"/>
          <w:b/>
          <w:lang w:val="en-US"/>
        </w:rPr>
      </w:pPr>
    </w:p>
    <w:p w:rsidR="00A57E87" w:rsidRDefault="00A57E87">
      <w:pPr>
        <w:jc w:val="center"/>
        <w:rPr>
          <w:rFonts w:ascii="Courier New" w:hAnsi="Courier New"/>
          <w:b/>
          <w:lang w:val="en-US"/>
        </w:rPr>
      </w:pPr>
    </w:p>
    <w:p w:rsidR="00A57E87" w:rsidRDefault="00B36961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ФИЗИОЛОГИЯ ПАМЯТИ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На прошлой лекции мы рассмотрели проблему приобретения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индивидуального опыта,т.е. проблему обучения.Процесс обучения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неразрывно связан с памятью.Под памятью понимают свойство жи-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вых систем,в частности,ЦНС,воспринимать,фиксировать ,хранить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и воспроизводить следы ранее действующих раздражителей.Память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характерна не только для ЦНС;существует генетическая память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,иммунная память.Нервная память,осуществляемая ЦНС,характери-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зуется тем,что хранение информации о прошедших событиях внеш-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него мира и об ответных реакциях организма на эти события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используется организмом для построения модели текущего или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будущего поведения."Запись" информации,которая хранится в ЦНС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,получила название энграммы.Слово "запись"употребляется здесь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весьма условно.Поступление и записывание информации в мозге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существенно отличается от аналогичных процессов в ЭВМ.Для то-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го , чтобы понять наиболее важные различия этих двух про-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цессов,рассмотрим простые примеры.Во-первых ,хорошо извест-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но,что короткий список не связанных друг с другом слов запом-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нить легче,чем длинный.Это банальное утверждение свидетельст-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вует о том,что у человека образование памяти не аналогично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сбору информации на магнитной ленте или в электронном блоке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машины,когда процесс накопления информации продолжается до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тех пор,пока не прекращается внешний "ввод" или не исчерпыва-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ется информационная емкость.Второй важный пример заключается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в том,что мы запоминаем не столько подробности,сколько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суть,наиболее общие положения,а затем из центров речи извле-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каются необходимые слова.В этом отношении память человека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также значительно отличается от электронной.Мозг человека от-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бирает,сортирует и хранит лишь наиболее важную,общую информа-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цию,т.е. память человека селективна,тогда как ЭВМ хранит без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разбора всю введенную информацию.Таким образом,важнейшей ха-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рактеристикой памяти является ее избирательность.Свойство из-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бирательности,равно как и свойство забывания,позволяют мозгу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не быть "затопленным" потоком непрерывно поступающих сигна-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лов,позволяет избежать своего рода "информационной катастро-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фы".Проиллюстрируем сказанное.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Специальными методами рассчитано,что информационная ем-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кость человеческого мозга равна приблизительно 3х10 в 8 сте-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пени бит.Поток сознательно воспринимаемой информации от всех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сенсорных систем в среднем составляет 20 бит/с (варьирует от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40 бит/с при чтении до 3 бит/с при счете).Таким образом ,при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бодрствовании около 16 часов в сутки и продолжительности жиз-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ни 70 лет общее поступление информации в мозг составит около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3х10 в 10 степени бит,что в 100 раз превышает информационную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емкость мозга.Отсюда следует,что храниться в мозге может не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более 1% от общего потока информации,т.е. в долговременную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память отбирается,прежде всего,наиболее важная информа-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ция,например,та,которая имеет значение для выживания индиви-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дуума и т.д.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Каким же образом осуществляется отбор той информации в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значительной степени выполняет такая важная физиологическая и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психологическая реакция как внимание.В отличие от ориентиро-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вочного рефлекса "Что такое?",цель которого - неспецифическое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повышение возбудимости ЦНС для лучшего восприятия любой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сенсорной информации,реакция внимания - это один из механиз-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мов устранения избыточности сенсорного потока,избирательного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подавления многих сенсорных входов 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Разберем сравнительную характеристику ориентировочного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рефлекса и реакции внимания.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Ориентировочный рефлекс. Внимание.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1. Обеспечивает наилучшее 1. Обеспечивает отбор и наи-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восприятие любых сенсорных лучшее восприятие опреде-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стимулов. ленных стимулов и подавле-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ние восприятия других.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2. Увеличивает общий поток 2. Увеличивает поступление в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сенсорной информации,пос- мозг лишь важной в данный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тупающей в мозг. момент информации, ограни-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чивая поступление "шумов".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3. Механизмы торможения при 3. Механизмы торможения иг-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первичном действии стиму- рают важную роль "фильтра"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ла не характерны. при первичном действии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стимула.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4. Замыкается преимущест- 4. Реализуется с участием РФ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венно в РФ ствола мозга. ядер таламуса , структур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лимбической системы и КБП.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5. Активирует диффузно всю 5. Обеспечивает более изби-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кору. рательную активацию опре-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деленных зон коры.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При многократном повторении действия одного и того же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стимула ориентировочный рефлекс и реакция внимания тормо-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зятся,развивается привыкание ,в результате которого ЦНС прак-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тически не реагирует на данный раздражитель.Угасание реакции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на повторяющийся раздражитель является важным механизмом от-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бора информации для запоминания.Установлено,что не но-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вая,несколько раз повторяющаяся информация,очень плохо запо-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минается.В качестве примера можно привести степень запоминае-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мости такой темы как "Органы чувств" после прохождения ее на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анатомии,гистологии и физиологии.Результат такого изучения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известен .Итак,какую же информацию мозг хорошо запоминает?По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крайней мере,она должна удовлетворять двум требованиям:быть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новой и быть для человека значимой (интересной).Проанализиру-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ем,какие структуры мозга оценивают эти характеристики инфор-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мации.Прежде всего,необходимо учитывать то обстоятельство,что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оценка текущей информации дается на основе уже имеющейся,при-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обретенной в результате предшествующего обучения или опы-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та,при этом происходит извлечение хранящейся в памяти инфор-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мации и сопоставление прошлого опыта с настоящим.Можно счи-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тать,что в оценке новизны и значимости поступающей информации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участвуют практически все интегративные структуры мозга:преж-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де всего,ассоциативные зоны коры,сенсорные зоны,лимбическая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система,гипоталамус,таламус,РФ ствола мозга.Наиболее значимая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информация отбирается для длительного хранения,т.е. перево-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дится в долговременную память.Данная функция осуществля-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ется,прежде всего,с участием нейронных структур гиппокампа.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Разберем классификацию различных видов памяти.Выделяют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следующие виды памяти: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1. эмоциональную память (одну из самых длительных)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2. двигательную или моторную память ( автоматизированные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двигательные навыки)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3. словесно-логическую память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По временному признаку различают :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Кратковременная Долговременная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сенсорная первичная вторичная третичная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память память память память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стимул (до 1с.) (неск.секунд) ( мин.-годы) (вся жизнь)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стирание вытеснение забывание забывания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новой инфор- от неисполь- не проис-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мацией зования ходит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Образование любого вида памяти характеризуется следующей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последовательностью событий :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1. - сортировка и выделение новой информации,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2. - формирование энграммы,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3. - долговременное хранение значимой для организма ин-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формации,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4. - извлечение и воспроизведение хранимой информации.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Отбор информации осуществляется благодаря реакции внима-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ния,рассмотренной ранее.Остановимся теперь более подробно на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механизмах формирования энграммы.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Важный вклад в создание современной теории памяти внес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канадский физиолог Хебб.Он предположил,что внешний стимул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сразу приводит к образованию лабильного следа памяти в моз-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ге,который вскоре исчезает.Переход информации в долговремен-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ную память связан со стабильными структурно-функциональными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изменениями в нейронах.Доказательствами такой двойственности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механизмов памяти служат результаты опытов с применением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электрошока.Действие на мозг электрического импульса в 120 В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и 120 mА в течение 1 с.приводит к развитию судорог,потере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сознания и последующей потере памяти на события,не-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посредственно предшествовавшие электрошоку.Развивается т.н.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ретроградная амнезия ,при которой утрачивается память только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на события в течение лишь нескольких секунд перед воздейству-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ет,память же на более давние события,напротив,не страдает и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хорошо сохраняется.Это говорит о том,что кратковременная и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долговременная память используют различные механизмы фиксации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информации.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Итак ,механизмы кратковременной памяти.Основой для гипо-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тезы о функциональном механизме кратковременной памяти послу-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жили морфологические данные Форбса и Лоренте де Но ,которые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детально описали замкнутые нейронные цепи на всех уровнях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ЦНС.Ряд физиологов,в частности ,Рашевски,на основании этих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морфологических данных создал модель памяти.Согласно этой мо-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дели,импульсы от сенсорных путей попадают в замкнутые нейрон-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ные сети ,где длительное время они циркулируют ( ревербериру-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ют) без какого-либо дополнительного подкрепления.Эти самости-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мулируемые замкнутые цепи,в которых реверберирует поток им-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пульсов,являются основой кратковременной памяти,Изобразим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схематически одну из таких нейронных цепей-ловушек.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Механизмы долговременной памяти связаны со структурными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изменениями в нейронах.Можно выделить несколько нейрохими-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ческих механизмов,связанных с образованием,консолидацией и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хранением энграмм.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Важная роль в образовании устойчивых временных связей (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обучении ) принадлежит повышению эффективности синаптической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передачи.Некоторые пути повышения проводимости синапсов мы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обсудили ранее.Остановимся более подробно на функции т.н. ин-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формационных молекул.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В 50-ых годах шведский исследователь Хиден установил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тесную связь между степенью выработки двигательных навыков и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содержанием РНК в нейронах соответствующих моторных центров.В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ходе обучения содержание РНК в нейронах заметно повыша-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лось.Хиден обнаружил,что нейроны - самые активные продуценты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РНК в организме.В одном нейроне содержание РНК может коле-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баться от 20 до 20 000 пикограмм,причем ,нейроны,содержащие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наибольшее количество РНК ,оказывались ответственными за хра-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нение большого объема информации.На основании этих данных Хи-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ден высказал предположение,что именно молекула РНК является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главным нейрохимическим субстратом памяти.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Гипотезу Хидена развил Мак-Коннелл.Им были выполнены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знаменитые опыты на белых червях - планариях по "переносу па-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мяти".У планарий вырабатывали условный рефлекс избегания све-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та.Для этого их подвергали действию электрического тока,если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они попадали в освещенный участок специально сконструирован-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ной камеры.После выработки устойчивого навыка избегания света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планарий умерщвляли,размельчали и затем скармливали порошок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"обученных" планарий необученным.После этого у необученных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планарий появлялся навык избегания света.Однако,если порошок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" обученных" червей предварительно обрабатывали раствором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РНК-азы,а затем скармливали его другим необученным планари-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ям,то у них навык избегания света не появлялся.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Из результатов этих опытов Мак-Коннелл делал вывод о том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,что молекула РНК,являясь носителем информации в ЦНС,способна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передавать память на конкретные события.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Опыты Мак-Коннелла неоднократно пытались воспроизвести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многие исследователи.Результаты чаще не повторялись,одна-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ко,несомненно,что существует некая связь между накоплением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информации в нейронах и повышением в них содержания РНК.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Американский физиолог Унгар связывал хранение информации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в ЦНС с функцией целого ряда пептидов и белков.Он открыл,вы-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делил из мозга крыс и расшифровал структуру одного такого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нейропептида - скотофобина,состоящего из 15 аминокислот.Для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того ,чтобы отличить вновь синтезируемый при обучении пептид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от множества других,имеющихся в мозге ,Унгар вырабатывал у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крыс неестественный для них условный рефлекс - избегания тем-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ноты,Крыса ,как ночное животное,в норме избегает света и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стремится в экспериментальном открытом поле скрыться в ка-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кую-либо затемненную норку.Но как только она забиралась в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темную норку,она получала удар тока.В конце концов такая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крыса приучалась избегать темноты ,чем существенно отличалась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от своих сородичей,лишенных данного навыка.Из мозга обученных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крыс Унгар выделил особый пептид ( скотофобин : скотос - тем-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нота,фобия - страх),который никогда не встречался в мозге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нормальных животных.Однако вскоре выяснилось.что и скотофобин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не явился той молекулой памяти ,которая была бы способна за-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писывать ту или иную конкретную информацию.По своей структуре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скотофобин оказался похож на молекулу АКТГ,которая также об-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ладала способностью улучшать формирование памяти,но не явля-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лась специфичной ни для одного навыка.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В последние годы был открыт еще ряд веществ,влияющих на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образование и консолидацию энграммы.В частности,белки -100 и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14-3-2. Белок -100 взаимодействует с системой сократительных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белков и системой транспорта кальция в нейронах и глиальных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клетках ,а белок 14-3-2 участвует в процессах гликолиза в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нервных клетках.Установлено,что при различных видах обучения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количество этих белков в нейронах коры и гиппокампа значи-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тельно возрастает.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Некоторые гормоны также способны влиять на процессы фор-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мирования памяти.Так,вазопрессин улучшает обучение и консоли-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дацию следов памяти,а окситоцин,напротив,вызывает забывание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той или иной информации,амнезию.Эндорфины и энкефалины ухуд-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шают формирование условных рефлексов и запоминание,но улучша-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ют хранение уже имеющейся информации.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Имеется обширный экспериментальный и клинический матери-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ал об участии классических нейромедиаторных систем в механиз-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мах обучения и памяти,он изложен в специальной литературе.В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последние годы большое значение придается ГАМК-ергическим ме-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ханизмам в процессах памяти.ГАМК и ее аналоги существенно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улучшают обучение ,образование энграммы,улучшают воспроизве-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дение хранящейся информации.Это используется ,в частности,в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клинике.Для улучшения ряда интеллектуальных процессов исполь-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зуется аналог ГАМК - ноотропил.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В настоящее время лучше всего изучены проблемы хранения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информации в нейронах .Вопрос о том,каким образом происходит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"считывание" записанной информации,т.е.т как осуществляется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извлечение из памяти и воспроизведение той или иной информа-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ции,остается открытым.Можно лишь констатировать,что воспроиз-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ведение информации - активный процесс,затрагивающий те же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структуры мозга,что и реакция внимания,и его осуществление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сопряжено иногда со значительными умственными усилиями.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ФИЗИОЛОГИЯ СНА.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Сон - это особое состояние организма,характеризующееся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угнетением или даже "отключением" сознания,снижением всех ви-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дов чувствительности и общей двигательной активности.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Цикл сна-бодрствования является наиболее характерным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проявлением циркадианных биологических ритмов,свойственным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всем живым организмам.Циркадианные (околосуточные) биоритмы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связаны с периодом вращения Земли вокруг своей оси,период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этих ритмов ,таким образом,приблизительно равен 24 часам.Дол-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гое время полагали,что суточные ритмы являются лишь пассивным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отражением в деятельности живых организмов смены дня и но-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чи.Однако эксперименты,проведенные французом Мишелем Сифф-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ром,доказали существование эндогенных суточных ритмов в усло-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виях отсутствия внешних задатчиков времени,т.е. отсутствия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смены дня и ночи,в пещере.Сиффр провел в пещере,куда не про-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никал естественный свет,около 6 месяцев .Он регистрировал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каждый цикл - сон-бодрствование как 1 сутки.Результаты пока-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зали,что "сутки" Сиффра были несколько длиннее,чем 24 часа,но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они оставались в среднем в пределах 26-28 часов.Эти данные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свидетельствуют о том,что в ЦНС существует эндогенные задат-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чики (осцилляторы,водители ритмов) суточных ритмов.Роль эндо-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генных биологических часов у некоторых животных выполняет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эпифиз,у млекопитающих - супрахиазменные ядра гипотала-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муса,контролирующие смену цикла сон-бодрствование,температуру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кожи и уровень соматотропного гормона в крови.Возможно ,су-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ществуют и другие водители ритмов,однако их локализация в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мозге ока не установлена.В нормальных условиях эндогенные ос-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цилляторы суточных биоритмов взаимодействуют с внешними сре-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довыми сигналами,такими как внешнее естественное освещение )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наиболее важный),температура окружающей среды,время кормле-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ния.У человека существует еще один,очень важный внешний за-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датчик суточного ритма - будильник.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Итак , в цикле сон-бодрствование особое внимание иссле-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дователей всегда привлекал сон.Лишение (депривация) сна при-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водит на 10-15 сутки к гибели животных,т.е. сон является жиз-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ненно важной потребностью животных и человека.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Различают несколько стадий сна в зависимости от характе-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ра ЭЭГ 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1 фаза - бодрствование при расслабленном состоянии,на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ЭЭГ преобладает альфа-ритм ( 8-13 Гц.,50 мкв)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2 фаза - засыпание .Альфа-ритм подавляются тета-волны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(4-8 Гц.,150 мкв).Характерны т.н. веретена частотой 12-14 Гц.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3 фаза - неглубокий сон,на ЭЭГ наблюдается дальнейшее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снижение частоты ритма,вплоть до появления дельта-ритма (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0,5-3,5 Гц.,250-300 мкв)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4 фаза - умеренно глубокий сон.Дельта-волны и К-комп-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лексы.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5 фаза - глубокий сон,характерен дельта-ритм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6 фаза - парадоксальный сон,на ЭЭГ - бета-ритм , как в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состоянии бодрствования ( частота свыше 13 Гц.,25 мкV).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Длительность цикла П фаза - парадоксальный сон в среднем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составляет около 90 минут, за ночь происходит 3-5 кратное че-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редование этих циклов,причем длительность фазы парадоксально-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го сна в общей структуре сна составляет у взрослого человека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около 20-25 %.у младенца она равна 60 %.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Наиболее важным является разделение сна на ортодоксаль-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ный или медленный (дельта-сон) и парадоксальный или быстрый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сон,при котором на ЭЭг регистрируется бета-ритм,как в состоя-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нии бодрствования.Основные отличия этих двух фаз сна состоят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в следующем.Во время медленного сна у человека замедляется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пульс,снижается АД,урежается дыхание ,розовеет кожа,скелетные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мышцы находятся в определенном тонусе,который ниже по сравне-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нию с уровнем бодрствования,но тем не менее выражен.На ЭЭГ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регистрируется бета-ритм.Сон в эту фазу наиболее глубок.Как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правило,человеку в фазу медленного сна не снятся сны.Во время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парадоксального (быстрого) сна,когда на ЭЭГ регистрируется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бета-ритм,вегетативные функции организма значительно изменя-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ются:учащается дыхание,пульс,повышается АД.Скелетные мыш-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цы,напротив,находятся в состоянии максимального расслабле-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ния,атонии,на этом фона отмечаются их подергивания.Наиболее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характерной чертой быстрого сна являются быстрые движения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глазных яблок,поэтому в литературе эту стадию сна называют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БДГ -сон (быстрые движения глаз - сон).Если разбудить челове-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ка в фазу быстрого сна,он скажет,что ему снился сон.За состо-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яние медленного и быстрого сна отвечают разные структуры моз-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га.Так ,серотонинергические нейроны ядер шва продолговатого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мозга отвечают за возникновение дельта-сна.Норадренергические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нейроны голубого пятна продолговатого мозга и нейроны РФ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среднего мозга выступают как антагонистическая система,от-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ветственная за возникновение быстрого сна и состояние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бодрствования.Кроме нервных механизмов,регулирующих стадию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дельта-сна,существует ряд нейрохимических факторов,обладающих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гипногенным действием.К ним относятся фактор,накапливающийся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в мозге при бодрствовании и расходующийся при дельта-сне .Од-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ним из наиболее важных гуморальных факторов является пептид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дельта-сна. ПДС состоит из 9 аминокислот,введение его живот-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ным вызывает сон,преимущественно дельта-сон. ПДС оказывал в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экспериментах выраженное антистрессорное действие,увеличивал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резистентность к опухолям,нормализовал функции иммунной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системы.У человека введение ПДС существенно улучшало сон при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его нарушениях.Существует также ряд веществ,препятствующих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развитию сна.К ним относят ангиотензин-11 и тиреотропный гор-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мон.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Физиологическая роль сна и его отдельных стадий до конца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не определена. Значение сна можно свести к трем основным его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функциям: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1) компенсаторно-восстановительной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2) информационной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3) психодинамической и антистрессорной.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Во сне происходит восстановление энергетических и пласти-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ческих субстратов,израсходованных в течение активного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бодрствования.В определенной степени это связано с преоблада-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нием тонуса блуждающего нерва,увеличением секреции СТГ и т.д.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В течение сна происходит восстановление запасов катехоламинов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в нейронах ЦНС,снижается интенсивность функционирования неко-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торых органов ( сердце и др.),происходит расслабление скелет-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ной мускулатуры.Все это позволяет оговорить о компенсатор-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но-восстановительной роли сна.Информационная функция сна свя-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зана,прежде всего ,с фазой быстрого сна.Именно в эту фазу ЦНС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осуществляет сортировку и оценку информации,поступившей в пе-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риод бодрствования:значительная часть информации отбрасыва-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ется,происходит ее забывание или т.н. "негативное обуче-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ние":часть информации (наиболее важная),наоборот,переходит в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долговременную память.Во время быстрого сна человек видит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различные сновидения,которые могут выполнять,в определенной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мере,функцию психологической защиты.Во сне происходит "осу-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ществление"нереализованных желаний и,таким образом,частичная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нейтрализация отрицательных эмоций.Во время сна может прихо-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дить неожиданное решение какого-либо вопроса,никак не решав-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шегося в состоянии бодрствования (например,сны Кекуле или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Менделеева ).Все это можно отнести к т.н. психодинамической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функции сна.Адаптационная,антистрессорная функция сна связана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 фазой дельта-сна.Установлено ,что любое увеличение физи-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ческой,умственной или эмоциональной активности отражается в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первую очередь на продолжительности дельта-сна.Избирательное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лишение дельта-сна, как правило, переносится испытуемыми зна-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чительно тяжелее,чем быстрого сна,при этом у них развиваются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типичные признаки стресса.Таким образом,дельта-сон представ-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ляет собой механизм неспецифической адаптации,нейтрализующий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негативные последствия различных стрессорных воздействий.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_Теории сна.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В начале 20-го века французские исследователи Лежандр и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Пьерон сформулировали гуморальную теорию сна или теорию гип-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нотоксина.Согласно этой теории,при бодрствовании в крови и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ликворе накапливаются какие-то токсические вещества,которые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вызывают сон,их назвали гипнотоксины.Эти исследователи полу-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чали экстракт из мозга собак,лишенных сна в течение 11 су-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ток,и затем вводили его в/в выспавшимся собакам,которые сразу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же впадали в глубокий сон.Однако ряд наблюдений над сросши-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мися близнецами с общей системой кровообращения опроверг эту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теорию.Так ,было отмечено,что когда один близнец спал,второй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может бодрствовать.Таким образом,в первоначальном виде теория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гипнотоксина не подтвердилась.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Согласно теории Павлова И.П.,сон представляет собой про-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цесс разлитого торможения коры.По Павлову ,различают два вида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сна: пассивный сон и активный сон.Пассивный сон наступает при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прекращении поступления афферентной импульсации практически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от всех сенсорных систем,т.е. при сенсорной депривации.Актив-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ный сон,напротив,представляет собой процесс внутреннего тор-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можения,развивающийся в коре в результате длительной выработ-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ки условных рефлексов,их дифференцировки и т.д.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Швейцарский физиолог Гесс выдвинул подкорковую теорию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сна.Он установил,что раздражение вентромедиального гипотала-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муса электрическим током приводит к наступлению сна даже у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выспавшихся животных.Результаты этих опытов позволили ему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рассматривать вентромедиальный гипоталамус как центр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сна.Другие исследователи, Мэгун и Моруцци обнаружили,что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раздражение РФ ствола вызывало реакцию пробуждения.Таким об-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разом,установлено,что в ЦНС существуют две функционально про-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тиводействующие системы, ответственные за состояние сна и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бодрствования.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П.К.Анохин объединил все эти данные в единую теорию сна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и бодрствования.Согласно этой теории,сон представляет собой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результат циклических взаимодействий центров сна и пробужде-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ния.В состоянии бодрствования РФ активизирует КБП,а кора ,в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свою очередь ,тормозит центр Гесса.При развитии торможения в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коре происходит растормаживание центра Гесса ,который подав-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ляет,тормозит функцию РФ и неспецифических ядер таламуса,что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приводит к функциональной "деафферентации"коры,процесс тормо-</w:t>
      </w:r>
    </w:p>
    <w:p w:rsidR="00A57E87" w:rsidRDefault="00B36961">
      <w:pPr>
        <w:rPr>
          <w:rFonts w:ascii="Courier New" w:hAnsi="Courier New"/>
        </w:rPr>
      </w:pPr>
      <w:r>
        <w:rPr>
          <w:rFonts w:ascii="Courier New" w:hAnsi="Courier New"/>
        </w:rPr>
        <w:t>жения в ней усиливается,наступает сон.</w:t>
      </w:r>
    </w:p>
    <w:p w:rsidR="00A57E87" w:rsidRDefault="00A57E87">
      <w:bookmarkStart w:id="0" w:name="_GoBack"/>
      <w:bookmarkEnd w:id="0"/>
    </w:p>
    <w:sectPr w:rsidR="00A57E87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961"/>
    <w:rsid w:val="000F608F"/>
    <w:rsid w:val="00A57E87"/>
    <w:rsid w:val="00B3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5027B-6C35-4852-821F-3567A2B3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3444</Words>
  <Characters>19634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ФИЗИОЛОГИЯ ПАМЯТИ</vt:lpstr>
    </vt:vector>
  </TitlesOfParts>
  <Company>freedom</Company>
  <LinksUpToDate>false</LinksUpToDate>
  <CharactersWithSpaces>23032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ФИЗИОЛОГИЯ ПАМЯТИ</dc:title>
  <dc:subject/>
  <dc:creator>pazufu</dc:creator>
  <cp:keywords/>
  <cp:lastModifiedBy>admin</cp:lastModifiedBy>
  <cp:revision>2</cp:revision>
  <dcterms:created xsi:type="dcterms:W3CDTF">2014-02-14T14:53:00Z</dcterms:created>
  <dcterms:modified xsi:type="dcterms:W3CDTF">2014-02-14T14:53:00Z</dcterms:modified>
</cp:coreProperties>
</file>