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52" w:rsidRDefault="00DA4152" w:rsidP="00CD5CB5">
      <w:pPr>
        <w:pStyle w:val="1"/>
        <w:jc w:val="center"/>
        <w:rPr>
          <w:b/>
          <w:bCs/>
          <w:sz w:val="28"/>
          <w:szCs w:val="28"/>
        </w:rPr>
      </w:pPr>
    </w:p>
    <w:p w:rsidR="003C4D72" w:rsidRPr="00B16700" w:rsidRDefault="003C4D72" w:rsidP="00CD5CB5">
      <w:pPr>
        <w:pStyle w:val="1"/>
        <w:jc w:val="center"/>
        <w:rPr>
          <w:sz w:val="28"/>
          <w:szCs w:val="28"/>
        </w:rPr>
      </w:pPr>
      <w:r w:rsidRPr="00B16700">
        <w:rPr>
          <w:b/>
          <w:bCs/>
          <w:sz w:val="28"/>
          <w:szCs w:val="28"/>
        </w:rPr>
        <w:t>Фома Аквинский</w:t>
      </w:r>
      <w:r w:rsidR="00B16700">
        <w:rPr>
          <w:b/>
          <w:bCs/>
          <w:sz w:val="28"/>
          <w:szCs w:val="28"/>
        </w:rPr>
        <w:t>.</w:t>
      </w:r>
    </w:p>
    <w:p w:rsidR="00B16700" w:rsidRDefault="00CF02AB" w:rsidP="007D07E0">
      <w:pPr>
        <w:pStyle w:val="a3"/>
        <w:rPr>
          <w:sz w:val="28"/>
          <w:szCs w:val="28"/>
        </w:rPr>
      </w:pPr>
      <w:r w:rsidRPr="00B16700">
        <w:rPr>
          <w:b/>
          <w:bCs/>
          <w:sz w:val="28"/>
          <w:szCs w:val="28"/>
        </w:rPr>
        <w:t xml:space="preserve">  </w:t>
      </w:r>
      <w:r w:rsidR="003C4D72" w:rsidRPr="00B16700">
        <w:rPr>
          <w:bCs/>
          <w:sz w:val="28"/>
          <w:szCs w:val="28"/>
        </w:rPr>
        <w:t>Фома Аквинский</w:t>
      </w:r>
      <w:r w:rsidR="00B16700" w:rsidRPr="00B16700">
        <w:rPr>
          <w:b/>
          <w:bCs/>
          <w:sz w:val="28"/>
          <w:szCs w:val="28"/>
        </w:rPr>
        <w:t>(</w:t>
      </w:r>
      <w:r w:rsidR="00B16700" w:rsidRPr="00B16700">
        <w:rPr>
          <w:sz w:val="28"/>
          <w:szCs w:val="28"/>
        </w:rPr>
        <w:t xml:space="preserve"> Фома Аквинат или Томас Аквинат, лат. Thomas Aquinas)</w:t>
      </w:r>
      <w:r w:rsidR="003C4D72" w:rsidRPr="00B16700">
        <w:rPr>
          <w:b/>
          <w:bCs/>
          <w:sz w:val="28"/>
          <w:szCs w:val="28"/>
        </w:rPr>
        <w:t xml:space="preserve"> </w:t>
      </w:r>
      <w:r w:rsidR="003C4D72" w:rsidRPr="00B16700">
        <w:rPr>
          <w:sz w:val="28"/>
          <w:szCs w:val="28"/>
        </w:rPr>
        <w:t xml:space="preserve">- крупнейший средневековый философ и теолог, получивший титул "ангельского доктора", причисленный 18 июля </w:t>
      </w:r>
      <w:smartTag w:uri="urn:schemas-microsoft-com:office:smarttags" w:element="metricconverter">
        <w:smartTagPr>
          <w:attr w:name="ProductID" w:val="1323 г"/>
        </w:smartTagPr>
        <w:r w:rsidR="003C4D72" w:rsidRPr="00B16700">
          <w:rPr>
            <w:sz w:val="28"/>
            <w:szCs w:val="28"/>
          </w:rPr>
          <w:t>1323 г</w:t>
        </w:r>
      </w:smartTag>
      <w:r w:rsidR="003C4D72" w:rsidRPr="00B16700">
        <w:rPr>
          <w:sz w:val="28"/>
          <w:szCs w:val="28"/>
        </w:rPr>
        <w:t>. к лику святых Иоанном XXII и считающийся покровителем католических университетов, колледжей и школ. Папа Лев XIII в энциклике Aеterni Patris (4 августа 1879) объявил его наиболее авто</w:t>
      </w:r>
      <w:r w:rsidR="00B16700">
        <w:rPr>
          <w:sz w:val="28"/>
          <w:szCs w:val="28"/>
        </w:rPr>
        <w:t xml:space="preserve">ритетным католическим ученым. </w:t>
      </w:r>
    </w:p>
    <w:p w:rsidR="00B16700" w:rsidRDefault="003C4D72" w:rsidP="00B16700">
      <w:pPr>
        <w:pStyle w:val="a3"/>
        <w:spacing w:line="360" w:lineRule="auto"/>
        <w:jc w:val="center"/>
        <w:rPr>
          <w:sz w:val="28"/>
          <w:szCs w:val="28"/>
        </w:rPr>
      </w:pPr>
      <w:r w:rsidRPr="00CF02AB">
        <w:rPr>
          <w:b/>
          <w:bCs/>
          <w:sz w:val="28"/>
          <w:szCs w:val="28"/>
        </w:rPr>
        <w:t>Жизненный путь.</w:t>
      </w:r>
    </w:p>
    <w:p w:rsidR="00B16700" w:rsidRDefault="00B16700" w:rsidP="007D07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6700">
        <w:rPr>
          <w:sz w:val="28"/>
          <w:szCs w:val="28"/>
        </w:rPr>
        <w:t>Фома— первый схоластический учитель церкви, «princeps philosophorum» («князь философов»), основатель томизма; с 1879 года признан официальным католическим религиозным философом, который связал христианское вероучение (в частности, идеи Августина Блаженного) с философией Аристотеля.</w:t>
      </w:r>
    </w:p>
    <w:p w:rsidR="00B16700" w:rsidRPr="00B16700" w:rsidRDefault="00B16700" w:rsidP="007D07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6700">
        <w:rPr>
          <w:sz w:val="28"/>
          <w:szCs w:val="28"/>
        </w:rPr>
        <w:t>Фома Аквинский, Св., теолог и философ-схоласт, учитель церкви. Родился в начале 1226 в Роккасекка, родовом замке близ Аквино. Воспитывался у бенедиктинцев в монастыре Монте-Кассино, а позднее изучал свободные науки в Неаполитанском университете. После вступления в доминиканский орден был отправлен в Париж и Кёльн для прохождения новициата и изучения теологии; в этот период его наставником был Альберт Великий. В 1252 возвратился в доминиканский монастырь св. Иакова в Париже, а четыре года спустя был назначен на одно из закрепленных за доминиканцами мест преподавателя теологии в Парижском университете. В период с 1254–1256 составил комментарий к Четырем книгам сентенций Петра Ломбардского и сочинил небольшой трактат О сущем и сущности (De ente et essentia). К парижскому периоду относится также его неоконченный комментарий к знаменитому трактату Боэция О Троице (De Trinitate). Эта небольшая работа содержит классическое изложение учения Фомы о классификации, взаимоотношении и методологии наук того времени. Кроме того, тогда же им было написано сочинение Об истине (De veritate), суммирующее итоги первого из проведенных им в качестве преподавателя теологии цикла диспутов.</w:t>
      </w:r>
    </w:p>
    <w:p w:rsidR="00B16700" w:rsidRPr="00B16700" w:rsidRDefault="00B16700" w:rsidP="007D07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16700">
        <w:rPr>
          <w:sz w:val="28"/>
          <w:szCs w:val="28"/>
        </w:rPr>
        <w:t>Фома возвратился в Италию летом 1259 и на протяжении следующих девяти лет жил в Ананьи, Орвието, Риме и Витербо. Большую часть этого времени он провел в должности советника по богословским вопросам и «чтеца» при папской курии. В Орвието Фома встретился с Гильомом Мёрбике, также доминиканцем, и эта встреча подвигла Гильома на переводы с греческого подлинника сочинений Аристотеля, а самого Фому – к созданию ряда комментариев, в которых Фома старался разъяснить наиболее существенные моменты аристотелевской философии. В этот период он написал свою философскую «сумму» – Сумму против язычников (Summa contra gentiles), которая, согласно первоначальному замыслу, должна была стать теоретическим руководством для доминиканских миссионеров. Тогда же он начал писать свое самое зрелое и самое знаменитое сочинение – теологическую «сумму» – Сумму теологии (Summa theologiae), которая так и осталась незавершенной (после 6 декабря 1273 Фома уже не имел возможности писать). В этом монументальном синтезе христианской мысли Фома осуществил свое намерение «кратко и ясно изложить то, что относится к священному учению... для наставления начинающих», тщательно рассмотрев вопросы, касающиеся «Бога, пути разумных существ к Богу и Христа, который, по Своему Человечеству, есть наш путь к Богу». К этому же периоду относится и написанное в жанре quaestiones disputatae (спорных вопросов) сочинение О могуществе Бога (De potentia Dei).</w:t>
      </w:r>
    </w:p>
    <w:p w:rsidR="00B16700" w:rsidRPr="00B16700" w:rsidRDefault="00B16700" w:rsidP="007D07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6700">
        <w:rPr>
          <w:sz w:val="28"/>
          <w:szCs w:val="28"/>
        </w:rPr>
        <w:t>В конце 1268 Фома был вызван в Париж для участия в полемике против новейшей формы аристотелизма – латинского аверроизма. К 1272 относится написанный в резкой полемической форме трактат О единстве интеллекта против аверроистов (De unitate intellectus contra Averroistas). В том же году его отозвали в Италию для учреждения новой школы доминиканцев в Неаполе. Здесь он работал над компендием теологии, оставшимся незавершенным. Фома скончался 7 марта 1274 в цистерцианском монастыре в Фоссанова по пути в Лион, куда он был приглашен папой Григорием X в качестве консультанта Лионского собора. 11 апреля 1567 он был провозглашен учителем церкви. День памяти святого в Западной церкви 28 января.</w:t>
      </w:r>
    </w:p>
    <w:p w:rsidR="00B16700" w:rsidRDefault="003C4D72" w:rsidP="00B16700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CF02AB">
        <w:rPr>
          <w:b/>
          <w:bCs/>
          <w:sz w:val="28"/>
          <w:szCs w:val="28"/>
        </w:rPr>
        <w:t>Труды.</w:t>
      </w:r>
    </w:p>
    <w:p w:rsidR="001D2145" w:rsidRDefault="00B16700" w:rsidP="007D07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4D72" w:rsidRPr="00CF02AB">
        <w:rPr>
          <w:sz w:val="28"/>
          <w:szCs w:val="28"/>
        </w:rPr>
        <w:t xml:space="preserve">В течение своей довольно краткой жизни Фома написал более шестидесяти трудов (считая только достоверно принадлежащие ему произведения). Фома писал быстро и неразборчиво, многие работы он диктовал секретарям, и зачастую мог диктовать нескольким писцам одновременно. </w:t>
      </w:r>
      <w:r w:rsidR="003C4D72" w:rsidRPr="00CF02AB">
        <w:rPr>
          <w:sz w:val="28"/>
          <w:szCs w:val="28"/>
        </w:rPr>
        <w:br/>
      </w:r>
      <w:r w:rsidR="00CF02AB">
        <w:rPr>
          <w:sz w:val="28"/>
          <w:szCs w:val="28"/>
        </w:rPr>
        <w:t xml:space="preserve">   </w:t>
      </w:r>
      <w:r w:rsidR="003C4D72" w:rsidRPr="00CF02AB">
        <w:rPr>
          <w:sz w:val="28"/>
          <w:szCs w:val="28"/>
        </w:rPr>
        <w:t>Одним из первых произведений Фомы были "Комментарии к "Сентенциям" Петра Ломбардского" (Commentaria in Libros Sententiarum), основанные на лекциях, которые читал Фома в университете. Произведение Петра Ломбардского представляло собой комментированное собрание размышлений, взятых из Отцов Церкви и посвященных различным вопросам; во времена Фомы "Сентенции" были обязательной книгой, изучаемой на теологических факультетах, и многие ученые составили свои комментарии к "Сентенциям". В "Комментариях" Фомы содержатся многие темы его будущих произведений; композиция этого тр</w:t>
      </w:r>
      <w:r w:rsidR="00CF02AB">
        <w:rPr>
          <w:sz w:val="28"/>
          <w:szCs w:val="28"/>
        </w:rPr>
        <w:t xml:space="preserve">уда является прообразом сумм. </w:t>
      </w:r>
      <w:r w:rsidR="00CF02AB">
        <w:rPr>
          <w:sz w:val="28"/>
          <w:szCs w:val="28"/>
        </w:rPr>
        <w:br/>
        <w:t xml:space="preserve">   </w:t>
      </w:r>
      <w:r w:rsidR="003C4D72" w:rsidRPr="00CF02AB">
        <w:rPr>
          <w:sz w:val="28"/>
          <w:szCs w:val="28"/>
        </w:rPr>
        <w:t>В тот же период написана небольшая, но исключительно важная работа "О сущем и сущности ", являющаяся своего рода метафизическ</w:t>
      </w:r>
      <w:r w:rsidR="00CF02AB">
        <w:rPr>
          <w:sz w:val="28"/>
          <w:szCs w:val="28"/>
        </w:rPr>
        <w:t xml:space="preserve">им основанием философии Фомы. </w:t>
      </w:r>
      <w:r w:rsidR="00CF02AB">
        <w:rPr>
          <w:sz w:val="28"/>
          <w:szCs w:val="28"/>
        </w:rPr>
        <w:br/>
        <w:t xml:space="preserve">   </w:t>
      </w:r>
      <w:r w:rsidR="003C4D72" w:rsidRPr="00CF02AB">
        <w:rPr>
          <w:sz w:val="28"/>
          <w:szCs w:val="28"/>
        </w:rPr>
        <w:t xml:space="preserve">В соответствии с традициями того времени значительную часть наследия Фомы составляют Quaestiones disputatae ("Дискуссионные вопросы"), - работы, посвященные отдельным темам, таким как истина, душа, зло и др. </w:t>
      </w:r>
      <w:r>
        <w:rPr>
          <w:sz w:val="28"/>
          <w:szCs w:val="28"/>
        </w:rPr>
        <w:t xml:space="preserve">                   </w:t>
      </w:r>
      <w:r w:rsidR="003C4D72" w:rsidRPr="00CF02AB">
        <w:rPr>
          <w:sz w:val="28"/>
          <w:szCs w:val="28"/>
        </w:rPr>
        <w:t>Дискуссионные вопросы являются отражением реальной преподавательской практики, происходящей в университете - открытого обсуждения вызывающих затруднения вопросов, когда слушатели высказывали всевозможные аргументы за и против и один из бакалавров принимал аргументы из аудитории и давал на них ответы. Секретарь записывал эти аргументы и ответы. На другой назначенный день мастер суммировал аргументы pro и contra, и давал свое разрешение (determinatio) вопроса в целом и каждого из аргументов, также записываемое секретарем. Далее диспут публиковался либо в получившейся версии (reportatio), либо в редакции мастера (ordinatio). Дважды в год на рождественский пост и великий пост, устраивались особые диспуты, открытые для широкой публики, на любую тему (de quolibet), поставленную любым участником диспута (a quolibet). На эти вопросы экспромптом отвечал бакалав</w:t>
      </w:r>
      <w:r w:rsidR="00CF02AB">
        <w:rPr>
          <w:sz w:val="28"/>
          <w:szCs w:val="28"/>
        </w:rPr>
        <w:t xml:space="preserve">р и затем давал ответ мастер. </w:t>
      </w:r>
      <w:r w:rsidR="00CF02AB">
        <w:rPr>
          <w:sz w:val="28"/>
          <w:szCs w:val="28"/>
        </w:rPr>
        <w:br/>
        <w:t xml:space="preserve">   </w:t>
      </w:r>
      <w:r w:rsidR="003C4D72" w:rsidRPr="00CF02AB">
        <w:rPr>
          <w:sz w:val="28"/>
          <w:szCs w:val="28"/>
        </w:rPr>
        <w:t>Структура диспута - выносимый на обсуждение вопрос, аргументы оппонентов, общее решение вопроса и разрешение аргументов, сохраняется и в "Суммах", в н</w:t>
      </w:r>
      <w:r w:rsidR="00CF02AB">
        <w:rPr>
          <w:sz w:val="28"/>
          <w:szCs w:val="28"/>
        </w:rPr>
        <w:t xml:space="preserve">есколько редуцированном виде. </w:t>
      </w:r>
      <w:r w:rsidR="00CF02AB">
        <w:rPr>
          <w:sz w:val="28"/>
          <w:szCs w:val="28"/>
        </w:rPr>
        <w:br/>
        <w:t xml:space="preserve">   </w:t>
      </w:r>
      <w:r w:rsidR="003C4D72" w:rsidRPr="00CF02AB">
        <w:rPr>
          <w:sz w:val="28"/>
          <w:szCs w:val="28"/>
        </w:rPr>
        <w:t>Острой дискуссии, развернувшейся в то время относительно рецепции аверроистской интерпретации аристотелевского наследия посвящена работа "О единстве интеллекта, против аверроистов" (De unitate intellectus contra Averroistas). В этом труде Фома оспаривает идею о том, что бессмертна лишь высшая часть интеллекта, общая всем людям (а значит нет бессмертия души), бытующую в среде парижских аверроистов, а также подводит рациональные обоснования под христианское в</w:t>
      </w:r>
      <w:r w:rsidR="00CF02AB">
        <w:rPr>
          <w:sz w:val="28"/>
          <w:szCs w:val="28"/>
        </w:rPr>
        <w:t xml:space="preserve">ерование в воскресение плоти. </w:t>
      </w:r>
      <w:r w:rsidR="00CF02AB">
        <w:rPr>
          <w:sz w:val="28"/>
          <w:szCs w:val="28"/>
        </w:rPr>
        <w:br/>
        <w:t xml:space="preserve">   </w:t>
      </w:r>
      <w:r w:rsidR="003C4D72" w:rsidRPr="00CF02AB">
        <w:rPr>
          <w:sz w:val="28"/>
          <w:szCs w:val="28"/>
        </w:rPr>
        <w:t>Наиболее важными трудами Фомы считаются две "Суммы" - "Сумма против язычников" (Summa veritate catholicae fidei contra gentiles), именуемая также "Суммой философии", и "Сумма теологии" (Summa theologiae vel Summa theologica). Первая работа, написанная в Риме, в 1261-1264, была вызвана к жизни происходящим активным интеллектуальным обменом между христианскими, мусульманскими и иудейскими мыслителями. В ней Фома стремился, исходя из философской (а стало быть надконфессиональной) позиции, защитить христианукую веру перед лицом мусульман и иудеев. Этот обширный труд разделен на четыре книги: I. О Боге, как таковом; II. О сотворении Богом различных регионов существ; III. О Боге как цели всех существ; IV. О Боге,</w:t>
      </w:r>
      <w:r w:rsidR="00CF02AB">
        <w:rPr>
          <w:sz w:val="28"/>
          <w:szCs w:val="28"/>
        </w:rPr>
        <w:t xml:space="preserve"> как Он дан в Его Откровении. </w:t>
      </w:r>
      <w:r w:rsidR="00CF02AB">
        <w:rPr>
          <w:sz w:val="28"/>
          <w:szCs w:val="28"/>
        </w:rPr>
        <w:br/>
        <w:t xml:space="preserve">   </w:t>
      </w:r>
      <w:r w:rsidR="003C4D72" w:rsidRPr="00CF02AB">
        <w:rPr>
          <w:sz w:val="28"/>
          <w:szCs w:val="28"/>
        </w:rPr>
        <w:t>Вторая сумма, Summa theologica (1266-1273), считается центральным произведением Фомы Аквинского. Однако оно отличается меньшим интеллектуальным напряжением и остротой исследовательского духа, характерных для "Дискуссионных вопросов" и "Суммы против язычников". В этой книге Фома пытается систематизировать итоги своих трудов и изложить их в достаточно доступном виде, прежде всего для студентов-теологов. "Сумма теологии" состоит из трех частей (причем вторая разделяется на две): pars prima, pars prima secundae, pars secunda secundae и pars tertia, каждая часть разделена на вопросы, в свою очередь подразделяющиеся на главы - артикулы (согласно наиболее распространенной традиции цитирования части обозначаются римскими цифрами - I, I-II, II-II, III, арабскими - вопрос и глава, словом "ad" помечаются контр-аргументы). Первая часть посвящена установлению цели, предмета и метода исследования (вопрос 1), рассуждению о сущности Бога (2-26), Его троичности (27-43) и промысле (44-109). В частности вопросы 75-102 рассматривают природу человека, как единства души и тела, его способности, относящиеся к интеллекту и желанию. Во второй части рассматриваются вопросы этики и антропологии, а третья посвящена Христу и включает три трактата: о воплощении Христа, Его деяниях и страстях, о причастии и о вечной жизни. Третья часть была не завершена, Фома остановился на девяностом вопросе трактата об эпитимии. Работа была закончена Реджинальдом из Пиперно, секретарем и другом Фомы, на основании рукописей и выдержек из других произведений. Полная "Сумма теологии" содержит 38 трактатов, 612 вопросов, подразделенных на 3120 глав в которых обсужд</w:t>
      </w:r>
      <w:r w:rsidR="00CF02AB">
        <w:rPr>
          <w:sz w:val="28"/>
          <w:szCs w:val="28"/>
        </w:rPr>
        <w:t xml:space="preserve">ается около 10000 аргументов. </w:t>
      </w:r>
      <w:r w:rsidR="00CF02AB">
        <w:rPr>
          <w:sz w:val="28"/>
          <w:szCs w:val="28"/>
        </w:rPr>
        <w:br/>
        <w:t xml:space="preserve">   </w:t>
      </w:r>
    </w:p>
    <w:p w:rsidR="003C4D72" w:rsidRDefault="001D2145" w:rsidP="007D07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Фоме п</w:t>
      </w:r>
      <w:r w:rsidR="003C4D72" w:rsidRPr="00CF02AB">
        <w:rPr>
          <w:sz w:val="28"/>
          <w:szCs w:val="28"/>
        </w:rPr>
        <w:t xml:space="preserve">ринадлежат также комментарии к Писанию и различным философским произведениям, в особенности трудам Аристотеля, а также Боэция, Платона, Дамаскина, Псевдо-Дионисия, письма, работы, посвященные противоречиям православной и </w:t>
      </w:r>
      <w:r w:rsidR="003C4D72" w:rsidRPr="0055527F">
        <w:rPr>
          <w:sz w:val="28"/>
          <w:szCs w:val="28"/>
        </w:rPr>
        <w:t>католической Церковей в вопросах исхождения Святого Духа от Отца и Сына, первенства Римского</w:t>
      </w:r>
      <w:r w:rsidR="003C4D72" w:rsidRPr="00CF02AB">
        <w:rPr>
          <w:sz w:val="28"/>
          <w:szCs w:val="28"/>
        </w:rPr>
        <w:t xml:space="preserve"> Папы и др. Множество прекрасных и поэтичных произведений написано Фомой для богослужения. </w:t>
      </w:r>
    </w:p>
    <w:p w:rsidR="0055527F" w:rsidRDefault="0055527F" w:rsidP="0055527F">
      <w:pPr>
        <w:spacing w:line="360" w:lineRule="auto"/>
        <w:jc w:val="center"/>
        <w:rPr>
          <w:b/>
          <w:sz w:val="28"/>
          <w:szCs w:val="28"/>
        </w:rPr>
      </w:pPr>
      <w:r w:rsidRPr="0055527F">
        <w:rPr>
          <w:b/>
          <w:sz w:val="28"/>
          <w:szCs w:val="28"/>
        </w:rPr>
        <w:t>Философия Фомы Аквинского.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В вопросе об отношении веры и знания, религии и философии - главной проблемы схоластической философии - </w:t>
      </w:r>
      <w:r w:rsidR="007D07E0">
        <w:rPr>
          <w:rFonts w:ascii="Times New Roman" w:hAnsi="Times New Roman" w:cs="Times New Roman"/>
          <w:bCs/>
          <w:sz w:val="28"/>
          <w:szCs w:val="28"/>
        </w:rPr>
        <w:t>Фоме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 приходилось вырабатывать свою позицию в условиях уже имевшихся точек зрения. Ведь кроме чисто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религиозной позиции, рассматривавшей веру</w:t>
      </w:r>
      <w:r w:rsidR="007D0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7F">
        <w:rPr>
          <w:rFonts w:ascii="Times New Roman" w:hAnsi="Times New Roman" w:cs="Times New Roman"/>
          <w:bCs/>
          <w:sz w:val="28"/>
          <w:szCs w:val="28"/>
        </w:rPr>
        <w:t>в</w:t>
      </w:r>
      <w:r w:rsidR="007D07E0">
        <w:rPr>
          <w:rFonts w:ascii="Times New Roman" w:hAnsi="Times New Roman" w:cs="Times New Roman"/>
          <w:bCs/>
          <w:sz w:val="28"/>
          <w:szCs w:val="28"/>
        </w:rPr>
        <w:t xml:space="preserve">ыше всякого знания и отдававшей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приоритет теологии перед философией, существовала концепция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 xml:space="preserve">двойственной истины (теория двух истин), которая имела место в двух разновидностях. Одна из них утверждала, что религия и теология, с одной стороны, и философия и наука, с другой, имеют разные предметы и методы исследования и в силу этого между ними нет противоречия. Другая же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разновидность, продолжавшая аверроизм, утверждала, что между истинами философии и теологии есть противоречия. Оба варианта указывали на иррационалистический характер теологических размышлений.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Рассматривая этот вопрос, </w:t>
      </w:r>
      <w:r w:rsidR="007D07E0">
        <w:rPr>
          <w:rFonts w:ascii="Times New Roman" w:hAnsi="Times New Roman" w:cs="Times New Roman"/>
          <w:bCs/>
          <w:sz w:val="28"/>
          <w:szCs w:val="28"/>
        </w:rPr>
        <w:t>Фома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, как и некоторые его предшественники-философы, говорил о том, что религия и наука обладают разными способами достижения истины. Так, если религия и теология обретают свои истины в </w:t>
      </w:r>
    </w:p>
    <w:p w:rsidR="0055527F" w:rsidRPr="0055527F" w:rsidRDefault="00351266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откровении, с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>вященном писании, то наука и философия приходят к истинам посредством опыта и разума. В то же время в отношении предметов исследования наука и религия, философия и теология не так резко отличаются, как по отношению к методам исследования</w:t>
      </w:r>
      <w:r w:rsidR="0055527F" w:rsidRPr="00790F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90FDC" w:rsidRPr="00351266">
        <w:rPr>
          <w:rFonts w:ascii="Times New Roman" w:hAnsi="Times New Roman" w:cs="Times New Roman"/>
          <w:bCs/>
          <w:color w:val="000000"/>
          <w:sz w:val="28"/>
          <w:szCs w:val="28"/>
        </w:rPr>
        <w:t>Фома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 полагал, что в теологии существуют истины, которые могут быть обоснованы с философских позиций. Конечно, они могут и обойтись без этого философского обоснования, но все-таки последнее больше укрепляет веру человека в эти истины. Еще Ансельм Кентерберийский утверждал, что в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 xml:space="preserve">философском, рациональном обосновании нуждаются все догматы церкви, но эта позиция встретила противодействие со стороны ортодоксальных теологических адептов, поэтому </w:t>
      </w:r>
      <w:r w:rsidR="00790FDC">
        <w:rPr>
          <w:rFonts w:ascii="Times New Roman" w:hAnsi="Times New Roman" w:cs="Times New Roman"/>
          <w:bCs/>
          <w:sz w:val="28"/>
          <w:szCs w:val="28"/>
        </w:rPr>
        <w:t>Фома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 предлагает половинчатое решение данной проблемы: принципы вероучения нуждаются в рациональном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обосновании лишь как в дополнительном укреплении веры.</w:t>
      </w:r>
      <w:r w:rsidR="00790F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К этим основным положением вероучения относятся, в частности, вопрос о бытии Бога, отдельные свойства Бога, бессмертие человеческой души. В то же время другие положения теологии не могут быть обоснованы рациональным способом. К ним относятся: существование Божества в виде трех лиц одновременно - Бога-Отца, Бога-Сына и Бога-Святого Духа, возникновение мира во времени из ничего, первородного греха, вечного блаженства и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 xml:space="preserve">наказания в Раю и Аду. Эти положения, согласно </w:t>
      </w:r>
      <w:r w:rsidR="00790FDC">
        <w:rPr>
          <w:rFonts w:ascii="Times New Roman" w:hAnsi="Times New Roman" w:cs="Times New Roman"/>
          <w:bCs/>
          <w:sz w:val="28"/>
          <w:szCs w:val="28"/>
        </w:rPr>
        <w:t>Аквинскому</w:t>
      </w:r>
      <w:r w:rsidRPr="0055527F">
        <w:rPr>
          <w:rFonts w:ascii="Times New Roman" w:hAnsi="Times New Roman" w:cs="Times New Roman"/>
          <w:bCs/>
          <w:sz w:val="28"/>
          <w:szCs w:val="28"/>
        </w:rPr>
        <w:t>, не доказуемы, но они не являются ни разумными, ни рациональными, они, по его мнению, сверхразумны.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Таким образом, философия и теология - это две дисциплины, которые самостоятельны и не зависят друг от друга. При этом теология использует принципы философии для того, чтобы обосновывать истины откровения и сделать их более близкими душе человека. Поэтому "философия есть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служанка теологии". Более того</w:t>
      </w:r>
      <w:r w:rsidRPr="003512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0FDC" w:rsidRPr="00351266">
        <w:rPr>
          <w:rFonts w:ascii="Times New Roman" w:hAnsi="Times New Roman" w:cs="Times New Roman"/>
          <w:bCs/>
          <w:sz w:val="28"/>
          <w:szCs w:val="28"/>
        </w:rPr>
        <w:t>Фома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 в своих рассуждениях заходит так далеко, что поднимает теологию выше всего остального над всей философией и обычной наукой только потому, что большинство догматов теологии, непознаваемые для человеческого ума, открыты для ума божественного. Теология - это священное учение, это такая наука, которая основывается на свете откровения.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Утверждение о превосходстве веры над знанием доказывается </w:t>
      </w:r>
      <w:r w:rsidR="00790FDC">
        <w:rPr>
          <w:rFonts w:ascii="Times New Roman" w:hAnsi="Times New Roman" w:cs="Times New Roman"/>
          <w:bCs/>
          <w:sz w:val="28"/>
          <w:szCs w:val="28"/>
        </w:rPr>
        <w:t>Аквинским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 не только логическими рассуждениями, но </w:t>
      </w:r>
      <w:r w:rsidR="00790FDC">
        <w:rPr>
          <w:rFonts w:ascii="Times New Roman" w:hAnsi="Times New Roman" w:cs="Times New Roman"/>
          <w:bCs/>
          <w:sz w:val="28"/>
          <w:szCs w:val="28"/>
        </w:rPr>
        <w:t>и мн</w:t>
      </w:r>
      <w:r w:rsidRPr="0055527F">
        <w:rPr>
          <w:rFonts w:ascii="Times New Roman" w:hAnsi="Times New Roman" w:cs="Times New Roman"/>
          <w:bCs/>
          <w:sz w:val="28"/>
          <w:szCs w:val="28"/>
        </w:rPr>
        <w:t>ожеством примеров, свидетельствующих о чудесном проявлении божественной воли. Так, он повествует о необычном, сверхъестественном лечении больных,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7F">
        <w:rPr>
          <w:rFonts w:ascii="Times New Roman" w:hAnsi="Times New Roman" w:cs="Times New Roman"/>
          <w:bCs/>
          <w:sz w:val="28"/>
          <w:szCs w:val="28"/>
        </w:rPr>
        <w:t>воскресении мертвых, прозрении идиотов и т.п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Позиция превосходства веры над знанием продиктована также стремлением </w:t>
      </w:r>
      <w:r w:rsidR="00790FDC">
        <w:rPr>
          <w:rFonts w:ascii="Times New Roman" w:hAnsi="Times New Roman" w:cs="Times New Roman"/>
          <w:bCs/>
          <w:sz w:val="28"/>
          <w:szCs w:val="28"/>
        </w:rPr>
        <w:t>Фомы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 устранить противоречия между ними, которые возникают, по его мнению, в силу того, что ученые, стремясь к знанию,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забывают о Боге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 о божественном откровении, и поэтому над ними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7F">
        <w:rPr>
          <w:rFonts w:ascii="Times New Roman" w:hAnsi="Times New Roman" w:cs="Times New Roman"/>
          <w:bCs/>
          <w:sz w:val="28"/>
          <w:szCs w:val="28"/>
        </w:rPr>
        <w:t>господствуют ошибки чувственного восприятия и логического рассуждения</w:t>
      </w:r>
      <w:r w:rsidR="00790FDC">
        <w:rPr>
          <w:rFonts w:ascii="Times New Roman" w:hAnsi="Times New Roman" w:cs="Times New Roman"/>
          <w:bCs/>
          <w:sz w:val="28"/>
          <w:szCs w:val="28"/>
        </w:rPr>
        <w:t>.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0F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Если же возникают противоречия между верой и разумом, то приоритет всегда должен принадлежать вере. Более того, все науки должны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согласовыв</w:t>
      </w:r>
      <w:r w:rsidR="00790FDC">
        <w:rPr>
          <w:rFonts w:ascii="Times New Roman" w:hAnsi="Times New Roman" w:cs="Times New Roman"/>
          <w:bCs/>
          <w:sz w:val="28"/>
          <w:szCs w:val="28"/>
        </w:rPr>
        <w:t xml:space="preserve">ать свои положения с теологией </w:t>
      </w:r>
      <w:r w:rsidRPr="0055527F">
        <w:rPr>
          <w:rFonts w:ascii="Times New Roman" w:hAnsi="Times New Roman" w:cs="Times New Roman"/>
          <w:bCs/>
          <w:sz w:val="28"/>
          <w:szCs w:val="28"/>
        </w:rPr>
        <w:t>и</w:t>
      </w:r>
      <w:r w:rsidR="00790F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с высшей мудростью, они должны </w:t>
      </w:r>
      <w:r w:rsidR="00790FDC" w:rsidRPr="0055527F">
        <w:rPr>
          <w:rFonts w:ascii="Times New Roman" w:hAnsi="Times New Roman" w:cs="Times New Roman"/>
          <w:bCs/>
          <w:sz w:val="28"/>
          <w:szCs w:val="28"/>
        </w:rPr>
        <w:t>стремиться,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 прежде </w:t>
      </w:r>
      <w:r w:rsidR="00790FDC" w:rsidRPr="0055527F">
        <w:rPr>
          <w:rFonts w:ascii="Times New Roman" w:hAnsi="Times New Roman" w:cs="Times New Roman"/>
          <w:bCs/>
          <w:sz w:val="28"/>
          <w:szCs w:val="28"/>
        </w:rPr>
        <w:t>всего,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 к объяснению всего </w:t>
      </w:r>
      <w:r w:rsidR="00790FDC" w:rsidRPr="0055527F">
        <w:rPr>
          <w:rFonts w:ascii="Times New Roman" w:hAnsi="Times New Roman" w:cs="Times New Roman"/>
          <w:bCs/>
          <w:sz w:val="28"/>
          <w:szCs w:val="28"/>
        </w:rPr>
        <w:t>того,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 что содержится в Библии, а философия, занимаясь также доказательством христианских </w:t>
      </w:r>
    </w:p>
    <w:p w:rsid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догматов, выступает как преддверие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790FDC">
        <w:rPr>
          <w:rFonts w:ascii="Times New Roman" w:hAnsi="Times New Roman" w:cs="Times New Roman"/>
          <w:bCs/>
          <w:sz w:val="28"/>
          <w:szCs w:val="28"/>
        </w:rPr>
        <w:t>Фома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 теологию сделал философичной. Это </w:t>
      </w:r>
      <w:r w:rsidR="00790FDC" w:rsidRPr="0055527F">
        <w:rPr>
          <w:rFonts w:ascii="Times New Roman" w:hAnsi="Times New Roman" w:cs="Times New Roman"/>
          <w:bCs/>
          <w:sz w:val="28"/>
          <w:szCs w:val="28"/>
        </w:rPr>
        <w:t>проявляется,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 прежде </w:t>
      </w:r>
      <w:r w:rsidR="00790FDC" w:rsidRPr="0055527F">
        <w:rPr>
          <w:rFonts w:ascii="Times New Roman" w:hAnsi="Times New Roman" w:cs="Times New Roman"/>
          <w:bCs/>
          <w:sz w:val="28"/>
          <w:szCs w:val="28"/>
        </w:rPr>
        <w:t>всего,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 в доказательствах бытия Бога, которых он приводит пять. </w:t>
      </w:r>
    </w:p>
    <w:p w:rsid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5527F">
        <w:rPr>
          <w:rFonts w:ascii="Times New Roman" w:hAnsi="Times New Roman" w:cs="Times New Roman"/>
          <w:bCs/>
          <w:sz w:val="28"/>
          <w:szCs w:val="28"/>
        </w:rPr>
        <w:t>Первое доказательство исходит из понят</w:t>
      </w:r>
      <w:r>
        <w:rPr>
          <w:rFonts w:ascii="Times New Roman" w:hAnsi="Times New Roman" w:cs="Times New Roman"/>
          <w:bCs/>
          <w:sz w:val="28"/>
          <w:szCs w:val="28"/>
        </w:rPr>
        <w:t>ия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 движения. Так как самодвижение предметов невозможно, то, следовательно, каждый предмет должен двигаться другим, а это значит, что должен существовать перводвигатель. Бог как конечный двигатель. </w:t>
      </w:r>
    </w:p>
    <w:p w:rsid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Второе доказательство Бога сводится к понятию производящей причины. Здесь также рассуждение строится на признании </w:t>
      </w:r>
      <w:r w:rsidR="00790FDC">
        <w:rPr>
          <w:rFonts w:ascii="Times New Roman" w:hAnsi="Times New Roman" w:cs="Times New Roman"/>
          <w:bCs/>
          <w:sz w:val="28"/>
          <w:szCs w:val="28"/>
        </w:rPr>
        <w:t>пяти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 причин и восхождения к конечной причине, которая выступает в виде Бога, являющегося первой творческой причиной мира.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5527F">
        <w:rPr>
          <w:rFonts w:ascii="Times New Roman" w:hAnsi="Times New Roman" w:cs="Times New Roman"/>
          <w:bCs/>
          <w:sz w:val="28"/>
          <w:szCs w:val="28"/>
        </w:rPr>
        <w:t>Третий дуть доказательства бытия Бога исходит из признания мира как совокупности случайности и необ</w:t>
      </w:r>
      <w:r w:rsidR="00790FDC">
        <w:rPr>
          <w:rFonts w:ascii="Times New Roman" w:hAnsi="Times New Roman" w:cs="Times New Roman"/>
          <w:bCs/>
          <w:sz w:val="28"/>
          <w:szCs w:val="28"/>
        </w:rPr>
        <w:t xml:space="preserve">ходимости. В мире наличествует </w:t>
      </w:r>
      <w:r w:rsidRPr="0055527F">
        <w:rPr>
          <w:rFonts w:ascii="Times New Roman" w:hAnsi="Times New Roman" w:cs="Times New Roman"/>
          <w:bCs/>
          <w:sz w:val="28"/>
          <w:szCs w:val="28"/>
        </w:rPr>
        <w:t>множество случайностей, но это не хаотическое существование,</w:t>
      </w:r>
      <w:r w:rsidR="00790FDC">
        <w:rPr>
          <w:rFonts w:ascii="Times New Roman" w:hAnsi="Times New Roman" w:cs="Times New Roman"/>
          <w:bCs/>
          <w:sz w:val="28"/>
          <w:szCs w:val="28"/>
        </w:rPr>
        <w:t xml:space="preserve"> должна существовать необходимо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сть, которая скрепляет все </w:t>
      </w:r>
      <w:r w:rsidR="00790FDC">
        <w:rPr>
          <w:rFonts w:ascii="Times New Roman" w:hAnsi="Times New Roman" w:cs="Times New Roman"/>
          <w:bCs/>
          <w:sz w:val="28"/>
          <w:szCs w:val="28"/>
        </w:rPr>
        <w:t xml:space="preserve">случайности,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 это Бог.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5527F">
        <w:rPr>
          <w:rFonts w:ascii="Times New Roman" w:hAnsi="Times New Roman" w:cs="Times New Roman"/>
          <w:bCs/>
          <w:sz w:val="28"/>
          <w:szCs w:val="28"/>
        </w:rPr>
        <w:t>Четвертое доказательство состоит в том, что наличествуют разные степени совершенства в мире. Но разная степень совершенства должна определяться каким-то единым мерилом, т.е. должна соотноситься с неким образцом совершенства, которым выступает опять же Бог.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5527F">
        <w:rPr>
          <w:rFonts w:ascii="Times New Roman" w:hAnsi="Times New Roman" w:cs="Times New Roman"/>
          <w:bCs/>
          <w:sz w:val="28"/>
          <w:szCs w:val="28"/>
        </w:rPr>
        <w:t>Пятый путь доказательства бытия Бога носит название божественного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руководства миром и основывается на признании целесообразности, существующей во Вселенной. Согласно Фоме, есть разумное существо,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полагающее цель для всего, что происходит в природе</w:t>
      </w:r>
      <w:r w:rsidR="007D07E0">
        <w:rPr>
          <w:rFonts w:ascii="Times New Roman" w:hAnsi="Times New Roman" w:cs="Times New Roman"/>
          <w:bCs/>
          <w:sz w:val="28"/>
          <w:szCs w:val="28"/>
        </w:rPr>
        <w:t>.</w:t>
      </w:r>
      <w:r w:rsidR="00786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Все эти доказательства почерпнуты Фомой у Аристотеля и направлены против возможных еретических учений, которые обосновывали существование Бога из его данности человеческому сознанию, исходя из мистического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пантеизма, утверждавшего наличие Бога непосредственно в человеческой душе.</w:t>
      </w:r>
      <w:r w:rsidR="00786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Фома Аквинский основывает на Аристотеле и свою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метафизику,</w:t>
      </w:r>
      <w:r w:rsidR="00786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заимствуя у него категории, но приспосабливая их не к философскому обоснованию естественнонаучного материала, а к проблемам теологии. Так, вслед за Аристотелем он утверждал, что общее не может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присутствовать в человеческом уме. Источником общего является сверхъестественный ум Бога, общее - это сущность, которой наделено все существующее в мире, а также Бог. В разделении сущности и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 xml:space="preserve">существования проявляется, по </w:t>
      </w:r>
      <w:r w:rsidR="007865E0">
        <w:rPr>
          <w:rFonts w:ascii="Times New Roman" w:hAnsi="Times New Roman" w:cs="Times New Roman"/>
          <w:bCs/>
          <w:sz w:val="28"/>
          <w:szCs w:val="28"/>
        </w:rPr>
        <w:t>Аквинскому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, различие между Богом и остальным миром. В Боге сущность и существование соединены вместе, представляют единство, они неразличимы. В конкретном мире сущность и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существование разорваны, только Бог определяет конкретное существование отдельных вещей.</w:t>
      </w:r>
      <w:r w:rsidR="00786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Фома Аквинский исходит из Аристотеля и в проблеме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соотношения формы и материи, однако приспосабливая его к догматам вероучения.</w:t>
      </w:r>
      <w:r w:rsidR="00786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Так, он истолковывает учение Аристотеля о пассивной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 xml:space="preserve">первоматерии в духе сотворения ее Богом из ничего, внося, таким образом, идею креационизма в аристотелизм. Также он подвергает изменению и учение о формах. Для Аристотеля форма всегда тесно связана с материей, бестелесной формы не существует, кроме Бога. По мнению же </w:t>
      </w:r>
      <w:r w:rsidR="007865E0">
        <w:rPr>
          <w:rFonts w:ascii="Times New Roman" w:hAnsi="Times New Roman" w:cs="Times New Roman"/>
          <w:bCs/>
          <w:sz w:val="28"/>
          <w:szCs w:val="28"/>
        </w:rPr>
        <w:t>Фомы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существуют и бестелесные, нематериальные формы, например, ангелы.</w:t>
      </w:r>
    </w:p>
    <w:p w:rsidR="0055527F" w:rsidRPr="0055527F" w:rsidRDefault="007D07E0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Согласно Аристотелю, Бог как конечная и бестелесная форма обладает высшей активностью, или актуальностью, первая материя же - это пассивная потенциальность. Первая материя не зависит от Бога, и Бог не принимает какого-либо участия в делах земных, последние определяются лишь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 xml:space="preserve">взаимодействием материи и формы. Бог выступал у Стагирита лишь перводвигателем. Фома, отправляясь от Стагирита, пытается его перетолковать в духе креационизма. </w:t>
      </w:r>
      <w:r w:rsidR="007865E0" w:rsidRPr="00351266">
        <w:rPr>
          <w:rFonts w:ascii="Times New Roman" w:hAnsi="Times New Roman" w:cs="Times New Roman"/>
          <w:bCs/>
          <w:sz w:val="28"/>
          <w:szCs w:val="28"/>
        </w:rPr>
        <w:t>Он</w:t>
      </w:r>
      <w:r w:rsidRPr="00351266">
        <w:rPr>
          <w:rFonts w:ascii="Times New Roman" w:hAnsi="Times New Roman" w:cs="Times New Roman"/>
          <w:bCs/>
          <w:sz w:val="28"/>
          <w:szCs w:val="28"/>
        </w:rPr>
        <w:t xml:space="preserve"> полагает</w:t>
      </w:r>
      <w:r w:rsidRPr="0055527F">
        <w:rPr>
          <w:rFonts w:ascii="Times New Roman" w:hAnsi="Times New Roman" w:cs="Times New Roman"/>
          <w:bCs/>
          <w:sz w:val="28"/>
          <w:szCs w:val="28"/>
        </w:rPr>
        <w:t xml:space="preserve">, что Бог создал мир в соответствии с гармонией, но и в дальнейшем Бог вмешивается в дела мира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и управляет им, хотя и не направляет движение каждой вещи, которая может иметь естественные причины, изучаемые наукой.</w:t>
      </w:r>
    </w:p>
    <w:p w:rsidR="0055527F" w:rsidRPr="0055527F" w:rsidRDefault="007D07E0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В решении проблемы универсалий позиция </w:t>
      </w:r>
      <w:r w:rsidR="007865E0">
        <w:rPr>
          <w:rFonts w:ascii="Times New Roman" w:hAnsi="Times New Roman" w:cs="Times New Roman"/>
          <w:bCs/>
          <w:sz w:val="28"/>
          <w:szCs w:val="28"/>
        </w:rPr>
        <w:t>Фомы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 приближается к позиции Авиценны, который утверждал существование трех видов универсалий. Согласно Аквин</w:t>
      </w:r>
      <w:r w:rsidR="007865E0">
        <w:rPr>
          <w:rFonts w:ascii="Times New Roman" w:hAnsi="Times New Roman" w:cs="Times New Roman"/>
          <w:bCs/>
          <w:sz w:val="28"/>
          <w:szCs w:val="28"/>
        </w:rPr>
        <w:t>скому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>, общее содержится в отдельных вещах как их сущность, а также в человеческо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м уме, который извлекает его из 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отдельных вещей. Таким образом, это те виды общего, которые существуют после вещей. Но Фома признает и третий вид универсалий, которые существуют до вещей - это идеи, содержащиеся в божественном уме. Концепция </w:t>
      </w:r>
      <w:r w:rsidR="007865E0">
        <w:rPr>
          <w:rFonts w:ascii="Times New Roman" w:hAnsi="Times New Roman" w:cs="Times New Roman"/>
          <w:bCs/>
          <w:sz w:val="28"/>
          <w:szCs w:val="28"/>
        </w:rPr>
        <w:t>Фомы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 по проблеме унив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ерсалий -это позиция умеренного 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>реализма.</w:t>
      </w:r>
    </w:p>
    <w:p w:rsidR="0055527F" w:rsidRPr="0055527F" w:rsidRDefault="007D07E0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5527F" w:rsidRPr="00351266">
        <w:rPr>
          <w:rFonts w:ascii="Times New Roman" w:hAnsi="Times New Roman" w:cs="Times New Roman"/>
          <w:bCs/>
          <w:color w:val="000000"/>
          <w:sz w:val="28"/>
          <w:szCs w:val="28"/>
        </w:rPr>
        <w:t>Согласно Фоме Аквинскому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, человек обладает двумя способностями в познании - чувством и интеллектом. Процесс познания начинается с чувственного опыта: чувственные образы, возникающие у человека под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воздействием объектов, посредством активного разума превращаются в образы умопостигаемые. В этом и состоит процесс абстракции.</w:t>
      </w:r>
    </w:p>
    <w:p w:rsidR="0055527F" w:rsidRPr="0055527F" w:rsidRDefault="007D07E0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Истину </w:t>
      </w:r>
      <w:r w:rsidR="007865E0">
        <w:rPr>
          <w:rFonts w:ascii="Times New Roman" w:hAnsi="Times New Roman" w:cs="Times New Roman"/>
          <w:bCs/>
          <w:sz w:val="28"/>
          <w:szCs w:val="28"/>
        </w:rPr>
        <w:t>Фома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 определял как соответствие между разумом и вещью, сами же вещи являются истинными постольку, поскольку они соответствуют понятиям об этих вещах, которые уже существуют в уме Бога.</w:t>
      </w:r>
      <w:r w:rsidR="00786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>В своих этических воззрениях Фома Аквинский, отход от фатализма, характерного для августианизма, придерживался позиции признания свободной воли, так как в противном случае с человека снималась бы ответственность за свои поступки</w:t>
      </w:r>
      <w:r w:rsidR="0055527F" w:rsidRPr="005B55D2">
        <w:rPr>
          <w:rFonts w:ascii="Times New Roman" w:hAnsi="Times New Roman" w:cs="Times New Roman"/>
          <w:bCs/>
          <w:sz w:val="28"/>
          <w:szCs w:val="28"/>
        </w:rPr>
        <w:t>.</w:t>
      </w:r>
      <w:r w:rsidR="007865E0" w:rsidRPr="005B5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27F" w:rsidRPr="005B55D2">
        <w:rPr>
          <w:rFonts w:ascii="Times New Roman" w:hAnsi="Times New Roman" w:cs="Times New Roman"/>
          <w:bCs/>
          <w:sz w:val="28"/>
          <w:szCs w:val="28"/>
        </w:rPr>
        <w:t>Свобода воли, согласно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 Фоме Аквиискому, дает возможность человеку сделать выбор между добрыми и злыми поступками: добрые поступки - это такие действия, которые направляют его к Богу, злые поступки - это такие действия, которые ведут его от Бога. Зло - это лишь недостаток блага, менее совершенное благо. </w:t>
      </w:r>
      <w:r w:rsidR="007865E0">
        <w:rPr>
          <w:rFonts w:ascii="Times New Roman" w:hAnsi="Times New Roman" w:cs="Times New Roman"/>
          <w:bCs/>
          <w:sz w:val="28"/>
          <w:szCs w:val="28"/>
        </w:rPr>
        <w:t>Фома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>, подобно Августину, пытается снять с Бога ответственность за зло, совершаемое в мире. Свободная воля человека подчинена разуму. Человека направляет к добродетельным поступкам его ум. Высшим же благом признается познание Бога.</w:t>
      </w:r>
    </w:p>
    <w:p w:rsidR="0055527F" w:rsidRPr="0055527F" w:rsidRDefault="007D07E0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5527F" w:rsidRPr="005B55D2">
        <w:rPr>
          <w:rFonts w:ascii="Times New Roman" w:hAnsi="Times New Roman" w:cs="Times New Roman"/>
          <w:bCs/>
          <w:sz w:val="28"/>
          <w:szCs w:val="28"/>
        </w:rPr>
        <w:t>Конечной целью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 деятельности человека Аквин</w:t>
      </w:r>
      <w:r w:rsidR="007865E0">
        <w:rPr>
          <w:rFonts w:ascii="Times New Roman" w:hAnsi="Times New Roman" w:cs="Times New Roman"/>
          <w:bCs/>
          <w:sz w:val="28"/>
          <w:szCs w:val="28"/>
        </w:rPr>
        <w:t>ский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 признавал достижение "блаженства". Блаженство же состоит в деятельности теоретического разума, в познании абсолютной истины - Бога.</w:t>
      </w:r>
      <w:r w:rsidR="00786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Душа для </w:t>
      </w:r>
      <w:r w:rsidR="007865E0">
        <w:rPr>
          <w:rFonts w:ascii="Times New Roman" w:hAnsi="Times New Roman" w:cs="Times New Roman"/>
          <w:bCs/>
          <w:sz w:val="28"/>
          <w:szCs w:val="28"/>
        </w:rPr>
        <w:t>него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 выступает формирующим принципом, она бестелесна, это чистая форма без материи,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поэтому она неуничтожима. Вслед за Аристотелем Фома различает вегетативную душу, которая присуща растениям, сенситивную, которую имеют животные, и разумную, которая присуща человеку.</w:t>
      </w:r>
    </w:p>
    <w:p w:rsidR="0055527F" w:rsidRPr="0055527F" w:rsidRDefault="007D07E0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В произведении "О правлении владык" </w:t>
      </w:r>
      <w:r w:rsidR="007865E0">
        <w:rPr>
          <w:rFonts w:ascii="Times New Roman" w:hAnsi="Times New Roman" w:cs="Times New Roman"/>
          <w:bCs/>
          <w:sz w:val="28"/>
          <w:szCs w:val="28"/>
        </w:rPr>
        <w:t>он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, отправляясь от Аристотеля, рассматривает человека прежде всего как общественное существо, понимая общество органистическим образом. Общественное целое выступает для Фомы в виде иерархии, в которой каждое сословие занимается соответствующими обязанностями. К физическому труду привлечено большинство людей, к умственному труду - меньшинство. Духовные пастыри общества - это служители церкви. Государство </w:t>
      </w:r>
      <w:r w:rsidR="007865E0">
        <w:rPr>
          <w:rFonts w:ascii="Times New Roman" w:hAnsi="Times New Roman" w:cs="Times New Roman"/>
          <w:bCs/>
          <w:sz w:val="28"/>
          <w:szCs w:val="28"/>
        </w:rPr>
        <w:t>Фома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527F" w:rsidRPr="0055527F" w:rsidRDefault="0055527F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55527F">
        <w:rPr>
          <w:rFonts w:ascii="Times New Roman" w:hAnsi="Times New Roman" w:cs="Times New Roman"/>
          <w:bCs/>
          <w:sz w:val="28"/>
          <w:szCs w:val="28"/>
        </w:rPr>
        <w:t>рассматривал как божественное установление, главная цель его состоит в том, чтобы содействовать общему благу, чтобы в обществе поддерживались мир и порядок, чтобы члены общества вели себя добродетельно и т.п.</w:t>
      </w:r>
    </w:p>
    <w:p w:rsidR="0055527F" w:rsidRPr="007D07E0" w:rsidRDefault="007865E0" w:rsidP="0055527F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 xml:space="preserve">Фома различал пять форм государственного устройства, лучшей из которых признавал монархию. Однако если монарх становится тираном, то народ, по мнению Фомы, имеет право выступить против него и свергнуть, несмотря на то, что власть имеет божественный </w:t>
      </w:r>
      <w:r>
        <w:rPr>
          <w:rFonts w:ascii="Times New Roman" w:hAnsi="Times New Roman" w:cs="Times New Roman"/>
          <w:bCs/>
          <w:sz w:val="28"/>
          <w:szCs w:val="28"/>
        </w:rPr>
        <w:t>источник. При этом Фо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>ма признает право народа на выступление против главы государства лишь в том случае, когда его деятельность противоречит интересам церкви.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>Философия Фомы Аквинского явилась вершиной ортодоксальной схоластики и была принята католицизмом как офиц</w:t>
      </w:r>
      <w:r w:rsidR="007D07E0">
        <w:rPr>
          <w:rFonts w:ascii="Times New Roman" w:hAnsi="Times New Roman" w:cs="Times New Roman"/>
          <w:bCs/>
          <w:sz w:val="28"/>
          <w:szCs w:val="28"/>
        </w:rPr>
        <w:t xml:space="preserve">иальная философская доктрина. С </w:t>
      </w:r>
      <w:r w:rsidR="0055527F" w:rsidRPr="0055527F">
        <w:rPr>
          <w:rFonts w:ascii="Times New Roman" w:hAnsi="Times New Roman" w:cs="Times New Roman"/>
          <w:bCs/>
          <w:sz w:val="28"/>
          <w:szCs w:val="28"/>
        </w:rPr>
        <w:t>соответствующими изменениями она развивается в настоящее время неотомизмом.</w:t>
      </w:r>
    </w:p>
    <w:p w:rsidR="003C4D72" w:rsidRDefault="003C4D72" w:rsidP="0055527F">
      <w:pPr>
        <w:spacing w:line="360" w:lineRule="auto"/>
        <w:rPr>
          <w:sz w:val="28"/>
          <w:szCs w:val="28"/>
        </w:rPr>
      </w:pPr>
      <w:r w:rsidRPr="0055527F">
        <w:rPr>
          <w:sz w:val="28"/>
          <w:szCs w:val="28"/>
        </w:rPr>
        <w:br/>
      </w:r>
    </w:p>
    <w:p w:rsidR="00CD5CB5" w:rsidRDefault="00CD5CB5" w:rsidP="0055527F">
      <w:pPr>
        <w:spacing w:line="360" w:lineRule="auto"/>
        <w:rPr>
          <w:sz w:val="28"/>
          <w:szCs w:val="28"/>
        </w:rPr>
      </w:pPr>
    </w:p>
    <w:p w:rsidR="00CD5CB5" w:rsidRDefault="00CD5CB5" w:rsidP="0055527F">
      <w:pPr>
        <w:spacing w:line="360" w:lineRule="auto"/>
        <w:rPr>
          <w:sz w:val="28"/>
          <w:szCs w:val="28"/>
        </w:rPr>
      </w:pPr>
    </w:p>
    <w:p w:rsidR="00CD5CB5" w:rsidRDefault="00CD5CB5" w:rsidP="0055527F">
      <w:pPr>
        <w:spacing w:line="360" w:lineRule="auto"/>
        <w:rPr>
          <w:sz w:val="28"/>
          <w:szCs w:val="28"/>
        </w:rPr>
      </w:pPr>
    </w:p>
    <w:p w:rsidR="00CD5CB5" w:rsidRDefault="00CD5CB5" w:rsidP="0055527F">
      <w:pPr>
        <w:spacing w:line="360" w:lineRule="auto"/>
        <w:rPr>
          <w:sz w:val="28"/>
          <w:szCs w:val="28"/>
        </w:rPr>
      </w:pPr>
    </w:p>
    <w:p w:rsidR="00CD5CB5" w:rsidRDefault="00CD5CB5" w:rsidP="0055527F">
      <w:pPr>
        <w:spacing w:line="360" w:lineRule="auto"/>
        <w:rPr>
          <w:sz w:val="28"/>
          <w:szCs w:val="28"/>
        </w:rPr>
      </w:pPr>
    </w:p>
    <w:p w:rsidR="00CD5CB5" w:rsidRDefault="00CD5CB5" w:rsidP="0055527F">
      <w:pPr>
        <w:spacing w:line="360" w:lineRule="auto"/>
        <w:rPr>
          <w:sz w:val="28"/>
          <w:szCs w:val="28"/>
        </w:rPr>
      </w:pPr>
    </w:p>
    <w:p w:rsidR="00CD5CB5" w:rsidRDefault="00CD5CB5" w:rsidP="0055527F">
      <w:pPr>
        <w:spacing w:line="360" w:lineRule="auto"/>
        <w:rPr>
          <w:sz w:val="28"/>
          <w:szCs w:val="28"/>
        </w:rPr>
      </w:pPr>
    </w:p>
    <w:p w:rsidR="00CD5CB5" w:rsidRDefault="00CD5CB5" w:rsidP="0055527F">
      <w:pPr>
        <w:spacing w:line="360" w:lineRule="auto"/>
        <w:rPr>
          <w:sz w:val="28"/>
          <w:szCs w:val="28"/>
        </w:rPr>
      </w:pPr>
    </w:p>
    <w:p w:rsidR="00CD5CB5" w:rsidRDefault="00CD5CB5" w:rsidP="0055527F">
      <w:pPr>
        <w:spacing w:line="360" w:lineRule="auto"/>
        <w:rPr>
          <w:sz w:val="28"/>
          <w:szCs w:val="28"/>
        </w:rPr>
      </w:pPr>
    </w:p>
    <w:p w:rsidR="00CD5CB5" w:rsidRDefault="00CD5CB5" w:rsidP="0055527F">
      <w:pPr>
        <w:spacing w:line="360" w:lineRule="auto"/>
        <w:rPr>
          <w:sz w:val="28"/>
          <w:szCs w:val="28"/>
        </w:rPr>
      </w:pPr>
    </w:p>
    <w:p w:rsidR="00CD5CB5" w:rsidRDefault="00CD5CB5" w:rsidP="0055527F">
      <w:pPr>
        <w:spacing w:line="360" w:lineRule="auto"/>
        <w:rPr>
          <w:sz w:val="28"/>
          <w:szCs w:val="28"/>
        </w:rPr>
      </w:pPr>
    </w:p>
    <w:p w:rsidR="00CD5CB5" w:rsidRDefault="00CD5CB5" w:rsidP="0055527F">
      <w:pPr>
        <w:spacing w:line="360" w:lineRule="auto"/>
        <w:rPr>
          <w:sz w:val="28"/>
          <w:szCs w:val="28"/>
        </w:rPr>
      </w:pPr>
    </w:p>
    <w:p w:rsidR="00CD5CB5" w:rsidRDefault="00CD5CB5" w:rsidP="0055527F">
      <w:pPr>
        <w:spacing w:line="360" w:lineRule="auto"/>
        <w:rPr>
          <w:sz w:val="28"/>
          <w:szCs w:val="28"/>
        </w:rPr>
      </w:pPr>
    </w:p>
    <w:p w:rsidR="00CD5CB5" w:rsidRDefault="00CD5CB5" w:rsidP="00CD5C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CD5CB5" w:rsidRDefault="00CD5CB5" w:rsidP="00CD5CB5">
      <w:pPr>
        <w:spacing w:line="360" w:lineRule="auto"/>
        <w:jc w:val="center"/>
        <w:rPr>
          <w:sz w:val="28"/>
          <w:szCs w:val="28"/>
        </w:rPr>
      </w:pPr>
    </w:p>
    <w:p w:rsidR="00CD5CB5" w:rsidRDefault="00CD5CB5" w:rsidP="00CD5CB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5CB5">
        <w:rPr>
          <w:rFonts w:ascii="Times New Roman" w:hAnsi="Times New Roman" w:cs="Times New Roman"/>
          <w:sz w:val="28"/>
          <w:szCs w:val="28"/>
        </w:rPr>
        <w:t>Боргош Юзеф. Фома Аквинский М.,1975.</w:t>
      </w:r>
    </w:p>
    <w:p w:rsidR="00CD5CB5" w:rsidRPr="00CD5CB5" w:rsidRDefault="00CD5CB5" w:rsidP="00CD5C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D5CB5" w:rsidRDefault="00CD5CB5" w:rsidP="00CD5CB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5CB5">
        <w:rPr>
          <w:rFonts w:ascii="Times New Roman" w:hAnsi="Times New Roman" w:cs="Times New Roman"/>
          <w:sz w:val="28"/>
          <w:szCs w:val="28"/>
        </w:rPr>
        <w:t>Чанышев А.Н. Курс лекций по древней и</w:t>
      </w:r>
      <w:r>
        <w:rPr>
          <w:rFonts w:ascii="Times New Roman" w:hAnsi="Times New Roman" w:cs="Times New Roman"/>
          <w:sz w:val="28"/>
          <w:szCs w:val="28"/>
        </w:rPr>
        <w:t xml:space="preserve"> средневековой философии., </w:t>
      </w:r>
      <w:r w:rsidRPr="00CD5CB5">
        <w:rPr>
          <w:rFonts w:ascii="Times New Roman" w:hAnsi="Times New Roman" w:cs="Times New Roman"/>
          <w:sz w:val="28"/>
          <w:szCs w:val="28"/>
        </w:rPr>
        <w:t>1991.</w:t>
      </w:r>
    </w:p>
    <w:p w:rsidR="00CD5CB5" w:rsidRDefault="00CD5CB5" w:rsidP="00CD5C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D5CB5" w:rsidRPr="00CD5CB5" w:rsidRDefault="00CD5CB5" w:rsidP="00CD5CB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Интернет</w:t>
      </w:r>
    </w:p>
    <w:p w:rsidR="00CD5CB5" w:rsidRDefault="00CD5CB5" w:rsidP="00CD5CB5">
      <w:pPr>
        <w:pStyle w:val="HTML"/>
      </w:pPr>
    </w:p>
    <w:p w:rsidR="00CD5CB5" w:rsidRPr="0055527F" w:rsidRDefault="00CD5CB5" w:rsidP="0055527F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CD5CB5" w:rsidRPr="0055527F" w:rsidSect="00CD5CB5">
      <w:footerReference w:type="even" r:id="rId6"/>
      <w:footerReference w:type="default" r:id="rId7"/>
      <w:pgSz w:w="11906" w:h="16838"/>
      <w:pgMar w:top="1134" w:right="850" w:bottom="1134" w:left="1701" w:header="708" w:footer="708" w:gutter="0"/>
      <w:pgNumType w:start="3" w:chapStyle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6C" w:rsidRDefault="00E7696C">
      <w:r>
        <w:separator/>
      </w:r>
    </w:p>
  </w:endnote>
  <w:endnote w:type="continuationSeparator" w:id="0">
    <w:p w:rsidR="00E7696C" w:rsidRDefault="00E7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B5" w:rsidRDefault="00CD5CB5" w:rsidP="00E769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5CB5" w:rsidRDefault="00CD5C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B5" w:rsidRDefault="00CD5CB5" w:rsidP="00E769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4152">
      <w:rPr>
        <w:rStyle w:val="a5"/>
        <w:noProof/>
      </w:rPr>
      <w:t>3</w:t>
    </w:r>
    <w:r>
      <w:rPr>
        <w:rStyle w:val="a5"/>
      </w:rPr>
      <w:fldChar w:fldCharType="end"/>
    </w:r>
  </w:p>
  <w:p w:rsidR="00CD5CB5" w:rsidRDefault="00CD5C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6C" w:rsidRDefault="00E7696C">
      <w:r>
        <w:separator/>
      </w:r>
    </w:p>
  </w:footnote>
  <w:footnote w:type="continuationSeparator" w:id="0">
    <w:p w:rsidR="00E7696C" w:rsidRDefault="00E76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D72"/>
    <w:rsid w:val="00101D1B"/>
    <w:rsid w:val="001D2145"/>
    <w:rsid w:val="00351266"/>
    <w:rsid w:val="003C4D72"/>
    <w:rsid w:val="0055178A"/>
    <w:rsid w:val="0055527F"/>
    <w:rsid w:val="005B55D2"/>
    <w:rsid w:val="007865E0"/>
    <w:rsid w:val="00790FDC"/>
    <w:rsid w:val="007B3F81"/>
    <w:rsid w:val="007B56DB"/>
    <w:rsid w:val="007D07E0"/>
    <w:rsid w:val="008E1E2E"/>
    <w:rsid w:val="00AC6F5E"/>
    <w:rsid w:val="00B16700"/>
    <w:rsid w:val="00CD5CB5"/>
    <w:rsid w:val="00CF02AB"/>
    <w:rsid w:val="00DA4152"/>
    <w:rsid w:val="00E7696C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EA235-D4FF-4031-B63C-526E212C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ій колонтитул1"/>
    <w:basedOn w:val="a"/>
    <w:rsid w:val="003C4D72"/>
    <w:pPr>
      <w:spacing w:before="100" w:beforeAutospacing="1" w:after="100" w:afterAutospacing="1"/>
    </w:pPr>
  </w:style>
  <w:style w:type="paragraph" w:styleId="a3">
    <w:name w:val="Normal (Web)"/>
    <w:basedOn w:val="a"/>
    <w:rsid w:val="003C4D72"/>
    <w:pPr>
      <w:spacing w:before="100" w:beforeAutospacing="1" w:after="100" w:afterAutospacing="1"/>
    </w:pPr>
  </w:style>
  <w:style w:type="paragraph" w:styleId="HTML">
    <w:name w:val="HTML Preformatted"/>
    <w:basedOn w:val="a"/>
    <w:rsid w:val="00555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rsid w:val="00CD5C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cp:lastModifiedBy>Irina</cp:lastModifiedBy>
  <cp:revision>2</cp:revision>
  <dcterms:created xsi:type="dcterms:W3CDTF">2014-08-17T09:45:00Z</dcterms:created>
  <dcterms:modified xsi:type="dcterms:W3CDTF">2014-08-17T09:45:00Z</dcterms:modified>
</cp:coreProperties>
</file>