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2EA5" w:rsidRDefault="006C2EA5" w:rsidP="009F4995">
      <w:pPr>
        <w:tabs>
          <w:tab w:val="left" w:pos="-284"/>
        </w:tabs>
        <w:spacing w:before="20" w:after="20"/>
        <w:ind w:left="-284"/>
        <w:jc w:val="center"/>
        <w:rPr>
          <w:sz w:val="28"/>
          <w:szCs w:val="28"/>
        </w:rPr>
      </w:pPr>
    </w:p>
    <w:p w:rsidR="009F4995" w:rsidRPr="00BE4F8F" w:rsidRDefault="009F4995" w:rsidP="009F4995">
      <w:pPr>
        <w:tabs>
          <w:tab w:val="left" w:pos="-284"/>
        </w:tabs>
        <w:spacing w:before="20" w:after="20"/>
        <w:ind w:left="-284"/>
        <w:jc w:val="center"/>
        <w:rPr>
          <w:sz w:val="28"/>
          <w:szCs w:val="28"/>
        </w:rPr>
      </w:pPr>
      <w:r w:rsidRPr="00BE4F8F">
        <w:rPr>
          <w:sz w:val="28"/>
          <w:szCs w:val="28"/>
        </w:rPr>
        <w:t>Московский Государственный Университет Приборостроения и Информатики</w:t>
      </w:r>
    </w:p>
    <w:p w:rsidR="000E0395" w:rsidRPr="000C170F" w:rsidRDefault="009F4995" w:rsidP="009F4995">
      <w:pPr>
        <w:overflowPunct w:val="0"/>
        <w:autoSpaceDE w:val="0"/>
        <w:autoSpaceDN w:val="0"/>
        <w:adjustRightInd w:val="0"/>
        <w:spacing w:line="360" w:lineRule="auto"/>
        <w:ind w:firstLine="709"/>
        <w:jc w:val="center"/>
        <w:textAlignment w:val="baseline"/>
        <w:rPr>
          <w:rFonts w:eastAsia="Times New Roman"/>
          <w:sz w:val="28"/>
          <w:szCs w:val="28"/>
        </w:rPr>
      </w:pPr>
      <w:r w:rsidRPr="00BE4F8F">
        <w:rPr>
          <w:b/>
          <w:sz w:val="28"/>
          <w:szCs w:val="28"/>
        </w:rPr>
        <w:t>«МГУПИ»</w:t>
      </w:r>
    </w:p>
    <w:p w:rsidR="000E0395" w:rsidRPr="000C170F" w:rsidRDefault="000E0395" w:rsidP="000E0395">
      <w:pPr>
        <w:overflowPunct w:val="0"/>
        <w:autoSpaceDE w:val="0"/>
        <w:autoSpaceDN w:val="0"/>
        <w:adjustRightInd w:val="0"/>
        <w:spacing w:line="360" w:lineRule="auto"/>
        <w:ind w:firstLine="709"/>
        <w:jc w:val="center"/>
        <w:textAlignment w:val="baseline"/>
        <w:rPr>
          <w:rFonts w:eastAsia="Times New Roman"/>
          <w:sz w:val="28"/>
          <w:szCs w:val="28"/>
        </w:rPr>
      </w:pPr>
    </w:p>
    <w:p w:rsidR="000E0395" w:rsidRDefault="000E0395" w:rsidP="000E0395">
      <w:pPr>
        <w:overflowPunct w:val="0"/>
        <w:autoSpaceDE w:val="0"/>
        <w:autoSpaceDN w:val="0"/>
        <w:adjustRightInd w:val="0"/>
        <w:spacing w:line="360" w:lineRule="auto"/>
        <w:ind w:firstLine="709"/>
        <w:jc w:val="center"/>
        <w:textAlignment w:val="baseline"/>
        <w:rPr>
          <w:rFonts w:eastAsia="Times New Roman"/>
          <w:sz w:val="28"/>
          <w:szCs w:val="28"/>
        </w:rPr>
      </w:pPr>
    </w:p>
    <w:p w:rsidR="009F4995" w:rsidRDefault="009F4995" w:rsidP="000E0395">
      <w:pPr>
        <w:overflowPunct w:val="0"/>
        <w:autoSpaceDE w:val="0"/>
        <w:autoSpaceDN w:val="0"/>
        <w:adjustRightInd w:val="0"/>
        <w:spacing w:line="360" w:lineRule="auto"/>
        <w:ind w:firstLine="709"/>
        <w:jc w:val="center"/>
        <w:textAlignment w:val="baseline"/>
        <w:rPr>
          <w:rFonts w:eastAsia="Times New Roman"/>
          <w:sz w:val="28"/>
          <w:szCs w:val="28"/>
        </w:rPr>
      </w:pPr>
    </w:p>
    <w:p w:rsidR="009F4995" w:rsidRDefault="009F4995" w:rsidP="000E0395">
      <w:pPr>
        <w:overflowPunct w:val="0"/>
        <w:autoSpaceDE w:val="0"/>
        <w:autoSpaceDN w:val="0"/>
        <w:adjustRightInd w:val="0"/>
        <w:spacing w:line="360" w:lineRule="auto"/>
        <w:ind w:firstLine="709"/>
        <w:jc w:val="center"/>
        <w:textAlignment w:val="baseline"/>
        <w:rPr>
          <w:rFonts w:eastAsia="Times New Roman"/>
          <w:sz w:val="28"/>
          <w:szCs w:val="28"/>
        </w:rPr>
      </w:pPr>
    </w:p>
    <w:p w:rsidR="009F4995" w:rsidRPr="000C170F" w:rsidRDefault="009F4995" w:rsidP="000E0395">
      <w:pPr>
        <w:overflowPunct w:val="0"/>
        <w:autoSpaceDE w:val="0"/>
        <w:autoSpaceDN w:val="0"/>
        <w:adjustRightInd w:val="0"/>
        <w:spacing w:line="360" w:lineRule="auto"/>
        <w:ind w:firstLine="709"/>
        <w:jc w:val="center"/>
        <w:textAlignment w:val="baseline"/>
        <w:rPr>
          <w:rFonts w:eastAsia="Times New Roman"/>
          <w:sz w:val="28"/>
          <w:szCs w:val="28"/>
        </w:rPr>
      </w:pPr>
    </w:p>
    <w:p w:rsidR="000E0395" w:rsidRPr="000C170F" w:rsidRDefault="000E0395" w:rsidP="000E0395">
      <w:pPr>
        <w:overflowPunct w:val="0"/>
        <w:autoSpaceDE w:val="0"/>
        <w:autoSpaceDN w:val="0"/>
        <w:adjustRightInd w:val="0"/>
        <w:spacing w:line="360" w:lineRule="auto"/>
        <w:ind w:firstLine="709"/>
        <w:jc w:val="center"/>
        <w:textAlignment w:val="baseline"/>
        <w:rPr>
          <w:rFonts w:eastAsia="Times New Roman"/>
          <w:sz w:val="28"/>
          <w:szCs w:val="28"/>
        </w:rPr>
      </w:pPr>
    </w:p>
    <w:p w:rsidR="000E0395" w:rsidRPr="000C170F" w:rsidRDefault="000E0395" w:rsidP="000E0395">
      <w:pPr>
        <w:overflowPunct w:val="0"/>
        <w:autoSpaceDE w:val="0"/>
        <w:autoSpaceDN w:val="0"/>
        <w:adjustRightInd w:val="0"/>
        <w:spacing w:line="360" w:lineRule="auto"/>
        <w:ind w:firstLine="709"/>
        <w:jc w:val="center"/>
        <w:textAlignment w:val="baseline"/>
        <w:rPr>
          <w:rFonts w:eastAsia="Times New Roman"/>
          <w:sz w:val="28"/>
          <w:szCs w:val="28"/>
        </w:rPr>
      </w:pPr>
    </w:p>
    <w:p w:rsidR="000E0395" w:rsidRPr="000C170F" w:rsidRDefault="000E0395" w:rsidP="000E0395">
      <w:pPr>
        <w:overflowPunct w:val="0"/>
        <w:autoSpaceDE w:val="0"/>
        <w:autoSpaceDN w:val="0"/>
        <w:adjustRightInd w:val="0"/>
        <w:spacing w:line="360" w:lineRule="auto"/>
        <w:ind w:firstLine="709"/>
        <w:jc w:val="center"/>
        <w:textAlignment w:val="baseline"/>
        <w:rPr>
          <w:rFonts w:eastAsia="Times New Roman"/>
          <w:sz w:val="28"/>
          <w:szCs w:val="28"/>
        </w:rPr>
      </w:pPr>
    </w:p>
    <w:p w:rsidR="000E0395" w:rsidRPr="000C170F" w:rsidRDefault="000E0395" w:rsidP="000E0395">
      <w:pPr>
        <w:overflowPunct w:val="0"/>
        <w:autoSpaceDE w:val="0"/>
        <w:autoSpaceDN w:val="0"/>
        <w:adjustRightInd w:val="0"/>
        <w:spacing w:line="360" w:lineRule="auto"/>
        <w:ind w:firstLine="709"/>
        <w:jc w:val="center"/>
        <w:textAlignment w:val="baseline"/>
        <w:rPr>
          <w:rFonts w:eastAsia="Times New Roman"/>
          <w:sz w:val="28"/>
          <w:szCs w:val="28"/>
        </w:rPr>
      </w:pPr>
    </w:p>
    <w:p w:rsidR="000E0395" w:rsidRPr="000C170F" w:rsidRDefault="009F4995" w:rsidP="000E0395">
      <w:pPr>
        <w:overflowPunct w:val="0"/>
        <w:autoSpaceDE w:val="0"/>
        <w:autoSpaceDN w:val="0"/>
        <w:adjustRightInd w:val="0"/>
        <w:spacing w:line="360" w:lineRule="auto"/>
        <w:ind w:firstLine="709"/>
        <w:jc w:val="center"/>
        <w:textAlignment w:val="baseline"/>
        <w:rPr>
          <w:rFonts w:eastAsia="Times New Roman"/>
          <w:sz w:val="28"/>
          <w:szCs w:val="28"/>
        </w:rPr>
      </w:pPr>
      <w:r>
        <w:rPr>
          <w:rFonts w:eastAsia="Times New Roman"/>
          <w:sz w:val="28"/>
          <w:szCs w:val="28"/>
        </w:rPr>
        <w:t>ДОМАШНЯЯ</w:t>
      </w:r>
      <w:r w:rsidR="000E0395" w:rsidRPr="000C170F">
        <w:rPr>
          <w:rFonts w:eastAsia="Times New Roman"/>
          <w:sz w:val="28"/>
          <w:szCs w:val="28"/>
        </w:rPr>
        <w:t xml:space="preserve"> РАБОТА</w:t>
      </w:r>
    </w:p>
    <w:p w:rsidR="000E0395" w:rsidRPr="000C170F" w:rsidRDefault="000E0395" w:rsidP="000E0395">
      <w:pPr>
        <w:overflowPunct w:val="0"/>
        <w:autoSpaceDE w:val="0"/>
        <w:autoSpaceDN w:val="0"/>
        <w:adjustRightInd w:val="0"/>
        <w:spacing w:line="360" w:lineRule="auto"/>
        <w:ind w:firstLine="709"/>
        <w:jc w:val="center"/>
        <w:textAlignment w:val="baseline"/>
        <w:rPr>
          <w:rFonts w:eastAsia="Times New Roman"/>
          <w:sz w:val="28"/>
          <w:szCs w:val="28"/>
        </w:rPr>
      </w:pPr>
      <w:r w:rsidRPr="000C170F">
        <w:rPr>
          <w:rFonts w:eastAsia="Times New Roman"/>
          <w:sz w:val="28"/>
          <w:szCs w:val="28"/>
        </w:rPr>
        <w:t>по дисциплине:</w:t>
      </w:r>
    </w:p>
    <w:p w:rsidR="000E0395" w:rsidRPr="000C170F" w:rsidRDefault="000E0395" w:rsidP="000E0395">
      <w:pPr>
        <w:overflowPunct w:val="0"/>
        <w:autoSpaceDE w:val="0"/>
        <w:autoSpaceDN w:val="0"/>
        <w:adjustRightInd w:val="0"/>
        <w:spacing w:line="360" w:lineRule="auto"/>
        <w:ind w:firstLine="709"/>
        <w:jc w:val="center"/>
        <w:textAlignment w:val="baseline"/>
        <w:rPr>
          <w:rFonts w:eastAsia="Times New Roman"/>
          <w:sz w:val="28"/>
          <w:szCs w:val="28"/>
        </w:rPr>
      </w:pPr>
      <w:r w:rsidRPr="000C170F">
        <w:rPr>
          <w:rFonts w:eastAsia="Times New Roman"/>
          <w:sz w:val="28"/>
          <w:szCs w:val="28"/>
        </w:rPr>
        <w:t>«Организационное поведение»</w:t>
      </w:r>
    </w:p>
    <w:p w:rsidR="000E0395" w:rsidRPr="000C170F" w:rsidRDefault="000E0395" w:rsidP="000E0395">
      <w:pPr>
        <w:overflowPunct w:val="0"/>
        <w:autoSpaceDE w:val="0"/>
        <w:autoSpaceDN w:val="0"/>
        <w:adjustRightInd w:val="0"/>
        <w:spacing w:line="360" w:lineRule="auto"/>
        <w:ind w:firstLine="709"/>
        <w:jc w:val="center"/>
        <w:textAlignment w:val="baseline"/>
        <w:rPr>
          <w:rFonts w:eastAsia="Times New Roman"/>
          <w:sz w:val="28"/>
          <w:szCs w:val="28"/>
        </w:rPr>
      </w:pPr>
    </w:p>
    <w:p w:rsidR="000E0395" w:rsidRPr="000C170F" w:rsidRDefault="000E0395" w:rsidP="000E0395">
      <w:pPr>
        <w:overflowPunct w:val="0"/>
        <w:autoSpaceDE w:val="0"/>
        <w:autoSpaceDN w:val="0"/>
        <w:adjustRightInd w:val="0"/>
        <w:spacing w:line="360" w:lineRule="auto"/>
        <w:ind w:firstLine="709"/>
        <w:jc w:val="center"/>
        <w:textAlignment w:val="baseline"/>
        <w:rPr>
          <w:rFonts w:eastAsia="Times New Roman"/>
          <w:sz w:val="28"/>
          <w:szCs w:val="28"/>
        </w:rPr>
      </w:pPr>
      <w:r w:rsidRPr="000C170F">
        <w:rPr>
          <w:rFonts w:eastAsia="Times New Roman"/>
          <w:sz w:val="28"/>
          <w:szCs w:val="28"/>
        </w:rPr>
        <w:t>на тему: «Формирование группового поведения в организации</w:t>
      </w:r>
      <w:r w:rsidR="00D70740" w:rsidRPr="00D70740">
        <w:rPr>
          <w:rFonts w:eastAsia="Times New Roman"/>
          <w:sz w:val="28"/>
          <w:szCs w:val="28"/>
        </w:rPr>
        <w:t xml:space="preserve">: </w:t>
      </w:r>
      <w:r w:rsidR="00D70740">
        <w:rPr>
          <w:rFonts w:eastAsia="Times New Roman"/>
          <w:sz w:val="28"/>
          <w:szCs w:val="28"/>
        </w:rPr>
        <w:br/>
      </w:r>
      <w:r w:rsidR="00D70740" w:rsidRPr="00D70740">
        <w:rPr>
          <w:rFonts w:eastAsia="Times New Roman"/>
          <w:sz w:val="28"/>
          <w:szCs w:val="28"/>
        </w:rPr>
        <w:t>основные условия и стадии группового процесса</w:t>
      </w:r>
    </w:p>
    <w:p w:rsidR="000E0395" w:rsidRPr="000C170F" w:rsidRDefault="000E0395" w:rsidP="000E0395">
      <w:pPr>
        <w:overflowPunct w:val="0"/>
        <w:autoSpaceDE w:val="0"/>
        <w:autoSpaceDN w:val="0"/>
        <w:adjustRightInd w:val="0"/>
        <w:spacing w:line="360" w:lineRule="auto"/>
        <w:ind w:firstLine="709"/>
        <w:jc w:val="center"/>
        <w:textAlignment w:val="baseline"/>
        <w:rPr>
          <w:rFonts w:eastAsia="Times New Roman"/>
          <w:sz w:val="28"/>
          <w:szCs w:val="28"/>
        </w:rPr>
      </w:pPr>
    </w:p>
    <w:p w:rsidR="000E0395" w:rsidRDefault="000E0395" w:rsidP="000E0395">
      <w:pPr>
        <w:overflowPunct w:val="0"/>
        <w:autoSpaceDE w:val="0"/>
        <w:autoSpaceDN w:val="0"/>
        <w:adjustRightInd w:val="0"/>
        <w:spacing w:line="360" w:lineRule="auto"/>
        <w:ind w:firstLine="709"/>
        <w:jc w:val="center"/>
        <w:textAlignment w:val="baseline"/>
        <w:rPr>
          <w:rFonts w:eastAsia="Times New Roman"/>
          <w:sz w:val="28"/>
          <w:szCs w:val="28"/>
        </w:rPr>
      </w:pPr>
    </w:p>
    <w:p w:rsidR="009F4995" w:rsidRDefault="009F4995" w:rsidP="000E0395">
      <w:pPr>
        <w:overflowPunct w:val="0"/>
        <w:autoSpaceDE w:val="0"/>
        <w:autoSpaceDN w:val="0"/>
        <w:adjustRightInd w:val="0"/>
        <w:spacing w:line="360" w:lineRule="auto"/>
        <w:ind w:firstLine="709"/>
        <w:jc w:val="center"/>
        <w:textAlignment w:val="baseline"/>
        <w:rPr>
          <w:rFonts w:eastAsia="Times New Roman"/>
          <w:sz w:val="28"/>
          <w:szCs w:val="28"/>
        </w:rPr>
      </w:pPr>
    </w:p>
    <w:p w:rsidR="009F4995" w:rsidRDefault="009F4995" w:rsidP="000E0395">
      <w:pPr>
        <w:overflowPunct w:val="0"/>
        <w:autoSpaceDE w:val="0"/>
        <w:autoSpaceDN w:val="0"/>
        <w:adjustRightInd w:val="0"/>
        <w:spacing w:line="360" w:lineRule="auto"/>
        <w:ind w:firstLine="709"/>
        <w:jc w:val="center"/>
        <w:textAlignment w:val="baseline"/>
        <w:rPr>
          <w:rFonts w:eastAsia="Times New Roman"/>
          <w:sz w:val="28"/>
          <w:szCs w:val="28"/>
        </w:rPr>
      </w:pPr>
    </w:p>
    <w:p w:rsidR="009F4995" w:rsidRDefault="009F4995" w:rsidP="000E0395">
      <w:pPr>
        <w:overflowPunct w:val="0"/>
        <w:autoSpaceDE w:val="0"/>
        <w:autoSpaceDN w:val="0"/>
        <w:adjustRightInd w:val="0"/>
        <w:spacing w:line="360" w:lineRule="auto"/>
        <w:ind w:firstLine="709"/>
        <w:jc w:val="center"/>
        <w:textAlignment w:val="baseline"/>
        <w:rPr>
          <w:rFonts w:eastAsia="Times New Roman"/>
          <w:sz w:val="28"/>
          <w:szCs w:val="28"/>
        </w:rPr>
      </w:pPr>
    </w:p>
    <w:p w:rsidR="009F4995" w:rsidRPr="000C170F" w:rsidRDefault="009F4995" w:rsidP="000E0395">
      <w:pPr>
        <w:overflowPunct w:val="0"/>
        <w:autoSpaceDE w:val="0"/>
        <w:autoSpaceDN w:val="0"/>
        <w:adjustRightInd w:val="0"/>
        <w:spacing w:line="360" w:lineRule="auto"/>
        <w:ind w:firstLine="709"/>
        <w:jc w:val="center"/>
        <w:textAlignment w:val="baseline"/>
        <w:rPr>
          <w:rFonts w:eastAsia="Times New Roman"/>
          <w:sz w:val="28"/>
          <w:szCs w:val="28"/>
        </w:rPr>
      </w:pPr>
    </w:p>
    <w:p w:rsidR="009F4995" w:rsidRDefault="009F4995" w:rsidP="009F4995">
      <w:pPr>
        <w:ind w:left="5103" w:firstLine="14"/>
        <w:rPr>
          <w:sz w:val="28"/>
          <w:szCs w:val="28"/>
        </w:rPr>
      </w:pPr>
      <w:r w:rsidRPr="00BE4F8F">
        <w:rPr>
          <w:b/>
          <w:sz w:val="28"/>
          <w:szCs w:val="28"/>
        </w:rPr>
        <w:t xml:space="preserve">Студент: </w:t>
      </w:r>
      <w:r w:rsidRPr="00BE4F8F">
        <w:rPr>
          <w:sz w:val="28"/>
          <w:szCs w:val="28"/>
        </w:rPr>
        <w:t>Колесников Станислав Владимирович</w:t>
      </w:r>
    </w:p>
    <w:p w:rsidR="000E0395" w:rsidRPr="009F4995" w:rsidRDefault="009F4995" w:rsidP="009F4995">
      <w:pPr>
        <w:ind w:left="5103" w:firstLine="14"/>
        <w:rPr>
          <w:sz w:val="28"/>
          <w:szCs w:val="28"/>
        </w:rPr>
      </w:pPr>
      <w:r>
        <w:rPr>
          <w:b/>
          <w:sz w:val="28"/>
          <w:szCs w:val="28"/>
        </w:rPr>
        <w:t>Р</w:t>
      </w:r>
      <w:r w:rsidRPr="00BE4F8F">
        <w:rPr>
          <w:b/>
          <w:sz w:val="28"/>
          <w:szCs w:val="28"/>
        </w:rPr>
        <w:t xml:space="preserve">уководитель: </w:t>
      </w:r>
      <w:r w:rsidRPr="009F4995">
        <w:rPr>
          <w:sz w:val="28"/>
          <w:szCs w:val="28"/>
        </w:rPr>
        <w:t>Денисова Жанна Александровна</w:t>
      </w:r>
    </w:p>
    <w:p w:rsidR="000E0395" w:rsidRPr="000C170F" w:rsidRDefault="000E0395" w:rsidP="000E0395">
      <w:pPr>
        <w:overflowPunct w:val="0"/>
        <w:autoSpaceDE w:val="0"/>
        <w:autoSpaceDN w:val="0"/>
        <w:adjustRightInd w:val="0"/>
        <w:spacing w:line="360" w:lineRule="auto"/>
        <w:ind w:firstLine="709"/>
        <w:jc w:val="center"/>
        <w:textAlignment w:val="baseline"/>
        <w:rPr>
          <w:rFonts w:eastAsia="Times New Roman"/>
          <w:sz w:val="28"/>
          <w:szCs w:val="28"/>
        </w:rPr>
      </w:pPr>
    </w:p>
    <w:p w:rsidR="009F4995" w:rsidRDefault="009F4995" w:rsidP="000E0395">
      <w:pPr>
        <w:overflowPunct w:val="0"/>
        <w:autoSpaceDE w:val="0"/>
        <w:autoSpaceDN w:val="0"/>
        <w:adjustRightInd w:val="0"/>
        <w:spacing w:line="360" w:lineRule="auto"/>
        <w:ind w:firstLine="709"/>
        <w:jc w:val="center"/>
        <w:textAlignment w:val="baseline"/>
        <w:rPr>
          <w:rFonts w:eastAsia="Times New Roman"/>
          <w:sz w:val="28"/>
          <w:szCs w:val="28"/>
        </w:rPr>
      </w:pPr>
    </w:p>
    <w:p w:rsidR="009F4995" w:rsidRPr="000C170F" w:rsidRDefault="009F4995" w:rsidP="000E0395">
      <w:pPr>
        <w:overflowPunct w:val="0"/>
        <w:autoSpaceDE w:val="0"/>
        <w:autoSpaceDN w:val="0"/>
        <w:adjustRightInd w:val="0"/>
        <w:spacing w:line="360" w:lineRule="auto"/>
        <w:ind w:firstLine="709"/>
        <w:jc w:val="center"/>
        <w:textAlignment w:val="baseline"/>
        <w:rPr>
          <w:rFonts w:eastAsia="Times New Roman"/>
          <w:sz w:val="28"/>
          <w:szCs w:val="28"/>
        </w:rPr>
      </w:pPr>
    </w:p>
    <w:p w:rsidR="000E0395" w:rsidRPr="000C170F" w:rsidRDefault="000E0395" w:rsidP="000E0395">
      <w:pPr>
        <w:overflowPunct w:val="0"/>
        <w:autoSpaceDE w:val="0"/>
        <w:autoSpaceDN w:val="0"/>
        <w:adjustRightInd w:val="0"/>
        <w:spacing w:line="360" w:lineRule="auto"/>
        <w:ind w:firstLine="709"/>
        <w:jc w:val="center"/>
        <w:textAlignment w:val="baseline"/>
        <w:rPr>
          <w:rFonts w:eastAsia="Times New Roman"/>
          <w:sz w:val="28"/>
          <w:szCs w:val="28"/>
        </w:rPr>
      </w:pPr>
    </w:p>
    <w:p w:rsidR="009F4995" w:rsidRPr="00BE4F8F" w:rsidRDefault="009F4995" w:rsidP="009F4995">
      <w:pPr>
        <w:tabs>
          <w:tab w:val="left" w:pos="2108"/>
        </w:tabs>
        <w:jc w:val="center"/>
        <w:rPr>
          <w:sz w:val="28"/>
          <w:szCs w:val="28"/>
        </w:rPr>
      </w:pPr>
      <w:r w:rsidRPr="00BE4F8F">
        <w:rPr>
          <w:sz w:val="28"/>
          <w:szCs w:val="28"/>
        </w:rPr>
        <w:t>Москва, 2010 г.</w:t>
      </w:r>
    </w:p>
    <w:p w:rsidR="000A4F54" w:rsidRDefault="000A4F54" w:rsidP="00863519">
      <w:pPr>
        <w:overflowPunct w:val="0"/>
        <w:autoSpaceDE w:val="0"/>
        <w:autoSpaceDN w:val="0"/>
        <w:adjustRightInd w:val="0"/>
        <w:spacing w:line="360" w:lineRule="auto"/>
        <w:ind w:firstLine="709"/>
        <w:jc w:val="both"/>
        <w:textAlignment w:val="baseline"/>
        <w:rPr>
          <w:rFonts w:eastAsia="Times New Roman"/>
          <w:sz w:val="28"/>
          <w:szCs w:val="28"/>
        </w:rPr>
      </w:pPr>
    </w:p>
    <w:p w:rsidR="009F4995" w:rsidRDefault="009F4995" w:rsidP="00863519">
      <w:pPr>
        <w:overflowPunct w:val="0"/>
        <w:autoSpaceDE w:val="0"/>
        <w:autoSpaceDN w:val="0"/>
        <w:adjustRightInd w:val="0"/>
        <w:spacing w:line="360" w:lineRule="auto"/>
        <w:ind w:firstLine="709"/>
        <w:jc w:val="both"/>
        <w:textAlignment w:val="baseline"/>
        <w:rPr>
          <w:rFonts w:eastAsia="Times New Roman"/>
          <w:sz w:val="28"/>
          <w:szCs w:val="28"/>
        </w:rPr>
      </w:pPr>
    </w:p>
    <w:p w:rsidR="000A4F54" w:rsidRPr="000C170F" w:rsidRDefault="009F4995" w:rsidP="000A4F54">
      <w:pPr>
        <w:overflowPunct w:val="0"/>
        <w:autoSpaceDE w:val="0"/>
        <w:autoSpaceDN w:val="0"/>
        <w:adjustRightInd w:val="0"/>
        <w:spacing w:line="360" w:lineRule="auto"/>
        <w:ind w:firstLine="709"/>
        <w:jc w:val="center"/>
        <w:textAlignment w:val="baseline"/>
        <w:rPr>
          <w:rFonts w:eastAsia="Times New Roman"/>
          <w:sz w:val="32"/>
          <w:szCs w:val="32"/>
        </w:rPr>
      </w:pPr>
      <w:r>
        <w:rPr>
          <w:rFonts w:eastAsia="Times New Roman"/>
          <w:sz w:val="32"/>
          <w:szCs w:val="32"/>
        </w:rPr>
        <w:t>С</w:t>
      </w:r>
      <w:r w:rsidR="000A4F54" w:rsidRPr="000C170F">
        <w:rPr>
          <w:rFonts w:eastAsia="Times New Roman"/>
          <w:sz w:val="32"/>
          <w:szCs w:val="32"/>
        </w:rPr>
        <w:t>одержание</w:t>
      </w:r>
    </w:p>
    <w:p w:rsidR="000A4F54" w:rsidRPr="00DE3CE1" w:rsidRDefault="000A4F54" w:rsidP="00DE3CE1">
      <w:pPr>
        <w:overflowPunct w:val="0"/>
        <w:autoSpaceDE w:val="0"/>
        <w:autoSpaceDN w:val="0"/>
        <w:adjustRightInd w:val="0"/>
        <w:spacing w:line="480" w:lineRule="auto"/>
        <w:ind w:firstLine="709"/>
        <w:jc w:val="both"/>
        <w:textAlignment w:val="baseline"/>
        <w:rPr>
          <w:rFonts w:eastAsia="Times New Roman"/>
          <w:sz w:val="28"/>
          <w:szCs w:val="28"/>
        </w:rPr>
      </w:pPr>
    </w:p>
    <w:p w:rsidR="00DE3CE1" w:rsidRPr="00DE3CE1" w:rsidRDefault="00DE3CE1" w:rsidP="00DE3CE1">
      <w:pPr>
        <w:pStyle w:val="11"/>
        <w:tabs>
          <w:tab w:val="right" w:leader="dot" w:pos="9345"/>
        </w:tabs>
        <w:spacing w:line="480" w:lineRule="auto"/>
        <w:ind w:firstLine="709"/>
        <w:rPr>
          <w:b w:val="0"/>
          <w:bCs w:val="0"/>
          <w:caps w:val="0"/>
          <w:noProof/>
          <w:sz w:val="28"/>
          <w:szCs w:val="28"/>
        </w:rPr>
      </w:pPr>
      <w:r w:rsidRPr="00DE3CE1">
        <w:rPr>
          <w:b w:val="0"/>
          <w:bCs w:val="0"/>
          <w:caps w:val="0"/>
          <w:sz w:val="28"/>
          <w:szCs w:val="28"/>
        </w:rPr>
        <w:fldChar w:fldCharType="begin"/>
      </w:r>
      <w:r w:rsidRPr="00DE3CE1">
        <w:rPr>
          <w:b w:val="0"/>
          <w:bCs w:val="0"/>
          <w:caps w:val="0"/>
          <w:sz w:val="28"/>
          <w:szCs w:val="28"/>
        </w:rPr>
        <w:instrText xml:space="preserve"> TOC \o "1-3" \h \z \u </w:instrText>
      </w:r>
      <w:r w:rsidRPr="00DE3CE1">
        <w:rPr>
          <w:b w:val="0"/>
          <w:bCs w:val="0"/>
          <w:caps w:val="0"/>
          <w:sz w:val="28"/>
          <w:szCs w:val="28"/>
        </w:rPr>
        <w:fldChar w:fldCharType="separate"/>
      </w:r>
      <w:hyperlink w:anchor="_Toc163898367" w:history="1">
        <w:r w:rsidRPr="00DE3CE1">
          <w:rPr>
            <w:rStyle w:val="a8"/>
            <w:b w:val="0"/>
            <w:noProof/>
            <w:sz w:val="28"/>
            <w:szCs w:val="28"/>
          </w:rPr>
          <w:t>Введение</w:t>
        </w:r>
        <w:r w:rsidRPr="00DE3CE1">
          <w:rPr>
            <w:b w:val="0"/>
            <w:noProof/>
            <w:webHidden/>
            <w:sz w:val="28"/>
            <w:szCs w:val="28"/>
          </w:rPr>
          <w:tab/>
        </w:r>
        <w:r w:rsidRPr="00DE3CE1">
          <w:rPr>
            <w:b w:val="0"/>
            <w:noProof/>
            <w:webHidden/>
            <w:sz w:val="28"/>
            <w:szCs w:val="28"/>
          </w:rPr>
          <w:fldChar w:fldCharType="begin"/>
        </w:r>
        <w:r w:rsidRPr="00DE3CE1">
          <w:rPr>
            <w:b w:val="0"/>
            <w:noProof/>
            <w:webHidden/>
            <w:sz w:val="28"/>
            <w:szCs w:val="28"/>
          </w:rPr>
          <w:instrText xml:space="preserve"> PAGEREF _Toc163898367 \h </w:instrText>
        </w:r>
        <w:r w:rsidRPr="00DE3CE1">
          <w:rPr>
            <w:b w:val="0"/>
            <w:noProof/>
            <w:webHidden/>
            <w:sz w:val="28"/>
            <w:szCs w:val="28"/>
          </w:rPr>
        </w:r>
        <w:r w:rsidRPr="00DE3CE1">
          <w:rPr>
            <w:b w:val="0"/>
            <w:noProof/>
            <w:webHidden/>
            <w:sz w:val="28"/>
            <w:szCs w:val="28"/>
          </w:rPr>
          <w:fldChar w:fldCharType="separate"/>
        </w:r>
        <w:r w:rsidR="00842E11">
          <w:rPr>
            <w:b w:val="0"/>
            <w:noProof/>
            <w:webHidden/>
            <w:sz w:val="28"/>
            <w:szCs w:val="28"/>
          </w:rPr>
          <w:t>3</w:t>
        </w:r>
        <w:r w:rsidRPr="00DE3CE1">
          <w:rPr>
            <w:b w:val="0"/>
            <w:noProof/>
            <w:webHidden/>
            <w:sz w:val="28"/>
            <w:szCs w:val="28"/>
          </w:rPr>
          <w:fldChar w:fldCharType="end"/>
        </w:r>
      </w:hyperlink>
    </w:p>
    <w:p w:rsidR="00DE3CE1" w:rsidRPr="00DE3CE1" w:rsidRDefault="00C94B02" w:rsidP="00DE3CE1">
      <w:pPr>
        <w:pStyle w:val="11"/>
        <w:tabs>
          <w:tab w:val="right" w:leader="dot" w:pos="9345"/>
        </w:tabs>
        <w:spacing w:line="480" w:lineRule="auto"/>
        <w:ind w:firstLine="709"/>
        <w:rPr>
          <w:b w:val="0"/>
          <w:bCs w:val="0"/>
          <w:caps w:val="0"/>
          <w:noProof/>
          <w:sz w:val="28"/>
          <w:szCs w:val="28"/>
        </w:rPr>
      </w:pPr>
      <w:hyperlink w:anchor="_Toc163898368" w:history="1">
        <w:r w:rsidR="00DE3CE1" w:rsidRPr="00DE3CE1">
          <w:rPr>
            <w:rStyle w:val="a8"/>
            <w:b w:val="0"/>
            <w:noProof/>
            <w:sz w:val="28"/>
            <w:szCs w:val="28"/>
          </w:rPr>
          <w:t xml:space="preserve">1. Организационное влияние на групповое </w:t>
        </w:r>
        <w:r w:rsidR="00DE3CE1">
          <w:rPr>
            <w:rStyle w:val="a8"/>
            <w:b w:val="0"/>
            <w:noProof/>
            <w:sz w:val="28"/>
            <w:szCs w:val="28"/>
          </w:rPr>
          <w:br/>
        </w:r>
        <w:r w:rsidR="00DE3CE1" w:rsidRPr="00DE3CE1">
          <w:rPr>
            <w:rStyle w:val="a8"/>
            <w:b w:val="0"/>
            <w:noProof/>
            <w:sz w:val="28"/>
            <w:szCs w:val="28"/>
          </w:rPr>
          <w:t>поведение</w:t>
        </w:r>
        <w:r w:rsidR="00DE3CE1" w:rsidRPr="00DE3CE1">
          <w:rPr>
            <w:b w:val="0"/>
            <w:noProof/>
            <w:webHidden/>
            <w:sz w:val="28"/>
            <w:szCs w:val="28"/>
          </w:rPr>
          <w:tab/>
        </w:r>
        <w:r w:rsidR="00DE3CE1" w:rsidRPr="00DE3CE1">
          <w:rPr>
            <w:b w:val="0"/>
            <w:noProof/>
            <w:webHidden/>
            <w:sz w:val="28"/>
            <w:szCs w:val="28"/>
          </w:rPr>
          <w:fldChar w:fldCharType="begin"/>
        </w:r>
        <w:r w:rsidR="00DE3CE1" w:rsidRPr="00DE3CE1">
          <w:rPr>
            <w:b w:val="0"/>
            <w:noProof/>
            <w:webHidden/>
            <w:sz w:val="28"/>
            <w:szCs w:val="28"/>
          </w:rPr>
          <w:instrText xml:space="preserve"> PAGEREF _Toc163898368 \h </w:instrText>
        </w:r>
        <w:r w:rsidR="00DE3CE1" w:rsidRPr="00DE3CE1">
          <w:rPr>
            <w:b w:val="0"/>
            <w:noProof/>
            <w:webHidden/>
            <w:sz w:val="28"/>
            <w:szCs w:val="28"/>
          </w:rPr>
        </w:r>
        <w:r w:rsidR="00DE3CE1" w:rsidRPr="00DE3CE1">
          <w:rPr>
            <w:b w:val="0"/>
            <w:noProof/>
            <w:webHidden/>
            <w:sz w:val="28"/>
            <w:szCs w:val="28"/>
          </w:rPr>
          <w:fldChar w:fldCharType="separate"/>
        </w:r>
        <w:r w:rsidR="00842E11">
          <w:rPr>
            <w:b w:val="0"/>
            <w:noProof/>
            <w:webHidden/>
            <w:sz w:val="28"/>
            <w:szCs w:val="28"/>
          </w:rPr>
          <w:t>4</w:t>
        </w:r>
        <w:r w:rsidR="00DE3CE1" w:rsidRPr="00DE3CE1">
          <w:rPr>
            <w:b w:val="0"/>
            <w:noProof/>
            <w:webHidden/>
            <w:sz w:val="28"/>
            <w:szCs w:val="28"/>
          </w:rPr>
          <w:fldChar w:fldCharType="end"/>
        </w:r>
      </w:hyperlink>
    </w:p>
    <w:p w:rsidR="00DE3CE1" w:rsidRPr="00DE3CE1" w:rsidRDefault="00C94B02" w:rsidP="00DE3CE1">
      <w:pPr>
        <w:pStyle w:val="11"/>
        <w:tabs>
          <w:tab w:val="right" w:leader="dot" w:pos="9345"/>
        </w:tabs>
        <w:spacing w:line="480" w:lineRule="auto"/>
        <w:ind w:firstLine="709"/>
        <w:rPr>
          <w:b w:val="0"/>
          <w:bCs w:val="0"/>
          <w:caps w:val="0"/>
          <w:noProof/>
          <w:sz w:val="28"/>
          <w:szCs w:val="28"/>
        </w:rPr>
      </w:pPr>
      <w:hyperlink w:anchor="_Toc163898369" w:history="1">
        <w:r w:rsidR="00DE3CE1" w:rsidRPr="00DE3CE1">
          <w:rPr>
            <w:rStyle w:val="a8"/>
            <w:b w:val="0"/>
            <w:noProof/>
            <w:sz w:val="28"/>
            <w:szCs w:val="28"/>
          </w:rPr>
          <w:t>2. Анализ группового поведения личности в организации</w:t>
        </w:r>
        <w:r w:rsidR="00DE3CE1" w:rsidRPr="00DE3CE1">
          <w:rPr>
            <w:b w:val="0"/>
            <w:noProof/>
            <w:webHidden/>
            <w:sz w:val="28"/>
            <w:szCs w:val="28"/>
          </w:rPr>
          <w:tab/>
        </w:r>
        <w:r w:rsidR="00DE3CE1" w:rsidRPr="00DE3CE1">
          <w:rPr>
            <w:b w:val="0"/>
            <w:noProof/>
            <w:webHidden/>
            <w:sz w:val="28"/>
            <w:szCs w:val="28"/>
          </w:rPr>
          <w:fldChar w:fldCharType="begin"/>
        </w:r>
        <w:r w:rsidR="00DE3CE1" w:rsidRPr="00DE3CE1">
          <w:rPr>
            <w:b w:val="0"/>
            <w:noProof/>
            <w:webHidden/>
            <w:sz w:val="28"/>
            <w:szCs w:val="28"/>
          </w:rPr>
          <w:instrText xml:space="preserve"> PAGEREF _Toc163898369 \h </w:instrText>
        </w:r>
        <w:r w:rsidR="00DE3CE1" w:rsidRPr="00DE3CE1">
          <w:rPr>
            <w:b w:val="0"/>
            <w:noProof/>
            <w:webHidden/>
            <w:sz w:val="28"/>
            <w:szCs w:val="28"/>
          </w:rPr>
        </w:r>
        <w:r w:rsidR="00DE3CE1" w:rsidRPr="00DE3CE1">
          <w:rPr>
            <w:b w:val="0"/>
            <w:noProof/>
            <w:webHidden/>
            <w:sz w:val="28"/>
            <w:szCs w:val="28"/>
          </w:rPr>
          <w:fldChar w:fldCharType="separate"/>
        </w:r>
        <w:r w:rsidR="00842E11">
          <w:rPr>
            <w:b w:val="0"/>
            <w:noProof/>
            <w:webHidden/>
            <w:sz w:val="28"/>
            <w:szCs w:val="28"/>
          </w:rPr>
          <w:t>6</w:t>
        </w:r>
        <w:r w:rsidR="00DE3CE1" w:rsidRPr="00DE3CE1">
          <w:rPr>
            <w:b w:val="0"/>
            <w:noProof/>
            <w:webHidden/>
            <w:sz w:val="28"/>
            <w:szCs w:val="28"/>
          </w:rPr>
          <w:fldChar w:fldCharType="end"/>
        </w:r>
      </w:hyperlink>
    </w:p>
    <w:p w:rsidR="00DE3CE1" w:rsidRPr="00DE3CE1" w:rsidRDefault="00C94B02" w:rsidP="00DE3CE1">
      <w:pPr>
        <w:pStyle w:val="11"/>
        <w:tabs>
          <w:tab w:val="right" w:leader="dot" w:pos="9345"/>
        </w:tabs>
        <w:spacing w:line="480" w:lineRule="auto"/>
        <w:ind w:firstLine="709"/>
        <w:rPr>
          <w:b w:val="0"/>
          <w:bCs w:val="0"/>
          <w:caps w:val="0"/>
          <w:noProof/>
          <w:sz w:val="28"/>
          <w:szCs w:val="28"/>
        </w:rPr>
      </w:pPr>
      <w:hyperlink w:anchor="_Toc163898370" w:history="1">
        <w:r w:rsidR="00DE3CE1" w:rsidRPr="00DE3CE1">
          <w:rPr>
            <w:rStyle w:val="a8"/>
            <w:b w:val="0"/>
            <w:noProof/>
            <w:sz w:val="28"/>
            <w:szCs w:val="28"/>
          </w:rPr>
          <w:t>Заключение</w:t>
        </w:r>
        <w:r w:rsidR="00DE3CE1" w:rsidRPr="00DE3CE1">
          <w:rPr>
            <w:b w:val="0"/>
            <w:noProof/>
            <w:webHidden/>
            <w:sz w:val="28"/>
            <w:szCs w:val="28"/>
          </w:rPr>
          <w:tab/>
        </w:r>
        <w:r w:rsidR="00DE3CE1" w:rsidRPr="00DE3CE1">
          <w:rPr>
            <w:b w:val="0"/>
            <w:noProof/>
            <w:webHidden/>
            <w:sz w:val="28"/>
            <w:szCs w:val="28"/>
          </w:rPr>
          <w:fldChar w:fldCharType="begin"/>
        </w:r>
        <w:r w:rsidR="00DE3CE1" w:rsidRPr="00DE3CE1">
          <w:rPr>
            <w:b w:val="0"/>
            <w:noProof/>
            <w:webHidden/>
            <w:sz w:val="28"/>
            <w:szCs w:val="28"/>
          </w:rPr>
          <w:instrText xml:space="preserve"> PAGEREF _Toc163898370 \h </w:instrText>
        </w:r>
        <w:r w:rsidR="00DE3CE1" w:rsidRPr="00DE3CE1">
          <w:rPr>
            <w:b w:val="0"/>
            <w:noProof/>
            <w:webHidden/>
            <w:sz w:val="28"/>
            <w:szCs w:val="28"/>
          </w:rPr>
        </w:r>
        <w:r w:rsidR="00DE3CE1" w:rsidRPr="00DE3CE1">
          <w:rPr>
            <w:b w:val="0"/>
            <w:noProof/>
            <w:webHidden/>
            <w:sz w:val="28"/>
            <w:szCs w:val="28"/>
          </w:rPr>
          <w:fldChar w:fldCharType="separate"/>
        </w:r>
        <w:r w:rsidR="00842E11">
          <w:rPr>
            <w:b w:val="0"/>
            <w:noProof/>
            <w:webHidden/>
            <w:sz w:val="28"/>
            <w:szCs w:val="28"/>
          </w:rPr>
          <w:t>9</w:t>
        </w:r>
        <w:r w:rsidR="00DE3CE1" w:rsidRPr="00DE3CE1">
          <w:rPr>
            <w:b w:val="0"/>
            <w:noProof/>
            <w:webHidden/>
            <w:sz w:val="28"/>
            <w:szCs w:val="28"/>
          </w:rPr>
          <w:fldChar w:fldCharType="end"/>
        </w:r>
      </w:hyperlink>
    </w:p>
    <w:p w:rsidR="00DE3CE1" w:rsidRPr="00DE3CE1" w:rsidRDefault="00C94B02" w:rsidP="00DE3CE1">
      <w:pPr>
        <w:pStyle w:val="11"/>
        <w:tabs>
          <w:tab w:val="right" w:leader="dot" w:pos="9345"/>
        </w:tabs>
        <w:spacing w:line="480" w:lineRule="auto"/>
        <w:ind w:firstLine="709"/>
        <w:rPr>
          <w:b w:val="0"/>
          <w:bCs w:val="0"/>
          <w:caps w:val="0"/>
          <w:noProof/>
          <w:sz w:val="28"/>
          <w:szCs w:val="28"/>
        </w:rPr>
      </w:pPr>
      <w:hyperlink w:anchor="_Toc163898371" w:history="1">
        <w:r w:rsidR="00DE3CE1" w:rsidRPr="00DE3CE1">
          <w:rPr>
            <w:rStyle w:val="a8"/>
            <w:b w:val="0"/>
            <w:noProof/>
            <w:sz w:val="28"/>
            <w:szCs w:val="28"/>
          </w:rPr>
          <w:t>Список литературы</w:t>
        </w:r>
        <w:r w:rsidR="00DE3CE1" w:rsidRPr="00DE3CE1">
          <w:rPr>
            <w:b w:val="0"/>
            <w:noProof/>
            <w:webHidden/>
            <w:sz w:val="28"/>
            <w:szCs w:val="28"/>
          </w:rPr>
          <w:tab/>
        </w:r>
        <w:r w:rsidR="00DE3CE1" w:rsidRPr="00DE3CE1">
          <w:rPr>
            <w:b w:val="0"/>
            <w:noProof/>
            <w:webHidden/>
            <w:sz w:val="28"/>
            <w:szCs w:val="28"/>
          </w:rPr>
          <w:fldChar w:fldCharType="begin"/>
        </w:r>
        <w:r w:rsidR="00DE3CE1" w:rsidRPr="00DE3CE1">
          <w:rPr>
            <w:b w:val="0"/>
            <w:noProof/>
            <w:webHidden/>
            <w:sz w:val="28"/>
            <w:szCs w:val="28"/>
          </w:rPr>
          <w:instrText xml:space="preserve"> PAGEREF _Toc163898371 \h </w:instrText>
        </w:r>
        <w:r w:rsidR="00DE3CE1" w:rsidRPr="00DE3CE1">
          <w:rPr>
            <w:b w:val="0"/>
            <w:noProof/>
            <w:webHidden/>
            <w:sz w:val="28"/>
            <w:szCs w:val="28"/>
          </w:rPr>
        </w:r>
        <w:r w:rsidR="00DE3CE1" w:rsidRPr="00DE3CE1">
          <w:rPr>
            <w:b w:val="0"/>
            <w:noProof/>
            <w:webHidden/>
            <w:sz w:val="28"/>
            <w:szCs w:val="28"/>
          </w:rPr>
          <w:fldChar w:fldCharType="separate"/>
        </w:r>
        <w:r w:rsidR="00842E11">
          <w:rPr>
            <w:b w:val="0"/>
            <w:noProof/>
            <w:webHidden/>
            <w:sz w:val="28"/>
            <w:szCs w:val="28"/>
          </w:rPr>
          <w:t>10</w:t>
        </w:r>
        <w:r w:rsidR="00DE3CE1" w:rsidRPr="00DE3CE1">
          <w:rPr>
            <w:b w:val="0"/>
            <w:noProof/>
            <w:webHidden/>
            <w:sz w:val="28"/>
            <w:szCs w:val="28"/>
          </w:rPr>
          <w:fldChar w:fldCharType="end"/>
        </w:r>
      </w:hyperlink>
    </w:p>
    <w:p w:rsidR="000A4F54" w:rsidRPr="000C170F" w:rsidRDefault="00DE3CE1" w:rsidP="00DE3CE1">
      <w:pPr>
        <w:overflowPunct w:val="0"/>
        <w:autoSpaceDE w:val="0"/>
        <w:autoSpaceDN w:val="0"/>
        <w:adjustRightInd w:val="0"/>
        <w:spacing w:line="480" w:lineRule="auto"/>
        <w:ind w:firstLine="709"/>
        <w:jc w:val="both"/>
        <w:textAlignment w:val="baseline"/>
        <w:rPr>
          <w:rFonts w:eastAsia="Times New Roman"/>
          <w:sz w:val="28"/>
          <w:szCs w:val="28"/>
        </w:rPr>
      </w:pPr>
      <w:r w:rsidRPr="00DE3CE1">
        <w:rPr>
          <w:b/>
          <w:bCs/>
          <w:caps/>
          <w:sz w:val="28"/>
          <w:szCs w:val="28"/>
        </w:rPr>
        <w:fldChar w:fldCharType="end"/>
      </w:r>
    </w:p>
    <w:p w:rsidR="000A4F54" w:rsidRPr="000C170F" w:rsidRDefault="000A4F54" w:rsidP="000A4F54">
      <w:pPr>
        <w:pStyle w:val="1"/>
        <w:spacing w:line="360" w:lineRule="auto"/>
        <w:jc w:val="center"/>
        <w:rPr>
          <w:rFonts w:ascii="Times New Roman" w:hAnsi="Times New Roman" w:cs="Times New Roman"/>
          <w:b w:val="0"/>
        </w:rPr>
      </w:pPr>
      <w:r w:rsidRPr="000C170F">
        <w:rPr>
          <w:rFonts w:ascii="Times New Roman" w:hAnsi="Times New Roman" w:cs="Times New Roman"/>
        </w:rPr>
        <w:br w:type="page"/>
      </w:r>
      <w:bookmarkStart w:id="0" w:name="_Toc163898367"/>
      <w:r w:rsidRPr="000C170F">
        <w:rPr>
          <w:rFonts w:ascii="Times New Roman" w:hAnsi="Times New Roman" w:cs="Times New Roman"/>
          <w:b w:val="0"/>
        </w:rPr>
        <w:t>Введение</w:t>
      </w:r>
      <w:bookmarkEnd w:id="0"/>
    </w:p>
    <w:p w:rsidR="000A4F54" w:rsidRPr="000C170F" w:rsidRDefault="000A4F54" w:rsidP="00863519">
      <w:pPr>
        <w:overflowPunct w:val="0"/>
        <w:autoSpaceDE w:val="0"/>
        <w:autoSpaceDN w:val="0"/>
        <w:adjustRightInd w:val="0"/>
        <w:spacing w:line="360" w:lineRule="auto"/>
        <w:ind w:firstLine="709"/>
        <w:jc w:val="both"/>
        <w:textAlignment w:val="baseline"/>
        <w:rPr>
          <w:rFonts w:eastAsia="Times New Roman"/>
          <w:sz w:val="28"/>
          <w:szCs w:val="28"/>
        </w:rPr>
      </w:pPr>
    </w:p>
    <w:p w:rsidR="00863519" w:rsidRPr="000C170F" w:rsidRDefault="00863519" w:rsidP="00863519">
      <w:pPr>
        <w:overflowPunct w:val="0"/>
        <w:autoSpaceDE w:val="0"/>
        <w:autoSpaceDN w:val="0"/>
        <w:adjustRightInd w:val="0"/>
        <w:spacing w:line="360" w:lineRule="auto"/>
        <w:ind w:firstLine="709"/>
        <w:jc w:val="both"/>
        <w:textAlignment w:val="baseline"/>
        <w:rPr>
          <w:rFonts w:eastAsia="Times New Roman"/>
          <w:sz w:val="28"/>
          <w:szCs w:val="28"/>
        </w:rPr>
      </w:pPr>
      <w:r w:rsidRPr="000C170F">
        <w:rPr>
          <w:rFonts w:eastAsia="Times New Roman"/>
          <w:sz w:val="28"/>
          <w:szCs w:val="28"/>
        </w:rPr>
        <w:t xml:space="preserve">Организационное поведение - это область знаний, ориентированная в сторону лучшего понимания человеческого поведения и использования этого знания с целью помочь людям более продуктивно осуществлять свои обязанности в организациях и получать от этого большее удовлетворение. </w:t>
      </w:r>
    </w:p>
    <w:p w:rsidR="00A1588B" w:rsidRPr="00A1588B" w:rsidRDefault="00A1588B" w:rsidP="00A1588B">
      <w:pPr>
        <w:overflowPunct w:val="0"/>
        <w:autoSpaceDE w:val="0"/>
        <w:autoSpaceDN w:val="0"/>
        <w:adjustRightInd w:val="0"/>
        <w:spacing w:line="360" w:lineRule="auto"/>
        <w:ind w:firstLine="709"/>
        <w:jc w:val="both"/>
        <w:textAlignment w:val="baseline"/>
        <w:rPr>
          <w:rFonts w:eastAsia="Times New Roman"/>
          <w:sz w:val="28"/>
          <w:szCs w:val="28"/>
        </w:rPr>
      </w:pPr>
      <w:r w:rsidRPr="00A1588B">
        <w:rPr>
          <w:rFonts w:eastAsia="Times New Roman"/>
          <w:sz w:val="28"/>
          <w:szCs w:val="28"/>
        </w:rPr>
        <w:t>Структура организации - совокупность связей и взаимоотношений уровней управления и функциональных областей, построенных в такой форме, которая позволяет наиболее эффективно достичь целей организации. Элементы организации получили названия департаментов, управлений, отделов. Структурные подразделения организации представляют собой группы людей, деятельность которых сознательно направляется и координируется для достижения общей цели.</w:t>
      </w:r>
      <w:r>
        <w:rPr>
          <w:rFonts w:eastAsia="Times New Roman"/>
          <w:sz w:val="28"/>
          <w:szCs w:val="28"/>
        </w:rPr>
        <w:t xml:space="preserve"> </w:t>
      </w:r>
      <w:r w:rsidRPr="00A1588B">
        <w:rPr>
          <w:rFonts w:eastAsia="Times New Roman"/>
          <w:sz w:val="28"/>
          <w:szCs w:val="28"/>
        </w:rPr>
        <w:t>Для того чтобы организация могла добиться реализации своих целей, деятельность всех структурных элементов должна быть скоординирована посредством вертикального разделения труда. Поэтому управление является существенно важной деятельностью для организации. Управленческий труд в ходе длительной эволюции выделился в особую категорию общественного труда.</w:t>
      </w:r>
    </w:p>
    <w:p w:rsidR="004869B8" w:rsidRPr="00910DF1" w:rsidRDefault="004869B8" w:rsidP="004869B8">
      <w:pPr>
        <w:pStyle w:val="a9"/>
        <w:spacing w:after="0" w:line="360" w:lineRule="auto"/>
        <w:ind w:firstLine="720"/>
        <w:jc w:val="both"/>
        <w:rPr>
          <w:sz w:val="28"/>
          <w:szCs w:val="28"/>
        </w:rPr>
      </w:pPr>
      <w:r w:rsidRPr="00910DF1">
        <w:rPr>
          <w:sz w:val="28"/>
          <w:szCs w:val="28"/>
        </w:rPr>
        <w:t>Цель</w:t>
      </w:r>
      <w:r>
        <w:rPr>
          <w:sz w:val="28"/>
          <w:szCs w:val="28"/>
        </w:rPr>
        <w:t xml:space="preserve"> контрольной работы</w:t>
      </w:r>
      <w:r w:rsidRPr="00910DF1">
        <w:rPr>
          <w:sz w:val="28"/>
          <w:szCs w:val="28"/>
        </w:rPr>
        <w:t xml:space="preserve"> </w:t>
      </w:r>
      <w:r>
        <w:rPr>
          <w:sz w:val="28"/>
          <w:szCs w:val="28"/>
        </w:rPr>
        <w:t>– рассмотреть ф</w:t>
      </w:r>
      <w:r w:rsidRPr="000C170F">
        <w:rPr>
          <w:sz w:val="28"/>
          <w:szCs w:val="28"/>
        </w:rPr>
        <w:t>ормирование группового поведения в организации</w:t>
      </w:r>
      <w:r w:rsidRPr="00910DF1">
        <w:rPr>
          <w:sz w:val="28"/>
          <w:szCs w:val="28"/>
        </w:rPr>
        <w:t>.</w:t>
      </w:r>
    </w:p>
    <w:p w:rsidR="004869B8" w:rsidRPr="00640F5A" w:rsidRDefault="004869B8" w:rsidP="004869B8">
      <w:pPr>
        <w:pStyle w:val="a9"/>
        <w:spacing w:after="0" w:line="360" w:lineRule="auto"/>
        <w:ind w:firstLine="720"/>
        <w:jc w:val="both"/>
        <w:rPr>
          <w:sz w:val="28"/>
          <w:szCs w:val="28"/>
        </w:rPr>
      </w:pPr>
      <w:r w:rsidRPr="00640F5A">
        <w:rPr>
          <w:sz w:val="28"/>
          <w:szCs w:val="28"/>
        </w:rPr>
        <w:t>Для достижения цели исследования определены следующие задачи:</w:t>
      </w:r>
    </w:p>
    <w:p w:rsidR="004869B8" w:rsidRPr="00910DF1" w:rsidRDefault="004869B8" w:rsidP="004869B8">
      <w:pPr>
        <w:pStyle w:val="a9"/>
        <w:spacing w:after="0" w:line="360" w:lineRule="auto"/>
        <w:ind w:firstLine="720"/>
        <w:jc w:val="both"/>
        <w:rPr>
          <w:sz w:val="28"/>
          <w:szCs w:val="28"/>
        </w:rPr>
      </w:pPr>
      <w:r>
        <w:rPr>
          <w:sz w:val="28"/>
          <w:szCs w:val="28"/>
        </w:rPr>
        <w:t xml:space="preserve">- </w:t>
      </w:r>
      <w:r w:rsidRPr="00910DF1">
        <w:rPr>
          <w:sz w:val="28"/>
          <w:szCs w:val="28"/>
        </w:rPr>
        <w:t xml:space="preserve">рассмотреть </w:t>
      </w:r>
      <w:r>
        <w:rPr>
          <w:sz w:val="28"/>
          <w:szCs w:val="28"/>
        </w:rPr>
        <w:t>влияние организации на формирование группового поведения</w:t>
      </w:r>
      <w:r w:rsidRPr="00910DF1">
        <w:rPr>
          <w:sz w:val="28"/>
          <w:szCs w:val="28"/>
        </w:rPr>
        <w:t>;</w:t>
      </w:r>
    </w:p>
    <w:p w:rsidR="004869B8" w:rsidRDefault="004869B8" w:rsidP="004869B8">
      <w:pPr>
        <w:pStyle w:val="a9"/>
        <w:spacing w:after="0" w:line="360" w:lineRule="auto"/>
        <w:ind w:firstLine="720"/>
        <w:jc w:val="both"/>
        <w:rPr>
          <w:sz w:val="28"/>
          <w:szCs w:val="28"/>
        </w:rPr>
      </w:pPr>
      <w:r>
        <w:rPr>
          <w:sz w:val="28"/>
          <w:szCs w:val="28"/>
        </w:rPr>
        <w:t>- про</w:t>
      </w:r>
      <w:r w:rsidR="008D70DB">
        <w:rPr>
          <w:sz w:val="28"/>
          <w:szCs w:val="28"/>
        </w:rPr>
        <w:t xml:space="preserve">вести </w:t>
      </w:r>
      <w:r>
        <w:rPr>
          <w:sz w:val="28"/>
          <w:szCs w:val="28"/>
        </w:rPr>
        <w:t>анализ группово</w:t>
      </w:r>
      <w:r w:rsidR="008D70DB">
        <w:rPr>
          <w:sz w:val="28"/>
          <w:szCs w:val="28"/>
        </w:rPr>
        <w:t>го</w:t>
      </w:r>
      <w:r>
        <w:rPr>
          <w:sz w:val="28"/>
          <w:szCs w:val="28"/>
        </w:rPr>
        <w:t xml:space="preserve"> поведени</w:t>
      </w:r>
      <w:r w:rsidR="008D70DB">
        <w:rPr>
          <w:sz w:val="28"/>
          <w:szCs w:val="28"/>
        </w:rPr>
        <w:t>я</w:t>
      </w:r>
      <w:r>
        <w:rPr>
          <w:sz w:val="28"/>
          <w:szCs w:val="28"/>
        </w:rPr>
        <w:t xml:space="preserve"> в организации.</w:t>
      </w:r>
    </w:p>
    <w:p w:rsidR="004869B8" w:rsidRPr="00DE1403" w:rsidRDefault="004869B8" w:rsidP="004869B8">
      <w:pPr>
        <w:pStyle w:val="a9"/>
        <w:spacing w:after="0" w:line="360" w:lineRule="auto"/>
        <w:ind w:firstLine="720"/>
        <w:jc w:val="both"/>
        <w:rPr>
          <w:sz w:val="28"/>
          <w:szCs w:val="28"/>
        </w:rPr>
      </w:pPr>
      <w:r w:rsidRPr="00640F5A">
        <w:rPr>
          <w:sz w:val="28"/>
          <w:szCs w:val="28"/>
        </w:rPr>
        <w:t xml:space="preserve">При написании использовались учебные пособия по </w:t>
      </w:r>
      <w:r>
        <w:rPr>
          <w:sz w:val="28"/>
          <w:szCs w:val="28"/>
        </w:rPr>
        <w:t>теории управления и социологии</w:t>
      </w:r>
      <w:r w:rsidRPr="00640F5A">
        <w:rPr>
          <w:sz w:val="28"/>
          <w:szCs w:val="28"/>
        </w:rPr>
        <w:t xml:space="preserve">, а так же монографии и статьи </w:t>
      </w:r>
      <w:r w:rsidR="00B0451A">
        <w:rPr>
          <w:sz w:val="28"/>
          <w:szCs w:val="28"/>
        </w:rPr>
        <w:t>отдельных</w:t>
      </w:r>
      <w:r w:rsidRPr="00640F5A">
        <w:rPr>
          <w:sz w:val="28"/>
          <w:szCs w:val="28"/>
        </w:rPr>
        <w:t xml:space="preserve"> авторов.</w:t>
      </w:r>
    </w:p>
    <w:p w:rsidR="000A4F54" w:rsidRPr="000C170F" w:rsidRDefault="000A4F54" w:rsidP="000A4F54">
      <w:pPr>
        <w:pStyle w:val="1"/>
        <w:spacing w:line="360" w:lineRule="auto"/>
        <w:jc w:val="center"/>
        <w:rPr>
          <w:rFonts w:ascii="Times New Roman" w:hAnsi="Times New Roman" w:cs="Times New Roman"/>
          <w:b w:val="0"/>
          <w:bCs w:val="0"/>
        </w:rPr>
      </w:pPr>
      <w:r w:rsidRPr="000C170F">
        <w:rPr>
          <w:rFonts w:ascii="Times New Roman" w:hAnsi="Times New Roman" w:cs="Times New Roman"/>
        </w:rPr>
        <w:br w:type="page"/>
      </w:r>
      <w:bookmarkStart w:id="1" w:name="_Toc163898368"/>
      <w:r w:rsidRPr="000C170F">
        <w:rPr>
          <w:rFonts w:ascii="Times New Roman" w:hAnsi="Times New Roman" w:cs="Times New Roman"/>
          <w:b w:val="0"/>
          <w:bCs w:val="0"/>
        </w:rPr>
        <w:t xml:space="preserve">1. </w:t>
      </w:r>
      <w:r w:rsidR="006F4BB1">
        <w:rPr>
          <w:rFonts w:ascii="Times New Roman" w:hAnsi="Times New Roman" w:cs="Times New Roman"/>
          <w:b w:val="0"/>
          <w:bCs w:val="0"/>
        </w:rPr>
        <w:t>О</w:t>
      </w:r>
      <w:r w:rsidRPr="000C170F">
        <w:rPr>
          <w:rFonts w:ascii="Times New Roman" w:hAnsi="Times New Roman" w:cs="Times New Roman"/>
          <w:b w:val="0"/>
          <w:bCs w:val="0"/>
        </w:rPr>
        <w:t>рганизаци</w:t>
      </w:r>
      <w:r w:rsidR="006F4BB1">
        <w:rPr>
          <w:rFonts w:ascii="Times New Roman" w:hAnsi="Times New Roman" w:cs="Times New Roman"/>
          <w:b w:val="0"/>
          <w:bCs w:val="0"/>
        </w:rPr>
        <w:t>онное влияние</w:t>
      </w:r>
      <w:r w:rsidRPr="000C170F">
        <w:rPr>
          <w:rFonts w:ascii="Times New Roman" w:hAnsi="Times New Roman" w:cs="Times New Roman"/>
          <w:b w:val="0"/>
          <w:bCs w:val="0"/>
        </w:rPr>
        <w:t xml:space="preserve"> </w:t>
      </w:r>
      <w:r w:rsidR="006F4BB1">
        <w:rPr>
          <w:rFonts w:ascii="Times New Roman" w:hAnsi="Times New Roman" w:cs="Times New Roman"/>
          <w:b w:val="0"/>
          <w:bCs w:val="0"/>
        </w:rPr>
        <w:t xml:space="preserve">на </w:t>
      </w:r>
      <w:r w:rsidRPr="000C170F">
        <w:rPr>
          <w:rFonts w:ascii="Times New Roman" w:hAnsi="Times New Roman" w:cs="Times New Roman"/>
          <w:b w:val="0"/>
          <w:bCs w:val="0"/>
        </w:rPr>
        <w:t>группово</w:t>
      </w:r>
      <w:r w:rsidR="006F4BB1">
        <w:rPr>
          <w:rFonts w:ascii="Times New Roman" w:hAnsi="Times New Roman" w:cs="Times New Roman"/>
          <w:b w:val="0"/>
          <w:bCs w:val="0"/>
        </w:rPr>
        <w:t>е</w:t>
      </w:r>
      <w:r w:rsidRPr="000C170F">
        <w:rPr>
          <w:rFonts w:ascii="Times New Roman" w:hAnsi="Times New Roman" w:cs="Times New Roman"/>
          <w:b w:val="0"/>
          <w:bCs w:val="0"/>
        </w:rPr>
        <w:t xml:space="preserve"> поведени</w:t>
      </w:r>
      <w:r w:rsidR="006F4BB1">
        <w:rPr>
          <w:rFonts w:ascii="Times New Roman" w:hAnsi="Times New Roman" w:cs="Times New Roman"/>
          <w:b w:val="0"/>
          <w:bCs w:val="0"/>
        </w:rPr>
        <w:t>е</w:t>
      </w:r>
      <w:bookmarkEnd w:id="1"/>
    </w:p>
    <w:p w:rsidR="000A4F54" w:rsidRPr="000C170F" w:rsidRDefault="000A4F54" w:rsidP="00863519">
      <w:pPr>
        <w:overflowPunct w:val="0"/>
        <w:autoSpaceDE w:val="0"/>
        <w:autoSpaceDN w:val="0"/>
        <w:adjustRightInd w:val="0"/>
        <w:spacing w:line="360" w:lineRule="auto"/>
        <w:ind w:firstLine="709"/>
        <w:jc w:val="both"/>
        <w:textAlignment w:val="baseline"/>
        <w:rPr>
          <w:rFonts w:eastAsia="Times New Roman"/>
          <w:sz w:val="28"/>
          <w:szCs w:val="28"/>
        </w:rPr>
      </w:pPr>
    </w:p>
    <w:p w:rsidR="00863519" w:rsidRPr="000C170F" w:rsidRDefault="00863519" w:rsidP="00863519">
      <w:pPr>
        <w:overflowPunct w:val="0"/>
        <w:autoSpaceDE w:val="0"/>
        <w:autoSpaceDN w:val="0"/>
        <w:adjustRightInd w:val="0"/>
        <w:spacing w:line="360" w:lineRule="auto"/>
        <w:ind w:firstLine="709"/>
        <w:jc w:val="both"/>
        <w:textAlignment w:val="baseline"/>
        <w:rPr>
          <w:rFonts w:eastAsia="Times New Roman"/>
          <w:sz w:val="28"/>
          <w:szCs w:val="28"/>
        </w:rPr>
      </w:pPr>
      <w:r w:rsidRPr="000C170F">
        <w:rPr>
          <w:rFonts w:eastAsia="Times New Roman"/>
          <w:sz w:val="28"/>
          <w:szCs w:val="28"/>
        </w:rPr>
        <w:t>Внешняя среда организации состоит из отдельны</w:t>
      </w:r>
      <w:r w:rsidR="008E2E39" w:rsidRPr="000C170F">
        <w:rPr>
          <w:rFonts w:eastAsia="Times New Roman"/>
          <w:sz w:val="28"/>
          <w:szCs w:val="28"/>
        </w:rPr>
        <w:t>х</w:t>
      </w:r>
      <w:r w:rsidRPr="000C170F">
        <w:rPr>
          <w:rFonts w:eastAsia="Times New Roman"/>
          <w:sz w:val="28"/>
          <w:szCs w:val="28"/>
        </w:rPr>
        <w:t xml:space="preserve"> людей, групп или учреждений, предоставляющих ей ресурсы, влияющих на то, как принимаются решения внутри организации или являющихся потребителями результатов ее деятельности, т.е. продукции и услуг. Факторы внешней среды следующие: экономические, политические, рыночные, технологические, международные, факторы конкуренции, социальные.</w:t>
      </w:r>
      <w:r w:rsidR="008E2E39" w:rsidRPr="000C170F">
        <w:rPr>
          <w:rFonts w:eastAsia="Times New Roman"/>
          <w:sz w:val="28"/>
          <w:szCs w:val="28"/>
        </w:rPr>
        <w:t xml:space="preserve"> </w:t>
      </w:r>
      <w:r w:rsidRPr="000C170F">
        <w:rPr>
          <w:rFonts w:eastAsia="Times New Roman"/>
          <w:sz w:val="28"/>
          <w:szCs w:val="28"/>
        </w:rPr>
        <w:t xml:space="preserve">Следствия воздействия внешней среды: изменение организационной структуры; пересмотр стратегии, изменение целей. Важнейшая характеристика - степень изменчивости внешней среды. Она зависит от особенностей вида деятельности, уровня развития НТП, политической системы. </w:t>
      </w:r>
    </w:p>
    <w:p w:rsidR="00863519" w:rsidRPr="000C170F" w:rsidRDefault="00863519" w:rsidP="00863519">
      <w:pPr>
        <w:overflowPunct w:val="0"/>
        <w:autoSpaceDE w:val="0"/>
        <w:autoSpaceDN w:val="0"/>
        <w:adjustRightInd w:val="0"/>
        <w:spacing w:line="360" w:lineRule="auto"/>
        <w:ind w:firstLine="709"/>
        <w:jc w:val="both"/>
        <w:textAlignment w:val="baseline"/>
        <w:rPr>
          <w:rFonts w:eastAsia="Times New Roman"/>
          <w:sz w:val="28"/>
          <w:szCs w:val="28"/>
        </w:rPr>
      </w:pPr>
      <w:r w:rsidRPr="000C170F">
        <w:rPr>
          <w:rFonts w:eastAsia="Times New Roman"/>
          <w:sz w:val="28"/>
          <w:szCs w:val="28"/>
        </w:rPr>
        <w:t xml:space="preserve">В большинстве случаев, люди объединяют усилия и организуются для достижения каких-либо физических, личных или экономических преимуществ. Люди организуются под влиянием убеждения, что это есть наилучший путь для достижения их целей. Организация - это система скоординированного поведения. Но можно возразить, что организация - это есть само поведение. Правила, регуляторы, стандартные процедуры и все остальное, что приходит на ум при мысли об организации, это всего лишь механизмы скоординированного поведения. Сущностью организации является само поведение. Таким образом, чем описывать организацию как вещь, ее лучше описать как процесс. Также важным является тот факт, что люди, в процессе вхождения в организацию, жертвуют частью своей свободы. Они делают это с целью достижения личных и организационных целей. То есть термин </w:t>
      </w:r>
      <w:r w:rsidR="00114C31" w:rsidRPr="000C170F">
        <w:rPr>
          <w:rFonts w:eastAsia="Times New Roman"/>
          <w:sz w:val="28"/>
          <w:szCs w:val="28"/>
        </w:rPr>
        <w:t>«</w:t>
      </w:r>
      <w:r w:rsidRPr="000C170F">
        <w:rPr>
          <w:rFonts w:eastAsia="Times New Roman"/>
          <w:sz w:val="28"/>
          <w:szCs w:val="28"/>
        </w:rPr>
        <w:t>организация</w:t>
      </w:r>
      <w:r w:rsidR="00114C31" w:rsidRPr="000C170F">
        <w:rPr>
          <w:rFonts w:eastAsia="Times New Roman"/>
          <w:sz w:val="28"/>
          <w:szCs w:val="28"/>
        </w:rPr>
        <w:t>»</w:t>
      </w:r>
      <w:r w:rsidRPr="000C170F">
        <w:rPr>
          <w:rFonts w:eastAsia="Times New Roman"/>
          <w:sz w:val="28"/>
          <w:szCs w:val="28"/>
        </w:rPr>
        <w:t xml:space="preserve"> представляет собой trade-off между личной независимостью и достижением цели. </w:t>
      </w:r>
    </w:p>
    <w:p w:rsidR="00863519" w:rsidRPr="000C170F" w:rsidRDefault="00863519" w:rsidP="00863519">
      <w:pPr>
        <w:overflowPunct w:val="0"/>
        <w:autoSpaceDE w:val="0"/>
        <w:autoSpaceDN w:val="0"/>
        <w:adjustRightInd w:val="0"/>
        <w:spacing w:line="360" w:lineRule="auto"/>
        <w:ind w:firstLine="709"/>
        <w:jc w:val="both"/>
        <w:textAlignment w:val="baseline"/>
        <w:rPr>
          <w:rFonts w:eastAsia="Times New Roman"/>
          <w:sz w:val="28"/>
          <w:szCs w:val="28"/>
        </w:rPr>
      </w:pPr>
      <w:r w:rsidRPr="000C170F">
        <w:rPr>
          <w:rFonts w:eastAsia="Times New Roman"/>
          <w:sz w:val="28"/>
          <w:szCs w:val="28"/>
        </w:rPr>
        <w:t>Организационная структура - это общая сумма методов, которыми организация разделяет свой трудовой процесс на отдельные задания и, затем, добивается координации между этими заданиями. Ни одна пара организаций не имеет одинаковой структуры, но каждая организация имеет какую-то свою структуру.</w:t>
      </w:r>
    </w:p>
    <w:p w:rsidR="008E2E39" w:rsidRPr="000C170F" w:rsidRDefault="008E2E39" w:rsidP="008E2E39">
      <w:pPr>
        <w:overflowPunct w:val="0"/>
        <w:autoSpaceDE w:val="0"/>
        <w:autoSpaceDN w:val="0"/>
        <w:adjustRightInd w:val="0"/>
        <w:spacing w:line="360" w:lineRule="auto"/>
        <w:ind w:firstLine="709"/>
        <w:jc w:val="both"/>
        <w:textAlignment w:val="baseline"/>
        <w:rPr>
          <w:rFonts w:eastAsia="Times New Roman"/>
          <w:sz w:val="28"/>
          <w:szCs w:val="28"/>
        </w:rPr>
      </w:pPr>
      <w:r w:rsidRPr="000C170F">
        <w:rPr>
          <w:rFonts w:eastAsia="Times New Roman"/>
          <w:sz w:val="28"/>
          <w:szCs w:val="28"/>
        </w:rPr>
        <w:t xml:space="preserve">Рассмотрим элементы этой структуры. Организация - это нечто большее, чем просто собрание индивидуумов. Это социальная система, где люди имеют друзей и врагов, равно как свои надежды, страхи и стремления. Уровень производительности зависит не только от управленческих стандартов, но и от общественных норм, установленных в каждой группе. Внеэкономические поощрения часто являются не менее важными, чем экономические. Друзья и межличностные отношения - это важная часть работы индивидуума. </w:t>
      </w:r>
    </w:p>
    <w:p w:rsidR="00964B00" w:rsidRPr="000C170F" w:rsidRDefault="00964B00" w:rsidP="00964B00">
      <w:pPr>
        <w:overflowPunct w:val="0"/>
        <w:autoSpaceDE w:val="0"/>
        <w:autoSpaceDN w:val="0"/>
        <w:adjustRightInd w:val="0"/>
        <w:spacing w:line="360" w:lineRule="auto"/>
        <w:ind w:firstLine="709"/>
        <w:jc w:val="both"/>
        <w:textAlignment w:val="baseline"/>
        <w:rPr>
          <w:rFonts w:eastAsia="Times New Roman"/>
          <w:sz w:val="28"/>
          <w:szCs w:val="28"/>
        </w:rPr>
      </w:pPr>
      <w:r w:rsidRPr="000C170F">
        <w:rPr>
          <w:rFonts w:eastAsia="Times New Roman"/>
          <w:sz w:val="28"/>
          <w:szCs w:val="28"/>
        </w:rPr>
        <w:t xml:space="preserve">Личность - система социально значимых качеств индивида, мера овладения им социальными ценностями и его способность к реализации этих ценностей. Если понятие индивида включает в себя общие качества homo sapiens - представителя человеческого рода как биологического вида, то понятие личности связано с понятием индивидуальности - с творческим преломлением в индивиде общесоциальных качеств с неповторимой системой отношений конкретного человека к миру, с его индивидуальными способностями социального взаимодействия. </w:t>
      </w:r>
    </w:p>
    <w:p w:rsidR="00964B00" w:rsidRPr="000C170F" w:rsidRDefault="00964B00" w:rsidP="00964B00">
      <w:pPr>
        <w:overflowPunct w:val="0"/>
        <w:autoSpaceDE w:val="0"/>
        <w:autoSpaceDN w:val="0"/>
        <w:adjustRightInd w:val="0"/>
        <w:spacing w:line="360" w:lineRule="auto"/>
        <w:ind w:firstLine="709"/>
        <w:jc w:val="both"/>
        <w:textAlignment w:val="baseline"/>
        <w:rPr>
          <w:rFonts w:eastAsia="Times New Roman"/>
          <w:sz w:val="28"/>
          <w:szCs w:val="28"/>
        </w:rPr>
      </w:pPr>
      <w:r w:rsidRPr="000C170F">
        <w:rPr>
          <w:rFonts w:eastAsia="Times New Roman"/>
          <w:sz w:val="28"/>
          <w:szCs w:val="28"/>
        </w:rPr>
        <w:t xml:space="preserve">Как личность человек характеризуется уровнем развития его сознания, соотнесенностью его сознания с общественным сознанием, которое, в свою очередь, определяется уровнем развития данного общества. В свойствах личности проявляются возможности данного человека к участию в общественных отношениях. </w:t>
      </w:r>
    </w:p>
    <w:p w:rsidR="00964B00" w:rsidRPr="000C170F" w:rsidRDefault="00964B00" w:rsidP="00964B00">
      <w:pPr>
        <w:overflowPunct w:val="0"/>
        <w:autoSpaceDE w:val="0"/>
        <w:autoSpaceDN w:val="0"/>
        <w:adjustRightInd w:val="0"/>
        <w:spacing w:line="360" w:lineRule="auto"/>
        <w:ind w:firstLine="709"/>
        <w:jc w:val="both"/>
        <w:textAlignment w:val="baseline"/>
        <w:rPr>
          <w:rFonts w:eastAsia="Times New Roman"/>
          <w:sz w:val="28"/>
          <w:szCs w:val="28"/>
        </w:rPr>
      </w:pPr>
      <w:r w:rsidRPr="000C170F">
        <w:rPr>
          <w:rFonts w:eastAsia="Times New Roman"/>
          <w:sz w:val="28"/>
          <w:szCs w:val="28"/>
        </w:rPr>
        <w:t xml:space="preserve">Существенной стороной личности является ее отношение к обществу, к отдельным людям, к себе и своим общественным и трудовым обязанностям. Личность характеризуется уровнем осознанности своих отношений и их устойчивостью. В личности существенна не только ее позиция, но и способность к реализации своих отношений. Это зависит от уровня развития творческих возможностей человека, его способностей, знаний и умений, его эмоционально-волевых и интеллектуальных качеств. </w:t>
      </w:r>
    </w:p>
    <w:p w:rsidR="00964B00" w:rsidRPr="000C170F" w:rsidRDefault="00964B00" w:rsidP="008E2E39">
      <w:pPr>
        <w:overflowPunct w:val="0"/>
        <w:autoSpaceDE w:val="0"/>
        <w:autoSpaceDN w:val="0"/>
        <w:adjustRightInd w:val="0"/>
        <w:spacing w:line="360" w:lineRule="auto"/>
        <w:ind w:firstLine="709"/>
        <w:jc w:val="both"/>
        <w:textAlignment w:val="baseline"/>
        <w:rPr>
          <w:rFonts w:eastAsia="Times New Roman"/>
          <w:sz w:val="28"/>
          <w:szCs w:val="28"/>
        </w:rPr>
      </w:pPr>
    </w:p>
    <w:p w:rsidR="00964B00" w:rsidRPr="000C170F" w:rsidRDefault="00964B00" w:rsidP="000A4F54">
      <w:pPr>
        <w:pStyle w:val="1"/>
        <w:spacing w:line="360" w:lineRule="auto"/>
        <w:jc w:val="center"/>
        <w:rPr>
          <w:rFonts w:ascii="Times New Roman" w:hAnsi="Times New Roman" w:cs="Times New Roman"/>
          <w:b w:val="0"/>
          <w:bCs w:val="0"/>
        </w:rPr>
      </w:pPr>
      <w:bookmarkStart w:id="2" w:name="_Toc163898369"/>
      <w:r w:rsidRPr="000C170F">
        <w:rPr>
          <w:rFonts w:ascii="Times New Roman" w:hAnsi="Times New Roman" w:cs="Times New Roman"/>
          <w:b w:val="0"/>
          <w:bCs w:val="0"/>
        </w:rPr>
        <w:t>2</w:t>
      </w:r>
      <w:r w:rsidR="000A4F54" w:rsidRPr="000C170F">
        <w:rPr>
          <w:rFonts w:ascii="Times New Roman" w:hAnsi="Times New Roman" w:cs="Times New Roman"/>
          <w:b w:val="0"/>
          <w:bCs w:val="0"/>
        </w:rPr>
        <w:t>.</w:t>
      </w:r>
      <w:r w:rsidRPr="000C170F">
        <w:rPr>
          <w:rFonts w:ascii="Times New Roman" w:hAnsi="Times New Roman" w:cs="Times New Roman"/>
          <w:b w:val="0"/>
          <w:bCs w:val="0"/>
        </w:rPr>
        <w:t xml:space="preserve"> </w:t>
      </w:r>
      <w:r w:rsidR="000A6183">
        <w:rPr>
          <w:rFonts w:ascii="Times New Roman" w:hAnsi="Times New Roman" w:cs="Times New Roman"/>
          <w:b w:val="0"/>
          <w:bCs w:val="0"/>
        </w:rPr>
        <w:t>Анализ г</w:t>
      </w:r>
      <w:r w:rsidR="000A4F54" w:rsidRPr="000C170F">
        <w:rPr>
          <w:rFonts w:ascii="Times New Roman" w:hAnsi="Times New Roman" w:cs="Times New Roman"/>
          <w:b w:val="0"/>
          <w:bCs w:val="0"/>
        </w:rPr>
        <w:t>руппово</w:t>
      </w:r>
      <w:r w:rsidR="000A6183">
        <w:rPr>
          <w:rFonts w:ascii="Times New Roman" w:hAnsi="Times New Roman" w:cs="Times New Roman"/>
          <w:b w:val="0"/>
          <w:bCs w:val="0"/>
        </w:rPr>
        <w:t>го</w:t>
      </w:r>
      <w:r w:rsidR="000A4F54" w:rsidRPr="000C170F">
        <w:rPr>
          <w:rFonts w:ascii="Times New Roman" w:hAnsi="Times New Roman" w:cs="Times New Roman"/>
          <w:b w:val="0"/>
          <w:bCs w:val="0"/>
        </w:rPr>
        <w:t xml:space="preserve"> </w:t>
      </w:r>
      <w:r w:rsidR="00351208" w:rsidRPr="000C170F">
        <w:rPr>
          <w:rFonts w:ascii="Times New Roman" w:hAnsi="Times New Roman" w:cs="Times New Roman"/>
          <w:b w:val="0"/>
          <w:bCs w:val="0"/>
        </w:rPr>
        <w:t>поведени</w:t>
      </w:r>
      <w:r w:rsidR="000A6183">
        <w:rPr>
          <w:rFonts w:ascii="Times New Roman" w:hAnsi="Times New Roman" w:cs="Times New Roman"/>
          <w:b w:val="0"/>
          <w:bCs w:val="0"/>
        </w:rPr>
        <w:t>я</w:t>
      </w:r>
      <w:r w:rsidR="00351208" w:rsidRPr="000C170F">
        <w:rPr>
          <w:rFonts w:ascii="Times New Roman" w:hAnsi="Times New Roman" w:cs="Times New Roman"/>
          <w:b w:val="0"/>
          <w:bCs w:val="0"/>
        </w:rPr>
        <w:t xml:space="preserve"> личности в</w:t>
      </w:r>
      <w:r w:rsidRPr="000C170F">
        <w:rPr>
          <w:rFonts w:ascii="Times New Roman" w:hAnsi="Times New Roman" w:cs="Times New Roman"/>
          <w:b w:val="0"/>
          <w:bCs w:val="0"/>
        </w:rPr>
        <w:t xml:space="preserve"> организации</w:t>
      </w:r>
      <w:bookmarkEnd w:id="2"/>
    </w:p>
    <w:p w:rsidR="000A4F54" w:rsidRPr="000C170F" w:rsidRDefault="000A4F54" w:rsidP="00964B00">
      <w:pPr>
        <w:shd w:val="clear" w:color="auto" w:fill="FFFFFF"/>
        <w:overflowPunct w:val="0"/>
        <w:autoSpaceDE w:val="0"/>
        <w:autoSpaceDN w:val="0"/>
        <w:adjustRightInd w:val="0"/>
        <w:spacing w:line="360" w:lineRule="auto"/>
        <w:ind w:firstLine="720"/>
        <w:jc w:val="both"/>
        <w:textAlignment w:val="baseline"/>
        <w:rPr>
          <w:rFonts w:eastAsia="Times New Roman"/>
          <w:sz w:val="28"/>
          <w:szCs w:val="28"/>
        </w:rPr>
      </w:pPr>
    </w:p>
    <w:p w:rsidR="00964B00" w:rsidRPr="000C170F" w:rsidRDefault="00964B00" w:rsidP="00964B00">
      <w:pPr>
        <w:shd w:val="clear" w:color="auto" w:fill="FFFFFF"/>
        <w:overflowPunct w:val="0"/>
        <w:autoSpaceDE w:val="0"/>
        <w:autoSpaceDN w:val="0"/>
        <w:adjustRightInd w:val="0"/>
        <w:spacing w:line="360" w:lineRule="auto"/>
        <w:ind w:firstLine="720"/>
        <w:jc w:val="both"/>
        <w:textAlignment w:val="baseline"/>
        <w:rPr>
          <w:rFonts w:eastAsia="Times New Roman"/>
          <w:sz w:val="28"/>
          <w:szCs w:val="28"/>
        </w:rPr>
      </w:pPr>
      <w:r w:rsidRPr="000C170F">
        <w:rPr>
          <w:rFonts w:eastAsia="Times New Roman"/>
          <w:sz w:val="28"/>
          <w:szCs w:val="28"/>
        </w:rPr>
        <w:t>Для того чтобы понять, как строится взаимодействие человека с организацией, необходимо уяснить, в чем суть проблемы взаимодействия человека и организации, какие характеристики личности определяют поведение человека в организации и какие характеристики организационного окружения оказывают воздействие на включение человека в деятельность организации.</w:t>
      </w:r>
    </w:p>
    <w:p w:rsidR="00964B00" w:rsidRPr="000C170F" w:rsidRDefault="00964B00" w:rsidP="00964B00">
      <w:pPr>
        <w:shd w:val="clear" w:color="auto" w:fill="FFFFFF"/>
        <w:overflowPunct w:val="0"/>
        <w:autoSpaceDE w:val="0"/>
        <w:autoSpaceDN w:val="0"/>
        <w:adjustRightInd w:val="0"/>
        <w:spacing w:line="360" w:lineRule="auto"/>
        <w:ind w:firstLine="720"/>
        <w:jc w:val="both"/>
        <w:textAlignment w:val="baseline"/>
        <w:rPr>
          <w:rFonts w:eastAsia="Times New Roman"/>
          <w:sz w:val="28"/>
          <w:szCs w:val="28"/>
        </w:rPr>
      </w:pPr>
      <w:r w:rsidRPr="000C170F">
        <w:rPr>
          <w:rFonts w:eastAsia="Times New Roman"/>
          <w:sz w:val="28"/>
          <w:szCs w:val="28"/>
        </w:rPr>
        <w:t>Системно поведение человека в организации может быть представлено с двух позиций: 1) с позиции взаимодействия человека с организационным окружением (в этом случае человек находится в центре модели) и 2) с позиции организации, включающей в себя индивидов (в этом случае организация как целое является исходной точкой рассмотрения).</w:t>
      </w:r>
    </w:p>
    <w:p w:rsidR="00964B00" w:rsidRPr="000C170F" w:rsidRDefault="00964B00" w:rsidP="00964B00">
      <w:pPr>
        <w:shd w:val="clear" w:color="auto" w:fill="FFFFFF"/>
        <w:overflowPunct w:val="0"/>
        <w:autoSpaceDE w:val="0"/>
        <w:autoSpaceDN w:val="0"/>
        <w:adjustRightInd w:val="0"/>
        <w:spacing w:line="360" w:lineRule="auto"/>
        <w:ind w:firstLine="720"/>
        <w:jc w:val="both"/>
        <w:textAlignment w:val="baseline"/>
        <w:rPr>
          <w:rFonts w:eastAsia="Times New Roman"/>
          <w:sz w:val="28"/>
          <w:szCs w:val="28"/>
        </w:rPr>
      </w:pPr>
      <w:r w:rsidRPr="000C170F">
        <w:rPr>
          <w:rFonts w:eastAsia="Times New Roman"/>
          <w:sz w:val="28"/>
          <w:szCs w:val="28"/>
        </w:rPr>
        <w:t>В случае, если исходным в рассмотрении взаимодействия человека и организационного окружения выступает человек, модель этого взаимодействия может быть описана следующим образом (рис. 1).</w:t>
      </w:r>
    </w:p>
    <w:p w:rsidR="00964B00" w:rsidRPr="000C170F" w:rsidRDefault="00964B00" w:rsidP="004E07D9">
      <w:pPr>
        <w:widowControl w:val="0"/>
        <w:numPr>
          <w:ilvl w:val="0"/>
          <w:numId w:val="5"/>
        </w:numPr>
        <w:shd w:val="clear" w:color="auto" w:fill="FFFFFF"/>
        <w:tabs>
          <w:tab w:val="clear" w:pos="1440"/>
          <w:tab w:val="num" w:pos="0"/>
        </w:tabs>
        <w:autoSpaceDE w:val="0"/>
        <w:autoSpaceDN w:val="0"/>
        <w:adjustRightInd w:val="0"/>
        <w:spacing w:line="360" w:lineRule="auto"/>
        <w:ind w:left="0" w:firstLine="720"/>
        <w:jc w:val="both"/>
        <w:rPr>
          <w:rFonts w:eastAsia="Times New Roman"/>
          <w:sz w:val="28"/>
          <w:szCs w:val="28"/>
        </w:rPr>
      </w:pPr>
      <w:r w:rsidRPr="000C170F">
        <w:rPr>
          <w:rFonts w:eastAsia="Times New Roman"/>
          <w:sz w:val="28"/>
          <w:szCs w:val="28"/>
        </w:rPr>
        <w:t xml:space="preserve">Человек, </w:t>
      </w:r>
      <w:r w:rsidRPr="000C170F">
        <w:rPr>
          <w:rFonts w:eastAsia="Times New Roman"/>
          <w:iCs/>
          <w:sz w:val="28"/>
          <w:szCs w:val="28"/>
        </w:rPr>
        <w:t xml:space="preserve">взаимодействуя </w:t>
      </w:r>
      <w:r w:rsidRPr="000C170F">
        <w:rPr>
          <w:rFonts w:eastAsia="Times New Roman"/>
          <w:sz w:val="28"/>
          <w:szCs w:val="28"/>
        </w:rPr>
        <w:t>с организационным окружением, получает от него побуждающие к действию стимулирующие воздействия.</w:t>
      </w:r>
    </w:p>
    <w:p w:rsidR="00964B00" w:rsidRPr="000C170F" w:rsidRDefault="00964B00" w:rsidP="004E07D9">
      <w:pPr>
        <w:widowControl w:val="0"/>
        <w:numPr>
          <w:ilvl w:val="0"/>
          <w:numId w:val="5"/>
        </w:numPr>
        <w:shd w:val="clear" w:color="auto" w:fill="FFFFFF"/>
        <w:tabs>
          <w:tab w:val="clear" w:pos="1440"/>
          <w:tab w:val="num" w:pos="0"/>
        </w:tabs>
        <w:autoSpaceDE w:val="0"/>
        <w:autoSpaceDN w:val="0"/>
        <w:adjustRightInd w:val="0"/>
        <w:spacing w:line="360" w:lineRule="auto"/>
        <w:ind w:left="0" w:firstLine="720"/>
        <w:jc w:val="both"/>
        <w:rPr>
          <w:rFonts w:eastAsia="Times New Roman"/>
          <w:sz w:val="28"/>
          <w:szCs w:val="28"/>
        </w:rPr>
      </w:pPr>
      <w:r w:rsidRPr="000C170F">
        <w:rPr>
          <w:rFonts w:eastAsia="Times New Roman"/>
          <w:sz w:val="28"/>
          <w:szCs w:val="28"/>
        </w:rPr>
        <w:t xml:space="preserve">Человек </w:t>
      </w:r>
      <w:r w:rsidRPr="000C170F">
        <w:rPr>
          <w:rFonts w:eastAsia="Times New Roman"/>
          <w:iCs/>
          <w:sz w:val="28"/>
          <w:szCs w:val="28"/>
        </w:rPr>
        <w:t xml:space="preserve">под воздействием </w:t>
      </w:r>
      <w:r w:rsidRPr="000C170F">
        <w:rPr>
          <w:rFonts w:eastAsia="Times New Roman"/>
          <w:sz w:val="28"/>
          <w:szCs w:val="28"/>
        </w:rPr>
        <w:t>стимулирующих сигналов со стороны организационного окружения осуществляет определенные действия.</w:t>
      </w:r>
    </w:p>
    <w:p w:rsidR="00964B00" w:rsidRPr="000C170F" w:rsidRDefault="00964B00" w:rsidP="004E07D9">
      <w:pPr>
        <w:widowControl w:val="0"/>
        <w:numPr>
          <w:ilvl w:val="0"/>
          <w:numId w:val="5"/>
        </w:numPr>
        <w:shd w:val="clear" w:color="auto" w:fill="FFFFFF"/>
        <w:tabs>
          <w:tab w:val="clear" w:pos="1440"/>
          <w:tab w:val="num" w:pos="0"/>
        </w:tabs>
        <w:autoSpaceDE w:val="0"/>
        <w:autoSpaceDN w:val="0"/>
        <w:adjustRightInd w:val="0"/>
        <w:spacing w:line="360" w:lineRule="auto"/>
        <w:ind w:left="0" w:firstLine="720"/>
        <w:jc w:val="both"/>
        <w:rPr>
          <w:rFonts w:eastAsia="Times New Roman"/>
          <w:sz w:val="28"/>
          <w:szCs w:val="28"/>
        </w:rPr>
      </w:pPr>
      <w:r w:rsidRPr="000C170F">
        <w:rPr>
          <w:rFonts w:eastAsia="Times New Roman"/>
          <w:iCs/>
          <w:sz w:val="28"/>
          <w:szCs w:val="28"/>
        </w:rPr>
        <w:t xml:space="preserve">Действия, </w:t>
      </w:r>
      <w:r w:rsidRPr="000C170F">
        <w:rPr>
          <w:rFonts w:eastAsia="Times New Roman"/>
          <w:sz w:val="28"/>
          <w:szCs w:val="28"/>
        </w:rPr>
        <w:t>осуществляемые человеком, приводят к выполнению им определенных работ и одновременно оказывают определенное воздействие на организационное окружение.</w:t>
      </w:r>
    </w:p>
    <w:p w:rsidR="00130B6B" w:rsidRPr="000C170F" w:rsidRDefault="00C94B02" w:rsidP="00130B6B">
      <w:pPr>
        <w:overflowPunct w:val="0"/>
        <w:autoSpaceDE w:val="0"/>
        <w:autoSpaceDN w:val="0"/>
        <w:adjustRightInd w:val="0"/>
        <w:spacing w:line="360" w:lineRule="auto"/>
        <w:ind w:firstLine="720"/>
        <w:jc w:val="center"/>
        <w:textAlignment w:val="baseline"/>
        <w:rPr>
          <w:rFonts w:eastAsia="Times New Roman"/>
          <w:sz w:val="28"/>
          <w:szCs w:val="28"/>
        </w:rPr>
      </w:pPr>
      <w:r>
        <w:rPr>
          <w:rFonts w:eastAsia="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2.75pt;height:299.25pt">
            <v:imagedata r:id="rId7" o:title=""/>
          </v:shape>
        </w:pict>
      </w:r>
    </w:p>
    <w:p w:rsidR="00964B00" w:rsidRPr="000C170F" w:rsidRDefault="005965D8" w:rsidP="00964B00">
      <w:pPr>
        <w:shd w:val="clear" w:color="auto" w:fill="FFFFFF"/>
        <w:tabs>
          <w:tab w:val="left" w:pos="1013"/>
        </w:tabs>
        <w:overflowPunct w:val="0"/>
        <w:autoSpaceDE w:val="0"/>
        <w:autoSpaceDN w:val="0"/>
        <w:adjustRightInd w:val="0"/>
        <w:spacing w:line="360" w:lineRule="auto"/>
        <w:ind w:firstLine="720"/>
        <w:jc w:val="both"/>
        <w:textAlignment w:val="baseline"/>
        <w:rPr>
          <w:rFonts w:eastAsia="Times New Roman"/>
          <w:sz w:val="28"/>
          <w:szCs w:val="28"/>
        </w:rPr>
      </w:pPr>
      <w:r w:rsidRPr="000C170F">
        <w:rPr>
          <w:rFonts w:eastAsia="Times New Roman"/>
          <w:sz w:val="28"/>
          <w:szCs w:val="28"/>
        </w:rPr>
        <w:t>Рис. 1 -</w:t>
      </w:r>
      <w:r w:rsidR="00964B00" w:rsidRPr="000C170F">
        <w:rPr>
          <w:rFonts w:eastAsia="Times New Roman"/>
          <w:sz w:val="28"/>
          <w:szCs w:val="28"/>
        </w:rPr>
        <w:t xml:space="preserve"> Модель включения человека в организационное окружение</w:t>
      </w:r>
    </w:p>
    <w:p w:rsidR="00964B00" w:rsidRPr="000C170F" w:rsidRDefault="00964B00" w:rsidP="00964B00">
      <w:pPr>
        <w:shd w:val="clear" w:color="auto" w:fill="FFFFFF"/>
        <w:overflowPunct w:val="0"/>
        <w:autoSpaceDE w:val="0"/>
        <w:autoSpaceDN w:val="0"/>
        <w:adjustRightInd w:val="0"/>
        <w:spacing w:line="360" w:lineRule="auto"/>
        <w:ind w:firstLine="720"/>
        <w:jc w:val="both"/>
        <w:textAlignment w:val="baseline"/>
        <w:rPr>
          <w:rFonts w:eastAsia="Times New Roman"/>
          <w:sz w:val="28"/>
          <w:szCs w:val="28"/>
        </w:rPr>
      </w:pPr>
      <w:r w:rsidRPr="000C170F">
        <w:rPr>
          <w:rFonts w:eastAsia="Times New Roman"/>
          <w:sz w:val="28"/>
          <w:szCs w:val="28"/>
        </w:rPr>
        <w:t xml:space="preserve">В данной модели </w:t>
      </w:r>
      <w:r w:rsidRPr="000C170F">
        <w:rPr>
          <w:rFonts w:eastAsia="Times New Roman"/>
          <w:bCs/>
          <w:sz w:val="28"/>
          <w:szCs w:val="28"/>
        </w:rPr>
        <w:t xml:space="preserve">организационное окружение </w:t>
      </w:r>
      <w:r w:rsidRPr="000C170F">
        <w:rPr>
          <w:rFonts w:eastAsia="Times New Roman"/>
          <w:sz w:val="28"/>
          <w:szCs w:val="28"/>
        </w:rPr>
        <w:t>включает те элементы организационной среды, которые взаимодействуют с человеко</w:t>
      </w:r>
      <w:r w:rsidRPr="000C170F">
        <w:rPr>
          <w:rFonts w:eastAsia="Times New Roman"/>
          <w:bCs/>
          <w:sz w:val="28"/>
          <w:szCs w:val="28"/>
        </w:rPr>
        <w:t xml:space="preserve">м. Стимулирующие воздействия </w:t>
      </w:r>
      <w:r w:rsidRPr="000C170F">
        <w:rPr>
          <w:rFonts w:eastAsia="Times New Roman"/>
          <w:sz w:val="28"/>
          <w:szCs w:val="28"/>
        </w:rPr>
        <w:t>охватывают весь спектр возможных стимулов, которые могут включать в себя речевые и письменные сигналы, действия других людей, световые сигналы и т.п. В модели ч</w:t>
      </w:r>
      <w:r w:rsidRPr="000C170F">
        <w:rPr>
          <w:rFonts w:eastAsia="Times New Roman"/>
          <w:bCs/>
          <w:sz w:val="28"/>
          <w:szCs w:val="28"/>
        </w:rPr>
        <w:t xml:space="preserve">еловек </w:t>
      </w:r>
      <w:r w:rsidRPr="000C170F">
        <w:rPr>
          <w:rFonts w:eastAsia="Times New Roman"/>
          <w:sz w:val="28"/>
          <w:szCs w:val="28"/>
        </w:rPr>
        <w:t xml:space="preserve">предстает как биологическое и социальное существо с определенными физиологическими и другого рода потребностями, опытом, знанием, навыками, моралью, ценностями и т.п. </w:t>
      </w:r>
      <w:r w:rsidRPr="000C170F">
        <w:rPr>
          <w:rFonts w:eastAsia="Times New Roman"/>
          <w:bCs/>
          <w:sz w:val="28"/>
          <w:szCs w:val="28"/>
        </w:rPr>
        <w:t xml:space="preserve">Реакция </w:t>
      </w:r>
      <w:r w:rsidRPr="000C170F">
        <w:rPr>
          <w:rFonts w:eastAsia="Times New Roman"/>
          <w:sz w:val="28"/>
          <w:szCs w:val="28"/>
        </w:rPr>
        <w:t xml:space="preserve">на стимулирующие воздействия охватывает восприятие этих воздействий человеком, их оценку и осознанное или неосознанное принятие решения об ответных действиях. </w:t>
      </w:r>
      <w:r w:rsidRPr="000C170F">
        <w:rPr>
          <w:rFonts w:eastAsia="Times New Roman"/>
          <w:bCs/>
          <w:sz w:val="28"/>
          <w:szCs w:val="28"/>
        </w:rPr>
        <w:t xml:space="preserve">Действия и поведение </w:t>
      </w:r>
      <w:r w:rsidRPr="000C170F">
        <w:rPr>
          <w:rFonts w:eastAsia="Times New Roman"/>
          <w:sz w:val="28"/>
          <w:szCs w:val="28"/>
        </w:rPr>
        <w:t xml:space="preserve">включают в себя мышление, телодвижения, речь, мимику, возгласы, жесты и т.п. </w:t>
      </w:r>
      <w:r w:rsidRPr="000C170F">
        <w:rPr>
          <w:rFonts w:eastAsia="Times New Roman"/>
          <w:bCs/>
          <w:sz w:val="28"/>
          <w:szCs w:val="28"/>
        </w:rPr>
        <w:t xml:space="preserve">Результаты работы </w:t>
      </w:r>
      <w:r w:rsidRPr="000C170F">
        <w:rPr>
          <w:rFonts w:eastAsia="Times New Roman"/>
          <w:sz w:val="28"/>
          <w:szCs w:val="28"/>
        </w:rPr>
        <w:t xml:space="preserve">состоят из двух частей. </w:t>
      </w:r>
      <w:r w:rsidRPr="000C170F">
        <w:rPr>
          <w:rFonts w:eastAsia="Times New Roman"/>
          <w:iCs/>
          <w:sz w:val="28"/>
          <w:szCs w:val="28"/>
        </w:rPr>
        <w:t xml:space="preserve">Первая </w:t>
      </w:r>
      <w:r w:rsidR="005965D8" w:rsidRPr="000C170F">
        <w:rPr>
          <w:rFonts w:eastAsia="Times New Roman"/>
          <w:iCs/>
          <w:sz w:val="28"/>
          <w:szCs w:val="28"/>
        </w:rPr>
        <w:t>-</w:t>
      </w:r>
      <w:r w:rsidRPr="000C170F">
        <w:rPr>
          <w:rFonts w:eastAsia="Times New Roman"/>
          <w:sz w:val="28"/>
          <w:szCs w:val="28"/>
        </w:rPr>
        <w:t xml:space="preserve"> это то, чего </w:t>
      </w:r>
      <w:r w:rsidR="005965D8" w:rsidRPr="000C170F">
        <w:rPr>
          <w:rFonts w:eastAsia="Times New Roman"/>
          <w:sz w:val="28"/>
          <w:szCs w:val="28"/>
        </w:rPr>
        <w:t>личность</w:t>
      </w:r>
      <w:r w:rsidRPr="000C170F">
        <w:rPr>
          <w:rFonts w:eastAsia="Times New Roman"/>
          <w:sz w:val="28"/>
          <w:szCs w:val="28"/>
        </w:rPr>
        <w:t xml:space="preserve"> добил</w:t>
      </w:r>
      <w:r w:rsidR="00916406" w:rsidRPr="000C170F">
        <w:rPr>
          <w:rFonts w:eastAsia="Times New Roman"/>
          <w:sz w:val="28"/>
          <w:szCs w:val="28"/>
        </w:rPr>
        <w:t>а</w:t>
      </w:r>
      <w:r w:rsidRPr="000C170F">
        <w:rPr>
          <w:rFonts w:eastAsia="Times New Roman"/>
          <w:sz w:val="28"/>
          <w:szCs w:val="28"/>
        </w:rPr>
        <w:t>с</w:t>
      </w:r>
      <w:r w:rsidR="00916406" w:rsidRPr="000C170F">
        <w:rPr>
          <w:rFonts w:eastAsia="Times New Roman"/>
          <w:sz w:val="28"/>
          <w:szCs w:val="28"/>
        </w:rPr>
        <w:t>ь</w:t>
      </w:r>
      <w:r w:rsidRPr="000C170F">
        <w:rPr>
          <w:rFonts w:eastAsia="Times New Roman"/>
          <w:sz w:val="28"/>
          <w:szCs w:val="28"/>
        </w:rPr>
        <w:t xml:space="preserve"> для себя, реагируя на стимулы, какие собственные проблемы, вызванные стимулирующими воздействиями, он решил. </w:t>
      </w:r>
      <w:r w:rsidRPr="000C170F">
        <w:rPr>
          <w:rFonts w:eastAsia="Times New Roman"/>
          <w:iCs/>
          <w:sz w:val="28"/>
          <w:szCs w:val="28"/>
        </w:rPr>
        <w:t>Вторая</w:t>
      </w:r>
      <w:r w:rsidR="005965D8" w:rsidRPr="000C170F">
        <w:rPr>
          <w:rFonts w:eastAsia="Times New Roman"/>
          <w:iCs/>
          <w:sz w:val="28"/>
          <w:szCs w:val="28"/>
        </w:rPr>
        <w:t xml:space="preserve"> -</w:t>
      </w:r>
      <w:r w:rsidRPr="000C170F">
        <w:rPr>
          <w:rFonts w:eastAsia="Times New Roman"/>
          <w:sz w:val="28"/>
          <w:szCs w:val="28"/>
        </w:rPr>
        <w:t xml:space="preserve"> что он сделал для организационного окружения, для организации в ответ на стимулирующие воздействия, которые организация применила по отношению к человеку.</w:t>
      </w:r>
    </w:p>
    <w:p w:rsidR="00964B00" w:rsidRPr="000C170F" w:rsidRDefault="00964B00" w:rsidP="00964B00">
      <w:pPr>
        <w:shd w:val="clear" w:color="auto" w:fill="FFFFFF"/>
        <w:overflowPunct w:val="0"/>
        <w:autoSpaceDE w:val="0"/>
        <w:autoSpaceDN w:val="0"/>
        <w:adjustRightInd w:val="0"/>
        <w:spacing w:line="360" w:lineRule="auto"/>
        <w:ind w:firstLine="720"/>
        <w:jc w:val="both"/>
        <w:textAlignment w:val="baseline"/>
        <w:rPr>
          <w:rFonts w:eastAsia="Times New Roman"/>
          <w:sz w:val="28"/>
          <w:szCs w:val="28"/>
        </w:rPr>
      </w:pPr>
      <w:r w:rsidRPr="000C170F">
        <w:rPr>
          <w:rFonts w:eastAsia="Times New Roman"/>
          <w:sz w:val="28"/>
          <w:szCs w:val="28"/>
        </w:rPr>
        <w:t xml:space="preserve">В случае рассмотрения взаимодействия </w:t>
      </w:r>
      <w:r w:rsidR="005965D8" w:rsidRPr="000C170F">
        <w:rPr>
          <w:rFonts w:eastAsia="Times New Roman"/>
          <w:sz w:val="28"/>
          <w:szCs w:val="28"/>
        </w:rPr>
        <w:t>личности</w:t>
      </w:r>
      <w:r w:rsidRPr="000C170F">
        <w:rPr>
          <w:rFonts w:eastAsia="Times New Roman"/>
          <w:sz w:val="28"/>
          <w:szCs w:val="28"/>
        </w:rPr>
        <w:t xml:space="preserve"> с организационным окружением с позиции организации в целом системная модель этого взаимодействия имеет следующий вид (рис. 2).</w:t>
      </w:r>
    </w:p>
    <w:p w:rsidR="00130B6B" w:rsidRPr="000C170F" w:rsidRDefault="00C94B02" w:rsidP="00130B6B">
      <w:pPr>
        <w:shd w:val="clear" w:color="auto" w:fill="FFFFFF"/>
        <w:overflowPunct w:val="0"/>
        <w:autoSpaceDE w:val="0"/>
        <w:autoSpaceDN w:val="0"/>
        <w:adjustRightInd w:val="0"/>
        <w:spacing w:line="360" w:lineRule="auto"/>
        <w:ind w:firstLine="720"/>
        <w:jc w:val="center"/>
        <w:textAlignment w:val="baseline"/>
        <w:rPr>
          <w:rFonts w:eastAsia="Times New Roman"/>
          <w:sz w:val="28"/>
          <w:szCs w:val="28"/>
        </w:rPr>
      </w:pPr>
      <w:r>
        <w:rPr>
          <w:rFonts w:eastAsia="Times New Roman"/>
          <w:sz w:val="28"/>
          <w:szCs w:val="28"/>
        </w:rPr>
        <w:pict>
          <v:shape id="_x0000_i1026" type="#_x0000_t75" style="width:328.5pt;height:180.75pt">
            <v:imagedata r:id="rId8" o:title=""/>
          </v:shape>
        </w:pict>
      </w:r>
    </w:p>
    <w:p w:rsidR="00964B00" w:rsidRPr="000C170F" w:rsidRDefault="00964B00" w:rsidP="00964B00">
      <w:pPr>
        <w:shd w:val="clear" w:color="auto" w:fill="FFFFFF"/>
        <w:overflowPunct w:val="0"/>
        <w:autoSpaceDE w:val="0"/>
        <w:autoSpaceDN w:val="0"/>
        <w:adjustRightInd w:val="0"/>
        <w:spacing w:line="360" w:lineRule="auto"/>
        <w:ind w:firstLine="720"/>
        <w:jc w:val="both"/>
        <w:textAlignment w:val="baseline"/>
        <w:rPr>
          <w:rFonts w:eastAsia="Times New Roman"/>
          <w:sz w:val="28"/>
          <w:szCs w:val="28"/>
        </w:rPr>
      </w:pPr>
      <w:r w:rsidRPr="000C170F">
        <w:rPr>
          <w:rFonts w:eastAsia="Times New Roman"/>
          <w:sz w:val="28"/>
          <w:szCs w:val="28"/>
        </w:rPr>
        <w:t>Рис. 2</w:t>
      </w:r>
      <w:r w:rsidR="005965D8" w:rsidRPr="000C170F">
        <w:rPr>
          <w:rFonts w:eastAsia="Times New Roman"/>
          <w:sz w:val="28"/>
          <w:szCs w:val="28"/>
        </w:rPr>
        <w:t xml:space="preserve"> -</w:t>
      </w:r>
      <w:r w:rsidRPr="000C170F">
        <w:rPr>
          <w:rFonts w:eastAsia="Times New Roman"/>
          <w:sz w:val="28"/>
          <w:szCs w:val="28"/>
        </w:rPr>
        <w:t xml:space="preserve"> Модель включения </w:t>
      </w:r>
      <w:r w:rsidR="005965D8" w:rsidRPr="000C170F">
        <w:rPr>
          <w:rFonts w:eastAsia="Times New Roman"/>
          <w:sz w:val="28"/>
          <w:szCs w:val="28"/>
        </w:rPr>
        <w:t>личности</w:t>
      </w:r>
      <w:r w:rsidRPr="000C170F">
        <w:rPr>
          <w:rFonts w:eastAsia="Times New Roman"/>
          <w:sz w:val="28"/>
          <w:szCs w:val="28"/>
        </w:rPr>
        <w:t xml:space="preserve"> в организационное окружение с позиций организации.</w:t>
      </w:r>
    </w:p>
    <w:p w:rsidR="008E2E39" w:rsidRPr="000C170F" w:rsidRDefault="00916406" w:rsidP="008E2E39">
      <w:pPr>
        <w:overflowPunct w:val="0"/>
        <w:autoSpaceDE w:val="0"/>
        <w:autoSpaceDN w:val="0"/>
        <w:adjustRightInd w:val="0"/>
        <w:spacing w:line="360" w:lineRule="auto"/>
        <w:ind w:firstLine="709"/>
        <w:jc w:val="both"/>
        <w:textAlignment w:val="baseline"/>
        <w:rPr>
          <w:rFonts w:eastAsia="Times New Roman"/>
          <w:sz w:val="28"/>
          <w:szCs w:val="28"/>
        </w:rPr>
      </w:pPr>
      <w:r w:rsidRPr="000C170F">
        <w:rPr>
          <w:rFonts w:eastAsia="Times New Roman"/>
          <w:sz w:val="28"/>
          <w:szCs w:val="28"/>
        </w:rPr>
        <w:t>Таким образом, р</w:t>
      </w:r>
      <w:r w:rsidR="008E2E39" w:rsidRPr="000C170F">
        <w:rPr>
          <w:rFonts w:eastAsia="Times New Roman"/>
          <w:sz w:val="28"/>
          <w:szCs w:val="28"/>
        </w:rPr>
        <w:t xml:space="preserve">аботники не всегда реагируют как индивидуумы, действующие в одиночку. Группы часто принимают решения, даже если они не являются признанными частями формальной организации. Один очевидный вопрос, на который необходимо ответить, состоит в том, почему вообще люди в организациях объединяются в группы, а не работают каждый сам по себе? С теоретической точки зрения этот вопрос касается того, как работа групп отличается от работы индивидуумов, с практической - является ли работа в группах более эффективной, чем индивидуальная? В основном, как показали исследования, решение вопроса о том, какая форма работы, групповая или индивидуальная является более эффективной, зависит как от самой выполняемой работы, так и от ряда личностных и ситуационных факторов. Это общественная помощь - одним своим присутствием группа может иногда изменить производительность человека. </w:t>
      </w:r>
    </w:p>
    <w:p w:rsidR="000A4F54" w:rsidRPr="000C170F" w:rsidRDefault="000A4F54" w:rsidP="000A4F54">
      <w:pPr>
        <w:pStyle w:val="1"/>
        <w:spacing w:line="360" w:lineRule="auto"/>
        <w:jc w:val="center"/>
        <w:rPr>
          <w:rFonts w:ascii="Times New Roman" w:hAnsi="Times New Roman" w:cs="Times New Roman"/>
          <w:b w:val="0"/>
          <w:bCs w:val="0"/>
        </w:rPr>
      </w:pPr>
      <w:r w:rsidRPr="000C170F">
        <w:rPr>
          <w:rFonts w:ascii="Times New Roman" w:hAnsi="Times New Roman" w:cs="Times New Roman"/>
          <w:sz w:val="28"/>
          <w:szCs w:val="28"/>
        </w:rPr>
        <w:br w:type="page"/>
      </w:r>
      <w:bookmarkStart w:id="3" w:name="_Toc163898370"/>
      <w:r w:rsidRPr="000C170F">
        <w:rPr>
          <w:rFonts w:ascii="Times New Roman" w:hAnsi="Times New Roman" w:cs="Times New Roman"/>
          <w:b w:val="0"/>
          <w:bCs w:val="0"/>
        </w:rPr>
        <w:t>Заключение</w:t>
      </w:r>
      <w:bookmarkEnd w:id="3"/>
    </w:p>
    <w:p w:rsidR="000A4F54" w:rsidRPr="000C170F" w:rsidRDefault="000A4F54" w:rsidP="008E2E39">
      <w:pPr>
        <w:overflowPunct w:val="0"/>
        <w:autoSpaceDE w:val="0"/>
        <w:autoSpaceDN w:val="0"/>
        <w:adjustRightInd w:val="0"/>
        <w:spacing w:line="360" w:lineRule="auto"/>
        <w:ind w:firstLine="709"/>
        <w:jc w:val="both"/>
        <w:textAlignment w:val="baseline"/>
        <w:rPr>
          <w:rFonts w:eastAsia="Times New Roman"/>
          <w:sz w:val="28"/>
          <w:szCs w:val="28"/>
        </w:rPr>
      </w:pPr>
    </w:p>
    <w:p w:rsidR="000A4F54" w:rsidRPr="000C170F" w:rsidRDefault="000A4F54" w:rsidP="000A4F54">
      <w:pPr>
        <w:shd w:val="clear" w:color="auto" w:fill="FFFFFF"/>
        <w:overflowPunct w:val="0"/>
        <w:autoSpaceDE w:val="0"/>
        <w:autoSpaceDN w:val="0"/>
        <w:adjustRightInd w:val="0"/>
        <w:spacing w:line="360" w:lineRule="auto"/>
        <w:ind w:firstLine="720"/>
        <w:jc w:val="both"/>
        <w:textAlignment w:val="baseline"/>
        <w:rPr>
          <w:rFonts w:eastAsia="Times New Roman"/>
          <w:sz w:val="28"/>
          <w:szCs w:val="28"/>
        </w:rPr>
      </w:pPr>
      <w:r w:rsidRPr="000C170F">
        <w:rPr>
          <w:rFonts w:eastAsia="Times New Roman"/>
          <w:sz w:val="28"/>
          <w:szCs w:val="28"/>
        </w:rPr>
        <w:t xml:space="preserve">Организация как единый организм, имеющий </w:t>
      </w:r>
      <w:r w:rsidRPr="000C170F">
        <w:rPr>
          <w:rFonts w:eastAsia="Times New Roman"/>
          <w:bCs/>
          <w:sz w:val="28"/>
          <w:szCs w:val="28"/>
        </w:rPr>
        <w:t xml:space="preserve">вход, преобразователь и выход, </w:t>
      </w:r>
      <w:r w:rsidRPr="000C170F">
        <w:rPr>
          <w:rFonts w:eastAsia="Times New Roman"/>
          <w:sz w:val="28"/>
          <w:szCs w:val="28"/>
        </w:rPr>
        <w:t>взаимодействуя с внешним окружением определенным образом, соответствующим характеру и содержанию этого взаимодействия, включает человека как элемент организации в процесс организационного и материального обмена между организацией и средой. В данной модели человек рассматривается как составная часть входа и выступает в роли ресурса организации, который она, наряду с другими ресурсами, использует в своей деятельности.</w:t>
      </w:r>
    </w:p>
    <w:p w:rsidR="008E2E39" w:rsidRPr="000C170F" w:rsidRDefault="008E2E39" w:rsidP="008E2E39">
      <w:pPr>
        <w:overflowPunct w:val="0"/>
        <w:autoSpaceDE w:val="0"/>
        <w:autoSpaceDN w:val="0"/>
        <w:adjustRightInd w:val="0"/>
        <w:spacing w:line="360" w:lineRule="auto"/>
        <w:ind w:firstLine="709"/>
        <w:jc w:val="both"/>
        <w:textAlignment w:val="baseline"/>
        <w:rPr>
          <w:rFonts w:eastAsia="Times New Roman"/>
          <w:sz w:val="28"/>
          <w:szCs w:val="28"/>
        </w:rPr>
      </w:pPr>
      <w:r w:rsidRPr="000C170F">
        <w:rPr>
          <w:rFonts w:eastAsia="Times New Roman"/>
          <w:sz w:val="28"/>
          <w:szCs w:val="28"/>
        </w:rPr>
        <w:t>Другой вопрос заключается в том, является ли группа лучшим генератором идей, чем отдельные люди. У членов группы существует тенденция взвешивать все мнения по мере возникновения вопросов, а этот процесс может привести к свободному потоку идей. Одна из та</w:t>
      </w:r>
      <w:r w:rsidR="00964B00" w:rsidRPr="000C170F">
        <w:rPr>
          <w:rFonts w:eastAsia="Times New Roman"/>
          <w:sz w:val="28"/>
          <w:szCs w:val="28"/>
        </w:rPr>
        <w:t>ких процедур получила название «</w:t>
      </w:r>
      <w:r w:rsidRPr="000C170F">
        <w:rPr>
          <w:rFonts w:eastAsia="Times New Roman"/>
          <w:sz w:val="28"/>
          <w:szCs w:val="28"/>
        </w:rPr>
        <w:t>мозговая атака</w:t>
      </w:r>
      <w:r w:rsidR="00964B00" w:rsidRPr="000C170F">
        <w:rPr>
          <w:rFonts w:eastAsia="Times New Roman"/>
          <w:sz w:val="28"/>
          <w:szCs w:val="28"/>
        </w:rPr>
        <w:t>»</w:t>
      </w:r>
      <w:r w:rsidRPr="000C170F">
        <w:rPr>
          <w:rFonts w:eastAsia="Times New Roman"/>
          <w:sz w:val="28"/>
          <w:szCs w:val="28"/>
        </w:rPr>
        <w:t xml:space="preserve">. Широкое распространение получила система создания малых групп для решения насущных проблем компаний. Такие группы получили название </w:t>
      </w:r>
      <w:r w:rsidR="00964B00" w:rsidRPr="000C170F">
        <w:rPr>
          <w:rFonts w:eastAsia="Times New Roman"/>
          <w:sz w:val="28"/>
          <w:szCs w:val="28"/>
        </w:rPr>
        <w:t>«кружки качества»</w:t>
      </w:r>
      <w:r w:rsidRPr="000C170F">
        <w:rPr>
          <w:rFonts w:eastAsia="Times New Roman"/>
          <w:sz w:val="28"/>
          <w:szCs w:val="28"/>
        </w:rPr>
        <w:t xml:space="preserve">, в которые объединяются работники одной области, регулярно встречающиеся и решающие все проблемы, относящиеся к этой области. Последний изученный вид воздействия организаций на своих членов известен под названием </w:t>
      </w:r>
      <w:r w:rsidR="00964B00" w:rsidRPr="000C170F">
        <w:rPr>
          <w:rFonts w:eastAsia="Times New Roman"/>
          <w:sz w:val="28"/>
          <w:szCs w:val="28"/>
        </w:rPr>
        <w:t>«</w:t>
      </w:r>
      <w:r w:rsidRPr="000C170F">
        <w:rPr>
          <w:rFonts w:eastAsia="Times New Roman"/>
          <w:sz w:val="28"/>
          <w:szCs w:val="28"/>
        </w:rPr>
        <w:t>поляризация идей</w:t>
      </w:r>
      <w:r w:rsidR="00964B00" w:rsidRPr="000C170F">
        <w:rPr>
          <w:rFonts w:eastAsia="Times New Roman"/>
          <w:sz w:val="28"/>
          <w:szCs w:val="28"/>
        </w:rPr>
        <w:t>»</w:t>
      </w:r>
      <w:r w:rsidRPr="000C170F">
        <w:rPr>
          <w:rFonts w:eastAsia="Times New Roman"/>
          <w:sz w:val="28"/>
          <w:szCs w:val="28"/>
        </w:rPr>
        <w:t>. После принятия участия в групповом обсуждении, люди занимают, как правило, более крайние позиции, чем перед началом дискуссии.</w:t>
      </w:r>
    </w:p>
    <w:p w:rsidR="008E2E39" w:rsidRPr="000C170F" w:rsidRDefault="008E2E39" w:rsidP="008E2E39">
      <w:pPr>
        <w:overflowPunct w:val="0"/>
        <w:autoSpaceDE w:val="0"/>
        <w:autoSpaceDN w:val="0"/>
        <w:adjustRightInd w:val="0"/>
        <w:spacing w:line="360" w:lineRule="auto"/>
        <w:ind w:firstLine="709"/>
        <w:jc w:val="both"/>
        <w:textAlignment w:val="baseline"/>
        <w:rPr>
          <w:rFonts w:eastAsia="Times New Roman"/>
          <w:sz w:val="28"/>
          <w:szCs w:val="28"/>
        </w:rPr>
      </w:pPr>
      <w:r w:rsidRPr="000C170F">
        <w:rPr>
          <w:rFonts w:eastAsia="Times New Roman"/>
          <w:sz w:val="28"/>
          <w:szCs w:val="28"/>
        </w:rPr>
        <w:t>Подводя итог,</w:t>
      </w:r>
      <w:r w:rsidR="00916406" w:rsidRPr="000C170F">
        <w:rPr>
          <w:rFonts w:eastAsia="Times New Roman"/>
          <w:sz w:val="28"/>
          <w:szCs w:val="28"/>
        </w:rPr>
        <w:t xml:space="preserve"> укажем, что личность формируется в общественной среде, на нее влияет ближайшее окружение (семья, класс, группа, коллектив). Организационное поведение формируется в процессе производственной деятельности, чаще всего в малой группе.</w:t>
      </w:r>
      <w:r w:rsidRPr="000C170F">
        <w:rPr>
          <w:rFonts w:eastAsia="Times New Roman"/>
          <w:sz w:val="28"/>
          <w:szCs w:val="28"/>
        </w:rPr>
        <w:t xml:space="preserve"> </w:t>
      </w:r>
      <w:r w:rsidR="00916406" w:rsidRPr="000C170F">
        <w:rPr>
          <w:rFonts w:eastAsia="Times New Roman"/>
          <w:sz w:val="28"/>
          <w:szCs w:val="28"/>
        </w:rPr>
        <w:t xml:space="preserve">Личность оказывает влияние на группу, а группа на работника через </w:t>
      </w:r>
      <w:r w:rsidRPr="000C170F">
        <w:rPr>
          <w:rFonts w:eastAsia="Times New Roman"/>
          <w:sz w:val="28"/>
          <w:szCs w:val="28"/>
        </w:rPr>
        <w:t>групповое взаимодействие, общие цели и взаимн</w:t>
      </w:r>
      <w:r w:rsidR="00916406" w:rsidRPr="000C170F">
        <w:rPr>
          <w:rFonts w:eastAsia="Times New Roman"/>
          <w:sz w:val="28"/>
          <w:szCs w:val="28"/>
        </w:rPr>
        <w:t>ую</w:t>
      </w:r>
      <w:r w:rsidRPr="000C170F">
        <w:rPr>
          <w:rFonts w:eastAsia="Times New Roman"/>
          <w:sz w:val="28"/>
          <w:szCs w:val="28"/>
        </w:rPr>
        <w:t xml:space="preserve"> симпатия </w:t>
      </w:r>
      <w:r w:rsidR="00916406" w:rsidRPr="000C170F">
        <w:rPr>
          <w:rFonts w:eastAsia="Times New Roman"/>
          <w:sz w:val="28"/>
          <w:szCs w:val="28"/>
        </w:rPr>
        <w:t xml:space="preserve">(антипатию) </w:t>
      </w:r>
      <w:r w:rsidRPr="000C170F">
        <w:rPr>
          <w:rFonts w:eastAsia="Times New Roman"/>
          <w:sz w:val="28"/>
          <w:szCs w:val="28"/>
        </w:rPr>
        <w:t xml:space="preserve">между членами группы. </w:t>
      </w:r>
    </w:p>
    <w:p w:rsidR="00114C31" w:rsidRPr="000C170F" w:rsidRDefault="00114C31" w:rsidP="00863519">
      <w:pPr>
        <w:overflowPunct w:val="0"/>
        <w:autoSpaceDE w:val="0"/>
        <w:autoSpaceDN w:val="0"/>
        <w:adjustRightInd w:val="0"/>
        <w:spacing w:line="360" w:lineRule="auto"/>
        <w:ind w:firstLine="709"/>
        <w:jc w:val="both"/>
        <w:textAlignment w:val="baseline"/>
        <w:rPr>
          <w:rFonts w:eastAsia="Times New Roman"/>
          <w:sz w:val="28"/>
          <w:szCs w:val="28"/>
        </w:rPr>
      </w:pPr>
    </w:p>
    <w:p w:rsidR="000A4F54" w:rsidRPr="000C170F" w:rsidRDefault="000A4F54" w:rsidP="00863519">
      <w:pPr>
        <w:overflowPunct w:val="0"/>
        <w:autoSpaceDE w:val="0"/>
        <w:autoSpaceDN w:val="0"/>
        <w:adjustRightInd w:val="0"/>
        <w:spacing w:line="360" w:lineRule="auto"/>
        <w:ind w:firstLine="709"/>
        <w:jc w:val="both"/>
        <w:textAlignment w:val="baseline"/>
        <w:rPr>
          <w:rFonts w:eastAsia="Times New Roman"/>
          <w:sz w:val="28"/>
          <w:szCs w:val="28"/>
        </w:rPr>
      </w:pPr>
    </w:p>
    <w:p w:rsidR="000A4F54" w:rsidRPr="000C170F" w:rsidRDefault="000A4F54" w:rsidP="00863519">
      <w:pPr>
        <w:overflowPunct w:val="0"/>
        <w:autoSpaceDE w:val="0"/>
        <w:autoSpaceDN w:val="0"/>
        <w:adjustRightInd w:val="0"/>
        <w:spacing w:line="360" w:lineRule="auto"/>
        <w:ind w:firstLine="709"/>
        <w:jc w:val="both"/>
        <w:textAlignment w:val="baseline"/>
        <w:rPr>
          <w:rFonts w:eastAsia="Times New Roman"/>
          <w:sz w:val="28"/>
          <w:szCs w:val="28"/>
        </w:rPr>
      </w:pPr>
    </w:p>
    <w:p w:rsidR="00B7077F" w:rsidRPr="000C170F" w:rsidRDefault="000A4F54" w:rsidP="000A4F54">
      <w:pPr>
        <w:pStyle w:val="1"/>
        <w:spacing w:line="360" w:lineRule="auto"/>
        <w:jc w:val="center"/>
        <w:rPr>
          <w:rFonts w:ascii="Times New Roman" w:hAnsi="Times New Roman" w:cs="Times New Roman"/>
          <w:b w:val="0"/>
          <w:bCs w:val="0"/>
        </w:rPr>
      </w:pPr>
      <w:bookmarkStart w:id="4" w:name="_Toc163898371"/>
      <w:r w:rsidRPr="000C170F">
        <w:rPr>
          <w:rFonts w:ascii="Times New Roman" w:hAnsi="Times New Roman" w:cs="Times New Roman"/>
          <w:b w:val="0"/>
          <w:bCs w:val="0"/>
        </w:rPr>
        <w:t>Список л</w:t>
      </w:r>
      <w:r w:rsidR="00B7077F" w:rsidRPr="000C170F">
        <w:rPr>
          <w:rFonts w:ascii="Times New Roman" w:hAnsi="Times New Roman" w:cs="Times New Roman"/>
          <w:b w:val="0"/>
          <w:bCs w:val="0"/>
        </w:rPr>
        <w:t>итератур</w:t>
      </w:r>
      <w:r w:rsidRPr="000C170F">
        <w:rPr>
          <w:rFonts w:ascii="Times New Roman" w:hAnsi="Times New Roman" w:cs="Times New Roman"/>
          <w:b w:val="0"/>
          <w:bCs w:val="0"/>
        </w:rPr>
        <w:t>ы</w:t>
      </w:r>
      <w:bookmarkEnd w:id="4"/>
      <w:r w:rsidR="00B7077F" w:rsidRPr="000C170F">
        <w:rPr>
          <w:rFonts w:ascii="Times New Roman" w:hAnsi="Times New Roman" w:cs="Times New Roman"/>
          <w:b w:val="0"/>
          <w:bCs w:val="0"/>
        </w:rPr>
        <w:t xml:space="preserve"> </w:t>
      </w:r>
    </w:p>
    <w:p w:rsidR="000A4F54" w:rsidRPr="000C170F" w:rsidRDefault="000A4F54" w:rsidP="00B7077F">
      <w:pPr>
        <w:overflowPunct w:val="0"/>
        <w:autoSpaceDE w:val="0"/>
        <w:autoSpaceDN w:val="0"/>
        <w:adjustRightInd w:val="0"/>
        <w:spacing w:line="360" w:lineRule="auto"/>
        <w:ind w:firstLine="709"/>
        <w:jc w:val="both"/>
        <w:textAlignment w:val="baseline"/>
        <w:rPr>
          <w:rFonts w:eastAsia="Times New Roman"/>
          <w:sz w:val="28"/>
          <w:szCs w:val="28"/>
        </w:rPr>
      </w:pPr>
    </w:p>
    <w:p w:rsidR="000C170F" w:rsidRPr="000C170F" w:rsidRDefault="000C170F" w:rsidP="000A4F54">
      <w:pPr>
        <w:numPr>
          <w:ilvl w:val="0"/>
          <w:numId w:val="6"/>
        </w:numPr>
        <w:tabs>
          <w:tab w:val="clear" w:pos="1429"/>
          <w:tab w:val="num" w:pos="-180"/>
        </w:tabs>
        <w:overflowPunct w:val="0"/>
        <w:autoSpaceDE w:val="0"/>
        <w:autoSpaceDN w:val="0"/>
        <w:adjustRightInd w:val="0"/>
        <w:spacing w:line="360" w:lineRule="auto"/>
        <w:ind w:left="0" w:firstLine="720"/>
        <w:jc w:val="both"/>
        <w:textAlignment w:val="baseline"/>
        <w:rPr>
          <w:rFonts w:eastAsia="Times New Roman"/>
          <w:sz w:val="28"/>
          <w:szCs w:val="28"/>
        </w:rPr>
      </w:pPr>
      <w:r w:rsidRPr="000C170F">
        <w:rPr>
          <w:rFonts w:eastAsia="Times New Roman"/>
          <w:sz w:val="28"/>
          <w:szCs w:val="28"/>
        </w:rPr>
        <w:t>Виханский О. С., Наумов А. И. Менеджмент: Учебник. - 3-е изд. - М.: Гардарики, 2000.</w:t>
      </w:r>
    </w:p>
    <w:p w:rsidR="000C170F" w:rsidRPr="000C170F" w:rsidRDefault="000C170F" w:rsidP="000C170F">
      <w:pPr>
        <w:numPr>
          <w:ilvl w:val="0"/>
          <w:numId w:val="6"/>
        </w:numPr>
        <w:tabs>
          <w:tab w:val="clear" w:pos="1429"/>
          <w:tab w:val="num" w:pos="-180"/>
        </w:tabs>
        <w:overflowPunct w:val="0"/>
        <w:autoSpaceDE w:val="0"/>
        <w:autoSpaceDN w:val="0"/>
        <w:adjustRightInd w:val="0"/>
        <w:spacing w:line="360" w:lineRule="auto"/>
        <w:ind w:left="0" w:firstLine="720"/>
        <w:jc w:val="both"/>
        <w:textAlignment w:val="baseline"/>
        <w:rPr>
          <w:rFonts w:eastAsia="Times New Roman"/>
          <w:sz w:val="28"/>
          <w:szCs w:val="28"/>
        </w:rPr>
      </w:pPr>
      <w:r w:rsidRPr="000C170F">
        <w:rPr>
          <w:rFonts w:eastAsia="Times New Roman"/>
          <w:sz w:val="28"/>
          <w:szCs w:val="28"/>
        </w:rPr>
        <w:t>Мескон М. Х. Основы менеджмента. - М.: Человек, 1995.</w:t>
      </w:r>
    </w:p>
    <w:p w:rsidR="000C170F" w:rsidRPr="000C170F" w:rsidRDefault="000C170F" w:rsidP="000C170F">
      <w:pPr>
        <w:numPr>
          <w:ilvl w:val="0"/>
          <w:numId w:val="6"/>
        </w:numPr>
        <w:tabs>
          <w:tab w:val="clear" w:pos="1429"/>
          <w:tab w:val="num" w:pos="-180"/>
        </w:tabs>
        <w:overflowPunct w:val="0"/>
        <w:autoSpaceDE w:val="0"/>
        <w:autoSpaceDN w:val="0"/>
        <w:adjustRightInd w:val="0"/>
        <w:spacing w:line="360" w:lineRule="auto"/>
        <w:ind w:left="0" w:firstLine="720"/>
        <w:jc w:val="both"/>
        <w:textAlignment w:val="baseline"/>
        <w:rPr>
          <w:rFonts w:eastAsia="Times New Roman"/>
          <w:sz w:val="28"/>
          <w:szCs w:val="28"/>
        </w:rPr>
      </w:pPr>
      <w:r w:rsidRPr="000C170F">
        <w:rPr>
          <w:rFonts w:eastAsia="Times New Roman"/>
          <w:sz w:val="28"/>
          <w:szCs w:val="28"/>
        </w:rPr>
        <w:t>Ньюстром Д. В., Дэвис К. Организационное поведение. – СПб.: Питер, 2000.</w:t>
      </w:r>
    </w:p>
    <w:p w:rsidR="000C170F" w:rsidRPr="000C170F" w:rsidRDefault="000C170F" w:rsidP="000A4F54">
      <w:pPr>
        <w:numPr>
          <w:ilvl w:val="0"/>
          <w:numId w:val="6"/>
        </w:numPr>
        <w:tabs>
          <w:tab w:val="clear" w:pos="1429"/>
          <w:tab w:val="num" w:pos="-180"/>
        </w:tabs>
        <w:overflowPunct w:val="0"/>
        <w:autoSpaceDE w:val="0"/>
        <w:autoSpaceDN w:val="0"/>
        <w:adjustRightInd w:val="0"/>
        <w:spacing w:line="360" w:lineRule="auto"/>
        <w:ind w:left="0" w:firstLine="720"/>
        <w:jc w:val="both"/>
        <w:textAlignment w:val="baseline"/>
        <w:rPr>
          <w:rFonts w:eastAsia="Times New Roman"/>
          <w:sz w:val="28"/>
          <w:szCs w:val="28"/>
        </w:rPr>
      </w:pPr>
      <w:r w:rsidRPr="000C170F">
        <w:rPr>
          <w:rFonts w:eastAsia="Times New Roman"/>
          <w:sz w:val="28"/>
          <w:szCs w:val="28"/>
        </w:rPr>
        <w:t>Психология малой группы: Сборник научных трудов. - М.: МГУ, 1994.</w:t>
      </w:r>
    </w:p>
    <w:p w:rsidR="000C170F" w:rsidRPr="000C170F" w:rsidRDefault="000C170F" w:rsidP="000C170F">
      <w:pPr>
        <w:numPr>
          <w:ilvl w:val="0"/>
          <w:numId w:val="6"/>
        </w:numPr>
        <w:tabs>
          <w:tab w:val="clear" w:pos="1429"/>
          <w:tab w:val="num" w:pos="-180"/>
        </w:tabs>
        <w:overflowPunct w:val="0"/>
        <w:autoSpaceDE w:val="0"/>
        <w:autoSpaceDN w:val="0"/>
        <w:adjustRightInd w:val="0"/>
        <w:spacing w:line="360" w:lineRule="auto"/>
        <w:ind w:left="0" w:firstLine="720"/>
        <w:jc w:val="both"/>
        <w:textAlignment w:val="baseline"/>
        <w:rPr>
          <w:rFonts w:eastAsia="Times New Roman"/>
          <w:sz w:val="28"/>
          <w:szCs w:val="28"/>
        </w:rPr>
      </w:pPr>
      <w:r w:rsidRPr="000C170F">
        <w:rPr>
          <w:rFonts w:eastAsia="Times New Roman"/>
          <w:sz w:val="28"/>
          <w:szCs w:val="28"/>
        </w:rPr>
        <w:t xml:space="preserve">Психология менеджмента. / Под ред. проф. </w:t>
      </w:r>
      <w:r w:rsidR="004869B8">
        <w:rPr>
          <w:rFonts w:eastAsia="Times New Roman"/>
          <w:sz w:val="28"/>
          <w:szCs w:val="28"/>
        </w:rPr>
        <w:t xml:space="preserve">А.М. </w:t>
      </w:r>
      <w:r w:rsidRPr="000C170F">
        <w:rPr>
          <w:rFonts w:eastAsia="Times New Roman"/>
          <w:sz w:val="28"/>
          <w:szCs w:val="28"/>
        </w:rPr>
        <w:t>Никифорова. – СПб.: Изд-во С.-Петербургского Университета, 2000.</w:t>
      </w:r>
    </w:p>
    <w:p w:rsidR="000C170F" w:rsidRPr="000C170F" w:rsidRDefault="000C170F" w:rsidP="000C170F">
      <w:pPr>
        <w:numPr>
          <w:ilvl w:val="0"/>
          <w:numId w:val="6"/>
        </w:numPr>
        <w:tabs>
          <w:tab w:val="clear" w:pos="1429"/>
          <w:tab w:val="num" w:pos="-180"/>
        </w:tabs>
        <w:overflowPunct w:val="0"/>
        <w:autoSpaceDE w:val="0"/>
        <w:autoSpaceDN w:val="0"/>
        <w:adjustRightInd w:val="0"/>
        <w:spacing w:line="360" w:lineRule="auto"/>
        <w:ind w:left="0" w:firstLine="720"/>
        <w:jc w:val="both"/>
        <w:textAlignment w:val="baseline"/>
        <w:rPr>
          <w:rFonts w:eastAsia="Times New Roman"/>
          <w:sz w:val="28"/>
          <w:szCs w:val="28"/>
        </w:rPr>
      </w:pPr>
      <w:r w:rsidRPr="000C170F">
        <w:rPr>
          <w:rFonts w:eastAsia="Times New Roman"/>
          <w:sz w:val="28"/>
          <w:szCs w:val="28"/>
        </w:rPr>
        <w:t>Саймон Г. А., Смитбург Д. У., Томнсон В. А. Менеджмент в организациях. / Под ред. А. М. Емельянова. – М.: Экономика, 1995.</w:t>
      </w:r>
    </w:p>
    <w:p w:rsidR="000C170F" w:rsidRPr="000C170F" w:rsidRDefault="000C170F" w:rsidP="000C170F">
      <w:pPr>
        <w:numPr>
          <w:ilvl w:val="0"/>
          <w:numId w:val="6"/>
        </w:numPr>
        <w:tabs>
          <w:tab w:val="clear" w:pos="1429"/>
          <w:tab w:val="num" w:pos="-180"/>
        </w:tabs>
        <w:overflowPunct w:val="0"/>
        <w:autoSpaceDE w:val="0"/>
        <w:autoSpaceDN w:val="0"/>
        <w:adjustRightInd w:val="0"/>
        <w:spacing w:line="360" w:lineRule="auto"/>
        <w:ind w:left="0" w:firstLine="720"/>
        <w:jc w:val="both"/>
        <w:textAlignment w:val="baseline"/>
        <w:rPr>
          <w:rFonts w:eastAsia="Times New Roman"/>
          <w:sz w:val="28"/>
          <w:szCs w:val="28"/>
        </w:rPr>
      </w:pPr>
      <w:r w:rsidRPr="000C170F">
        <w:rPr>
          <w:rFonts w:eastAsia="Times New Roman"/>
          <w:sz w:val="28"/>
          <w:szCs w:val="28"/>
        </w:rPr>
        <w:t>Френсис Д., Вудкок М. Раскрепощенный менеджер. - М., 1994.</w:t>
      </w:r>
    </w:p>
    <w:p w:rsidR="000C170F" w:rsidRPr="000C170F" w:rsidRDefault="000C170F" w:rsidP="000C170F">
      <w:pPr>
        <w:numPr>
          <w:ilvl w:val="0"/>
          <w:numId w:val="6"/>
        </w:numPr>
        <w:tabs>
          <w:tab w:val="clear" w:pos="1429"/>
          <w:tab w:val="num" w:pos="-180"/>
        </w:tabs>
        <w:overflowPunct w:val="0"/>
        <w:autoSpaceDE w:val="0"/>
        <w:autoSpaceDN w:val="0"/>
        <w:adjustRightInd w:val="0"/>
        <w:spacing w:line="360" w:lineRule="auto"/>
        <w:ind w:left="0" w:firstLine="720"/>
        <w:jc w:val="both"/>
        <w:textAlignment w:val="baseline"/>
        <w:rPr>
          <w:rFonts w:eastAsia="Times New Roman"/>
          <w:sz w:val="28"/>
          <w:szCs w:val="28"/>
        </w:rPr>
      </w:pPr>
      <w:r w:rsidRPr="000C170F">
        <w:rPr>
          <w:rFonts w:eastAsia="Times New Roman"/>
          <w:sz w:val="28"/>
          <w:szCs w:val="28"/>
        </w:rPr>
        <w:t>Чуйкин А. М. Основы менеджмента: Учебное пособие. – Казань: КГУ, 1996.</w:t>
      </w:r>
    </w:p>
    <w:p w:rsidR="00863519" w:rsidRPr="000C170F" w:rsidRDefault="00863519" w:rsidP="000C170F">
      <w:pPr>
        <w:overflowPunct w:val="0"/>
        <w:autoSpaceDE w:val="0"/>
        <w:autoSpaceDN w:val="0"/>
        <w:adjustRightInd w:val="0"/>
        <w:spacing w:line="360" w:lineRule="auto"/>
        <w:jc w:val="both"/>
        <w:textAlignment w:val="baseline"/>
        <w:rPr>
          <w:rFonts w:eastAsia="Times New Roman"/>
          <w:sz w:val="28"/>
          <w:szCs w:val="28"/>
        </w:rPr>
      </w:pPr>
      <w:bookmarkStart w:id="5" w:name="_GoBack"/>
      <w:bookmarkEnd w:id="5"/>
    </w:p>
    <w:sectPr w:rsidR="00863519" w:rsidRPr="000C170F" w:rsidSect="00916406">
      <w:headerReference w:type="even" r:id="rId9"/>
      <w:headerReference w:type="default" r:id="rId1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0BC6" w:rsidRDefault="00820BC6">
      <w:pPr>
        <w:overflowPunct w:val="0"/>
        <w:autoSpaceDE w:val="0"/>
        <w:autoSpaceDN w:val="0"/>
        <w:adjustRightInd w:val="0"/>
        <w:textAlignment w:val="baseline"/>
        <w:rPr>
          <w:rFonts w:ascii="MT Extra" w:eastAsia="Times New Roman" w:hAnsi="MT Extra" w:cs="MT Extra"/>
        </w:rPr>
      </w:pPr>
      <w:r>
        <w:rPr>
          <w:rFonts w:ascii="MT Extra" w:eastAsia="Times New Roman" w:hAnsi="MT Extra" w:cs="MT Extra"/>
        </w:rPr>
        <w:separator/>
      </w:r>
    </w:p>
  </w:endnote>
  <w:endnote w:type="continuationSeparator" w:id="0">
    <w:p w:rsidR="00820BC6" w:rsidRDefault="00820BC6">
      <w:pPr>
        <w:overflowPunct w:val="0"/>
        <w:autoSpaceDE w:val="0"/>
        <w:autoSpaceDN w:val="0"/>
        <w:adjustRightInd w:val="0"/>
        <w:textAlignment w:val="baseline"/>
        <w:rPr>
          <w:rFonts w:ascii="MT Extra" w:eastAsia="Times New Roman" w:hAnsi="MT Extra" w:cs="MT Extra"/>
        </w:rPr>
      </w:pPr>
      <w:r>
        <w:rPr>
          <w:rFonts w:ascii="MT Extra" w:eastAsia="Times New Roman" w:hAnsi="MT Extra" w:cs="MT Extra"/>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T Extra">
    <w:panose1 w:val="05050102010205020202"/>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0BC6" w:rsidRDefault="00820BC6">
      <w:pPr>
        <w:overflowPunct w:val="0"/>
        <w:autoSpaceDE w:val="0"/>
        <w:autoSpaceDN w:val="0"/>
        <w:adjustRightInd w:val="0"/>
        <w:textAlignment w:val="baseline"/>
        <w:rPr>
          <w:rFonts w:ascii="MT Extra" w:eastAsia="Times New Roman" w:hAnsi="MT Extra" w:cs="MT Extra"/>
        </w:rPr>
      </w:pPr>
      <w:r>
        <w:rPr>
          <w:rFonts w:ascii="MT Extra" w:eastAsia="Times New Roman" w:hAnsi="MT Extra" w:cs="MT Extra"/>
        </w:rPr>
        <w:separator/>
      </w:r>
    </w:p>
  </w:footnote>
  <w:footnote w:type="continuationSeparator" w:id="0">
    <w:p w:rsidR="00820BC6" w:rsidRDefault="00820BC6">
      <w:pPr>
        <w:overflowPunct w:val="0"/>
        <w:autoSpaceDE w:val="0"/>
        <w:autoSpaceDN w:val="0"/>
        <w:adjustRightInd w:val="0"/>
        <w:textAlignment w:val="baseline"/>
        <w:rPr>
          <w:rFonts w:ascii="MT Extra" w:eastAsia="Times New Roman" w:hAnsi="MT Extra" w:cs="MT Extra"/>
        </w:rPr>
      </w:pPr>
      <w:r>
        <w:rPr>
          <w:rFonts w:ascii="MT Extra" w:eastAsia="Times New Roman" w:hAnsi="MT Extra" w:cs="MT Extra"/>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0740" w:rsidRDefault="00D70740" w:rsidP="00916406">
    <w:pPr>
      <w:pStyle w:val="a3"/>
      <w:framePr w:wrap="around" w:vAnchor="text" w:hAnchor="margin" w:xAlign="center" w:y="1"/>
      <w:rPr>
        <w:rStyle w:val="a5"/>
        <w:rFonts w:cs="MT Extra"/>
      </w:rPr>
    </w:pPr>
    <w:r>
      <w:rPr>
        <w:rStyle w:val="a5"/>
        <w:rFonts w:cs="MT Extra"/>
      </w:rPr>
      <w:fldChar w:fldCharType="begin"/>
    </w:r>
    <w:r>
      <w:rPr>
        <w:rStyle w:val="a5"/>
        <w:rFonts w:cs="MT Extra"/>
      </w:rPr>
      <w:instrText xml:space="preserve">PAGE  </w:instrText>
    </w:r>
    <w:r>
      <w:rPr>
        <w:rStyle w:val="a5"/>
        <w:rFonts w:cs="MT Extra"/>
      </w:rPr>
      <w:fldChar w:fldCharType="end"/>
    </w:r>
  </w:p>
  <w:p w:rsidR="00D70740" w:rsidRDefault="00D70740">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0740" w:rsidRPr="00916406" w:rsidRDefault="00D70740" w:rsidP="00916406">
    <w:pPr>
      <w:pStyle w:val="a3"/>
      <w:framePr w:wrap="around" w:vAnchor="text" w:hAnchor="margin" w:xAlign="center" w:y="1"/>
      <w:rPr>
        <w:rStyle w:val="a5"/>
        <w:rFonts w:ascii="Times New Roman" w:hAnsi="Times New Roman"/>
      </w:rPr>
    </w:pPr>
    <w:r w:rsidRPr="00916406">
      <w:rPr>
        <w:rStyle w:val="a5"/>
        <w:rFonts w:ascii="Times New Roman" w:hAnsi="Times New Roman"/>
      </w:rPr>
      <w:fldChar w:fldCharType="begin"/>
    </w:r>
    <w:r w:rsidRPr="00916406">
      <w:rPr>
        <w:rStyle w:val="a5"/>
        <w:rFonts w:ascii="Times New Roman" w:hAnsi="Times New Roman"/>
      </w:rPr>
      <w:instrText xml:space="preserve">PAGE  </w:instrText>
    </w:r>
    <w:r w:rsidRPr="00916406">
      <w:rPr>
        <w:rStyle w:val="a5"/>
        <w:rFonts w:ascii="Times New Roman" w:hAnsi="Times New Roman"/>
      </w:rPr>
      <w:fldChar w:fldCharType="separate"/>
    </w:r>
    <w:r w:rsidR="009F4995">
      <w:rPr>
        <w:rStyle w:val="a5"/>
        <w:rFonts w:ascii="Times New Roman" w:hAnsi="Times New Roman"/>
        <w:noProof/>
      </w:rPr>
      <w:t>10</w:t>
    </w:r>
    <w:r w:rsidRPr="00916406">
      <w:rPr>
        <w:rStyle w:val="a5"/>
        <w:rFonts w:ascii="Times New Roman" w:hAnsi="Times New Roman"/>
      </w:rPr>
      <w:fldChar w:fldCharType="end"/>
    </w:r>
  </w:p>
  <w:p w:rsidR="00D70740" w:rsidRDefault="00D7074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9A8A163E"/>
    <w:lvl w:ilvl="0">
      <w:numFmt w:val="bullet"/>
      <w:lvlText w:val="*"/>
      <w:lvlJc w:val="left"/>
    </w:lvl>
  </w:abstractNum>
  <w:abstractNum w:abstractNumId="1">
    <w:nsid w:val="0B805E4B"/>
    <w:multiLevelType w:val="hybridMultilevel"/>
    <w:tmpl w:val="77849F4A"/>
    <w:lvl w:ilvl="0" w:tplc="6B2854DC">
      <w:start w:val="1"/>
      <w:numFmt w:val="bullet"/>
      <w:lvlText w:val=""/>
      <w:lvlJc w:val="left"/>
      <w:pPr>
        <w:tabs>
          <w:tab w:val="num" w:pos="1440"/>
        </w:tabs>
        <w:ind w:left="1440" w:hanging="360"/>
      </w:pPr>
      <w:rPr>
        <w:rFonts w:ascii="MT Extra" w:hAnsi="MT Extra" w:hint="default"/>
      </w:rPr>
    </w:lvl>
    <w:lvl w:ilvl="1" w:tplc="04190003" w:tentative="1">
      <w:start w:val="1"/>
      <w:numFmt w:val="bullet"/>
      <w:lvlText w:val="o"/>
      <w:lvlJc w:val="left"/>
      <w:pPr>
        <w:tabs>
          <w:tab w:val="num" w:pos="1440"/>
        </w:tabs>
        <w:ind w:left="1440" w:hanging="360"/>
      </w:pPr>
      <w:rPr>
        <w:rFonts w:ascii="MT Extra" w:hAnsi="MT Extra" w:hint="default"/>
      </w:rPr>
    </w:lvl>
    <w:lvl w:ilvl="2" w:tplc="04190005" w:tentative="1">
      <w:start w:val="1"/>
      <w:numFmt w:val="bullet"/>
      <w:lvlText w:val=""/>
      <w:lvlJc w:val="left"/>
      <w:pPr>
        <w:tabs>
          <w:tab w:val="num" w:pos="2160"/>
        </w:tabs>
        <w:ind w:left="2160" w:hanging="360"/>
      </w:pPr>
      <w:rPr>
        <w:rFonts w:ascii="MT Extra" w:hAnsi="MT Extra" w:hint="default"/>
      </w:rPr>
    </w:lvl>
    <w:lvl w:ilvl="3" w:tplc="04190001" w:tentative="1">
      <w:start w:val="1"/>
      <w:numFmt w:val="bullet"/>
      <w:lvlText w:val=""/>
      <w:lvlJc w:val="left"/>
      <w:pPr>
        <w:tabs>
          <w:tab w:val="num" w:pos="2880"/>
        </w:tabs>
        <w:ind w:left="2880" w:hanging="360"/>
      </w:pPr>
      <w:rPr>
        <w:rFonts w:ascii="MT Extra" w:hAnsi="MT Extra" w:hint="default"/>
      </w:rPr>
    </w:lvl>
    <w:lvl w:ilvl="4" w:tplc="04190003" w:tentative="1">
      <w:start w:val="1"/>
      <w:numFmt w:val="bullet"/>
      <w:lvlText w:val="o"/>
      <w:lvlJc w:val="left"/>
      <w:pPr>
        <w:tabs>
          <w:tab w:val="num" w:pos="3600"/>
        </w:tabs>
        <w:ind w:left="3600" w:hanging="360"/>
      </w:pPr>
      <w:rPr>
        <w:rFonts w:ascii="MT Extra" w:hAnsi="MT Extra" w:hint="default"/>
      </w:rPr>
    </w:lvl>
    <w:lvl w:ilvl="5" w:tplc="04190005" w:tentative="1">
      <w:start w:val="1"/>
      <w:numFmt w:val="bullet"/>
      <w:lvlText w:val=""/>
      <w:lvlJc w:val="left"/>
      <w:pPr>
        <w:tabs>
          <w:tab w:val="num" w:pos="4320"/>
        </w:tabs>
        <w:ind w:left="4320" w:hanging="360"/>
      </w:pPr>
      <w:rPr>
        <w:rFonts w:ascii="MT Extra" w:hAnsi="MT Extra" w:hint="default"/>
      </w:rPr>
    </w:lvl>
    <w:lvl w:ilvl="6" w:tplc="04190001" w:tentative="1">
      <w:start w:val="1"/>
      <w:numFmt w:val="bullet"/>
      <w:lvlText w:val=""/>
      <w:lvlJc w:val="left"/>
      <w:pPr>
        <w:tabs>
          <w:tab w:val="num" w:pos="5040"/>
        </w:tabs>
        <w:ind w:left="5040" w:hanging="360"/>
      </w:pPr>
      <w:rPr>
        <w:rFonts w:ascii="MT Extra" w:hAnsi="MT Extra" w:hint="default"/>
      </w:rPr>
    </w:lvl>
    <w:lvl w:ilvl="7" w:tplc="04190003" w:tentative="1">
      <w:start w:val="1"/>
      <w:numFmt w:val="bullet"/>
      <w:lvlText w:val="o"/>
      <w:lvlJc w:val="left"/>
      <w:pPr>
        <w:tabs>
          <w:tab w:val="num" w:pos="5760"/>
        </w:tabs>
        <w:ind w:left="5760" w:hanging="360"/>
      </w:pPr>
      <w:rPr>
        <w:rFonts w:ascii="MT Extra" w:hAnsi="MT Extra" w:hint="default"/>
      </w:rPr>
    </w:lvl>
    <w:lvl w:ilvl="8" w:tplc="04190005" w:tentative="1">
      <w:start w:val="1"/>
      <w:numFmt w:val="bullet"/>
      <w:lvlText w:val=""/>
      <w:lvlJc w:val="left"/>
      <w:pPr>
        <w:tabs>
          <w:tab w:val="num" w:pos="6480"/>
        </w:tabs>
        <w:ind w:left="6480" w:hanging="360"/>
      </w:pPr>
      <w:rPr>
        <w:rFonts w:ascii="MT Extra" w:hAnsi="MT Extra" w:hint="default"/>
      </w:rPr>
    </w:lvl>
  </w:abstractNum>
  <w:abstractNum w:abstractNumId="2">
    <w:nsid w:val="1486187C"/>
    <w:multiLevelType w:val="hybridMultilevel"/>
    <w:tmpl w:val="22125FE0"/>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3">
    <w:nsid w:val="1B96027F"/>
    <w:multiLevelType w:val="multilevel"/>
    <w:tmpl w:val="77849F4A"/>
    <w:lvl w:ilvl="0">
      <w:start w:val="1"/>
      <w:numFmt w:val="bullet"/>
      <w:lvlText w:val=""/>
      <w:lvlJc w:val="left"/>
      <w:pPr>
        <w:tabs>
          <w:tab w:val="num" w:pos="1440"/>
        </w:tabs>
        <w:ind w:left="1440" w:hanging="360"/>
      </w:pPr>
      <w:rPr>
        <w:rFonts w:ascii="MT Extra" w:hAnsi="MT Extra" w:hint="default"/>
      </w:rPr>
    </w:lvl>
    <w:lvl w:ilvl="1">
      <w:start w:val="1"/>
      <w:numFmt w:val="bullet"/>
      <w:lvlText w:val="o"/>
      <w:lvlJc w:val="left"/>
      <w:pPr>
        <w:tabs>
          <w:tab w:val="num" w:pos="1440"/>
        </w:tabs>
        <w:ind w:left="1440" w:hanging="360"/>
      </w:pPr>
      <w:rPr>
        <w:rFonts w:ascii="MT Extra" w:hAnsi="MT Extra" w:hint="default"/>
      </w:rPr>
    </w:lvl>
    <w:lvl w:ilvl="2">
      <w:start w:val="1"/>
      <w:numFmt w:val="bullet"/>
      <w:lvlText w:val=""/>
      <w:lvlJc w:val="left"/>
      <w:pPr>
        <w:tabs>
          <w:tab w:val="num" w:pos="2160"/>
        </w:tabs>
        <w:ind w:left="2160" w:hanging="360"/>
      </w:pPr>
      <w:rPr>
        <w:rFonts w:ascii="MT Extra" w:hAnsi="MT Extra" w:hint="default"/>
      </w:rPr>
    </w:lvl>
    <w:lvl w:ilvl="3">
      <w:start w:val="1"/>
      <w:numFmt w:val="bullet"/>
      <w:lvlText w:val=""/>
      <w:lvlJc w:val="left"/>
      <w:pPr>
        <w:tabs>
          <w:tab w:val="num" w:pos="2880"/>
        </w:tabs>
        <w:ind w:left="2880" w:hanging="360"/>
      </w:pPr>
      <w:rPr>
        <w:rFonts w:ascii="MT Extra" w:hAnsi="MT Extra" w:hint="default"/>
      </w:rPr>
    </w:lvl>
    <w:lvl w:ilvl="4">
      <w:start w:val="1"/>
      <w:numFmt w:val="bullet"/>
      <w:lvlText w:val="o"/>
      <w:lvlJc w:val="left"/>
      <w:pPr>
        <w:tabs>
          <w:tab w:val="num" w:pos="3600"/>
        </w:tabs>
        <w:ind w:left="3600" w:hanging="360"/>
      </w:pPr>
      <w:rPr>
        <w:rFonts w:ascii="MT Extra" w:hAnsi="MT Extra" w:hint="default"/>
      </w:rPr>
    </w:lvl>
    <w:lvl w:ilvl="5">
      <w:start w:val="1"/>
      <w:numFmt w:val="bullet"/>
      <w:lvlText w:val=""/>
      <w:lvlJc w:val="left"/>
      <w:pPr>
        <w:tabs>
          <w:tab w:val="num" w:pos="4320"/>
        </w:tabs>
        <w:ind w:left="4320" w:hanging="360"/>
      </w:pPr>
      <w:rPr>
        <w:rFonts w:ascii="MT Extra" w:hAnsi="MT Extra" w:hint="default"/>
      </w:rPr>
    </w:lvl>
    <w:lvl w:ilvl="6">
      <w:start w:val="1"/>
      <w:numFmt w:val="bullet"/>
      <w:lvlText w:val=""/>
      <w:lvlJc w:val="left"/>
      <w:pPr>
        <w:tabs>
          <w:tab w:val="num" w:pos="5040"/>
        </w:tabs>
        <w:ind w:left="5040" w:hanging="360"/>
      </w:pPr>
      <w:rPr>
        <w:rFonts w:ascii="MT Extra" w:hAnsi="MT Extra" w:hint="default"/>
      </w:rPr>
    </w:lvl>
    <w:lvl w:ilvl="7">
      <w:start w:val="1"/>
      <w:numFmt w:val="bullet"/>
      <w:lvlText w:val="o"/>
      <w:lvlJc w:val="left"/>
      <w:pPr>
        <w:tabs>
          <w:tab w:val="num" w:pos="5760"/>
        </w:tabs>
        <w:ind w:left="5760" w:hanging="360"/>
      </w:pPr>
      <w:rPr>
        <w:rFonts w:ascii="MT Extra" w:hAnsi="MT Extra" w:hint="default"/>
      </w:rPr>
    </w:lvl>
    <w:lvl w:ilvl="8">
      <w:start w:val="1"/>
      <w:numFmt w:val="bullet"/>
      <w:lvlText w:val=""/>
      <w:lvlJc w:val="left"/>
      <w:pPr>
        <w:tabs>
          <w:tab w:val="num" w:pos="6480"/>
        </w:tabs>
        <w:ind w:left="6480" w:hanging="360"/>
      </w:pPr>
      <w:rPr>
        <w:rFonts w:ascii="MT Extra" w:hAnsi="MT Extra" w:hint="default"/>
      </w:rPr>
    </w:lvl>
  </w:abstractNum>
  <w:abstractNum w:abstractNumId="4">
    <w:nsid w:val="4EA96117"/>
    <w:multiLevelType w:val="hybridMultilevel"/>
    <w:tmpl w:val="116E026A"/>
    <w:lvl w:ilvl="0" w:tplc="0419000F">
      <w:start w:val="1"/>
      <w:numFmt w:val="decimal"/>
      <w:lvlText w:val="%1."/>
      <w:lvlJc w:val="left"/>
      <w:pPr>
        <w:tabs>
          <w:tab w:val="num" w:pos="1420"/>
        </w:tabs>
        <w:ind w:left="1420" w:hanging="360"/>
      </w:pPr>
      <w:rPr>
        <w:rFonts w:cs="Times New Roman"/>
      </w:rPr>
    </w:lvl>
    <w:lvl w:ilvl="1" w:tplc="04190019" w:tentative="1">
      <w:start w:val="1"/>
      <w:numFmt w:val="lowerLetter"/>
      <w:lvlText w:val="%2."/>
      <w:lvlJc w:val="left"/>
      <w:pPr>
        <w:tabs>
          <w:tab w:val="num" w:pos="2140"/>
        </w:tabs>
        <w:ind w:left="2140" w:hanging="360"/>
      </w:pPr>
      <w:rPr>
        <w:rFonts w:cs="Times New Roman"/>
      </w:rPr>
    </w:lvl>
    <w:lvl w:ilvl="2" w:tplc="0419001B" w:tentative="1">
      <w:start w:val="1"/>
      <w:numFmt w:val="lowerRoman"/>
      <w:lvlText w:val="%3."/>
      <w:lvlJc w:val="right"/>
      <w:pPr>
        <w:tabs>
          <w:tab w:val="num" w:pos="2860"/>
        </w:tabs>
        <w:ind w:left="2860" w:hanging="180"/>
      </w:pPr>
      <w:rPr>
        <w:rFonts w:cs="Times New Roman"/>
      </w:rPr>
    </w:lvl>
    <w:lvl w:ilvl="3" w:tplc="0419000F" w:tentative="1">
      <w:start w:val="1"/>
      <w:numFmt w:val="decimal"/>
      <w:lvlText w:val="%4."/>
      <w:lvlJc w:val="left"/>
      <w:pPr>
        <w:tabs>
          <w:tab w:val="num" w:pos="3580"/>
        </w:tabs>
        <w:ind w:left="3580" w:hanging="360"/>
      </w:pPr>
      <w:rPr>
        <w:rFonts w:cs="Times New Roman"/>
      </w:rPr>
    </w:lvl>
    <w:lvl w:ilvl="4" w:tplc="04190019" w:tentative="1">
      <w:start w:val="1"/>
      <w:numFmt w:val="lowerLetter"/>
      <w:lvlText w:val="%5."/>
      <w:lvlJc w:val="left"/>
      <w:pPr>
        <w:tabs>
          <w:tab w:val="num" w:pos="4300"/>
        </w:tabs>
        <w:ind w:left="4300" w:hanging="360"/>
      </w:pPr>
      <w:rPr>
        <w:rFonts w:cs="Times New Roman"/>
      </w:rPr>
    </w:lvl>
    <w:lvl w:ilvl="5" w:tplc="0419001B" w:tentative="1">
      <w:start w:val="1"/>
      <w:numFmt w:val="lowerRoman"/>
      <w:lvlText w:val="%6."/>
      <w:lvlJc w:val="right"/>
      <w:pPr>
        <w:tabs>
          <w:tab w:val="num" w:pos="5020"/>
        </w:tabs>
        <w:ind w:left="5020" w:hanging="180"/>
      </w:pPr>
      <w:rPr>
        <w:rFonts w:cs="Times New Roman"/>
      </w:rPr>
    </w:lvl>
    <w:lvl w:ilvl="6" w:tplc="0419000F" w:tentative="1">
      <w:start w:val="1"/>
      <w:numFmt w:val="decimal"/>
      <w:lvlText w:val="%7."/>
      <w:lvlJc w:val="left"/>
      <w:pPr>
        <w:tabs>
          <w:tab w:val="num" w:pos="5740"/>
        </w:tabs>
        <w:ind w:left="5740" w:hanging="360"/>
      </w:pPr>
      <w:rPr>
        <w:rFonts w:cs="Times New Roman"/>
      </w:rPr>
    </w:lvl>
    <w:lvl w:ilvl="7" w:tplc="04190019" w:tentative="1">
      <w:start w:val="1"/>
      <w:numFmt w:val="lowerLetter"/>
      <w:lvlText w:val="%8."/>
      <w:lvlJc w:val="left"/>
      <w:pPr>
        <w:tabs>
          <w:tab w:val="num" w:pos="6460"/>
        </w:tabs>
        <w:ind w:left="6460" w:hanging="360"/>
      </w:pPr>
      <w:rPr>
        <w:rFonts w:cs="Times New Roman"/>
      </w:rPr>
    </w:lvl>
    <w:lvl w:ilvl="8" w:tplc="0419001B" w:tentative="1">
      <w:start w:val="1"/>
      <w:numFmt w:val="lowerRoman"/>
      <w:lvlText w:val="%9."/>
      <w:lvlJc w:val="right"/>
      <w:pPr>
        <w:tabs>
          <w:tab w:val="num" w:pos="7180"/>
        </w:tabs>
        <w:ind w:left="7180" w:hanging="180"/>
      </w:pPr>
      <w:rPr>
        <w:rFonts w:cs="Times New Roman"/>
      </w:rPr>
    </w:lvl>
  </w:abstractNum>
  <w:abstractNum w:abstractNumId="5">
    <w:nsid w:val="61A426F7"/>
    <w:multiLevelType w:val="hybridMultilevel"/>
    <w:tmpl w:val="0EE23734"/>
    <w:lvl w:ilvl="0" w:tplc="6B2854DC">
      <w:start w:val="1"/>
      <w:numFmt w:val="bullet"/>
      <w:lvlText w:val=""/>
      <w:lvlJc w:val="left"/>
      <w:pPr>
        <w:tabs>
          <w:tab w:val="num" w:pos="360"/>
        </w:tabs>
        <w:ind w:left="360" w:hanging="360"/>
      </w:pPr>
      <w:rPr>
        <w:rFonts w:ascii="MT Extra" w:hAnsi="MT Extra" w:hint="default"/>
      </w:rPr>
    </w:lvl>
    <w:lvl w:ilvl="1" w:tplc="04190003" w:tentative="1">
      <w:start w:val="1"/>
      <w:numFmt w:val="bullet"/>
      <w:lvlText w:val="o"/>
      <w:lvlJc w:val="left"/>
      <w:pPr>
        <w:tabs>
          <w:tab w:val="num" w:pos="360"/>
        </w:tabs>
        <w:ind w:left="360" w:hanging="360"/>
      </w:pPr>
      <w:rPr>
        <w:rFonts w:ascii="Wingdings" w:hAnsi="Wingdings" w:hint="default"/>
      </w:rPr>
    </w:lvl>
    <w:lvl w:ilvl="2" w:tplc="04190005" w:tentative="1">
      <w:start w:val="1"/>
      <w:numFmt w:val="bullet"/>
      <w:lvlText w:val=""/>
      <w:lvlJc w:val="left"/>
      <w:pPr>
        <w:tabs>
          <w:tab w:val="num" w:pos="1080"/>
        </w:tabs>
        <w:ind w:left="1080" w:hanging="360"/>
      </w:pPr>
      <w:rPr>
        <w:rFonts w:ascii="MT Extra" w:hAnsi="MT Extra" w:hint="default"/>
      </w:rPr>
    </w:lvl>
    <w:lvl w:ilvl="3" w:tplc="04190001" w:tentative="1">
      <w:start w:val="1"/>
      <w:numFmt w:val="bullet"/>
      <w:lvlText w:val=""/>
      <w:lvlJc w:val="left"/>
      <w:pPr>
        <w:tabs>
          <w:tab w:val="num" w:pos="1800"/>
        </w:tabs>
        <w:ind w:left="1800" w:hanging="360"/>
      </w:pPr>
      <w:rPr>
        <w:rFonts w:ascii="MT Extra" w:hAnsi="MT Extra" w:hint="default"/>
      </w:rPr>
    </w:lvl>
    <w:lvl w:ilvl="4" w:tplc="04190003" w:tentative="1">
      <w:start w:val="1"/>
      <w:numFmt w:val="bullet"/>
      <w:lvlText w:val="o"/>
      <w:lvlJc w:val="left"/>
      <w:pPr>
        <w:tabs>
          <w:tab w:val="num" w:pos="2520"/>
        </w:tabs>
        <w:ind w:left="2520" w:hanging="360"/>
      </w:pPr>
      <w:rPr>
        <w:rFonts w:ascii="Wingdings" w:hAnsi="Wingdings" w:hint="default"/>
      </w:rPr>
    </w:lvl>
    <w:lvl w:ilvl="5" w:tplc="04190005" w:tentative="1">
      <w:start w:val="1"/>
      <w:numFmt w:val="bullet"/>
      <w:lvlText w:val=""/>
      <w:lvlJc w:val="left"/>
      <w:pPr>
        <w:tabs>
          <w:tab w:val="num" w:pos="3240"/>
        </w:tabs>
        <w:ind w:left="3240" w:hanging="360"/>
      </w:pPr>
      <w:rPr>
        <w:rFonts w:ascii="MT Extra" w:hAnsi="MT Extra" w:hint="default"/>
      </w:rPr>
    </w:lvl>
    <w:lvl w:ilvl="6" w:tplc="04190001" w:tentative="1">
      <w:start w:val="1"/>
      <w:numFmt w:val="bullet"/>
      <w:lvlText w:val=""/>
      <w:lvlJc w:val="left"/>
      <w:pPr>
        <w:tabs>
          <w:tab w:val="num" w:pos="3960"/>
        </w:tabs>
        <w:ind w:left="3960" w:hanging="360"/>
      </w:pPr>
      <w:rPr>
        <w:rFonts w:ascii="MT Extra" w:hAnsi="MT Extra" w:hint="default"/>
      </w:rPr>
    </w:lvl>
    <w:lvl w:ilvl="7" w:tplc="04190003" w:tentative="1">
      <w:start w:val="1"/>
      <w:numFmt w:val="bullet"/>
      <w:lvlText w:val="o"/>
      <w:lvlJc w:val="left"/>
      <w:pPr>
        <w:tabs>
          <w:tab w:val="num" w:pos="4680"/>
        </w:tabs>
        <w:ind w:left="4680" w:hanging="360"/>
      </w:pPr>
      <w:rPr>
        <w:rFonts w:ascii="Wingdings" w:hAnsi="Wingdings" w:hint="default"/>
      </w:rPr>
    </w:lvl>
    <w:lvl w:ilvl="8" w:tplc="04190005" w:tentative="1">
      <w:start w:val="1"/>
      <w:numFmt w:val="bullet"/>
      <w:lvlText w:val=""/>
      <w:lvlJc w:val="left"/>
      <w:pPr>
        <w:tabs>
          <w:tab w:val="num" w:pos="5400"/>
        </w:tabs>
        <w:ind w:left="5400" w:hanging="360"/>
      </w:pPr>
      <w:rPr>
        <w:rFonts w:ascii="MT Extra" w:hAnsi="MT Extra" w:hint="default"/>
      </w:rPr>
    </w:lvl>
  </w:abstractNum>
  <w:abstractNum w:abstractNumId="6">
    <w:nsid w:val="6F822BB1"/>
    <w:multiLevelType w:val="hybridMultilevel"/>
    <w:tmpl w:val="B6ECEA4A"/>
    <w:lvl w:ilvl="0" w:tplc="6B2854DC">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MT Extra" w:hAnsi="MT Extra" w:hint="default"/>
      </w:rPr>
    </w:lvl>
    <w:lvl w:ilvl="2" w:tplc="04190005" w:tentative="1">
      <w:start w:val="1"/>
      <w:numFmt w:val="bullet"/>
      <w:lvlText w:val=""/>
      <w:lvlJc w:val="left"/>
      <w:pPr>
        <w:tabs>
          <w:tab w:val="num" w:pos="2160"/>
        </w:tabs>
        <w:ind w:left="2160" w:hanging="360"/>
      </w:pPr>
      <w:rPr>
        <w:rFonts w:ascii="MT Extra" w:hAnsi="MT Extra" w:hint="default"/>
      </w:rPr>
    </w:lvl>
    <w:lvl w:ilvl="3" w:tplc="04190001" w:tentative="1">
      <w:start w:val="1"/>
      <w:numFmt w:val="bullet"/>
      <w:lvlText w:val=""/>
      <w:lvlJc w:val="left"/>
      <w:pPr>
        <w:tabs>
          <w:tab w:val="num" w:pos="2880"/>
        </w:tabs>
        <w:ind w:left="2880" w:hanging="360"/>
      </w:pPr>
      <w:rPr>
        <w:rFonts w:ascii="MT Extra" w:hAnsi="MT Extra" w:hint="default"/>
      </w:rPr>
    </w:lvl>
    <w:lvl w:ilvl="4" w:tplc="04190003" w:tentative="1">
      <w:start w:val="1"/>
      <w:numFmt w:val="bullet"/>
      <w:lvlText w:val="o"/>
      <w:lvlJc w:val="left"/>
      <w:pPr>
        <w:tabs>
          <w:tab w:val="num" w:pos="3600"/>
        </w:tabs>
        <w:ind w:left="3600" w:hanging="360"/>
      </w:pPr>
      <w:rPr>
        <w:rFonts w:ascii="MT Extra" w:hAnsi="MT Extra" w:hint="default"/>
      </w:rPr>
    </w:lvl>
    <w:lvl w:ilvl="5" w:tplc="04190005" w:tentative="1">
      <w:start w:val="1"/>
      <w:numFmt w:val="bullet"/>
      <w:lvlText w:val=""/>
      <w:lvlJc w:val="left"/>
      <w:pPr>
        <w:tabs>
          <w:tab w:val="num" w:pos="4320"/>
        </w:tabs>
        <w:ind w:left="4320" w:hanging="360"/>
      </w:pPr>
      <w:rPr>
        <w:rFonts w:ascii="MT Extra" w:hAnsi="MT Extra" w:hint="default"/>
      </w:rPr>
    </w:lvl>
    <w:lvl w:ilvl="6" w:tplc="04190001" w:tentative="1">
      <w:start w:val="1"/>
      <w:numFmt w:val="bullet"/>
      <w:lvlText w:val=""/>
      <w:lvlJc w:val="left"/>
      <w:pPr>
        <w:tabs>
          <w:tab w:val="num" w:pos="5040"/>
        </w:tabs>
        <w:ind w:left="5040" w:hanging="360"/>
      </w:pPr>
      <w:rPr>
        <w:rFonts w:ascii="MT Extra" w:hAnsi="MT Extra" w:hint="default"/>
      </w:rPr>
    </w:lvl>
    <w:lvl w:ilvl="7" w:tplc="04190003" w:tentative="1">
      <w:start w:val="1"/>
      <w:numFmt w:val="bullet"/>
      <w:lvlText w:val="o"/>
      <w:lvlJc w:val="left"/>
      <w:pPr>
        <w:tabs>
          <w:tab w:val="num" w:pos="5760"/>
        </w:tabs>
        <w:ind w:left="5760" w:hanging="360"/>
      </w:pPr>
      <w:rPr>
        <w:rFonts w:ascii="MT Extra" w:hAnsi="MT Extra" w:hint="default"/>
      </w:rPr>
    </w:lvl>
    <w:lvl w:ilvl="8" w:tplc="04190005" w:tentative="1">
      <w:start w:val="1"/>
      <w:numFmt w:val="bullet"/>
      <w:lvlText w:val=""/>
      <w:lvlJc w:val="left"/>
      <w:pPr>
        <w:tabs>
          <w:tab w:val="num" w:pos="6480"/>
        </w:tabs>
        <w:ind w:left="6480" w:hanging="360"/>
      </w:pPr>
      <w:rPr>
        <w:rFonts w:ascii="MT Extra" w:hAnsi="MT Extra" w:hint="default"/>
      </w:rPr>
    </w:lvl>
  </w:abstractNum>
  <w:num w:numId="1">
    <w:abstractNumId w:val="0"/>
    <w:lvlOverride w:ilvl="0">
      <w:lvl w:ilvl="0">
        <w:numFmt w:val="bullet"/>
        <w:lvlText w:val="•"/>
        <w:legacy w:legacy="1" w:legacySpace="0" w:legacyIndent="154"/>
        <w:lvlJc w:val="left"/>
        <w:rPr>
          <w:rFonts w:ascii="MT Extra" w:hAnsi="MT Extra" w:hint="default"/>
        </w:rPr>
      </w:lvl>
    </w:lvlOverride>
  </w:num>
  <w:num w:numId="2">
    <w:abstractNumId w:val="5"/>
  </w:num>
  <w:num w:numId="3">
    <w:abstractNumId w:val="1"/>
  </w:num>
  <w:num w:numId="4">
    <w:abstractNumId w:val="3"/>
  </w:num>
  <w:num w:numId="5">
    <w:abstractNumId w:val="6"/>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63519"/>
    <w:rsid w:val="000A4F54"/>
    <w:rsid w:val="000A6183"/>
    <w:rsid w:val="000C170F"/>
    <w:rsid w:val="000E0395"/>
    <w:rsid w:val="00114C31"/>
    <w:rsid w:val="00130B6B"/>
    <w:rsid w:val="001C472A"/>
    <w:rsid w:val="00226AEA"/>
    <w:rsid w:val="00227FFB"/>
    <w:rsid w:val="00242F18"/>
    <w:rsid w:val="002540AE"/>
    <w:rsid w:val="002C2CB1"/>
    <w:rsid w:val="00351208"/>
    <w:rsid w:val="00365C97"/>
    <w:rsid w:val="003B5980"/>
    <w:rsid w:val="004869B8"/>
    <w:rsid w:val="004A6823"/>
    <w:rsid w:val="004B758A"/>
    <w:rsid w:val="004E07D9"/>
    <w:rsid w:val="005965D8"/>
    <w:rsid w:val="005E56CB"/>
    <w:rsid w:val="00640F5A"/>
    <w:rsid w:val="006C2EA5"/>
    <w:rsid w:val="006F4BB1"/>
    <w:rsid w:val="00744B76"/>
    <w:rsid w:val="00816FCA"/>
    <w:rsid w:val="00820BC6"/>
    <w:rsid w:val="00842E11"/>
    <w:rsid w:val="00863519"/>
    <w:rsid w:val="00883A83"/>
    <w:rsid w:val="008966CE"/>
    <w:rsid w:val="008D70DB"/>
    <w:rsid w:val="008E2E39"/>
    <w:rsid w:val="00910DF1"/>
    <w:rsid w:val="00916406"/>
    <w:rsid w:val="00964B00"/>
    <w:rsid w:val="009E4F99"/>
    <w:rsid w:val="009F4995"/>
    <w:rsid w:val="00A1588B"/>
    <w:rsid w:val="00A95750"/>
    <w:rsid w:val="00B0451A"/>
    <w:rsid w:val="00B11E4C"/>
    <w:rsid w:val="00B437AE"/>
    <w:rsid w:val="00B7077F"/>
    <w:rsid w:val="00C53B8D"/>
    <w:rsid w:val="00C7357B"/>
    <w:rsid w:val="00C94B02"/>
    <w:rsid w:val="00D55E09"/>
    <w:rsid w:val="00D70740"/>
    <w:rsid w:val="00DE1403"/>
    <w:rsid w:val="00DE3CE1"/>
    <w:rsid w:val="00E9638D"/>
    <w:rsid w:val="00F33F4F"/>
    <w:rsid w:val="00FD08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ED90E09D-B6B3-4367-8D59-90077937E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MT Extra" w:eastAsia="MT Extra" w:hAnsi="MT Extra" w:cs="MT Extra"/>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sid w:val="000C170F"/>
    <w:rPr>
      <w:rFonts w:ascii="Times New Roman" w:hAnsi="Times New Roman" w:cs="Times New Roman"/>
    </w:rPr>
  </w:style>
  <w:style w:type="paragraph" w:styleId="1">
    <w:name w:val="heading 1"/>
    <w:basedOn w:val="a"/>
    <w:next w:val="a"/>
    <w:link w:val="10"/>
    <w:uiPriority w:val="99"/>
    <w:qFormat/>
    <w:rsid w:val="000A4F54"/>
    <w:pPr>
      <w:keepNext/>
      <w:overflowPunct w:val="0"/>
      <w:autoSpaceDE w:val="0"/>
      <w:autoSpaceDN w:val="0"/>
      <w:adjustRightInd w:val="0"/>
      <w:spacing w:before="240" w:after="60"/>
      <w:textAlignment w:val="baseline"/>
      <w:outlineLvl w:val="0"/>
    </w:pPr>
    <w:rPr>
      <w:rFonts w:ascii="Arial" w:eastAsia="Times New Roman"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header"/>
    <w:basedOn w:val="a"/>
    <w:link w:val="a4"/>
    <w:uiPriority w:val="99"/>
    <w:rsid w:val="00964B00"/>
    <w:pPr>
      <w:tabs>
        <w:tab w:val="center" w:pos="4677"/>
        <w:tab w:val="right" w:pos="9355"/>
      </w:tabs>
      <w:overflowPunct w:val="0"/>
      <w:autoSpaceDE w:val="0"/>
      <w:autoSpaceDN w:val="0"/>
      <w:adjustRightInd w:val="0"/>
      <w:textAlignment w:val="baseline"/>
    </w:pPr>
    <w:rPr>
      <w:rFonts w:ascii="MT Extra" w:eastAsia="Times New Roman" w:hAnsi="MT Extra" w:cs="MT Extra"/>
    </w:rPr>
  </w:style>
  <w:style w:type="character" w:customStyle="1" w:styleId="a4">
    <w:name w:val="Верхній колонтитул Знак"/>
    <w:link w:val="a3"/>
    <w:uiPriority w:val="99"/>
    <w:semiHidden/>
    <w:rPr>
      <w:rFonts w:eastAsia="Times New Roman"/>
      <w:sz w:val="20"/>
      <w:szCs w:val="20"/>
    </w:rPr>
  </w:style>
  <w:style w:type="character" w:styleId="a5">
    <w:name w:val="page number"/>
    <w:uiPriority w:val="99"/>
    <w:rsid w:val="00964B00"/>
    <w:rPr>
      <w:rFonts w:cs="Times New Roman"/>
    </w:rPr>
  </w:style>
  <w:style w:type="paragraph" w:styleId="a6">
    <w:name w:val="footer"/>
    <w:basedOn w:val="a"/>
    <w:link w:val="a7"/>
    <w:uiPriority w:val="99"/>
    <w:rsid w:val="00916406"/>
    <w:pPr>
      <w:tabs>
        <w:tab w:val="center" w:pos="4677"/>
        <w:tab w:val="right" w:pos="9355"/>
      </w:tabs>
      <w:overflowPunct w:val="0"/>
      <w:autoSpaceDE w:val="0"/>
      <w:autoSpaceDN w:val="0"/>
      <w:adjustRightInd w:val="0"/>
      <w:textAlignment w:val="baseline"/>
    </w:pPr>
    <w:rPr>
      <w:rFonts w:ascii="MT Extra" w:eastAsia="Times New Roman" w:hAnsi="MT Extra" w:cs="MT Extra"/>
    </w:rPr>
  </w:style>
  <w:style w:type="character" w:customStyle="1" w:styleId="a7">
    <w:name w:val="Нижній колонтитул Знак"/>
    <w:link w:val="a6"/>
    <w:uiPriority w:val="99"/>
    <w:semiHidden/>
    <w:rPr>
      <w:rFonts w:eastAsia="Times New Roman"/>
      <w:sz w:val="20"/>
      <w:szCs w:val="20"/>
    </w:rPr>
  </w:style>
  <w:style w:type="paragraph" w:styleId="11">
    <w:name w:val="toc 1"/>
    <w:basedOn w:val="a"/>
    <w:next w:val="a"/>
    <w:autoRedefine/>
    <w:uiPriority w:val="99"/>
    <w:semiHidden/>
    <w:rsid w:val="002C2CB1"/>
    <w:pPr>
      <w:overflowPunct w:val="0"/>
      <w:autoSpaceDE w:val="0"/>
      <w:autoSpaceDN w:val="0"/>
      <w:adjustRightInd w:val="0"/>
      <w:spacing w:before="120" w:after="120"/>
      <w:textAlignment w:val="baseline"/>
    </w:pPr>
    <w:rPr>
      <w:rFonts w:eastAsia="Times New Roman"/>
      <w:b/>
      <w:bCs/>
      <w:caps/>
    </w:rPr>
  </w:style>
  <w:style w:type="paragraph" w:styleId="2">
    <w:name w:val="toc 2"/>
    <w:basedOn w:val="a"/>
    <w:next w:val="a"/>
    <w:autoRedefine/>
    <w:uiPriority w:val="99"/>
    <w:semiHidden/>
    <w:rsid w:val="002C2CB1"/>
    <w:pPr>
      <w:overflowPunct w:val="0"/>
      <w:autoSpaceDE w:val="0"/>
      <w:autoSpaceDN w:val="0"/>
      <w:adjustRightInd w:val="0"/>
      <w:ind w:left="200"/>
      <w:textAlignment w:val="baseline"/>
    </w:pPr>
    <w:rPr>
      <w:rFonts w:eastAsia="Times New Roman"/>
      <w:smallCaps/>
    </w:rPr>
  </w:style>
  <w:style w:type="paragraph" w:styleId="3">
    <w:name w:val="toc 3"/>
    <w:basedOn w:val="a"/>
    <w:next w:val="a"/>
    <w:autoRedefine/>
    <w:uiPriority w:val="99"/>
    <w:semiHidden/>
    <w:rsid w:val="002C2CB1"/>
    <w:pPr>
      <w:overflowPunct w:val="0"/>
      <w:autoSpaceDE w:val="0"/>
      <w:autoSpaceDN w:val="0"/>
      <w:adjustRightInd w:val="0"/>
      <w:ind w:left="400"/>
      <w:textAlignment w:val="baseline"/>
    </w:pPr>
    <w:rPr>
      <w:rFonts w:eastAsia="Times New Roman"/>
      <w:i/>
      <w:iCs/>
    </w:rPr>
  </w:style>
  <w:style w:type="paragraph" w:styleId="4">
    <w:name w:val="toc 4"/>
    <w:basedOn w:val="a"/>
    <w:next w:val="a"/>
    <w:autoRedefine/>
    <w:uiPriority w:val="99"/>
    <w:semiHidden/>
    <w:rsid w:val="002C2CB1"/>
    <w:pPr>
      <w:overflowPunct w:val="0"/>
      <w:autoSpaceDE w:val="0"/>
      <w:autoSpaceDN w:val="0"/>
      <w:adjustRightInd w:val="0"/>
      <w:ind w:left="600"/>
      <w:textAlignment w:val="baseline"/>
    </w:pPr>
    <w:rPr>
      <w:rFonts w:eastAsia="Times New Roman"/>
      <w:sz w:val="18"/>
      <w:szCs w:val="18"/>
    </w:rPr>
  </w:style>
  <w:style w:type="paragraph" w:styleId="5">
    <w:name w:val="toc 5"/>
    <w:basedOn w:val="a"/>
    <w:next w:val="a"/>
    <w:autoRedefine/>
    <w:uiPriority w:val="99"/>
    <w:semiHidden/>
    <w:rsid w:val="002C2CB1"/>
    <w:pPr>
      <w:overflowPunct w:val="0"/>
      <w:autoSpaceDE w:val="0"/>
      <w:autoSpaceDN w:val="0"/>
      <w:adjustRightInd w:val="0"/>
      <w:ind w:left="800"/>
      <w:textAlignment w:val="baseline"/>
    </w:pPr>
    <w:rPr>
      <w:rFonts w:eastAsia="Times New Roman"/>
      <w:sz w:val="18"/>
      <w:szCs w:val="18"/>
    </w:rPr>
  </w:style>
  <w:style w:type="paragraph" w:styleId="6">
    <w:name w:val="toc 6"/>
    <w:basedOn w:val="a"/>
    <w:next w:val="a"/>
    <w:autoRedefine/>
    <w:uiPriority w:val="99"/>
    <w:semiHidden/>
    <w:rsid w:val="002C2CB1"/>
    <w:pPr>
      <w:overflowPunct w:val="0"/>
      <w:autoSpaceDE w:val="0"/>
      <w:autoSpaceDN w:val="0"/>
      <w:adjustRightInd w:val="0"/>
      <w:ind w:left="1000"/>
      <w:textAlignment w:val="baseline"/>
    </w:pPr>
    <w:rPr>
      <w:rFonts w:eastAsia="Times New Roman"/>
      <w:sz w:val="18"/>
      <w:szCs w:val="18"/>
    </w:rPr>
  </w:style>
  <w:style w:type="paragraph" w:styleId="7">
    <w:name w:val="toc 7"/>
    <w:basedOn w:val="a"/>
    <w:next w:val="a"/>
    <w:autoRedefine/>
    <w:uiPriority w:val="99"/>
    <w:semiHidden/>
    <w:rsid w:val="002C2CB1"/>
    <w:pPr>
      <w:overflowPunct w:val="0"/>
      <w:autoSpaceDE w:val="0"/>
      <w:autoSpaceDN w:val="0"/>
      <w:adjustRightInd w:val="0"/>
      <w:ind w:left="1200"/>
      <w:textAlignment w:val="baseline"/>
    </w:pPr>
    <w:rPr>
      <w:rFonts w:eastAsia="Times New Roman"/>
      <w:sz w:val="18"/>
      <w:szCs w:val="18"/>
    </w:rPr>
  </w:style>
  <w:style w:type="paragraph" w:styleId="8">
    <w:name w:val="toc 8"/>
    <w:basedOn w:val="a"/>
    <w:next w:val="a"/>
    <w:autoRedefine/>
    <w:uiPriority w:val="99"/>
    <w:semiHidden/>
    <w:rsid w:val="002C2CB1"/>
    <w:pPr>
      <w:overflowPunct w:val="0"/>
      <w:autoSpaceDE w:val="0"/>
      <w:autoSpaceDN w:val="0"/>
      <w:adjustRightInd w:val="0"/>
      <w:ind w:left="1400"/>
      <w:textAlignment w:val="baseline"/>
    </w:pPr>
    <w:rPr>
      <w:rFonts w:eastAsia="Times New Roman"/>
      <w:sz w:val="18"/>
      <w:szCs w:val="18"/>
    </w:rPr>
  </w:style>
  <w:style w:type="paragraph" w:styleId="9">
    <w:name w:val="toc 9"/>
    <w:basedOn w:val="a"/>
    <w:next w:val="a"/>
    <w:autoRedefine/>
    <w:uiPriority w:val="99"/>
    <w:semiHidden/>
    <w:rsid w:val="002C2CB1"/>
    <w:pPr>
      <w:overflowPunct w:val="0"/>
      <w:autoSpaceDE w:val="0"/>
      <w:autoSpaceDN w:val="0"/>
      <w:adjustRightInd w:val="0"/>
      <w:ind w:left="1600"/>
      <w:textAlignment w:val="baseline"/>
    </w:pPr>
    <w:rPr>
      <w:rFonts w:eastAsia="Times New Roman"/>
      <w:sz w:val="18"/>
      <w:szCs w:val="18"/>
    </w:rPr>
  </w:style>
  <w:style w:type="character" w:styleId="a8">
    <w:name w:val="Hyperlink"/>
    <w:uiPriority w:val="99"/>
    <w:rsid w:val="002C2CB1"/>
    <w:rPr>
      <w:rFonts w:cs="Times New Roman"/>
      <w:color w:val="0000FF"/>
      <w:u w:val="single"/>
    </w:rPr>
  </w:style>
  <w:style w:type="paragraph" w:styleId="a9">
    <w:name w:val="Body Text"/>
    <w:basedOn w:val="a"/>
    <w:link w:val="aa"/>
    <w:uiPriority w:val="99"/>
    <w:rsid w:val="004869B8"/>
    <w:pPr>
      <w:overflowPunct w:val="0"/>
      <w:autoSpaceDE w:val="0"/>
      <w:autoSpaceDN w:val="0"/>
      <w:adjustRightInd w:val="0"/>
      <w:spacing w:after="120"/>
      <w:textAlignment w:val="baseline"/>
    </w:pPr>
  </w:style>
  <w:style w:type="character" w:customStyle="1" w:styleId="aa">
    <w:name w:val="Основний текст Знак"/>
    <w:link w:val="a9"/>
    <w:uiPriority w:val="99"/>
    <w:semiHidden/>
    <w:rPr>
      <w:rFonts w:ascii="Times New Roman" w:hAnsi="Times New Roman" w:cs="Times New Roman"/>
      <w:sz w:val="20"/>
      <w:szCs w:val="20"/>
    </w:rPr>
  </w:style>
  <w:style w:type="character" w:styleId="ab">
    <w:name w:val="FollowedHyperlink"/>
    <w:uiPriority w:val="99"/>
    <w:semiHidden/>
    <w:unhideWhenUsed/>
    <w:rsid w:val="00D55E09"/>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1799</Words>
  <Characters>10257</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Организационное поведение - это область знаний, ориентированная в сторону лучшего понимания человеческого поведения и использования этого знания с целью помочь людям более продуктивно осуществлять свои обязанности в организациях и получать от этого больш</vt:lpstr>
    </vt:vector>
  </TitlesOfParts>
  <Company>AS</Company>
  <LinksUpToDate>false</LinksUpToDate>
  <CharactersWithSpaces>12032</CharactersWithSpaces>
  <SharedDoc>false</SharedDoc>
  <HLinks>
    <vt:vector size="30" baseType="variant">
      <vt:variant>
        <vt:i4>1441848</vt:i4>
      </vt:variant>
      <vt:variant>
        <vt:i4>26</vt:i4>
      </vt:variant>
      <vt:variant>
        <vt:i4>0</vt:i4>
      </vt:variant>
      <vt:variant>
        <vt:i4>5</vt:i4>
      </vt:variant>
      <vt:variant>
        <vt:lpwstr/>
      </vt:variant>
      <vt:variant>
        <vt:lpwstr>_Toc163898371</vt:lpwstr>
      </vt:variant>
      <vt:variant>
        <vt:i4>1441848</vt:i4>
      </vt:variant>
      <vt:variant>
        <vt:i4>20</vt:i4>
      </vt:variant>
      <vt:variant>
        <vt:i4>0</vt:i4>
      </vt:variant>
      <vt:variant>
        <vt:i4>5</vt:i4>
      </vt:variant>
      <vt:variant>
        <vt:lpwstr/>
      </vt:variant>
      <vt:variant>
        <vt:lpwstr>_Toc163898370</vt:lpwstr>
      </vt:variant>
      <vt:variant>
        <vt:i4>1507384</vt:i4>
      </vt:variant>
      <vt:variant>
        <vt:i4>14</vt:i4>
      </vt:variant>
      <vt:variant>
        <vt:i4>0</vt:i4>
      </vt:variant>
      <vt:variant>
        <vt:i4>5</vt:i4>
      </vt:variant>
      <vt:variant>
        <vt:lpwstr/>
      </vt:variant>
      <vt:variant>
        <vt:lpwstr>_Toc163898369</vt:lpwstr>
      </vt:variant>
      <vt:variant>
        <vt:i4>1507384</vt:i4>
      </vt:variant>
      <vt:variant>
        <vt:i4>8</vt:i4>
      </vt:variant>
      <vt:variant>
        <vt:i4>0</vt:i4>
      </vt:variant>
      <vt:variant>
        <vt:i4>5</vt:i4>
      </vt:variant>
      <vt:variant>
        <vt:lpwstr/>
      </vt:variant>
      <vt:variant>
        <vt:lpwstr>_Toc163898368</vt:lpwstr>
      </vt:variant>
      <vt:variant>
        <vt:i4>1507384</vt:i4>
      </vt:variant>
      <vt:variant>
        <vt:i4>2</vt:i4>
      </vt:variant>
      <vt:variant>
        <vt:i4>0</vt:i4>
      </vt:variant>
      <vt:variant>
        <vt:i4>5</vt:i4>
      </vt:variant>
      <vt:variant>
        <vt:lpwstr/>
      </vt:variant>
      <vt:variant>
        <vt:lpwstr>_Toc163898367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Организационное поведение - это область знаний, ориентированная в сторону лучшего понимания человеческого поведения и использования этого знания с целью помочь людям более продуктивно осуществлять свои обязанности в организациях и получать от этого больш</dc:title>
  <dc:subject/>
  <dc:creator>AS</dc:creator>
  <cp:keywords/>
  <dc:description/>
  <cp:lastModifiedBy>Irina</cp:lastModifiedBy>
  <cp:revision>2</cp:revision>
  <cp:lastPrinted>2007-05-10T12:55:00Z</cp:lastPrinted>
  <dcterms:created xsi:type="dcterms:W3CDTF">2014-08-14T13:22:00Z</dcterms:created>
  <dcterms:modified xsi:type="dcterms:W3CDTF">2014-08-14T13:22:00Z</dcterms:modified>
</cp:coreProperties>
</file>