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AA" w:rsidRPr="000C624B" w:rsidRDefault="00A27537" w:rsidP="00EE3EA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</w:t>
      </w:r>
      <w:r w:rsidR="00EE3EAA" w:rsidRPr="000C624B">
        <w:rPr>
          <w:b/>
          <w:color w:val="000000"/>
          <w:sz w:val="28"/>
          <w:szCs w:val="28"/>
        </w:rPr>
        <w:t>ормирования имиджа муниципального служащего</w:t>
      </w:r>
    </w:p>
    <w:p w:rsidR="00A27537" w:rsidRPr="000C624B" w:rsidRDefault="00A27537" w:rsidP="00A275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624B">
        <w:rPr>
          <w:color w:val="000000"/>
          <w:sz w:val="28"/>
          <w:szCs w:val="28"/>
        </w:rPr>
        <w:t>Формирование привлекательного (положительного) имиджа муниципального служащего относится к важнейшему фактору его политического (карьерного) успеха.</w:t>
      </w:r>
      <w:r>
        <w:rPr>
          <w:color w:val="000000"/>
          <w:sz w:val="28"/>
          <w:szCs w:val="28"/>
        </w:rPr>
        <w:t xml:space="preserve"> Поэтому а</w:t>
      </w:r>
      <w:r w:rsidRPr="000C624B">
        <w:rPr>
          <w:color w:val="000000"/>
          <w:sz w:val="28"/>
          <w:szCs w:val="28"/>
        </w:rPr>
        <w:t>ктуальным становится изучение механизмов и современных тенденций формир</w:t>
      </w:r>
      <w:r>
        <w:rPr>
          <w:color w:val="000000"/>
          <w:sz w:val="28"/>
          <w:szCs w:val="28"/>
        </w:rPr>
        <w:t>ования  его образа.</w:t>
      </w:r>
    </w:p>
    <w:p w:rsidR="00EE3EAA" w:rsidRPr="000C624B" w:rsidRDefault="00A27537" w:rsidP="00A05E80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624B">
        <w:rPr>
          <w:color w:val="000000"/>
          <w:sz w:val="28"/>
          <w:szCs w:val="28"/>
        </w:rPr>
        <w:t>Имидж - это набор определенных качеств, которые люди ассоциируют с индивидуальностью.</w:t>
      </w:r>
      <w:r w:rsidR="001250F7">
        <w:rPr>
          <w:color w:val="000000"/>
          <w:sz w:val="28"/>
          <w:szCs w:val="28"/>
        </w:rPr>
        <w:t xml:space="preserve"> Он</w:t>
      </w:r>
      <w:r w:rsidR="00EE3EAA" w:rsidRPr="000C624B">
        <w:rPr>
          <w:color w:val="000000"/>
          <w:sz w:val="28"/>
          <w:szCs w:val="28"/>
        </w:rPr>
        <w:t xml:space="preserve"> позволяет: скрыть свои недостатки, сформировав у других людей соответствующую систему впечатлений.</w:t>
      </w:r>
      <w:r w:rsidR="00A05E80">
        <w:rPr>
          <w:color w:val="000000"/>
          <w:sz w:val="28"/>
          <w:szCs w:val="28"/>
        </w:rPr>
        <w:t xml:space="preserve"> </w:t>
      </w:r>
      <w:r w:rsidR="00A05E80" w:rsidRPr="000C624B">
        <w:rPr>
          <w:color w:val="000000"/>
          <w:sz w:val="28"/>
          <w:szCs w:val="28"/>
        </w:rPr>
        <w:t>Во-первых, имидж должен быть правдоподобным, достоверным</w:t>
      </w:r>
      <w:r w:rsidR="00A05E80">
        <w:rPr>
          <w:color w:val="000000"/>
          <w:sz w:val="28"/>
          <w:szCs w:val="28"/>
        </w:rPr>
        <w:t xml:space="preserve">. </w:t>
      </w:r>
      <w:r w:rsidR="00A05E80" w:rsidRPr="000C624B">
        <w:rPr>
          <w:color w:val="000000"/>
          <w:sz w:val="28"/>
          <w:szCs w:val="28"/>
        </w:rPr>
        <w:t>Во-вторых, образ должен быть ярким и конкретным. В-трет</w:t>
      </w:r>
      <w:r w:rsidR="00C629C9">
        <w:rPr>
          <w:color w:val="000000"/>
          <w:sz w:val="28"/>
          <w:szCs w:val="28"/>
        </w:rPr>
        <w:t>ьих, образ должен быть простым [1</w:t>
      </w:r>
      <w:r w:rsidR="00C629C9" w:rsidRPr="000C624B">
        <w:rPr>
          <w:color w:val="000000"/>
          <w:sz w:val="28"/>
          <w:szCs w:val="28"/>
        </w:rPr>
        <w:t xml:space="preserve">, </w:t>
      </w:r>
      <w:r w:rsidR="00C629C9" w:rsidRPr="000C624B">
        <w:rPr>
          <w:color w:val="000000"/>
          <w:sz w:val="28"/>
          <w:szCs w:val="28"/>
          <w:lang w:val="en-US"/>
        </w:rPr>
        <w:t>c</w:t>
      </w:r>
      <w:r w:rsidR="00C629C9" w:rsidRPr="000C624B">
        <w:rPr>
          <w:color w:val="000000"/>
          <w:sz w:val="28"/>
          <w:szCs w:val="28"/>
        </w:rPr>
        <w:t>. 64].</w:t>
      </w:r>
    </w:p>
    <w:p w:rsidR="00EE3EAA" w:rsidRPr="000C624B" w:rsidRDefault="00EE3EAA" w:rsidP="00EE3EAA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624B">
        <w:rPr>
          <w:color w:val="000000"/>
          <w:sz w:val="28"/>
          <w:szCs w:val="28"/>
        </w:rPr>
        <w:t>Формирование имиджа идет двумя путями: «стихийным» и «искусственным» (классификация Егоровой Е.В.). «Искусственный» путь подразумевают такое формирование имиджа личности, которое производиться опосредованно, целенаправленно и сознательно имиджмейкерами, специалистами или самим человеком</w:t>
      </w:r>
      <w:r w:rsidR="00A05E80">
        <w:rPr>
          <w:color w:val="000000"/>
          <w:sz w:val="28"/>
          <w:szCs w:val="28"/>
        </w:rPr>
        <w:t>.</w:t>
      </w:r>
      <w:r w:rsidRPr="000C624B">
        <w:rPr>
          <w:color w:val="000000"/>
          <w:sz w:val="28"/>
          <w:szCs w:val="28"/>
        </w:rPr>
        <w:t xml:space="preserve"> «Стихийный» путь подразумевают «бессознательное» формирование имиджа личности «в голове» у воспринимающего субъекта, с помощью социально-перцептивных механизмов восприятия. Конечный «образ» - будет всегда результатом работы второго пути формирования, так как первый путь з</w:t>
      </w:r>
      <w:r w:rsidR="00A05E80">
        <w:rPr>
          <w:color w:val="000000"/>
          <w:sz w:val="28"/>
          <w:szCs w:val="28"/>
        </w:rPr>
        <w:t>адает только направление работы</w:t>
      </w:r>
      <w:r w:rsidRPr="000C624B">
        <w:rPr>
          <w:color w:val="000000"/>
          <w:sz w:val="28"/>
          <w:szCs w:val="28"/>
        </w:rPr>
        <w:t>.</w:t>
      </w:r>
    </w:p>
    <w:p w:rsidR="00EE3EAA" w:rsidRPr="000C624B" w:rsidRDefault="00EE3EAA" w:rsidP="00EE3EAA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624B">
        <w:rPr>
          <w:color w:val="000000"/>
          <w:sz w:val="28"/>
          <w:szCs w:val="28"/>
        </w:rPr>
        <w:t>В формировании имиджа политика участвуют ученые-аналитики, психологи, визажисты, спичрайтеры, специалисты ПР, организаторы п</w:t>
      </w:r>
      <w:r w:rsidR="00C629C9">
        <w:rPr>
          <w:color w:val="000000"/>
          <w:sz w:val="28"/>
          <w:szCs w:val="28"/>
        </w:rPr>
        <w:t>убличных акций, рекламисты</w:t>
      </w:r>
      <w:r w:rsidR="00C629C9" w:rsidRPr="00C629C9">
        <w:rPr>
          <w:color w:val="000000"/>
          <w:sz w:val="28"/>
          <w:szCs w:val="28"/>
        </w:rPr>
        <w:t xml:space="preserve"> </w:t>
      </w:r>
      <w:r w:rsidR="00C629C9">
        <w:rPr>
          <w:color w:val="000000"/>
          <w:sz w:val="28"/>
          <w:szCs w:val="28"/>
        </w:rPr>
        <w:t>[2</w:t>
      </w:r>
      <w:r w:rsidR="00C629C9" w:rsidRPr="000C624B">
        <w:rPr>
          <w:color w:val="000000"/>
          <w:sz w:val="28"/>
          <w:szCs w:val="28"/>
        </w:rPr>
        <w:t xml:space="preserve">, </w:t>
      </w:r>
      <w:r w:rsidR="00C629C9" w:rsidRPr="000C624B">
        <w:rPr>
          <w:color w:val="000000"/>
          <w:sz w:val="28"/>
          <w:szCs w:val="28"/>
          <w:lang w:val="en-US"/>
        </w:rPr>
        <w:t>c</w:t>
      </w:r>
      <w:r w:rsidR="00C629C9" w:rsidRPr="000C624B">
        <w:rPr>
          <w:color w:val="000000"/>
          <w:sz w:val="28"/>
          <w:szCs w:val="28"/>
        </w:rPr>
        <w:t>. 337].</w:t>
      </w:r>
    </w:p>
    <w:p w:rsidR="00EE3EAA" w:rsidRPr="000C624B" w:rsidRDefault="00A05E80" w:rsidP="00EE3EAA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E3EAA" w:rsidRPr="000C624B">
        <w:rPr>
          <w:color w:val="000000"/>
          <w:sz w:val="28"/>
          <w:szCs w:val="28"/>
        </w:rPr>
        <w:t>дна из важнейших задач муниципального служащего – научиться оставлять о себе хорошее впечатление, научиться формировать собственный имидж.</w:t>
      </w:r>
    </w:p>
    <w:p w:rsidR="00EE3EAA" w:rsidRDefault="00EE3EAA" w:rsidP="00EE3EAA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624B">
        <w:rPr>
          <w:color w:val="000000"/>
          <w:sz w:val="28"/>
          <w:szCs w:val="28"/>
        </w:rPr>
        <w:t>Формирование эффективного имиджа муниципального служащего следует начинать с приведения его в соответствие общим требованиям:</w:t>
      </w:r>
    </w:p>
    <w:p w:rsidR="00A05E80" w:rsidRDefault="00A05E80" w:rsidP="00A05E80">
      <w:pPr>
        <w:shd w:val="clear" w:color="000000" w:fill="auto"/>
        <w:tabs>
          <w:tab w:val="left" w:pos="993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0C624B">
        <w:rPr>
          <w:color w:val="000000"/>
          <w:sz w:val="28"/>
          <w:szCs w:val="28"/>
        </w:rPr>
        <w:t>в политическом имидже должны обязательно присутствовать «черты победителя» (достижения личности в профессиональной деятельности) и «черты отца». По З.Фрейду «масса просто нуждается в лидере, как семейство</w:t>
      </w:r>
      <w:r>
        <w:rPr>
          <w:color w:val="000000"/>
          <w:sz w:val="28"/>
          <w:szCs w:val="28"/>
        </w:rPr>
        <w:t xml:space="preserve"> нуждается в авторитетном отце»</w:t>
      </w:r>
      <w:r w:rsidR="003F3A7F" w:rsidRPr="003F3A7F">
        <w:rPr>
          <w:color w:val="000000"/>
          <w:sz w:val="28"/>
          <w:szCs w:val="28"/>
        </w:rPr>
        <w:t>[6]</w:t>
      </w:r>
      <w:r w:rsidRPr="000C624B">
        <w:rPr>
          <w:color w:val="000000"/>
          <w:sz w:val="28"/>
          <w:szCs w:val="28"/>
        </w:rPr>
        <w:t>;</w:t>
      </w:r>
    </w:p>
    <w:p w:rsidR="007A0BA3" w:rsidRPr="000C624B" w:rsidRDefault="007A0BA3" w:rsidP="007A0BA3">
      <w:pPr>
        <w:numPr>
          <w:ilvl w:val="0"/>
          <w:numId w:val="1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C624B">
        <w:rPr>
          <w:color w:val="000000"/>
          <w:sz w:val="28"/>
          <w:szCs w:val="28"/>
        </w:rPr>
        <w:t>объективные внешние данные личности (физиогномика, мимика, моторика, тембр голоса);</w:t>
      </w:r>
    </w:p>
    <w:p w:rsidR="007A0BA3" w:rsidRPr="000C624B" w:rsidRDefault="007A0BA3" w:rsidP="007A0BA3">
      <w:pPr>
        <w:numPr>
          <w:ilvl w:val="0"/>
          <w:numId w:val="1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C624B">
        <w:rPr>
          <w:color w:val="000000"/>
          <w:sz w:val="28"/>
          <w:szCs w:val="28"/>
        </w:rPr>
        <w:t>поведенческие особенности (манера и стиль речи, стиль одежды, походка);</w:t>
      </w:r>
    </w:p>
    <w:p w:rsidR="007A0BA3" w:rsidRPr="000C624B" w:rsidRDefault="007A0BA3" w:rsidP="007A0BA3">
      <w:pPr>
        <w:numPr>
          <w:ilvl w:val="0"/>
          <w:numId w:val="1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C624B">
        <w:rPr>
          <w:color w:val="000000"/>
          <w:sz w:val="28"/>
          <w:szCs w:val="28"/>
        </w:rPr>
        <w:t>социальные и профессиональные характеристики (образование, социальный статус, профессия);</w:t>
      </w:r>
    </w:p>
    <w:p w:rsidR="007A0BA3" w:rsidRPr="000C624B" w:rsidRDefault="007A0BA3" w:rsidP="007A0BA3">
      <w:pPr>
        <w:numPr>
          <w:ilvl w:val="0"/>
          <w:numId w:val="1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C624B">
        <w:rPr>
          <w:color w:val="000000"/>
          <w:sz w:val="28"/>
          <w:szCs w:val="28"/>
        </w:rPr>
        <w:t>публичный образ, созданный с помощью посредников - средств массовой коммуникации. Публичный образ обычно ориентирован на целевые группы, с которыми личность не вступает в непос</w:t>
      </w:r>
      <w:r w:rsidR="00A05E80">
        <w:rPr>
          <w:color w:val="000000"/>
          <w:sz w:val="28"/>
          <w:szCs w:val="28"/>
        </w:rPr>
        <w:t>редственное взаимодействие</w:t>
      </w:r>
      <w:r w:rsidRPr="000C624B">
        <w:rPr>
          <w:color w:val="000000"/>
          <w:sz w:val="28"/>
          <w:szCs w:val="28"/>
        </w:rPr>
        <w:t>.</w:t>
      </w:r>
    </w:p>
    <w:p w:rsidR="00EE3EAA" w:rsidRPr="000C624B" w:rsidRDefault="00EE3EAA" w:rsidP="00EE3EAA">
      <w:pPr>
        <w:numPr>
          <w:ilvl w:val="0"/>
          <w:numId w:val="1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C624B">
        <w:rPr>
          <w:color w:val="000000"/>
          <w:sz w:val="28"/>
          <w:szCs w:val="28"/>
        </w:rPr>
        <w:t>открытость, «видимая доступность». Люди склонны доверять тому, кто, по их мнению, способен решить их проблемы, а для этого он должен быть доступен, то есть к нему можно обратиться, написать, рассказать о своих чаяниях.;</w:t>
      </w:r>
    </w:p>
    <w:p w:rsidR="00EE3EAA" w:rsidRPr="000C624B" w:rsidRDefault="00EE3EAA" w:rsidP="00EE3EAA">
      <w:pPr>
        <w:numPr>
          <w:ilvl w:val="0"/>
          <w:numId w:val="1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C624B">
        <w:rPr>
          <w:color w:val="000000"/>
          <w:sz w:val="28"/>
          <w:szCs w:val="28"/>
        </w:rPr>
        <w:t>эффективные коммуникации. Имидж транслирует в процессе многочисленных коммуникаций, в ситуациях различного делового и межличностного общения. В процессе различных форм общения особое внимание следует уделять проя</w:t>
      </w:r>
      <w:r w:rsidR="007A0BA3">
        <w:rPr>
          <w:color w:val="000000"/>
          <w:sz w:val="28"/>
          <w:szCs w:val="28"/>
        </w:rPr>
        <w:t>влению ума и доброжелательности</w:t>
      </w:r>
      <w:r w:rsidRPr="000C624B">
        <w:rPr>
          <w:color w:val="000000"/>
          <w:sz w:val="28"/>
          <w:szCs w:val="28"/>
        </w:rPr>
        <w:t>;</w:t>
      </w:r>
    </w:p>
    <w:p w:rsidR="00EE3EAA" w:rsidRPr="000C624B" w:rsidRDefault="00EE3EAA" w:rsidP="00EE3EAA">
      <w:pPr>
        <w:numPr>
          <w:ilvl w:val="0"/>
          <w:numId w:val="1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C624B">
        <w:rPr>
          <w:color w:val="000000"/>
          <w:sz w:val="28"/>
          <w:szCs w:val="28"/>
        </w:rPr>
        <w:t>окружение. Если рядом с руководителем или лидером находятся достойные, хорошо известные и узнаваемые личности положительное отношение к ним</w:t>
      </w:r>
      <w:r w:rsidR="007A0BA3">
        <w:rPr>
          <w:color w:val="000000"/>
          <w:sz w:val="28"/>
          <w:szCs w:val="28"/>
        </w:rPr>
        <w:t xml:space="preserve"> переносится и на самого лидера</w:t>
      </w:r>
      <w:r w:rsidRPr="000C624B">
        <w:rPr>
          <w:color w:val="000000"/>
          <w:sz w:val="28"/>
          <w:szCs w:val="28"/>
        </w:rPr>
        <w:t>;</w:t>
      </w:r>
    </w:p>
    <w:p w:rsidR="00EE3EAA" w:rsidRPr="000C624B" w:rsidRDefault="00EE3EAA" w:rsidP="00EE3EAA">
      <w:pPr>
        <w:numPr>
          <w:ilvl w:val="0"/>
          <w:numId w:val="1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C624B">
        <w:rPr>
          <w:color w:val="000000"/>
          <w:sz w:val="28"/>
          <w:szCs w:val="28"/>
        </w:rPr>
        <w:t>личное обаяние. Это качество весьма важно, так как к обаятельным людям обычно формируется особое доброжелательное отношение, обусловливающее их существенн</w:t>
      </w:r>
      <w:r w:rsidR="00C629C9">
        <w:rPr>
          <w:color w:val="000000"/>
          <w:sz w:val="28"/>
          <w:szCs w:val="28"/>
        </w:rPr>
        <w:t>ые психологические преимущества</w:t>
      </w:r>
      <w:r w:rsidR="00C629C9" w:rsidRPr="00C629C9">
        <w:rPr>
          <w:color w:val="000000"/>
          <w:sz w:val="28"/>
          <w:szCs w:val="28"/>
        </w:rPr>
        <w:t xml:space="preserve"> </w:t>
      </w:r>
      <w:r w:rsidR="00C629C9">
        <w:rPr>
          <w:color w:val="000000"/>
          <w:sz w:val="28"/>
          <w:szCs w:val="28"/>
        </w:rPr>
        <w:t>[3</w:t>
      </w:r>
      <w:r w:rsidR="00C629C9" w:rsidRPr="000C624B">
        <w:rPr>
          <w:color w:val="000000"/>
          <w:sz w:val="28"/>
          <w:szCs w:val="28"/>
        </w:rPr>
        <w:t xml:space="preserve">, </w:t>
      </w:r>
      <w:r w:rsidR="00C629C9" w:rsidRPr="000C624B">
        <w:rPr>
          <w:color w:val="000000"/>
          <w:sz w:val="28"/>
          <w:szCs w:val="28"/>
          <w:lang w:val="en-US"/>
        </w:rPr>
        <w:t>c</w:t>
      </w:r>
      <w:r w:rsidR="00C629C9" w:rsidRPr="000C624B">
        <w:rPr>
          <w:color w:val="000000"/>
          <w:sz w:val="28"/>
          <w:szCs w:val="28"/>
        </w:rPr>
        <w:t>. 232].</w:t>
      </w:r>
    </w:p>
    <w:p w:rsidR="00D45FB1" w:rsidRDefault="007A0BA3" w:rsidP="00A05E80">
      <w:pPr>
        <w:shd w:val="clear" w:color="000000" w:fill="auto"/>
        <w:tabs>
          <w:tab w:val="left" w:pos="993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</w:r>
      <w:r w:rsidR="00EE3EAA" w:rsidRPr="000C624B">
        <w:rPr>
          <w:color w:val="000000"/>
          <w:sz w:val="28"/>
          <w:szCs w:val="28"/>
        </w:rPr>
        <w:t>Муниципальный служащий сегодня является представителем местной власти. Поэтому его имидж, умение регулировать, контролировать и моделировать собственную жизнедеятельность и профессиональное поведение оказывают большое влияние на формирование доверия не только к нему как субъекту деятельности, но и к местным структурам в целом.</w:t>
      </w:r>
    </w:p>
    <w:p w:rsidR="00C629C9" w:rsidRPr="00C629C9" w:rsidRDefault="00C629C9" w:rsidP="00A05E80">
      <w:pPr>
        <w:shd w:val="clear" w:color="000000" w:fill="auto"/>
        <w:tabs>
          <w:tab w:val="left" w:pos="993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используемой литературы:</w:t>
      </w:r>
    </w:p>
    <w:p w:rsidR="00C629C9" w:rsidRPr="000C624B" w:rsidRDefault="00C629C9" w:rsidP="00C629C9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C629C9">
        <w:rPr>
          <w:color w:val="000000"/>
          <w:sz w:val="28"/>
          <w:szCs w:val="28"/>
        </w:rPr>
        <w:t xml:space="preserve">1. </w:t>
      </w:r>
      <w:r w:rsidRPr="000C624B">
        <w:rPr>
          <w:color w:val="000000"/>
          <w:sz w:val="28"/>
          <w:szCs w:val="28"/>
        </w:rPr>
        <w:t>Горчакова, В.Г. Внутренний образ экспресс-методика глубинного имиджирования / В. Горчакова // Управление персоналом. – 2005. - №20. – С. 64-70.</w:t>
      </w:r>
    </w:p>
    <w:p w:rsidR="00C629C9" w:rsidRPr="000C624B" w:rsidRDefault="00C629C9" w:rsidP="00C629C9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C624B">
        <w:rPr>
          <w:color w:val="000000"/>
          <w:sz w:val="28"/>
          <w:szCs w:val="28"/>
        </w:rPr>
        <w:t>Михеева, В.В. Необходимость развития ПР-служб в муниципальных органах власти на современном этапе / В.В. Михеева // Социально-гуманитарные знания. – 2007. - №5. – С. 337-341.</w:t>
      </w:r>
    </w:p>
    <w:p w:rsidR="00C629C9" w:rsidRDefault="00C629C9" w:rsidP="00A05E80">
      <w:pPr>
        <w:shd w:val="clear" w:color="000000" w:fill="auto"/>
        <w:tabs>
          <w:tab w:val="left" w:pos="993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C624B">
        <w:rPr>
          <w:color w:val="000000"/>
          <w:sz w:val="28"/>
          <w:szCs w:val="28"/>
        </w:rPr>
        <w:t>Комаровский, В.С. Управление общественными отношениями: учебник / В.С. Комаровский. - М. : Изд-во РАГС, 2003. – 400 с.</w:t>
      </w:r>
    </w:p>
    <w:p w:rsidR="00C629C9" w:rsidRPr="000C624B" w:rsidRDefault="00C629C9" w:rsidP="00C629C9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0C624B">
        <w:rPr>
          <w:color w:val="000000"/>
          <w:sz w:val="28"/>
          <w:szCs w:val="28"/>
        </w:rPr>
        <w:t xml:space="preserve"> Психологические ресурсы построения карьеры государственного служащего [Электронный ресурс]. – Режим доступа: </w:t>
      </w:r>
      <w:hyperlink r:id="rId5" w:history="1">
        <w:r w:rsidRPr="000C624B">
          <w:rPr>
            <w:rStyle w:val="a3"/>
            <w:color w:val="000000"/>
            <w:sz w:val="28"/>
            <w:szCs w:val="28"/>
          </w:rPr>
          <w:t>http://www.region86</w:t>
        </w:r>
      </w:hyperlink>
      <w:r w:rsidRPr="000C624B">
        <w:rPr>
          <w:color w:val="000000"/>
          <w:sz w:val="28"/>
          <w:szCs w:val="28"/>
        </w:rPr>
        <w:t>. ugrariu.ru, свободный.</w:t>
      </w:r>
    </w:p>
    <w:p w:rsidR="000D5E85" w:rsidRDefault="000D5E85" w:rsidP="000D5E85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0C624B">
        <w:rPr>
          <w:color w:val="000000"/>
          <w:sz w:val="28"/>
          <w:szCs w:val="28"/>
        </w:rPr>
        <w:t xml:space="preserve"> Имидж политического лидера [Электронный ресурс]. – Режим доступа: http://privately.ru, свободный.</w:t>
      </w:r>
    </w:p>
    <w:p w:rsidR="000D5E85" w:rsidRPr="00057513" w:rsidRDefault="00057513" w:rsidP="000D5E85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057513">
        <w:rPr>
          <w:color w:val="000000"/>
          <w:sz w:val="28"/>
          <w:szCs w:val="28"/>
        </w:rPr>
        <w:t>Фрейд З. Массовая психология и анализ человеческого "Я" / Психология масс. Хрестоматия. - Самара: Издательский дом "БАХРАХ - М", 2001. С. 131 - 194.</w:t>
      </w:r>
    </w:p>
    <w:p w:rsidR="00C629C9" w:rsidRPr="00C629C9" w:rsidRDefault="00C629C9" w:rsidP="00A05E80">
      <w:pPr>
        <w:shd w:val="clear" w:color="000000" w:fill="auto"/>
        <w:tabs>
          <w:tab w:val="left" w:pos="993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C629C9" w:rsidRPr="00C629C9" w:rsidSect="00A05E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521F2"/>
    <w:multiLevelType w:val="hybridMultilevel"/>
    <w:tmpl w:val="10980CF8"/>
    <w:lvl w:ilvl="0" w:tplc="C0F4EB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D25"/>
    <w:rsid w:val="00057513"/>
    <w:rsid w:val="000D5E85"/>
    <w:rsid w:val="001250F7"/>
    <w:rsid w:val="001A4D04"/>
    <w:rsid w:val="00256A04"/>
    <w:rsid w:val="00281108"/>
    <w:rsid w:val="002D49C4"/>
    <w:rsid w:val="002F5F84"/>
    <w:rsid w:val="003715A9"/>
    <w:rsid w:val="003F3A7F"/>
    <w:rsid w:val="00564D25"/>
    <w:rsid w:val="007A0BA3"/>
    <w:rsid w:val="00A05E80"/>
    <w:rsid w:val="00A27537"/>
    <w:rsid w:val="00C44198"/>
    <w:rsid w:val="00C629C9"/>
    <w:rsid w:val="00CD7DC4"/>
    <w:rsid w:val="00D45FB1"/>
    <w:rsid w:val="00E704BC"/>
    <w:rsid w:val="00E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552A8-C2DB-40B1-B882-365A70FE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D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629C9"/>
    <w:rPr>
      <w:rFonts w:cs="Times New Roman"/>
      <w:color w:val="636DC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gion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4449</CharactersWithSpaces>
  <SharedDoc>false</SharedDoc>
  <HLinks>
    <vt:vector size="6" baseType="variant"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http://www.region86/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cp:lastModifiedBy>admin</cp:lastModifiedBy>
  <cp:revision>2</cp:revision>
  <dcterms:created xsi:type="dcterms:W3CDTF">2014-04-15T01:01:00Z</dcterms:created>
  <dcterms:modified xsi:type="dcterms:W3CDTF">2014-04-15T01:01:00Z</dcterms:modified>
</cp:coreProperties>
</file>