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18" w:rsidRDefault="004F0D18" w:rsidP="004F0D18">
      <w:pPr>
        <w:pStyle w:val="af"/>
        <w:jc w:val="center"/>
      </w:pPr>
    </w:p>
    <w:p w:rsidR="008415F0" w:rsidRPr="004F0D18" w:rsidRDefault="008415F0" w:rsidP="004F0D18">
      <w:pPr>
        <w:pStyle w:val="af"/>
        <w:jc w:val="center"/>
      </w:pPr>
    </w:p>
    <w:p w:rsidR="008415F0" w:rsidRPr="004F0D18" w:rsidRDefault="008415F0" w:rsidP="004F0D18">
      <w:pPr>
        <w:pStyle w:val="af"/>
        <w:jc w:val="center"/>
      </w:pPr>
    </w:p>
    <w:p w:rsidR="008415F0" w:rsidRDefault="008415F0" w:rsidP="004F0D18">
      <w:pPr>
        <w:pStyle w:val="af"/>
        <w:jc w:val="center"/>
      </w:pPr>
    </w:p>
    <w:p w:rsidR="004F0D18" w:rsidRDefault="004F0D18" w:rsidP="004F0D18">
      <w:pPr>
        <w:pStyle w:val="af"/>
        <w:jc w:val="center"/>
      </w:pPr>
    </w:p>
    <w:p w:rsidR="004F0D18" w:rsidRDefault="004F0D18" w:rsidP="004F0D18">
      <w:pPr>
        <w:pStyle w:val="af"/>
        <w:jc w:val="center"/>
      </w:pPr>
    </w:p>
    <w:p w:rsidR="004F0D18" w:rsidRDefault="004F0D18" w:rsidP="004F0D18">
      <w:pPr>
        <w:pStyle w:val="af"/>
        <w:jc w:val="center"/>
      </w:pPr>
    </w:p>
    <w:p w:rsidR="004F0D18" w:rsidRDefault="004F0D18" w:rsidP="004F0D18">
      <w:pPr>
        <w:pStyle w:val="af"/>
        <w:jc w:val="center"/>
      </w:pPr>
    </w:p>
    <w:p w:rsidR="004F0D18" w:rsidRDefault="004F0D18" w:rsidP="004F0D18">
      <w:pPr>
        <w:pStyle w:val="af"/>
        <w:jc w:val="center"/>
      </w:pPr>
    </w:p>
    <w:p w:rsidR="004F0D18" w:rsidRPr="004F0D18" w:rsidRDefault="004F0D18" w:rsidP="004F0D18">
      <w:pPr>
        <w:pStyle w:val="af"/>
        <w:jc w:val="center"/>
      </w:pPr>
    </w:p>
    <w:p w:rsidR="004F0D18" w:rsidRDefault="004F0D18" w:rsidP="004F0D18">
      <w:pPr>
        <w:pStyle w:val="af"/>
        <w:jc w:val="center"/>
      </w:pPr>
    </w:p>
    <w:p w:rsidR="008415F0" w:rsidRPr="004F0D18" w:rsidRDefault="008415F0" w:rsidP="004F0D18">
      <w:pPr>
        <w:pStyle w:val="af"/>
        <w:jc w:val="center"/>
      </w:pPr>
      <w:r w:rsidRPr="004F0D18">
        <w:t>РЕФЕРАТ</w:t>
      </w:r>
    </w:p>
    <w:p w:rsidR="004F0D18" w:rsidRDefault="008415F0" w:rsidP="004F0D18">
      <w:pPr>
        <w:pStyle w:val="af"/>
        <w:jc w:val="center"/>
      </w:pPr>
      <w:r w:rsidRPr="004F0D18">
        <w:t>по дисциплине: Социология</w:t>
      </w:r>
    </w:p>
    <w:p w:rsidR="008415F0" w:rsidRPr="004F0D18" w:rsidRDefault="008415F0" w:rsidP="004F0D18">
      <w:pPr>
        <w:pStyle w:val="af"/>
        <w:jc w:val="center"/>
      </w:pPr>
      <w:r w:rsidRPr="004F0D18">
        <w:t>на тему: «Формирование личности в процессе социологии».</w:t>
      </w:r>
    </w:p>
    <w:p w:rsidR="004F0D18" w:rsidRDefault="004F0D18" w:rsidP="004F0D18">
      <w:pPr>
        <w:pStyle w:val="af"/>
        <w:jc w:val="center"/>
      </w:pPr>
    </w:p>
    <w:p w:rsidR="008415F0" w:rsidRPr="004F0D18" w:rsidRDefault="008415F0" w:rsidP="004F0D18">
      <w:pPr>
        <w:pStyle w:val="af"/>
        <w:jc w:val="center"/>
      </w:pPr>
    </w:p>
    <w:p w:rsidR="008415F0" w:rsidRPr="004F0D18" w:rsidRDefault="008415F0" w:rsidP="004F0D18">
      <w:pPr>
        <w:pStyle w:val="af"/>
        <w:jc w:val="center"/>
      </w:pPr>
    </w:p>
    <w:p w:rsidR="008415F0" w:rsidRPr="004F0D18" w:rsidRDefault="008415F0" w:rsidP="004F0D18">
      <w:pPr>
        <w:pStyle w:val="af"/>
        <w:jc w:val="center"/>
      </w:pPr>
    </w:p>
    <w:p w:rsidR="008415F0" w:rsidRPr="004F0D18" w:rsidRDefault="008415F0" w:rsidP="004F0D18">
      <w:pPr>
        <w:pStyle w:val="af"/>
        <w:jc w:val="center"/>
      </w:pPr>
    </w:p>
    <w:p w:rsidR="000777F4" w:rsidRPr="004F0D18" w:rsidRDefault="000777F4" w:rsidP="004F0D18">
      <w:pPr>
        <w:pStyle w:val="af"/>
        <w:jc w:val="center"/>
      </w:pPr>
    </w:p>
    <w:p w:rsidR="000777F4" w:rsidRPr="004F0D18" w:rsidRDefault="000777F4" w:rsidP="004F0D18">
      <w:pPr>
        <w:pStyle w:val="af"/>
        <w:jc w:val="center"/>
      </w:pPr>
    </w:p>
    <w:p w:rsidR="000777F4" w:rsidRPr="004F0D18" w:rsidRDefault="000777F4" w:rsidP="004F0D18">
      <w:pPr>
        <w:pStyle w:val="af"/>
        <w:jc w:val="center"/>
      </w:pPr>
    </w:p>
    <w:p w:rsidR="000777F4" w:rsidRPr="004F0D18" w:rsidRDefault="000777F4" w:rsidP="004F0D18">
      <w:pPr>
        <w:pStyle w:val="af"/>
        <w:jc w:val="center"/>
      </w:pPr>
    </w:p>
    <w:p w:rsidR="000777F4" w:rsidRPr="004F0D18" w:rsidRDefault="000777F4" w:rsidP="004F0D18">
      <w:pPr>
        <w:pStyle w:val="af"/>
        <w:jc w:val="center"/>
      </w:pPr>
    </w:p>
    <w:p w:rsidR="000777F4" w:rsidRPr="004F0D18" w:rsidRDefault="000777F4" w:rsidP="004F0D18">
      <w:pPr>
        <w:pStyle w:val="af"/>
        <w:jc w:val="center"/>
      </w:pPr>
    </w:p>
    <w:p w:rsidR="000777F4" w:rsidRPr="004F0D18" w:rsidRDefault="000777F4" w:rsidP="004F0D18">
      <w:pPr>
        <w:pStyle w:val="af"/>
        <w:jc w:val="center"/>
      </w:pPr>
    </w:p>
    <w:p w:rsidR="000777F4" w:rsidRPr="004F0D18" w:rsidRDefault="000777F4" w:rsidP="004F0D18">
      <w:pPr>
        <w:pStyle w:val="af"/>
        <w:jc w:val="center"/>
      </w:pPr>
    </w:p>
    <w:p w:rsidR="008415F0" w:rsidRPr="004F0D18" w:rsidRDefault="008415F0" w:rsidP="004F0D18">
      <w:pPr>
        <w:pStyle w:val="af"/>
        <w:jc w:val="center"/>
      </w:pPr>
    </w:p>
    <w:p w:rsidR="004F0D18" w:rsidRDefault="004F0D18" w:rsidP="004F0D18">
      <w:pPr>
        <w:pStyle w:val="af"/>
        <w:jc w:val="center"/>
      </w:pPr>
    </w:p>
    <w:p w:rsidR="004F0D18" w:rsidRDefault="008415F0" w:rsidP="004F0D18">
      <w:pPr>
        <w:pStyle w:val="af"/>
        <w:jc w:val="center"/>
      </w:pPr>
      <w:r w:rsidRPr="004F0D18">
        <w:t>2010</w:t>
      </w:r>
    </w:p>
    <w:p w:rsidR="008415F0" w:rsidRPr="004F0D18" w:rsidRDefault="004F0D18" w:rsidP="004F0D18">
      <w:pPr>
        <w:pStyle w:val="af"/>
      </w:pPr>
      <w:r>
        <w:br w:type="page"/>
      </w:r>
      <w:r w:rsidR="00893B36" w:rsidRPr="004F0D18">
        <w:t>Содержание</w:t>
      </w:r>
    </w:p>
    <w:p w:rsidR="001435D5" w:rsidRPr="004F0D18" w:rsidRDefault="001435D5" w:rsidP="004F0D18">
      <w:pPr>
        <w:pStyle w:val="af"/>
      </w:pPr>
    </w:p>
    <w:p w:rsidR="008415F0" w:rsidRPr="004F0D18" w:rsidRDefault="008415F0" w:rsidP="004F0D18">
      <w:pPr>
        <w:pStyle w:val="af0"/>
      </w:pPr>
      <w:r w:rsidRPr="004F0D18">
        <w:t>Введение</w:t>
      </w:r>
      <w:r w:rsidR="001435D5" w:rsidRPr="004F0D18">
        <w:t>.....................................................................................................</w:t>
      </w:r>
      <w:r w:rsidR="004F0D18">
        <w:t>........</w:t>
      </w:r>
      <w:r w:rsidR="001435D5" w:rsidRPr="004F0D18">
        <w:t>......3</w:t>
      </w:r>
    </w:p>
    <w:p w:rsidR="001435D5" w:rsidRPr="004F0D18" w:rsidRDefault="001435D5" w:rsidP="004F0D18">
      <w:pPr>
        <w:pStyle w:val="af0"/>
      </w:pPr>
      <w:r w:rsidRPr="004F0D18">
        <w:t>1.</w:t>
      </w:r>
      <w:r w:rsidR="004F0D18">
        <w:t xml:space="preserve"> </w:t>
      </w:r>
      <w:r w:rsidRPr="004F0D18">
        <w:t>Представление о личности в социологии.................................................</w:t>
      </w:r>
      <w:r w:rsidR="004F0D18">
        <w:t>.........</w:t>
      </w:r>
      <w:r w:rsidRPr="004F0D18">
        <w:t>5</w:t>
      </w:r>
    </w:p>
    <w:p w:rsidR="001435D5" w:rsidRPr="004F0D18" w:rsidRDefault="001435D5" w:rsidP="004F0D18">
      <w:pPr>
        <w:pStyle w:val="af0"/>
      </w:pPr>
      <w:r w:rsidRPr="004F0D18">
        <w:t>2.</w:t>
      </w:r>
      <w:r w:rsidR="004F0D18">
        <w:t xml:space="preserve"> </w:t>
      </w:r>
      <w:r w:rsidRPr="004F0D18">
        <w:t>Формирование личности в процессе социологии. Социализация.........</w:t>
      </w:r>
      <w:r w:rsidR="004F0D18">
        <w:t>.........8</w:t>
      </w:r>
    </w:p>
    <w:p w:rsidR="001435D5" w:rsidRPr="004F0D18" w:rsidRDefault="001435D5" w:rsidP="004F0D18">
      <w:pPr>
        <w:pStyle w:val="af0"/>
      </w:pPr>
      <w:r w:rsidRPr="004F0D18">
        <w:t>3.</w:t>
      </w:r>
      <w:r w:rsidR="004F0D18">
        <w:t xml:space="preserve"> </w:t>
      </w:r>
      <w:r w:rsidRPr="004F0D18">
        <w:t>Этапы социализации</w:t>
      </w:r>
      <w:r w:rsidR="004F0D18">
        <w:t>.</w:t>
      </w:r>
      <w:r w:rsidRPr="004F0D18">
        <w:t>.................................................................................</w:t>
      </w:r>
      <w:r w:rsidR="004F0D18">
        <w:t>.......</w:t>
      </w:r>
      <w:r w:rsidRPr="004F0D18">
        <w:t>1</w:t>
      </w:r>
      <w:r w:rsidR="004F0D18">
        <w:t>0</w:t>
      </w:r>
    </w:p>
    <w:p w:rsidR="001435D5" w:rsidRPr="004F0D18" w:rsidRDefault="001435D5" w:rsidP="004F0D18">
      <w:pPr>
        <w:pStyle w:val="af0"/>
      </w:pPr>
      <w:r w:rsidRPr="004F0D18">
        <w:t>Заключение.....................................................................................................</w:t>
      </w:r>
      <w:r w:rsidR="004F0D18">
        <w:t>........</w:t>
      </w:r>
      <w:r w:rsidRPr="004F0D18">
        <w:t>13</w:t>
      </w:r>
    </w:p>
    <w:p w:rsidR="008415F0" w:rsidRPr="004F0D18" w:rsidRDefault="001435D5" w:rsidP="004F0D18">
      <w:pPr>
        <w:pStyle w:val="af0"/>
      </w:pPr>
      <w:r w:rsidRPr="004F0D18">
        <w:t>Библиографический список..........................................................................</w:t>
      </w:r>
      <w:r w:rsidR="004F0D18">
        <w:t>........</w:t>
      </w:r>
      <w:r w:rsidRPr="004F0D18">
        <w:t>14</w:t>
      </w:r>
    </w:p>
    <w:p w:rsidR="008415F0" w:rsidRPr="004F0D18" w:rsidRDefault="008415F0" w:rsidP="004F0D18">
      <w:pPr>
        <w:pStyle w:val="af"/>
      </w:pPr>
    </w:p>
    <w:p w:rsidR="008415F0" w:rsidRPr="004F0D18" w:rsidRDefault="004F0D18" w:rsidP="004F0D18">
      <w:pPr>
        <w:pStyle w:val="af"/>
      </w:pPr>
      <w:r>
        <w:br w:type="page"/>
      </w:r>
      <w:r w:rsidR="00893B36" w:rsidRPr="004F0D18">
        <w:t>Введение</w:t>
      </w:r>
    </w:p>
    <w:p w:rsidR="00FC0E12" w:rsidRPr="004F0D18" w:rsidRDefault="00FC0E12" w:rsidP="004F0D18">
      <w:pPr>
        <w:pStyle w:val="af"/>
      </w:pPr>
    </w:p>
    <w:p w:rsidR="00FC0E12" w:rsidRPr="004F0D18" w:rsidRDefault="00FC0E12" w:rsidP="004F0D18">
      <w:pPr>
        <w:pStyle w:val="af"/>
      </w:pPr>
      <w:r w:rsidRPr="004F0D18">
        <w:t>В течение тысячелетий люди объединялись в общности для удовлетворения своих потребностей и стремлений, достижения целей и утверждения ценностей. Сегодня они уже с момента своего рождения вступают в довольно плотно заселенный мир, который не всегда оказывается комфортным и «человекоразмерным»: в нем мало индивидуальной территории, отцы и дедушки установили свои правила господства, а мамы и бабушки невротизировали его нелепыми ожиданиями и отжившими предрассудками. Волею Судьбы люди, изучающие социологию, к тому же наверняка живут в городском обществе, где слишком много посторонних «наблюдателей» («стихийных» социологов, изучающих ситуацию «по ходу жизни») и очень мало искренних, дружелюбных и бескорыстных отношений, чтобы чувствовать себя умиротворенно и счастливо</w:t>
      </w:r>
      <w:r w:rsidR="00C01234" w:rsidRPr="004F0D18">
        <w:footnoteReference w:id="1"/>
      </w:r>
      <w:r w:rsidRPr="004F0D18">
        <w:t>.</w:t>
      </w:r>
    </w:p>
    <w:p w:rsidR="00FC0E12" w:rsidRPr="004F0D18" w:rsidRDefault="00FC0E12" w:rsidP="004F0D18">
      <w:pPr>
        <w:pStyle w:val="af"/>
      </w:pPr>
      <w:r w:rsidRPr="004F0D18">
        <w:t>Люди в этих условиях стали напоминать зашоренных лошадок, которым положено не отвлекаться и делать свою работу. В развитых сообществах «воспитанный» человек должен «не замечать» неприличное и неподобающее (т.е. происходящее не по установленным правилам) поведение, игнорировать символические вызовы других людей и не переступать границ интимной, личной сферы тех, кто рядом. Ему следует соблюдать сложившиеся нормы и верить на слово разным институциональным фигурам (отцам семейства и отцам народов, представителям Бога и представителям государства), вести себя «хорошо» (т.е. предсказуемо) и, конечно, платить налоги.</w:t>
      </w:r>
    </w:p>
    <w:p w:rsidR="00FC0E12" w:rsidRPr="004F0D18" w:rsidRDefault="00FC0E12" w:rsidP="004F0D18">
      <w:pPr>
        <w:pStyle w:val="af"/>
      </w:pPr>
      <w:r w:rsidRPr="004F0D18">
        <w:t>Люди становятся персонально отчужденными и социально невротизированными, поскольку структура и культура современного общества заводят любые проявления их человеческой близости в границы условностей, а представления человека о себе густо затушевывают гримом чужих ожиданий и предписанных ролевых масок.</w:t>
      </w:r>
    </w:p>
    <w:p w:rsidR="004F0D18" w:rsidRDefault="00FC0E12" w:rsidP="004F0D18">
      <w:pPr>
        <w:pStyle w:val="af"/>
      </w:pPr>
      <w:r w:rsidRPr="004F0D18">
        <w:t>Кого это может удовлетворить? Только не человека «с характером» (и самомнением), к тому же социологически компетентного. Почему современный человек становится таким? Разобраться в этом – вот цель социологии, стоящая при изучении личности.</w:t>
      </w:r>
    </w:p>
    <w:p w:rsidR="00FC0E12" w:rsidRPr="004F0D18" w:rsidRDefault="00893B36" w:rsidP="004F0D18">
      <w:pPr>
        <w:pStyle w:val="af"/>
      </w:pPr>
      <w:r w:rsidRPr="004F0D18">
        <w:t>В современной жизни мы очень часто сталкиваемся с таким понятием как «личность», но не каждый способен дать точное определение этому понятию.</w:t>
      </w:r>
      <w:r w:rsidR="008E44B2" w:rsidRPr="004F0D18">
        <w:t xml:space="preserve"> Многие ученые, такие как Ч. Кули, Дж. Мид, З. Фрейд, Р. Минтон, Р. Мертон, Т. Парсонс, долгое время занимались изучение личности.</w:t>
      </w:r>
    </w:p>
    <w:p w:rsidR="00893B36" w:rsidRPr="004F0D18" w:rsidRDefault="00893B36" w:rsidP="004F0D18">
      <w:pPr>
        <w:pStyle w:val="af"/>
      </w:pPr>
      <w:r w:rsidRPr="004F0D18">
        <w:t>При изучении данной темы контрольной работы мне необходимо решить следующие задачи:</w:t>
      </w:r>
    </w:p>
    <w:p w:rsidR="00893B36" w:rsidRPr="004F0D18" w:rsidRDefault="00893B36" w:rsidP="004F0D18">
      <w:pPr>
        <w:pStyle w:val="af"/>
      </w:pPr>
      <w:r w:rsidRPr="004F0D18">
        <w:t>1. Дать определение понятию «личность» в социологии</w:t>
      </w:r>
    </w:p>
    <w:p w:rsidR="00893B36" w:rsidRPr="004F0D18" w:rsidRDefault="00893B36" w:rsidP="004F0D18">
      <w:pPr>
        <w:pStyle w:val="af"/>
      </w:pPr>
      <w:r w:rsidRPr="004F0D18">
        <w:t>2. Рассмотреть процесс формирования личности в процессе социологии</w:t>
      </w:r>
    </w:p>
    <w:p w:rsidR="00893B36" w:rsidRPr="004F0D18" w:rsidRDefault="00893B36" w:rsidP="004F0D18">
      <w:pPr>
        <w:pStyle w:val="af"/>
      </w:pPr>
      <w:r w:rsidRPr="004F0D18">
        <w:t>3. Раскрыть и охарактеризовать основные этапы формирования личности.</w:t>
      </w:r>
    </w:p>
    <w:p w:rsidR="00FC0E12" w:rsidRPr="004F0D18" w:rsidRDefault="00FC0E12" w:rsidP="004F0D18">
      <w:pPr>
        <w:pStyle w:val="af"/>
      </w:pPr>
    </w:p>
    <w:p w:rsidR="008415F0" w:rsidRPr="004F0D18" w:rsidRDefault="004F0D18" w:rsidP="004F0D18">
      <w:pPr>
        <w:pStyle w:val="af"/>
      </w:pPr>
      <w:r>
        <w:br w:type="page"/>
      </w:r>
      <w:r w:rsidR="008415F0" w:rsidRPr="004F0D18">
        <w:t>1.</w:t>
      </w:r>
      <w:r>
        <w:t xml:space="preserve"> </w:t>
      </w:r>
      <w:r w:rsidR="008415F0" w:rsidRPr="004F0D18">
        <w:t>Представление о личности в социологии</w:t>
      </w:r>
    </w:p>
    <w:p w:rsidR="008415F0" w:rsidRPr="004F0D18" w:rsidRDefault="008415F0" w:rsidP="004F0D18">
      <w:pPr>
        <w:pStyle w:val="af"/>
      </w:pPr>
    </w:p>
    <w:p w:rsidR="008415F0" w:rsidRPr="004F0D18" w:rsidRDefault="008415F0" w:rsidP="004F0D18">
      <w:pPr>
        <w:pStyle w:val="af"/>
      </w:pPr>
      <w:r w:rsidRPr="004F0D18">
        <w:t>Личность – одно из центральных понятий социологии. Оно играет важную роль в «строительстве» социального знания, помогая понять, почему человеческий мир так отличается от остального природного мира и почему он остается человеческим только на основе сохранения богатства индивидуальных различий между людьми</w:t>
      </w:r>
      <w:r w:rsidR="00C01234" w:rsidRPr="004F0D18">
        <w:footnoteReference w:id="2"/>
      </w:r>
      <w:r w:rsidRPr="004F0D18">
        <w:t>.</w:t>
      </w:r>
    </w:p>
    <w:p w:rsidR="008415F0" w:rsidRPr="004F0D18" w:rsidRDefault="008415F0" w:rsidP="004F0D18">
      <w:pPr>
        <w:pStyle w:val="af"/>
      </w:pPr>
      <w:r w:rsidRPr="004F0D18">
        <w:t>На социологию личности заметно влияют философские концепции и психологические теории.</w:t>
      </w:r>
    </w:p>
    <w:p w:rsidR="008415F0" w:rsidRPr="004F0D18" w:rsidRDefault="008415F0" w:rsidP="004F0D18">
      <w:pPr>
        <w:pStyle w:val="af"/>
      </w:pPr>
      <w:r w:rsidRPr="004F0D18">
        <w:t>Философия больше оперирует емким понятием «человек», которое включает и его биологическую, и ментальную, и культурную природу. Социологи берут в расчет прежде всего социальные качества, которые формируются у людей в процессе общежития (как непосредственный продукт сосуществования с другими), несколько абстрагируясь от всего остального.</w:t>
      </w:r>
    </w:p>
    <w:p w:rsidR="008415F0" w:rsidRPr="004F0D18" w:rsidRDefault="008415F0" w:rsidP="004F0D18">
      <w:pPr>
        <w:pStyle w:val="af"/>
      </w:pPr>
      <w:r w:rsidRPr="004F0D18">
        <w:t>Психология обращает внимание на индивидуальные различия людей: их темперамент, характер, особенности поведения и оценки, изучая, чем и почему они отличаются друг от друга. Для социолога «личность» – это, напротив, то, что делает людей похожими друг на друга (т.е. они отмечают в людях социально типическое).</w:t>
      </w:r>
    </w:p>
    <w:p w:rsidR="008415F0" w:rsidRPr="004F0D18" w:rsidRDefault="008415F0" w:rsidP="004F0D18">
      <w:pPr>
        <w:pStyle w:val="af"/>
      </w:pPr>
      <w:r w:rsidRPr="004F0D18">
        <w:t>Таким образом, можно сказать, что, как правило, в цепочке человек – личность – индивид отражено своеобразное разделение труда философа, социолога и психолога, хотя каждый из них (изучая свое) может использовать любой из этих терминов. Иными словами, личность в социологии – это нечто особенное.</w:t>
      </w:r>
    </w:p>
    <w:p w:rsidR="008415F0" w:rsidRPr="004F0D18" w:rsidRDefault="008415F0" w:rsidP="004F0D18">
      <w:pPr>
        <w:pStyle w:val="af"/>
      </w:pPr>
      <w:r w:rsidRPr="004F0D18">
        <w:t>В философии «личность» в соответствии со сложившимися традициями рассматривается как:</w:t>
      </w:r>
    </w:p>
    <w:p w:rsidR="008415F0" w:rsidRPr="004F0D18" w:rsidRDefault="008415F0" w:rsidP="004F0D18">
      <w:pPr>
        <w:pStyle w:val="af"/>
      </w:pPr>
      <w:r w:rsidRPr="004F0D18">
        <w:t>1) произведение (Природы, Бога или Общества), продукт условий существования, который может лишь познать себя и не должен пытаться изменить (человек адаптирующийся, приспосабливающийся);</w:t>
      </w:r>
    </w:p>
    <w:p w:rsidR="008415F0" w:rsidRPr="004F0D18" w:rsidRDefault="008415F0" w:rsidP="004F0D18">
      <w:pPr>
        <w:pStyle w:val="af"/>
      </w:pPr>
      <w:r w:rsidRPr="004F0D18">
        <w:t>2) творец, беспредельно активный, либо медитирующий, изменяющий свои собственные условия, либо управляющий своим воображением об условиях своей жизни и о себе (человек, создающий себя сам, самопроизводящийся);</w:t>
      </w:r>
    </w:p>
    <w:p w:rsidR="008415F0" w:rsidRPr="004F0D18" w:rsidRDefault="008415F0" w:rsidP="004F0D18">
      <w:pPr>
        <w:pStyle w:val="af"/>
      </w:pPr>
      <w:r w:rsidRPr="004F0D18">
        <w:t>3) деятель, преобразующий сам себя посредством инструментальной, предметной активности, связывающей его развитие с внешним объективным миром (человек, производящий новые предметы, совершенствующийся посредством деятельности и передающий в предметах свой опыт)</w:t>
      </w:r>
      <w:r w:rsidR="00C01234" w:rsidRPr="004F0D18">
        <w:footnoteReference w:id="3"/>
      </w:r>
      <w:r w:rsidRPr="004F0D18">
        <w:t>.</w:t>
      </w:r>
    </w:p>
    <w:p w:rsidR="008415F0" w:rsidRPr="004F0D18" w:rsidRDefault="008415F0" w:rsidP="004F0D18">
      <w:pPr>
        <w:pStyle w:val="af"/>
      </w:pPr>
      <w:r w:rsidRPr="004F0D18">
        <w:t>В психологии «личность» – это целостность психических свойств, процессов, отношений, отличающих данного субъекта от другого. Для психолога потенции субъектов различны, поскольку как врожденные, так и приобретенные качества людей индивидуальны. Индивидуальность отражает неповторимость биологических и социальных свойств человека, делая его уникальным áктором (действующей единицей) некой группы или общности</w:t>
      </w:r>
      <w:r w:rsidR="00C01234" w:rsidRPr="004F0D18">
        <w:footnoteReference w:id="4"/>
      </w:r>
      <w:r w:rsidRPr="004F0D18">
        <w:t>.</w:t>
      </w:r>
    </w:p>
    <w:p w:rsidR="008415F0" w:rsidRPr="004F0D18" w:rsidRDefault="008415F0" w:rsidP="004F0D18">
      <w:pPr>
        <w:pStyle w:val="af"/>
      </w:pPr>
      <w:r w:rsidRPr="004F0D18">
        <w:t>И философия, и психология оказывают существенное влияние на развитие социологических представлений о личности, однако их особый взгляд на сей предмет и специфическая терминология используются только на уровне специальных теорий.</w:t>
      </w:r>
    </w:p>
    <w:p w:rsidR="007F4424" w:rsidRPr="004F0D18" w:rsidRDefault="007F4424" w:rsidP="004F0D18">
      <w:pPr>
        <w:pStyle w:val="af"/>
      </w:pPr>
      <w:r w:rsidRPr="004F0D18">
        <w:t>Первичным агентом социального взаимодействия и отношений является личность. Для того чтобы понять, что же такое личность, необходимо провести разграничение понятий «человек», «индивид», «личность».</w:t>
      </w:r>
    </w:p>
    <w:p w:rsidR="007F4424" w:rsidRPr="004F0D18" w:rsidRDefault="007F4424" w:rsidP="004F0D18">
      <w:pPr>
        <w:pStyle w:val="af"/>
      </w:pPr>
      <w:r w:rsidRPr="004F0D18">
        <w:t>Понятие человек употребляется для характеристики присущих всем людям качеств и способностей. Это понятие указывает на наличие такой особой исторически развивающейся общности, как человеческий род. Единичным представителем человеческого рода, конкретным носителем черт человека является индивид. Он уникален, неповторим. Вместе с тем он универсален – ведь каждый человек зависит от социальных условий, среды, в которой живет, людей, с которыми общается. Индивид является личностью постольку, поскольку в отношениях с другими он выполняет определенные функции, реализует в своей деятельности социально значимые свойства и качества. Можно сказать, что личность – это социальная модификация человека: ведь социологический подход выделяет в личности социально-типическое.</w:t>
      </w:r>
    </w:p>
    <w:p w:rsidR="007F4424" w:rsidRPr="004F0D18" w:rsidRDefault="007F4424" w:rsidP="004F0D18">
      <w:pPr>
        <w:pStyle w:val="af"/>
      </w:pPr>
      <w:r w:rsidRPr="004F0D18">
        <w:t>Человек становится личностью, вступая в общественные отношения, в связь с другими людьми. В этих связях и отношениях индивид приобретает разнообразные общественные свойства и таким образом сочетает в себе индивидуальные и общественные качества. Человек становится персонифицированным носителем социальных качеств, личностью.</w:t>
      </w:r>
    </w:p>
    <w:p w:rsidR="007F4424" w:rsidRPr="004F0D18" w:rsidRDefault="007F4424" w:rsidP="004F0D18">
      <w:pPr>
        <w:pStyle w:val="af"/>
      </w:pPr>
      <w:r w:rsidRPr="004F0D18">
        <w:t>Личность занимает определенное положение в системе общественных отношений, принадлежит к определенному классу, социальному слою, группе. В соответствии со своим социальным статусом личность играет определенные социальные роли.</w:t>
      </w:r>
    </w:p>
    <w:p w:rsidR="008415F0" w:rsidRPr="004F0D18" w:rsidRDefault="008415F0" w:rsidP="004F0D18">
      <w:pPr>
        <w:pStyle w:val="af"/>
      </w:pPr>
      <w:r w:rsidRPr="004F0D18">
        <w:t>Итак, социологи, как правило, оперируют понятиями «социальный субъект» и «личность» для описания социальной сути и социальных качеств человека.</w:t>
      </w:r>
    </w:p>
    <w:p w:rsidR="008415F0" w:rsidRPr="004F0D18" w:rsidRDefault="008415F0" w:rsidP="004F0D18">
      <w:pPr>
        <w:pStyle w:val="af"/>
      </w:pPr>
      <w:r w:rsidRPr="004F0D18">
        <w:t>В современной социологии личность, как и субъект (который, напомним, может быть индивидуальным – тождественным «личности» и групповым – тождественным «общности»), означает активное социальное начало, некий социально-исторический тип способности к деятельности</w:t>
      </w:r>
      <w:r w:rsidR="00C01234" w:rsidRPr="004F0D18">
        <w:footnoteReference w:id="5"/>
      </w:r>
      <w:r w:rsidRPr="004F0D18">
        <w:t>.</w:t>
      </w:r>
    </w:p>
    <w:p w:rsidR="008415F0" w:rsidRPr="004F0D18" w:rsidRDefault="008415F0" w:rsidP="004F0D18">
      <w:pPr>
        <w:pStyle w:val="af"/>
      </w:pPr>
      <w:r w:rsidRPr="004F0D18">
        <w:t>Считается, что личность как социально типическая характеристика людей пережила определенную эволюцию вместе с ходом исторического прогресса. Первобытный человек характеризовался деятельностью адаптивной, приспособительной, в то время как современный имеет значительно более богатый функциональный репертуар и в целом играет активную преобразующую роль в природе и в обществе. Можно сказать, что личность все полнее проявлялась, формировалась и заполняла человека, вырывая его из мира естества (желаний и страстей) и приводя в мир творчества, осмысления и понимания знаков «другого».</w:t>
      </w:r>
    </w:p>
    <w:p w:rsidR="00B20A41" w:rsidRPr="004F0D18" w:rsidRDefault="00B20A41" w:rsidP="004F0D18">
      <w:pPr>
        <w:pStyle w:val="af"/>
      </w:pPr>
      <w:r w:rsidRPr="004F0D18">
        <w:t>Сущностная характеристика личности и её основные особенности определяются:</w:t>
      </w:r>
    </w:p>
    <w:p w:rsidR="00B20A41" w:rsidRPr="004F0D18" w:rsidRDefault="00B20A41" w:rsidP="004F0D18">
      <w:pPr>
        <w:pStyle w:val="af"/>
      </w:pPr>
      <w:r w:rsidRPr="004F0D18">
        <w:t>содержанием мировоззрения человека, его психологической сущностью;</w:t>
      </w:r>
    </w:p>
    <w:p w:rsidR="00B20A41" w:rsidRPr="004F0D18" w:rsidRDefault="00B20A41" w:rsidP="004F0D18">
      <w:pPr>
        <w:pStyle w:val="af"/>
      </w:pPr>
      <w:r w:rsidRPr="004F0D18">
        <w:t>степенью целостности мировоззрения и убеждений, отсутствием или наличием в них противоречий, отражающих противоположные интересы разных слоёв общества;</w:t>
      </w:r>
    </w:p>
    <w:p w:rsidR="00B20A41" w:rsidRPr="004F0D18" w:rsidRDefault="00B20A41" w:rsidP="004F0D18">
      <w:pPr>
        <w:pStyle w:val="af"/>
      </w:pPr>
      <w:r w:rsidRPr="004F0D18">
        <w:t>степенью осознанности человеком своего места в обществе;</w:t>
      </w:r>
    </w:p>
    <w:p w:rsidR="00B20A41" w:rsidRPr="004F0D18" w:rsidRDefault="00B20A41" w:rsidP="004F0D18">
      <w:pPr>
        <w:pStyle w:val="af"/>
      </w:pPr>
      <w:r w:rsidRPr="004F0D18">
        <w:t>содержанием и характером потребностей и интересов, устойчивостью и лёгкостью их переключаемости, их узостью и многогранностью;</w:t>
      </w:r>
    </w:p>
    <w:p w:rsidR="00B20A41" w:rsidRPr="004F0D18" w:rsidRDefault="00B20A41" w:rsidP="004F0D18">
      <w:pPr>
        <w:pStyle w:val="af"/>
      </w:pPr>
      <w:r w:rsidRPr="004F0D18">
        <w:t>спецификой соотношения и проявления различных личностных качеств</w:t>
      </w:r>
      <w:r w:rsidR="00C01234" w:rsidRPr="004F0D18">
        <w:footnoteReference w:id="6"/>
      </w:r>
      <w:r w:rsidRPr="004F0D18">
        <w:t>.</w:t>
      </w:r>
    </w:p>
    <w:p w:rsidR="00B20A41" w:rsidRPr="004F0D18" w:rsidRDefault="00B20A41" w:rsidP="004F0D18">
      <w:pPr>
        <w:pStyle w:val="af"/>
      </w:pPr>
      <w:r w:rsidRPr="004F0D18">
        <w:t>Личность настолько многогранна в своих индивидуально-психологических проявлениях, что соотношение её разнообразных качеств может сказываться и на проявлениях мировоззрения, и на поведении.</w:t>
      </w:r>
    </w:p>
    <w:p w:rsidR="00B20A41" w:rsidRPr="004F0D18" w:rsidRDefault="00B20A41" w:rsidP="004F0D18">
      <w:pPr>
        <w:pStyle w:val="af"/>
      </w:pPr>
    </w:p>
    <w:p w:rsidR="007F4424" w:rsidRPr="004F0D18" w:rsidRDefault="007F4424" w:rsidP="004F0D18">
      <w:pPr>
        <w:pStyle w:val="af"/>
      </w:pPr>
      <w:r w:rsidRPr="004F0D18">
        <w:t>2.</w:t>
      </w:r>
      <w:r w:rsidR="004F0D18">
        <w:t xml:space="preserve"> </w:t>
      </w:r>
      <w:r w:rsidRPr="004F0D18">
        <w:t>Формирование личности в процессе социологии</w:t>
      </w:r>
      <w:r w:rsidR="00B20A41" w:rsidRPr="004F0D18">
        <w:t>. Социализация</w:t>
      </w:r>
    </w:p>
    <w:p w:rsidR="007F4424" w:rsidRPr="004F0D18" w:rsidRDefault="007F4424" w:rsidP="004F0D18">
      <w:pPr>
        <w:pStyle w:val="af"/>
      </w:pPr>
    </w:p>
    <w:p w:rsidR="007F4424" w:rsidRPr="004F0D18" w:rsidRDefault="007F4424" w:rsidP="004F0D18">
      <w:pPr>
        <w:pStyle w:val="af"/>
      </w:pPr>
      <w:r w:rsidRPr="004F0D18">
        <w:t>Важнейшим видом социального взаимодействия, в ходе которого совершается формирование любого человека как полноправного и полноценного члена общества, является социализация. Социологи используют этот термин для описания процесса, в ходе которого и с помощью которого люди обучаются приспосабливаться к социальным нормам. Социализация как процесс делает возможным продолжение общества и передачу его культуры из поколения в поколение. Этот процесс концептуализируется двумя путями.</w:t>
      </w:r>
    </w:p>
    <w:p w:rsidR="007F4424" w:rsidRPr="004F0D18" w:rsidRDefault="007F4424" w:rsidP="004F0D18">
      <w:pPr>
        <w:pStyle w:val="af"/>
      </w:pPr>
      <w:r w:rsidRPr="004F0D18">
        <w:t>Социализацию можно понимать как интернализацию социальных норм: социальные нормы становятся обязательными для индивида в том смысле, что они, скорее, устанавливаются им самим для себя, нежели навязываются ему средствами внешней регуляции и являются таким образом частью собственной индивидуальности личности. Благодаря этому индивид ощущает внутреннюю потребность в приспособлении к окружающей его социальной среде</w:t>
      </w:r>
      <w:r w:rsidR="00C01234" w:rsidRPr="004F0D18">
        <w:footnoteReference w:id="7"/>
      </w:r>
      <w:r w:rsidRPr="004F0D18">
        <w:t>.</w:t>
      </w:r>
    </w:p>
    <w:p w:rsidR="007F4424" w:rsidRPr="004F0D18" w:rsidRDefault="007F4424" w:rsidP="004F0D18">
      <w:pPr>
        <w:pStyle w:val="af"/>
      </w:pPr>
      <w:r w:rsidRPr="004F0D18">
        <w:t>Социализацию можно представить как сущностный элемент социального взаимодействия на основе предположения о том, что люди желают повысить цену своего собственного имиджа, добиваясь одобрения и повышения статуса в глазах других; в</w:t>
      </w:r>
      <w:r w:rsidR="004F0D18">
        <w:t xml:space="preserve"> </w:t>
      </w:r>
      <w:r w:rsidRPr="004F0D18">
        <w:t>этом случае индивиды социализируются в той мере, в какой они соизмеряют свои действия в соответствии с ожиданиями других.</w:t>
      </w:r>
    </w:p>
    <w:p w:rsidR="00B20A41" w:rsidRPr="004F0D18" w:rsidRDefault="007F4424" w:rsidP="004F0D18">
      <w:pPr>
        <w:pStyle w:val="af"/>
      </w:pPr>
      <w:r w:rsidRPr="004F0D18">
        <w:t>Следовательно, под социализацией понимают процесс усвоения личностью образцов поведения общества и групп, их ценностей, норм, установок. В процессе социализации формируются наиболее общие устойчивые черты личности, проявляющиеся в социально организованной деятельности, регулируемой ролевой структурой общества.</w:t>
      </w:r>
    </w:p>
    <w:p w:rsidR="00B20A41" w:rsidRPr="004F0D18" w:rsidRDefault="00B20A41" w:rsidP="004F0D18">
      <w:pPr>
        <w:pStyle w:val="af"/>
      </w:pPr>
      <w:r w:rsidRPr="004F0D18">
        <w:t>Социализация человека начинается с рождения и продолжается на протяжении всей жизни. В её процессе он усваивает накопленный человечеством социальный опыт в различных сферах жизнедеятельности, который позволяет исполнять определенные, жизненно важные социальные роли.</w:t>
      </w:r>
    </w:p>
    <w:p w:rsidR="004F0D18" w:rsidRDefault="00B20A41" w:rsidP="004F0D18">
      <w:pPr>
        <w:pStyle w:val="af"/>
      </w:pPr>
      <w:r w:rsidRPr="004F0D18">
        <w:t>Важнейшую роль в том, каким вырастает человек, как пройдет его становление играют люди, в непосредственном взаимодействии с которыми протекает его жизнь. Их принято называть агентами социализации. На разных возрастных этапах состав агентов специфичен. Так, по отношению к детям и подросткам таковыми выступают родители, братья и сестры, родственники, сверстники, соседи, учителя. В юности или в молодости в число агентов входят также супруг или супруга, коллеги по работе и пр. По своей роли в социализации агенты различаются в зависимости от того, насколько они значимы для человека, как строится взаимодействие с ними, в каком направлении и какими средствами они оказывают свое влияние.</w:t>
      </w:r>
    </w:p>
    <w:p w:rsidR="007F4424" w:rsidRPr="004F0D18" w:rsidRDefault="007F4424" w:rsidP="004F0D18">
      <w:pPr>
        <w:pStyle w:val="af"/>
      </w:pPr>
      <w:r w:rsidRPr="004F0D18">
        <w:t>Основными агентами социализации являются: семья, школа, группы сверстников, средства массовой информации, литература и искусство, социальная среда и др.</w:t>
      </w:r>
    </w:p>
    <w:p w:rsidR="007F4424" w:rsidRPr="004F0D18" w:rsidRDefault="007F4424" w:rsidP="004F0D18">
      <w:pPr>
        <w:pStyle w:val="af"/>
      </w:pPr>
      <w:r w:rsidRPr="004F0D18">
        <w:t>В ходе социализации реализуются следующие цели:</w:t>
      </w:r>
    </w:p>
    <w:p w:rsidR="007F4424" w:rsidRPr="004F0D18" w:rsidRDefault="007F4424" w:rsidP="004F0D18">
      <w:pPr>
        <w:pStyle w:val="af"/>
      </w:pPr>
      <w:r w:rsidRPr="004F0D18">
        <w:t>1)</w:t>
      </w:r>
      <w:r w:rsidR="004F0D18">
        <w:t xml:space="preserve"> </w:t>
      </w:r>
      <w:r w:rsidRPr="004F0D18">
        <w:t>взаимодействие людей на основе освоения социальных ролей;</w:t>
      </w:r>
    </w:p>
    <w:p w:rsidR="007F4424" w:rsidRPr="004F0D18" w:rsidRDefault="007F4424" w:rsidP="004F0D18">
      <w:pPr>
        <w:pStyle w:val="af"/>
      </w:pPr>
      <w:r w:rsidRPr="004F0D18">
        <w:t>2)</w:t>
      </w:r>
      <w:r w:rsidR="004F0D18">
        <w:t xml:space="preserve"> </w:t>
      </w:r>
      <w:r w:rsidRPr="004F0D18">
        <w:t>сохранение общества благодаря усвоению его новыми членами сложившихся в нем ценностей и моделей поведения</w:t>
      </w:r>
      <w:r w:rsidR="00C01234" w:rsidRPr="004F0D18">
        <w:footnoteReference w:id="8"/>
      </w:r>
      <w:r w:rsidRPr="004F0D18">
        <w:t>.</w:t>
      </w:r>
    </w:p>
    <w:p w:rsidR="004F0D18" w:rsidRDefault="00B20A41" w:rsidP="004F0D18">
      <w:pPr>
        <w:pStyle w:val="af"/>
      </w:pPr>
      <w:r w:rsidRPr="004F0D18">
        <w:t>По ней судят об уровне социального развития. Как результат она является основополагающей характеристикой человека и его особенностей как социальной единицы общества в соответствии с его возрастом. Ребенок в своем развитии может отставать или опережать своих сверстников. В этом случае социализация как результат характеризует социальный статус ребенка по отношению к его сверстникам.</w:t>
      </w:r>
      <w:bookmarkStart w:id="0" w:name="t69"/>
      <w:bookmarkEnd w:id="0"/>
    </w:p>
    <w:p w:rsidR="004F0D18" w:rsidRDefault="004F0D18" w:rsidP="004F0D18">
      <w:pPr>
        <w:pStyle w:val="af"/>
      </w:pPr>
    </w:p>
    <w:p w:rsidR="004F0D18" w:rsidRDefault="007F4424" w:rsidP="004F0D18">
      <w:pPr>
        <w:pStyle w:val="af"/>
      </w:pPr>
      <w:r w:rsidRPr="004F0D18">
        <w:t>3.</w:t>
      </w:r>
      <w:r w:rsidR="004F0D18">
        <w:t xml:space="preserve"> </w:t>
      </w:r>
      <w:r w:rsidRPr="004F0D18">
        <w:t>Этапы социализации</w:t>
      </w:r>
    </w:p>
    <w:p w:rsidR="007F4424" w:rsidRPr="004F0D18" w:rsidRDefault="007F4424" w:rsidP="004F0D18">
      <w:pPr>
        <w:pStyle w:val="af"/>
      </w:pPr>
    </w:p>
    <w:p w:rsidR="007F4424" w:rsidRPr="004F0D18" w:rsidRDefault="007F4424" w:rsidP="004F0D18">
      <w:pPr>
        <w:pStyle w:val="af"/>
      </w:pPr>
      <w:r w:rsidRPr="004F0D18">
        <w:t>Этапы социализации совпадают (условно) с этапами возрастного развития индивида:</w:t>
      </w:r>
    </w:p>
    <w:p w:rsidR="007F4424" w:rsidRPr="004F0D18" w:rsidRDefault="007F4424" w:rsidP="004F0D18">
      <w:pPr>
        <w:pStyle w:val="af"/>
      </w:pPr>
      <w:r w:rsidRPr="004F0D18">
        <w:t>1)</w:t>
      </w:r>
      <w:r w:rsidR="004F0D18">
        <w:t xml:space="preserve"> </w:t>
      </w:r>
      <w:r w:rsidRPr="004F0D18">
        <w:t>ранняя (первичная) социализация. Она связана с приобретением общекультурных знаний, с освоением начальных представлений о мире и характере взаимоотношений людей. Особым этапом ранней социализации является подростковый возраст. Особая конфликтность данного возраста связана с тем, что возможности и способности ребенка значительно превышают предписанные ему правила, рамки поведения;</w:t>
      </w:r>
    </w:p>
    <w:p w:rsidR="007F4424" w:rsidRPr="004F0D18" w:rsidRDefault="007F4424" w:rsidP="004F0D18">
      <w:pPr>
        <w:pStyle w:val="af"/>
      </w:pPr>
      <w:r w:rsidRPr="004F0D18">
        <w:t>2)</w:t>
      </w:r>
      <w:r w:rsidR="004F0D18">
        <w:t xml:space="preserve"> </w:t>
      </w:r>
      <w:r w:rsidRPr="004F0D18">
        <w:t>вторичная социализация:</w:t>
      </w:r>
    </w:p>
    <w:p w:rsidR="007F4424" w:rsidRPr="004F0D18" w:rsidRDefault="007F4424" w:rsidP="004F0D18">
      <w:pPr>
        <w:pStyle w:val="af"/>
      </w:pPr>
      <w:r w:rsidRPr="004F0D18">
        <w:t>а)</w:t>
      </w:r>
      <w:r w:rsidR="004F0D18">
        <w:t xml:space="preserve"> </w:t>
      </w:r>
      <w:r w:rsidRPr="004F0D18">
        <w:t>профессиональная социализация, которая связана с овладением специальными знаниями и навыками, с приобщением к определенной субкультуре. На этом этапе расширяются социальные контакты индивида, расширяется диапазон социальных ролей;</w:t>
      </w:r>
    </w:p>
    <w:p w:rsidR="007F4424" w:rsidRPr="004F0D18" w:rsidRDefault="007F4424" w:rsidP="004F0D18">
      <w:pPr>
        <w:pStyle w:val="af"/>
      </w:pPr>
      <w:r w:rsidRPr="004F0D18">
        <w:t>б)</w:t>
      </w:r>
      <w:r w:rsidR="004F0D18">
        <w:t xml:space="preserve"> </w:t>
      </w:r>
      <w:r w:rsidRPr="004F0D18">
        <w:t>включение индивида в систему общественного разделения труда. Здесь предполагается адаптация в профессиональной субкультуре, а также принадлежность к иным субкультурам. Скорость социальных изменений в современных обществах приводит к тому, что возникает необходимость ресоциализации, усвоения новых знаний, ценностей, вместо устаревших. Ресоциализация охватывает многие явления (от коррекции чтения и речи до профессиональной подготовки или смены ценностных ориентиров поведения);</w:t>
      </w:r>
    </w:p>
    <w:p w:rsidR="007F4424" w:rsidRPr="004F0D18" w:rsidRDefault="007F4424" w:rsidP="004F0D18">
      <w:pPr>
        <w:pStyle w:val="af"/>
      </w:pPr>
      <w:r w:rsidRPr="004F0D18">
        <w:t>в)</w:t>
      </w:r>
      <w:r w:rsidR="004F0D18">
        <w:t xml:space="preserve"> </w:t>
      </w:r>
      <w:r w:rsidRPr="004F0D18">
        <w:t>пенсионный возраст или утеря трудоспособности. Характерен изменением образа жизни в связи с исключением из среды производства.</w:t>
      </w:r>
    </w:p>
    <w:p w:rsidR="004F0D18" w:rsidRDefault="007F4424" w:rsidP="004F0D18">
      <w:pPr>
        <w:pStyle w:val="af"/>
      </w:pPr>
      <w:r w:rsidRPr="004F0D18">
        <w:t>Следовательно, социализация личности начинается с рождения и длится всю жизнь, этот процесс на каждой стадии осуществляют особые институты. К ним относятся: семья, детские сады, школы, вузы, трудовые коллективы и т.</w:t>
      </w:r>
      <w:r w:rsidR="004F0D18">
        <w:t xml:space="preserve"> </w:t>
      </w:r>
      <w:r w:rsidRPr="004F0D18">
        <w:t>д</w:t>
      </w:r>
      <w:r w:rsidR="00C01234" w:rsidRPr="004F0D18">
        <w:t xml:space="preserve">. </w:t>
      </w:r>
      <w:r w:rsidR="00C01234" w:rsidRPr="004F0D18">
        <w:footnoteReference w:id="9"/>
      </w:r>
    </w:p>
    <w:p w:rsidR="001435D5" w:rsidRPr="004F0D18" w:rsidRDefault="001435D5" w:rsidP="004F0D18">
      <w:pPr>
        <w:pStyle w:val="af"/>
      </w:pPr>
      <w:r w:rsidRPr="004F0D18">
        <w:t>Швейцарский психолог Ж. Пиаже сформулировал концепцию когнитивного (умственного) развития как цепь последовательных стадий социализации личности:</w:t>
      </w:r>
    </w:p>
    <w:p w:rsidR="001435D5" w:rsidRPr="004F0D18" w:rsidRDefault="001435D5" w:rsidP="004F0D18">
      <w:pPr>
        <w:pStyle w:val="af"/>
      </w:pPr>
      <w:r w:rsidRPr="004F0D18">
        <w:t>1) до 2 лет – сенсомоторная – вещь есть, пока ребенок ее видит или чувствует;</w:t>
      </w:r>
    </w:p>
    <w:p w:rsidR="001435D5" w:rsidRPr="004F0D18" w:rsidRDefault="001435D5" w:rsidP="004F0D18">
      <w:pPr>
        <w:pStyle w:val="af"/>
      </w:pPr>
      <w:r w:rsidRPr="004F0D18">
        <w:t>2) 2–7 лет– преоперациональная – ребенок научается различать вещь и символ вещи;</w:t>
      </w:r>
    </w:p>
    <w:p w:rsidR="001435D5" w:rsidRPr="004F0D18" w:rsidRDefault="001435D5" w:rsidP="004F0D18">
      <w:pPr>
        <w:pStyle w:val="af"/>
      </w:pPr>
      <w:r w:rsidRPr="004F0D18">
        <w:t>3) 7–11 лет – конкретно-операциональная – мысленное оперирование понятиями, развитие воображения;</w:t>
      </w:r>
    </w:p>
    <w:p w:rsidR="001435D5" w:rsidRPr="004F0D18" w:rsidRDefault="001435D5" w:rsidP="004F0D18">
      <w:pPr>
        <w:pStyle w:val="af"/>
      </w:pPr>
      <w:r w:rsidRPr="004F0D18">
        <w:t>4) после 12 лет – формально-операциональная – происходит формирование абстрактных понятий (добра и зла и т.п.).</w:t>
      </w:r>
      <w:r w:rsidRPr="004F0D18">
        <w:footnoteReference w:id="10"/>
      </w:r>
    </w:p>
    <w:p w:rsidR="001435D5" w:rsidRPr="004F0D18" w:rsidRDefault="001435D5" w:rsidP="004F0D18">
      <w:pPr>
        <w:pStyle w:val="af"/>
      </w:pPr>
    </w:p>
    <w:p w:rsidR="008415F0" w:rsidRPr="004F0D18" w:rsidRDefault="004F0D18" w:rsidP="004F0D18">
      <w:pPr>
        <w:pStyle w:val="af"/>
      </w:pPr>
      <w:r>
        <w:br w:type="page"/>
      </w:r>
      <w:r w:rsidR="00893B36" w:rsidRPr="004F0D18">
        <w:t>Заключение</w:t>
      </w:r>
    </w:p>
    <w:p w:rsidR="008E44B2" w:rsidRPr="004F0D18" w:rsidRDefault="008E44B2" w:rsidP="004F0D18">
      <w:pPr>
        <w:pStyle w:val="af"/>
      </w:pPr>
    </w:p>
    <w:p w:rsidR="00893B36" w:rsidRPr="004F0D18" w:rsidRDefault="00893B36" w:rsidP="004F0D18">
      <w:pPr>
        <w:pStyle w:val="af"/>
      </w:pPr>
      <w:r w:rsidRPr="004F0D18">
        <w:t>Итак, подводя итоги проделанной мною работы, следует отметить, что в современной социологии личность, как и субъект (который может быть индивидуальным – тождественным «личности» и групповым – тождественным «общности»), означает активное социальное начало, некий социально-исторический тип способности к деятельности.</w:t>
      </w:r>
    </w:p>
    <w:p w:rsidR="00893B36" w:rsidRPr="004F0D18" w:rsidRDefault="00893B36" w:rsidP="004F0D18">
      <w:pPr>
        <w:pStyle w:val="af"/>
      </w:pPr>
      <w:r w:rsidRPr="004F0D18">
        <w:t>Личность – одно из центральных понятий социологии. Оно играет важную роль в «строительстве» социального знания, помогая понять, почему человеческий мир так отличается от остального природного мира и почему он остается человеческим только на основе сохранения богатства индивидуальных различий между людьми.</w:t>
      </w:r>
    </w:p>
    <w:p w:rsidR="008E44B2" w:rsidRPr="004F0D18" w:rsidRDefault="008E44B2" w:rsidP="004F0D18">
      <w:pPr>
        <w:pStyle w:val="af"/>
      </w:pPr>
      <w:r w:rsidRPr="004F0D18">
        <w:t>Человек становится личностью, вступая в общественные отношения, в связь с другими людьми. В этих связях и отношениях индивид приобретает разнообразные общественные свойства и таким образом сочетает в себе индивидуальные и общественные качества. Человек становится персонифицированным носителем социальных качеств, т.е. личностью.</w:t>
      </w:r>
    </w:p>
    <w:p w:rsidR="008E44B2" w:rsidRPr="004F0D18" w:rsidRDefault="008E44B2" w:rsidP="004F0D18">
      <w:pPr>
        <w:pStyle w:val="af"/>
      </w:pPr>
      <w:r w:rsidRPr="004F0D18">
        <w:t>В оде работы над данной темой контрольной работы, я дал определение и раскрыл сущность</w:t>
      </w:r>
      <w:r w:rsidR="004F0D18">
        <w:t xml:space="preserve"> </w:t>
      </w:r>
      <w:r w:rsidRPr="004F0D18">
        <w:t>понятия «личность» в социологии, рассмотрел процесс формирования личности в процессе социологии, раскрыл и охарактеризовал основные этапы формирования личности.</w:t>
      </w:r>
    </w:p>
    <w:p w:rsidR="00C01234" w:rsidRPr="004F0D18" w:rsidRDefault="008E44B2" w:rsidP="004F0D18">
      <w:pPr>
        <w:pStyle w:val="af"/>
      </w:pPr>
      <w:r w:rsidRPr="004F0D18">
        <w:t>Таким образом, можно сделать вывод</w:t>
      </w:r>
      <w:r w:rsidR="00D7082F" w:rsidRPr="004F0D18">
        <w:t xml:space="preserve">: </w:t>
      </w:r>
      <w:r w:rsidRPr="004F0D18">
        <w:t>под социализацией понимают процесс усвоения личностью образцов поведения общества и групп, их ценностей, норм, установок. В процессе социализации формируются наиболее общие устойчивые черты личности, проявляющиеся в социально организованной деятельности, регулируемой ролевой структурой общества.</w:t>
      </w:r>
    </w:p>
    <w:p w:rsidR="001435D5" w:rsidRPr="004F0D18" w:rsidRDefault="001435D5" w:rsidP="004F0D18">
      <w:pPr>
        <w:pStyle w:val="af"/>
      </w:pPr>
    </w:p>
    <w:p w:rsidR="00893B36" w:rsidRPr="004F0D18" w:rsidRDefault="004F0D18" w:rsidP="004F0D18">
      <w:pPr>
        <w:pStyle w:val="af"/>
      </w:pPr>
      <w:r>
        <w:br w:type="page"/>
        <w:t>Библиографический список</w:t>
      </w:r>
    </w:p>
    <w:p w:rsidR="00C01234" w:rsidRPr="004F0D18" w:rsidRDefault="00C01234" w:rsidP="004F0D18">
      <w:pPr>
        <w:pStyle w:val="af"/>
      </w:pPr>
    </w:p>
    <w:p w:rsidR="004F0D18" w:rsidRDefault="00C01234" w:rsidP="004F0D18">
      <w:pPr>
        <w:pStyle w:val="af0"/>
      </w:pPr>
      <w:r w:rsidRPr="004F0D18">
        <w:t xml:space="preserve">1. </w:t>
      </w:r>
      <w:r w:rsidR="00623241" w:rsidRPr="004F0D18">
        <w:t>Бабосов Е.М.</w:t>
      </w:r>
      <w:r w:rsidR="004F0D18">
        <w:t xml:space="preserve"> </w:t>
      </w:r>
      <w:r w:rsidR="00623241" w:rsidRPr="004F0D18">
        <w:t>Общая социология. Учебное пособие, М.: ПРОСПЕКТ, 2004.</w:t>
      </w:r>
    </w:p>
    <w:p w:rsidR="00D7082F" w:rsidRPr="004F0D18" w:rsidRDefault="00C01234" w:rsidP="004F0D18">
      <w:pPr>
        <w:pStyle w:val="af0"/>
      </w:pPr>
      <w:r w:rsidRPr="004F0D18">
        <w:t xml:space="preserve">2. </w:t>
      </w:r>
      <w:r w:rsidR="00D7082F" w:rsidRPr="004F0D18">
        <w:t>Волков Ю. Г., Мостовая И. В. Социология: Учебник для вузов ,</w:t>
      </w:r>
      <w:r w:rsidR="004F0D18">
        <w:t xml:space="preserve"> </w:t>
      </w:r>
      <w:r w:rsidR="00D7082F" w:rsidRPr="004F0D18">
        <w:t>М.: - Гардарики, 2001.</w:t>
      </w:r>
    </w:p>
    <w:p w:rsidR="004F0D18" w:rsidRDefault="00C01234" w:rsidP="004F0D18">
      <w:pPr>
        <w:pStyle w:val="af0"/>
      </w:pPr>
      <w:r w:rsidRPr="004F0D18">
        <w:t xml:space="preserve">3. </w:t>
      </w:r>
      <w:r w:rsidR="00623241" w:rsidRPr="004F0D18">
        <w:t>Волков Ю.Г., Поликарпов B.C. Интегральная природа человека: естественнонаучный и гуманитарный аспекты, Ростов на Дону, 1994.</w:t>
      </w:r>
    </w:p>
    <w:p w:rsidR="00D7082F" w:rsidRPr="004F0D18" w:rsidRDefault="00C01234" w:rsidP="004F0D18">
      <w:pPr>
        <w:pStyle w:val="af0"/>
      </w:pPr>
      <w:r w:rsidRPr="004F0D18">
        <w:t xml:space="preserve">4. </w:t>
      </w:r>
      <w:r w:rsidR="00D7082F" w:rsidRPr="004F0D18">
        <w:t>Горбунова М. Ю. Общая социология. Конспект лекций, Издательство: Эксмо; 2008.</w:t>
      </w:r>
    </w:p>
    <w:p w:rsidR="004F0D18" w:rsidRDefault="00C01234" w:rsidP="004F0D18">
      <w:pPr>
        <w:pStyle w:val="af0"/>
      </w:pPr>
      <w:r w:rsidRPr="004F0D18">
        <w:t xml:space="preserve">5. </w:t>
      </w:r>
      <w:r w:rsidR="00623241" w:rsidRPr="004F0D18">
        <w:t>Зборовский Г.Е. Общая социология. Учебник, М.: ИНФРА,</w:t>
      </w:r>
      <w:r w:rsidR="004F0D18">
        <w:t xml:space="preserve"> </w:t>
      </w:r>
      <w:r w:rsidR="00623241" w:rsidRPr="004F0D18">
        <w:t>2004.</w:t>
      </w:r>
    </w:p>
    <w:p w:rsidR="00623241" w:rsidRPr="004F0D18" w:rsidRDefault="00C01234" w:rsidP="004F0D18">
      <w:pPr>
        <w:pStyle w:val="af0"/>
      </w:pPr>
      <w:r w:rsidRPr="004F0D18">
        <w:t xml:space="preserve">6. </w:t>
      </w:r>
      <w:r w:rsidR="00623241" w:rsidRPr="004F0D18">
        <w:t>Здравомыслов А.Г., Лапин Н.И.</w:t>
      </w:r>
      <w:r w:rsidR="004F0D18">
        <w:t xml:space="preserve"> </w:t>
      </w:r>
      <w:r w:rsidR="00623241" w:rsidRPr="004F0D18">
        <w:t>Общая социология. Хрестоматия.</w:t>
      </w:r>
      <w:r w:rsidR="004F0D18">
        <w:t xml:space="preserve"> </w:t>
      </w:r>
      <w:r w:rsidR="00623241" w:rsidRPr="004F0D18">
        <w:t>М., 2006.</w:t>
      </w:r>
    </w:p>
    <w:p w:rsidR="004F0D18" w:rsidRDefault="00C01234" w:rsidP="004F0D18">
      <w:pPr>
        <w:pStyle w:val="af0"/>
      </w:pPr>
      <w:r w:rsidRPr="004F0D18">
        <w:t xml:space="preserve">7. </w:t>
      </w:r>
      <w:r w:rsidR="00D7082F" w:rsidRPr="004F0D18">
        <w:t>Ковалева А. И.</w:t>
      </w:r>
      <w:r w:rsidR="004F0D18">
        <w:t xml:space="preserve"> </w:t>
      </w:r>
      <w:r w:rsidR="00D7082F" w:rsidRPr="00D330A8">
        <w:t>Социализация</w:t>
      </w:r>
      <w:r w:rsidR="00D7082F" w:rsidRPr="004F0D18">
        <w:t xml:space="preserve"> . </w:t>
      </w:r>
      <w:r w:rsidR="00D7082F" w:rsidRPr="00D330A8">
        <w:t>Знание. Понимание. Умение</w:t>
      </w:r>
      <w:r w:rsidR="00D7082F" w:rsidRPr="004F0D18">
        <w:t>. М.</w:t>
      </w:r>
      <w:r w:rsidR="00623241" w:rsidRPr="004F0D18">
        <w:t>: Просвет</w:t>
      </w:r>
      <w:r w:rsidR="00D7082F" w:rsidRPr="004F0D18">
        <w:t xml:space="preserve"> 2004.</w:t>
      </w:r>
    </w:p>
    <w:p w:rsidR="00623241" w:rsidRPr="004F0D18" w:rsidRDefault="00C01234" w:rsidP="004F0D18">
      <w:pPr>
        <w:pStyle w:val="af0"/>
      </w:pPr>
      <w:r w:rsidRPr="004F0D18">
        <w:t xml:space="preserve">8. </w:t>
      </w:r>
      <w:r w:rsidR="00623241" w:rsidRPr="004F0D18">
        <w:t>Леонтьев А.Н. Деятельность. Сознание. Личность. М.: ИНФРА,</w:t>
      </w:r>
      <w:r w:rsidR="004F0D18">
        <w:t xml:space="preserve"> </w:t>
      </w:r>
      <w:r w:rsidR="00623241" w:rsidRPr="004F0D18">
        <w:t>2006.</w:t>
      </w:r>
    </w:p>
    <w:p w:rsidR="00D7082F" w:rsidRPr="004F0D18" w:rsidRDefault="00C01234" w:rsidP="004F0D18">
      <w:pPr>
        <w:pStyle w:val="af0"/>
      </w:pPr>
      <w:r w:rsidRPr="004F0D18">
        <w:t xml:space="preserve">9. </w:t>
      </w:r>
      <w:r w:rsidR="00D7082F" w:rsidRPr="004F0D18">
        <w:t>Мудрик А. В.</w:t>
      </w:r>
      <w:r w:rsidR="004F0D18">
        <w:t xml:space="preserve"> </w:t>
      </w:r>
      <w:r w:rsidR="00D7082F" w:rsidRPr="004F0D18">
        <w:t>Социализация человека. М.: ИНФРА,</w:t>
      </w:r>
      <w:r w:rsidR="004F0D18">
        <w:t xml:space="preserve"> </w:t>
      </w:r>
      <w:r w:rsidR="00D7082F" w:rsidRPr="004F0D18">
        <w:t>2007.</w:t>
      </w:r>
    </w:p>
    <w:p w:rsidR="00623241" w:rsidRPr="004F0D18" w:rsidRDefault="00C01234" w:rsidP="004F0D18">
      <w:pPr>
        <w:pStyle w:val="af0"/>
      </w:pPr>
      <w:r w:rsidRPr="004F0D18">
        <w:t xml:space="preserve">10. </w:t>
      </w:r>
      <w:r w:rsidR="00623241" w:rsidRPr="004F0D18">
        <w:t>Робер М.А., Тильман Ф. Психология индивида и группы. М.: ИНФРА, 1999.</w:t>
      </w:r>
    </w:p>
    <w:p w:rsidR="00623241" w:rsidRPr="004F0D18" w:rsidRDefault="00C01234" w:rsidP="004F0D18">
      <w:pPr>
        <w:pStyle w:val="af0"/>
      </w:pPr>
      <w:r w:rsidRPr="004F0D18">
        <w:t xml:space="preserve">11. </w:t>
      </w:r>
      <w:r w:rsidR="00623241" w:rsidRPr="004F0D18">
        <w:t>Франселла Ф., Баннистер Д. Новый метод исследования личности. М.: Прогресс, 2001.</w:t>
      </w:r>
    </w:p>
    <w:p w:rsidR="00623241" w:rsidRPr="004F0D18" w:rsidRDefault="00623241" w:rsidP="004F0D18">
      <w:pPr>
        <w:pStyle w:val="af0"/>
      </w:pPr>
      <w:bookmarkStart w:id="1" w:name="_GoBack"/>
      <w:bookmarkEnd w:id="1"/>
    </w:p>
    <w:sectPr w:rsidR="00623241" w:rsidRPr="004F0D18" w:rsidSect="00FC0E1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62" w:rsidRDefault="00294D6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94D62" w:rsidRDefault="00294D6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E12" w:rsidRDefault="00FC0E12" w:rsidP="00750FD9">
    <w:pPr>
      <w:pStyle w:val="a8"/>
      <w:framePr w:wrap="around" w:vAnchor="text" w:hAnchor="margin" w:xAlign="right" w:y="1"/>
      <w:rPr>
        <w:rStyle w:val="aa"/>
      </w:rPr>
    </w:pPr>
  </w:p>
  <w:p w:rsidR="00FC0E12" w:rsidRDefault="00FC0E12" w:rsidP="00FC0E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E12" w:rsidRDefault="00D330A8" w:rsidP="00750FD9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FC0E12" w:rsidRDefault="00FC0E12" w:rsidP="00FC0E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62" w:rsidRDefault="00294D6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94D62" w:rsidRDefault="00294D6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294D62" w:rsidRDefault="00C01234" w:rsidP="004F0D18">
      <w:pPr>
        <w:pStyle w:val="af1"/>
      </w:pPr>
      <w:r w:rsidRPr="004F0D18">
        <w:rPr>
          <w:rStyle w:val="ae"/>
          <w:szCs w:val="18"/>
          <w:vertAlign w:val="baseline"/>
        </w:rPr>
        <w:footnoteRef/>
      </w:r>
      <w:r w:rsidRPr="004F0D18">
        <w:rPr>
          <w:szCs w:val="18"/>
        </w:rPr>
        <w:t xml:space="preserve"> Волков Ю. Г., Мостовая И. В. Социология: Учебник для вузов ,  М.: - Гардарики, 2001.</w:t>
      </w:r>
    </w:p>
  </w:footnote>
  <w:footnote w:id="2">
    <w:p w:rsidR="00294D62" w:rsidRDefault="00C01234" w:rsidP="004F0D18">
      <w:pPr>
        <w:pStyle w:val="af1"/>
      </w:pPr>
      <w:r w:rsidRPr="004F0D18">
        <w:rPr>
          <w:rStyle w:val="ae"/>
          <w:vertAlign w:val="baseline"/>
        </w:rPr>
        <w:footnoteRef/>
      </w:r>
      <w:r w:rsidRPr="004F0D18">
        <w:t xml:space="preserve"> </w:t>
      </w:r>
      <w:r w:rsidRPr="004F0D18">
        <w:rPr>
          <w:szCs w:val="18"/>
        </w:rPr>
        <w:t>Зборовский Г.Е. Общая социология. Учебник, М.: ИНФРА,  2004</w:t>
      </w:r>
    </w:p>
  </w:footnote>
  <w:footnote w:id="3">
    <w:p w:rsidR="00294D62" w:rsidRDefault="00C01234" w:rsidP="004F0D18">
      <w:pPr>
        <w:pStyle w:val="af1"/>
      </w:pPr>
      <w:r w:rsidRPr="004F0D18">
        <w:rPr>
          <w:rStyle w:val="ae"/>
          <w:vertAlign w:val="baseline"/>
        </w:rPr>
        <w:footnoteRef/>
      </w:r>
      <w:r w:rsidRPr="004F0D18">
        <w:t xml:space="preserve"> </w:t>
      </w:r>
      <w:r w:rsidRPr="004F0D18">
        <w:rPr>
          <w:rStyle w:val="citation"/>
          <w:szCs w:val="18"/>
        </w:rPr>
        <w:t>Ковалева А. И.</w:t>
      </w:r>
      <w:r w:rsidR="001A4CE0">
        <w:rPr>
          <w:rStyle w:val="citation"/>
          <w:szCs w:val="18"/>
        </w:rPr>
        <w:t xml:space="preserve"> </w:t>
      </w:r>
      <w:r w:rsidRPr="00D330A8">
        <w:rPr>
          <w:rStyle w:val="citation"/>
          <w:szCs w:val="18"/>
        </w:rPr>
        <w:t>Социализация</w:t>
      </w:r>
      <w:r w:rsidRPr="004F0D18">
        <w:rPr>
          <w:rStyle w:val="citation"/>
          <w:szCs w:val="18"/>
        </w:rPr>
        <w:t xml:space="preserve"> . </w:t>
      </w:r>
      <w:r w:rsidRPr="00D330A8">
        <w:rPr>
          <w:rStyle w:val="citation"/>
          <w:szCs w:val="18"/>
        </w:rPr>
        <w:t>Знание. Понимание. Умение</w:t>
      </w:r>
      <w:r w:rsidRPr="004F0D18">
        <w:rPr>
          <w:rStyle w:val="citation"/>
          <w:szCs w:val="18"/>
        </w:rPr>
        <w:t xml:space="preserve">. М.: Просвет 2004. </w:t>
      </w:r>
    </w:p>
  </w:footnote>
  <w:footnote w:id="4">
    <w:p w:rsidR="00294D62" w:rsidRDefault="00C01234" w:rsidP="004F0D18">
      <w:pPr>
        <w:pStyle w:val="af1"/>
      </w:pPr>
      <w:r w:rsidRPr="004F0D18">
        <w:rPr>
          <w:rStyle w:val="ae"/>
          <w:szCs w:val="18"/>
          <w:vertAlign w:val="baseline"/>
        </w:rPr>
        <w:footnoteRef/>
      </w:r>
      <w:r w:rsidRPr="004F0D18">
        <w:rPr>
          <w:szCs w:val="18"/>
        </w:rPr>
        <w:t xml:space="preserve"> Робер М.А., Тильман Ф. Психология индивида и группы. М.: ИНФРА, 1999.</w:t>
      </w:r>
    </w:p>
  </w:footnote>
  <w:footnote w:id="5">
    <w:p w:rsidR="00294D62" w:rsidRDefault="00C01234" w:rsidP="004F0D18">
      <w:pPr>
        <w:pStyle w:val="af1"/>
      </w:pPr>
      <w:r w:rsidRPr="004F0D18">
        <w:rPr>
          <w:rStyle w:val="ae"/>
          <w:szCs w:val="18"/>
          <w:vertAlign w:val="baseline"/>
        </w:rPr>
        <w:footnoteRef/>
      </w:r>
      <w:r w:rsidRPr="004F0D18">
        <w:rPr>
          <w:szCs w:val="18"/>
        </w:rPr>
        <w:t xml:space="preserve"> </w:t>
      </w:r>
      <w:r w:rsidRPr="004F0D18">
        <w:rPr>
          <w:rStyle w:val="citation"/>
          <w:szCs w:val="18"/>
        </w:rPr>
        <w:t>Мудрик А. В. Социализация человека. М.: ИНФРА,  2007.</w:t>
      </w:r>
    </w:p>
  </w:footnote>
  <w:footnote w:id="6">
    <w:p w:rsidR="00294D62" w:rsidRDefault="00C01234" w:rsidP="004F0D18">
      <w:pPr>
        <w:pStyle w:val="af1"/>
      </w:pPr>
      <w:r w:rsidRPr="004F0D18">
        <w:rPr>
          <w:rStyle w:val="ae"/>
          <w:vertAlign w:val="baseline"/>
        </w:rPr>
        <w:footnoteRef/>
      </w:r>
      <w:r w:rsidRPr="004F0D18">
        <w:t xml:space="preserve"> Франселла Ф., Баннистер Д. Новый метод исследования личности. М.: Прогресс, 2001.</w:t>
      </w:r>
    </w:p>
  </w:footnote>
  <w:footnote w:id="7">
    <w:p w:rsidR="00294D62" w:rsidRDefault="00C01234" w:rsidP="004F0D18">
      <w:pPr>
        <w:pStyle w:val="af1"/>
      </w:pPr>
      <w:r w:rsidRPr="004F0D18">
        <w:rPr>
          <w:rStyle w:val="ae"/>
          <w:vertAlign w:val="baseline"/>
        </w:rPr>
        <w:footnoteRef/>
      </w:r>
      <w:r w:rsidRPr="004F0D18">
        <w:t xml:space="preserve"> </w:t>
      </w:r>
      <w:r w:rsidRPr="004F0D18">
        <w:rPr>
          <w:rStyle w:val="citation"/>
          <w:szCs w:val="18"/>
        </w:rPr>
        <w:t>Ковалева А. И. </w:t>
      </w:r>
      <w:r w:rsidRPr="00D330A8">
        <w:rPr>
          <w:rStyle w:val="citation"/>
          <w:szCs w:val="18"/>
        </w:rPr>
        <w:t>Социализация</w:t>
      </w:r>
      <w:r w:rsidRPr="004F0D18">
        <w:rPr>
          <w:rStyle w:val="citation"/>
          <w:szCs w:val="18"/>
        </w:rPr>
        <w:t xml:space="preserve"> . </w:t>
      </w:r>
      <w:r w:rsidRPr="00D330A8">
        <w:rPr>
          <w:rStyle w:val="citation"/>
          <w:szCs w:val="18"/>
        </w:rPr>
        <w:t>Знание. Понимание. Умение</w:t>
      </w:r>
      <w:r w:rsidR="004F0D18">
        <w:rPr>
          <w:rStyle w:val="citation"/>
          <w:szCs w:val="18"/>
        </w:rPr>
        <w:t>. М.: Просвет 2004.</w:t>
      </w:r>
    </w:p>
  </w:footnote>
  <w:footnote w:id="8">
    <w:p w:rsidR="00294D62" w:rsidRDefault="00C01234" w:rsidP="004F0D18">
      <w:pPr>
        <w:pStyle w:val="af1"/>
      </w:pPr>
      <w:r w:rsidRPr="004F0D18">
        <w:rPr>
          <w:rStyle w:val="ae"/>
          <w:vertAlign w:val="baseline"/>
        </w:rPr>
        <w:footnoteRef/>
      </w:r>
      <w:r w:rsidRPr="004F0D18">
        <w:t xml:space="preserve"> </w:t>
      </w:r>
      <w:r w:rsidRPr="004F0D18">
        <w:rPr>
          <w:szCs w:val="18"/>
        </w:rPr>
        <w:t>Бабосов Е.М.  Общая социология. Учебн</w:t>
      </w:r>
      <w:r w:rsidR="004F0D18">
        <w:rPr>
          <w:szCs w:val="18"/>
        </w:rPr>
        <w:t>ое пособие, М.: ПРОСПЕКТ, 2004.</w:t>
      </w:r>
    </w:p>
  </w:footnote>
  <w:footnote w:id="9">
    <w:p w:rsidR="00294D62" w:rsidRDefault="00C01234" w:rsidP="004F0D18">
      <w:pPr>
        <w:pStyle w:val="af1"/>
      </w:pPr>
      <w:r w:rsidRPr="004F0D18">
        <w:rPr>
          <w:rStyle w:val="ae"/>
          <w:vertAlign w:val="baseline"/>
        </w:rPr>
        <w:footnoteRef/>
      </w:r>
      <w:r w:rsidRPr="004F0D18">
        <w:t xml:space="preserve"> </w:t>
      </w:r>
      <w:r w:rsidRPr="004F0D18">
        <w:rPr>
          <w:szCs w:val="18"/>
        </w:rPr>
        <w:t>Волков Ю.Г., Поликарпов B.C. Интегральная природа человека: естественнонаучный и гуманитарный аспекты, Ростов на Дону, 1994.</w:t>
      </w:r>
    </w:p>
  </w:footnote>
  <w:footnote w:id="10">
    <w:p w:rsidR="001435D5" w:rsidRPr="004F0D18" w:rsidRDefault="001435D5" w:rsidP="004F0D18">
      <w:pPr>
        <w:pStyle w:val="af1"/>
        <w:rPr>
          <w:szCs w:val="18"/>
        </w:rPr>
      </w:pPr>
      <w:r w:rsidRPr="004F0D18">
        <w:rPr>
          <w:rStyle w:val="ae"/>
          <w:szCs w:val="18"/>
          <w:vertAlign w:val="baseline"/>
        </w:rPr>
        <w:footnoteRef/>
      </w:r>
      <w:r w:rsidRPr="004F0D18">
        <w:rPr>
          <w:szCs w:val="18"/>
        </w:rPr>
        <w:t xml:space="preserve"> Горбунова М. Ю. Общая социология. Конспект лекций, Издательство: Эксмо; 2008.</w:t>
      </w:r>
    </w:p>
    <w:p w:rsidR="00294D62" w:rsidRDefault="00294D62" w:rsidP="004F0D18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CA45869"/>
    <w:multiLevelType w:val="singleLevel"/>
    <w:tmpl w:val="04190011"/>
    <w:lvl w:ilvl="0">
      <w:start w:val="1"/>
      <w:numFmt w:val="decimal"/>
      <w:pStyle w:val="4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771A7EC8"/>
    <w:multiLevelType w:val="multilevel"/>
    <w:tmpl w:val="170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5F0"/>
    <w:rsid w:val="000777F4"/>
    <w:rsid w:val="001435D5"/>
    <w:rsid w:val="001A4CE0"/>
    <w:rsid w:val="00294D62"/>
    <w:rsid w:val="003C7FD1"/>
    <w:rsid w:val="004F0D18"/>
    <w:rsid w:val="005712E8"/>
    <w:rsid w:val="00623241"/>
    <w:rsid w:val="006708D0"/>
    <w:rsid w:val="00750FD9"/>
    <w:rsid w:val="007F4424"/>
    <w:rsid w:val="008415F0"/>
    <w:rsid w:val="00893B36"/>
    <w:rsid w:val="008E44B2"/>
    <w:rsid w:val="009C07E4"/>
    <w:rsid w:val="00B20A41"/>
    <w:rsid w:val="00C01234"/>
    <w:rsid w:val="00D330A8"/>
    <w:rsid w:val="00D7082F"/>
    <w:rsid w:val="00ED63D2"/>
    <w:rsid w:val="00EF754A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254F61-FCC4-4FB7-A372-CABAA61C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15F0"/>
    <w:pPr>
      <w:widowControl w:val="0"/>
      <w:spacing w:line="320" w:lineRule="auto"/>
      <w:ind w:firstLine="300"/>
      <w:jc w:val="both"/>
    </w:pPr>
    <w:rPr>
      <w:sz w:val="18"/>
    </w:rPr>
  </w:style>
  <w:style w:type="paragraph" w:styleId="2">
    <w:name w:val="heading 2"/>
    <w:basedOn w:val="a"/>
    <w:next w:val="a"/>
    <w:link w:val="20"/>
    <w:uiPriority w:val="9"/>
    <w:qFormat/>
    <w:rsid w:val="008415F0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415F0"/>
    <w:pPr>
      <w:keepNext/>
      <w:numPr>
        <w:ilvl w:val="2"/>
        <w:numId w:val="1"/>
      </w:numPr>
      <w:autoSpaceDE w:val="0"/>
      <w:spacing w:line="319" w:lineRule="auto"/>
      <w:jc w:val="center"/>
      <w:outlineLvl w:val="2"/>
    </w:pPr>
    <w:rPr>
      <w:b/>
      <w:bCs/>
      <w:i/>
      <w:iCs/>
      <w:sz w:val="36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8415F0"/>
    <w:pPr>
      <w:keepNext/>
      <w:numPr>
        <w:ilvl w:val="3"/>
        <w:numId w:val="1"/>
      </w:numPr>
      <w:autoSpaceDE w:val="0"/>
      <w:spacing w:line="319" w:lineRule="auto"/>
      <w:jc w:val="center"/>
      <w:outlineLvl w:val="3"/>
    </w:pPr>
    <w:rPr>
      <w:sz w:val="24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next w:val="a4"/>
    <w:link w:val="a5"/>
    <w:uiPriority w:val="10"/>
    <w:qFormat/>
    <w:rsid w:val="008415F0"/>
    <w:pPr>
      <w:autoSpaceDE w:val="0"/>
      <w:spacing w:line="319" w:lineRule="auto"/>
      <w:ind w:firstLine="380"/>
      <w:jc w:val="center"/>
    </w:pPr>
    <w:rPr>
      <w:sz w:val="24"/>
      <w:szCs w:val="18"/>
      <w:lang w:eastAsia="ar-SA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link w:val="a6"/>
    <w:uiPriority w:val="11"/>
    <w:qFormat/>
    <w:rsid w:val="008415F0"/>
    <w:pPr>
      <w:widowControl/>
      <w:spacing w:after="60" w:line="240" w:lineRule="auto"/>
      <w:ind w:firstLine="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link w:val="a4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FR3">
    <w:name w:val="FR3"/>
    <w:rsid w:val="008415F0"/>
    <w:pPr>
      <w:widowControl w:val="0"/>
      <w:spacing w:before="360"/>
    </w:pPr>
    <w:rPr>
      <w:rFonts w:ascii="Arial" w:hAnsi="Arial"/>
      <w:b/>
      <w:i/>
    </w:rPr>
  </w:style>
  <w:style w:type="paragraph" w:customStyle="1" w:styleId="book">
    <w:name w:val="book"/>
    <w:basedOn w:val="a"/>
    <w:rsid w:val="007F4424"/>
    <w:pPr>
      <w:widowControl/>
      <w:spacing w:line="240" w:lineRule="auto"/>
      <w:ind w:firstLine="424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rsid w:val="00B20A4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FC0E1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18"/>
    </w:rPr>
  </w:style>
  <w:style w:type="character" w:styleId="aa">
    <w:name w:val="page number"/>
    <w:uiPriority w:val="99"/>
    <w:rsid w:val="00FC0E12"/>
    <w:rPr>
      <w:rFonts w:cs="Times New Roman"/>
    </w:rPr>
  </w:style>
  <w:style w:type="character" w:styleId="ab">
    <w:name w:val="Hyperlink"/>
    <w:uiPriority w:val="99"/>
    <w:rsid w:val="00D7082F"/>
    <w:rPr>
      <w:rFonts w:cs="Times New Roman"/>
      <w:color w:val="0000FF"/>
      <w:u w:val="single"/>
    </w:rPr>
  </w:style>
  <w:style w:type="character" w:customStyle="1" w:styleId="citation">
    <w:name w:val="citation"/>
    <w:rsid w:val="00D7082F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C01234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</w:rPr>
  </w:style>
  <w:style w:type="character" w:styleId="ae">
    <w:name w:val="footnote reference"/>
    <w:uiPriority w:val="99"/>
    <w:semiHidden/>
    <w:rsid w:val="00C01234"/>
    <w:rPr>
      <w:rFonts w:cs="Times New Roman"/>
      <w:vertAlign w:val="superscript"/>
    </w:rPr>
  </w:style>
  <w:style w:type="paragraph" w:customStyle="1" w:styleId="af">
    <w:name w:val="А"/>
    <w:basedOn w:val="a"/>
    <w:qFormat/>
    <w:rsid w:val="004F0D18"/>
    <w:pPr>
      <w:widowControl/>
      <w:spacing w:line="360" w:lineRule="auto"/>
      <w:ind w:firstLine="720"/>
      <w:contextualSpacing/>
    </w:pPr>
    <w:rPr>
      <w:sz w:val="28"/>
    </w:rPr>
  </w:style>
  <w:style w:type="paragraph" w:customStyle="1" w:styleId="af0">
    <w:name w:val="ааПЛАН"/>
    <w:basedOn w:val="af"/>
    <w:qFormat/>
    <w:rsid w:val="004F0D18"/>
    <w:pPr>
      <w:tabs>
        <w:tab w:val="left" w:leader="dot" w:pos="9072"/>
      </w:tabs>
      <w:ind w:firstLine="0"/>
      <w:jc w:val="left"/>
    </w:pPr>
  </w:style>
  <w:style w:type="paragraph" w:customStyle="1" w:styleId="af1">
    <w:name w:val="Б"/>
    <w:basedOn w:val="af"/>
    <w:qFormat/>
    <w:rsid w:val="004F0D18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2010-10-24T15:54:00Z</cp:lastPrinted>
  <dcterms:created xsi:type="dcterms:W3CDTF">2014-03-08T05:12:00Z</dcterms:created>
  <dcterms:modified xsi:type="dcterms:W3CDTF">2014-03-08T05:12:00Z</dcterms:modified>
</cp:coreProperties>
</file>