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4F" w:rsidRDefault="006F224F">
      <w:pPr>
        <w:pStyle w:val="1"/>
      </w:pPr>
      <w:bookmarkStart w:id="0" w:name="_Toc2588089"/>
      <w:r>
        <w:t>Содержание</w:t>
      </w:r>
      <w:bookmarkEnd w:id="0"/>
    </w:p>
    <w:p w:rsidR="006F224F" w:rsidRDefault="006F224F">
      <w:pPr>
        <w:spacing w:line="360" w:lineRule="auto"/>
        <w:jc w:val="both"/>
        <w:rPr>
          <w:sz w:val="28"/>
        </w:rPr>
      </w:pPr>
    </w:p>
    <w:p w:rsidR="006F224F" w:rsidRDefault="006F224F">
      <w:pPr>
        <w:pStyle w:val="11"/>
        <w:tabs>
          <w:tab w:val="right" w:leader="dot" w:pos="9389"/>
        </w:tabs>
        <w:spacing w:line="360" w:lineRule="auto"/>
        <w:rPr>
          <w:noProof/>
          <w:sz w:val="28"/>
        </w:rPr>
      </w:pPr>
      <w:r>
        <w:rPr>
          <w:noProof/>
          <w:sz w:val="28"/>
        </w:rPr>
        <w:t>Содержание</w:t>
      </w:r>
      <w:r>
        <w:rPr>
          <w:noProof/>
          <w:sz w:val="28"/>
        </w:rPr>
        <w:tab/>
        <w:t>1</w:t>
      </w:r>
    </w:p>
    <w:p w:rsidR="006F224F" w:rsidRDefault="006F224F">
      <w:pPr>
        <w:pStyle w:val="11"/>
        <w:tabs>
          <w:tab w:val="right" w:leader="dot" w:pos="9389"/>
        </w:tabs>
        <w:spacing w:line="360" w:lineRule="auto"/>
        <w:rPr>
          <w:noProof/>
          <w:sz w:val="28"/>
        </w:rPr>
      </w:pPr>
      <w:r>
        <w:rPr>
          <w:noProof/>
          <w:sz w:val="28"/>
        </w:rPr>
        <w:t>Введение</w:t>
      </w:r>
      <w:r>
        <w:rPr>
          <w:noProof/>
          <w:sz w:val="28"/>
        </w:rPr>
        <w:tab/>
        <w:t>2</w:t>
      </w:r>
    </w:p>
    <w:p w:rsidR="006F224F" w:rsidRDefault="006F224F">
      <w:pPr>
        <w:pStyle w:val="11"/>
        <w:tabs>
          <w:tab w:val="right" w:leader="dot" w:pos="9389"/>
        </w:tabs>
        <w:spacing w:line="360" w:lineRule="auto"/>
        <w:rPr>
          <w:noProof/>
          <w:sz w:val="28"/>
        </w:rPr>
      </w:pPr>
      <w:r>
        <w:rPr>
          <w:noProof/>
          <w:sz w:val="28"/>
        </w:rPr>
        <w:t>1. Воля как основная характеристика личностного развития</w:t>
      </w:r>
      <w:r>
        <w:rPr>
          <w:noProof/>
          <w:sz w:val="28"/>
        </w:rPr>
        <w:tab/>
        <w:t>4</w:t>
      </w:r>
    </w:p>
    <w:p w:rsidR="006F224F" w:rsidRDefault="006F224F">
      <w:pPr>
        <w:pStyle w:val="20"/>
        <w:tabs>
          <w:tab w:val="right" w:leader="dot" w:pos="9389"/>
        </w:tabs>
        <w:spacing w:line="360" w:lineRule="auto"/>
        <w:rPr>
          <w:noProof/>
          <w:sz w:val="28"/>
        </w:rPr>
      </w:pPr>
      <w:r>
        <w:rPr>
          <w:noProof/>
          <w:sz w:val="28"/>
        </w:rPr>
        <w:t>Воля как характеристика сознания</w:t>
      </w:r>
      <w:r>
        <w:rPr>
          <w:noProof/>
          <w:sz w:val="28"/>
        </w:rPr>
        <w:tab/>
        <w:t>4</w:t>
      </w:r>
    </w:p>
    <w:p w:rsidR="006F224F" w:rsidRDefault="006F224F">
      <w:pPr>
        <w:pStyle w:val="20"/>
        <w:tabs>
          <w:tab w:val="right" w:leader="dot" w:pos="9389"/>
        </w:tabs>
        <w:spacing w:line="360" w:lineRule="auto"/>
        <w:rPr>
          <w:noProof/>
          <w:sz w:val="28"/>
        </w:rPr>
      </w:pPr>
      <w:r>
        <w:rPr>
          <w:noProof/>
          <w:sz w:val="28"/>
        </w:rPr>
        <w:t>Общие рекомендации по формированию воли ребенка</w:t>
      </w:r>
      <w:r>
        <w:rPr>
          <w:noProof/>
          <w:sz w:val="28"/>
        </w:rPr>
        <w:tab/>
        <w:t>5</w:t>
      </w:r>
    </w:p>
    <w:p w:rsidR="006F224F" w:rsidRDefault="006F224F">
      <w:pPr>
        <w:pStyle w:val="20"/>
        <w:tabs>
          <w:tab w:val="right" w:leader="dot" w:pos="9389"/>
        </w:tabs>
        <w:spacing w:line="360" w:lineRule="auto"/>
        <w:rPr>
          <w:noProof/>
          <w:sz w:val="28"/>
        </w:rPr>
      </w:pPr>
      <w:r>
        <w:rPr>
          <w:noProof/>
          <w:sz w:val="28"/>
        </w:rPr>
        <w:t>Динамика воли</w:t>
      </w:r>
      <w:r>
        <w:rPr>
          <w:noProof/>
          <w:sz w:val="28"/>
        </w:rPr>
        <w:tab/>
        <w:t>6</w:t>
      </w:r>
    </w:p>
    <w:p w:rsidR="006F224F" w:rsidRDefault="006F224F">
      <w:pPr>
        <w:pStyle w:val="20"/>
        <w:tabs>
          <w:tab w:val="right" w:leader="dot" w:pos="9389"/>
        </w:tabs>
        <w:spacing w:line="360" w:lineRule="auto"/>
        <w:rPr>
          <w:noProof/>
          <w:sz w:val="28"/>
        </w:rPr>
      </w:pPr>
      <w:r>
        <w:rPr>
          <w:noProof/>
          <w:sz w:val="28"/>
        </w:rPr>
        <w:t>. Анализ волевого действия</w:t>
      </w:r>
      <w:r>
        <w:rPr>
          <w:noProof/>
          <w:sz w:val="28"/>
        </w:rPr>
        <w:tab/>
        <w:t>7</w:t>
      </w:r>
    </w:p>
    <w:p w:rsidR="006F224F" w:rsidRDefault="006F224F">
      <w:pPr>
        <w:pStyle w:val="20"/>
        <w:tabs>
          <w:tab w:val="right" w:leader="dot" w:pos="9389"/>
        </w:tabs>
        <w:spacing w:line="360" w:lineRule="auto"/>
        <w:rPr>
          <w:noProof/>
          <w:sz w:val="28"/>
        </w:rPr>
      </w:pPr>
      <w:r>
        <w:rPr>
          <w:noProof/>
          <w:sz w:val="28"/>
        </w:rPr>
        <w:t>Теории воли</w:t>
      </w:r>
      <w:r>
        <w:rPr>
          <w:noProof/>
          <w:sz w:val="28"/>
        </w:rPr>
        <w:tab/>
        <w:t>10</w:t>
      </w:r>
    </w:p>
    <w:p w:rsidR="006F224F" w:rsidRDefault="006F224F">
      <w:pPr>
        <w:pStyle w:val="11"/>
        <w:tabs>
          <w:tab w:val="right" w:leader="dot" w:pos="9389"/>
        </w:tabs>
        <w:spacing w:line="360" w:lineRule="auto"/>
        <w:rPr>
          <w:noProof/>
          <w:sz w:val="28"/>
        </w:rPr>
      </w:pPr>
      <w:r>
        <w:rPr>
          <w:noProof/>
          <w:sz w:val="28"/>
        </w:rPr>
        <w:t>2. Развитие отдельных волевых свойств</w:t>
      </w:r>
      <w:r>
        <w:rPr>
          <w:noProof/>
          <w:sz w:val="28"/>
        </w:rPr>
        <w:tab/>
        <w:t>11</w:t>
      </w:r>
    </w:p>
    <w:p w:rsidR="006F224F" w:rsidRDefault="006F224F">
      <w:pPr>
        <w:pStyle w:val="20"/>
        <w:tabs>
          <w:tab w:val="right" w:leader="dot" w:pos="9389"/>
        </w:tabs>
        <w:spacing w:line="360" w:lineRule="auto"/>
        <w:rPr>
          <w:noProof/>
          <w:sz w:val="28"/>
        </w:rPr>
      </w:pPr>
      <w:r>
        <w:rPr>
          <w:noProof/>
          <w:sz w:val="28"/>
        </w:rPr>
        <w:t>Развитие произвольности</w:t>
      </w:r>
      <w:r>
        <w:rPr>
          <w:noProof/>
          <w:sz w:val="28"/>
        </w:rPr>
        <w:tab/>
        <w:t>11</w:t>
      </w:r>
    </w:p>
    <w:p w:rsidR="006F224F" w:rsidRDefault="006F224F">
      <w:pPr>
        <w:pStyle w:val="20"/>
        <w:tabs>
          <w:tab w:val="right" w:leader="dot" w:pos="9389"/>
        </w:tabs>
        <w:spacing w:line="360" w:lineRule="auto"/>
        <w:rPr>
          <w:noProof/>
          <w:sz w:val="28"/>
        </w:rPr>
      </w:pPr>
      <w:r>
        <w:rPr>
          <w:noProof/>
          <w:sz w:val="28"/>
        </w:rPr>
        <w:t>Мотивационная сфера</w:t>
      </w:r>
      <w:r>
        <w:rPr>
          <w:noProof/>
          <w:sz w:val="28"/>
        </w:rPr>
        <w:tab/>
        <w:t>12</w:t>
      </w:r>
    </w:p>
    <w:p w:rsidR="006F224F" w:rsidRDefault="006F224F">
      <w:pPr>
        <w:pStyle w:val="20"/>
        <w:tabs>
          <w:tab w:val="right" w:leader="dot" w:pos="9389"/>
        </w:tabs>
        <w:spacing w:line="360" w:lineRule="auto"/>
        <w:rPr>
          <w:noProof/>
          <w:sz w:val="28"/>
        </w:rPr>
      </w:pPr>
      <w:r>
        <w:rPr>
          <w:noProof/>
          <w:sz w:val="28"/>
        </w:rPr>
        <w:t>Развитие самосознания</w:t>
      </w:r>
      <w:r>
        <w:rPr>
          <w:noProof/>
          <w:sz w:val="28"/>
        </w:rPr>
        <w:tab/>
        <w:t>13</w:t>
      </w:r>
    </w:p>
    <w:p w:rsidR="006F224F" w:rsidRDefault="006F224F">
      <w:pPr>
        <w:pStyle w:val="11"/>
        <w:tabs>
          <w:tab w:val="right" w:leader="dot" w:pos="9389"/>
        </w:tabs>
        <w:spacing w:line="360" w:lineRule="auto"/>
        <w:rPr>
          <w:noProof/>
          <w:sz w:val="28"/>
        </w:rPr>
      </w:pPr>
      <w:r>
        <w:rPr>
          <w:noProof/>
          <w:sz w:val="28"/>
        </w:rPr>
        <w:t>3. Воля как фактор психологической готовности к школе ребенка-дошкольника</w:t>
      </w:r>
      <w:r>
        <w:rPr>
          <w:noProof/>
          <w:sz w:val="28"/>
        </w:rPr>
        <w:tab/>
        <w:t>13</w:t>
      </w:r>
    </w:p>
    <w:p w:rsidR="006F224F" w:rsidRDefault="006F224F">
      <w:pPr>
        <w:pStyle w:val="11"/>
        <w:tabs>
          <w:tab w:val="right" w:leader="dot" w:pos="9389"/>
        </w:tabs>
        <w:spacing w:line="360" w:lineRule="auto"/>
        <w:rPr>
          <w:noProof/>
          <w:sz w:val="28"/>
        </w:rPr>
      </w:pPr>
      <w:r>
        <w:rPr>
          <w:noProof/>
          <w:sz w:val="28"/>
        </w:rPr>
        <w:t>4. Значение ролевых игр в формировании воли</w:t>
      </w:r>
      <w:r>
        <w:rPr>
          <w:noProof/>
          <w:sz w:val="28"/>
        </w:rPr>
        <w:tab/>
        <w:t>19</w:t>
      </w:r>
    </w:p>
    <w:p w:rsidR="006F224F" w:rsidRDefault="006F224F">
      <w:pPr>
        <w:pStyle w:val="11"/>
        <w:tabs>
          <w:tab w:val="right" w:leader="dot" w:pos="9389"/>
        </w:tabs>
        <w:spacing w:line="360" w:lineRule="auto"/>
        <w:rPr>
          <w:noProof/>
          <w:sz w:val="28"/>
        </w:rPr>
      </w:pPr>
      <w:r>
        <w:rPr>
          <w:noProof/>
          <w:sz w:val="28"/>
        </w:rPr>
        <w:t>5. Феноменология волевых расстройств</w:t>
      </w:r>
      <w:r>
        <w:rPr>
          <w:noProof/>
          <w:sz w:val="28"/>
        </w:rPr>
        <w:tab/>
        <w:t>20</w:t>
      </w:r>
    </w:p>
    <w:p w:rsidR="006F224F" w:rsidRDefault="006F224F">
      <w:pPr>
        <w:pStyle w:val="20"/>
        <w:tabs>
          <w:tab w:val="right" w:leader="dot" w:pos="9389"/>
        </w:tabs>
        <w:spacing w:line="360" w:lineRule="auto"/>
        <w:rPr>
          <w:noProof/>
          <w:sz w:val="28"/>
        </w:rPr>
      </w:pPr>
      <w:r>
        <w:rPr>
          <w:noProof/>
          <w:sz w:val="28"/>
        </w:rPr>
        <w:t>Типология волевых расстройств</w:t>
      </w:r>
      <w:r>
        <w:rPr>
          <w:noProof/>
          <w:sz w:val="28"/>
        </w:rPr>
        <w:tab/>
        <w:t>20</w:t>
      </w:r>
    </w:p>
    <w:p w:rsidR="006F224F" w:rsidRDefault="006F224F">
      <w:pPr>
        <w:pStyle w:val="11"/>
        <w:tabs>
          <w:tab w:val="right" w:leader="dot" w:pos="9389"/>
        </w:tabs>
        <w:spacing w:line="360" w:lineRule="auto"/>
        <w:rPr>
          <w:noProof/>
          <w:sz w:val="28"/>
        </w:rPr>
      </w:pPr>
      <w:r>
        <w:rPr>
          <w:noProof/>
          <w:sz w:val="28"/>
        </w:rPr>
        <w:t>6. Роль детских учреждений в формировании воли дошкольников</w:t>
      </w:r>
      <w:r>
        <w:rPr>
          <w:noProof/>
          <w:sz w:val="28"/>
        </w:rPr>
        <w:tab/>
        <w:t>22</w:t>
      </w:r>
    </w:p>
    <w:p w:rsidR="006F224F" w:rsidRDefault="006F224F">
      <w:pPr>
        <w:pStyle w:val="11"/>
        <w:tabs>
          <w:tab w:val="right" w:leader="dot" w:pos="9389"/>
        </w:tabs>
        <w:spacing w:line="360" w:lineRule="auto"/>
        <w:rPr>
          <w:noProof/>
          <w:sz w:val="28"/>
        </w:rPr>
      </w:pPr>
      <w:r>
        <w:rPr>
          <w:noProof/>
          <w:sz w:val="28"/>
        </w:rPr>
        <w:t>7. Искусство как нетрадиционный метод формирования воли дошкольника</w:t>
      </w:r>
      <w:r>
        <w:rPr>
          <w:noProof/>
          <w:sz w:val="28"/>
        </w:rPr>
        <w:tab/>
        <w:t>25</w:t>
      </w:r>
    </w:p>
    <w:p w:rsidR="006F224F" w:rsidRDefault="006F224F">
      <w:pPr>
        <w:pStyle w:val="11"/>
        <w:tabs>
          <w:tab w:val="right" w:leader="dot" w:pos="9389"/>
        </w:tabs>
        <w:spacing w:line="360" w:lineRule="auto"/>
        <w:rPr>
          <w:noProof/>
          <w:sz w:val="28"/>
        </w:rPr>
      </w:pPr>
      <w:r>
        <w:rPr>
          <w:noProof/>
          <w:sz w:val="28"/>
        </w:rPr>
        <w:t>Заключение</w:t>
      </w:r>
      <w:r>
        <w:rPr>
          <w:noProof/>
          <w:sz w:val="28"/>
        </w:rPr>
        <w:tab/>
        <w:t>36</w:t>
      </w:r>
    </w:p>
    <w:p w:rsidR="006F224F" w:rsidRDefault="006F224F">
      <w:pPr>
        <w:pStyle w:val="11"/>
        <w:tabs>
          <w:tab w:val="right" w:leader="dot" w:pos="9389"/>
        </w:tabs>
        <w:spacing w:line="360" w:lineRule="auto"/>
        <w:rPr>
          <w:noProof/>
          <w:sz w:val="28"/>
        </w:rPr>
      </w:pPr>
      <w:r>
        <w:rPr>
          <w:noProof/>
          <w:sz w:val="28"/>
        </w:rPr>
        <w:t>Библиографический список</w:t>
      </w:r>
      <w:r>
        <w:rPr>
          <w:noProof/>
          <w:sz w:val="28"/>
        </w:rPr>
        <w:tab/>
        <w:t>37</w:t>
      </w:r>
    </w:p>
    <w:p w:rsidR="006F224F" w:rsidRDefault="006F224F">
      <w:pPr>
        <w:spacing w:line="360" w:lineRule="auto"/>
        <w:jc w:val="both"/>
        <w:rPr>
          <w:sz w:val="28"/>
        </w:rPr>
      </w:pPr>
    </w:p>
    <w:p w:rsidR="006F224F" w:rsidRDefault="006F224F">
      <w:pPr>
        <w:spacing w:line="360" w:lineRule="auto"/>
        <w:jc w:val="both"/>
        <w:rPr>
          <w:sz w:val="28"/>
        </w:rPr>
      </w:pPr>
    </w:p>
    <w:p w:rsidR="006F224F" w:rsidRDefault="006F224F">
      <w:pPr>
        <w:spacing w:line="360" w:lineRule="auto"/>
        <w:jc w:val="both"/>
        <w:rPr>
          <w:sz w:val="28"/>
        </w:rPr>
      </w:pPr>
    </w:p>
    <w:p w:rsidR="006F224F" w:rsidRDefault="006F224F">
      <w:pPr>
        <w:spacing w:line="360" w:lineRule="auto"/>
        <w:jc w:val="both"/>
        <w:rPr>
          <w:sz w:val="28"/>
        </w:rPr>
      </w:pPr>
    </w:p>
    <w:p w:rsidR="006F224F" w:rsidRDefault="006F224F">
      <w:pPr>
        <w:spacing w:line="360" w:lineRule="auto"/>
        <w:jc w:val="both"/>
        <w:rPr>
          <w:sz w:val="28"/>
        </w:rPr>
      </w:pPr>
    </w:p>
    <w:p w:rsidR="006F224F" w:rsidRDefault="006F224F">
      <w:pPr>
        <w:pStyle w:val="1"/>
      </w:pPr>
      <w:bookmarkStart w:id="1" w:name="_Toc2588090"/>
      <w:r>
        <w:t>Введение</w:t>
      </w:r>
      <w:bookmarkEnd w:id="1"/>
    </w:p>
    <w:p w:rsidR="006F224F" w:rsidRDefault="006F224F">
      <w:pPr>
        <w:spacing w:line="360" w:lineRule="auto"/>
        <w:jc w:val="both"/>
        <w:rPr>
          <w:sz w:val="28"/>
        </w:rPr>
      </w:pPr>
    </w:p>
    <w:p w:rsidR="006F224F" w:rsidRDefault="006F224F">
      <w:pPr>
        <w:pStyle w:val="10"/>
        <w:spacing w:before="0" w:after="0" w:line="360" w:lineRule="auto"/>
        <w:ind w:firstLine="720"/>
        <w:jc w:val="both"/>
        <w:rPr>
          <w:sz w:val="28"/>
        </w:rPr>
      </w:pPr>
      <w:r>
        <w:rPr>
          <w:sz w:val="28"/>
        </w:rPr>
        <w:t xml:space="preserve">Для рассмотрения проблемы, обозначенной в заглавии предлагаемой работы, необходимо отметить значительность периода дошкольного детства в процессе всего личностного формирования человека. </w:t>
      </w:r>
    </w:p>
    <w:p w:rsidR="006F224F" w:rsidRDefault="006F224F">
      <w:pPr>
        <w:pStyle w:val="10"/>
        <w:spacing w:before="0" w:after="0" w:line="360" w:lineRule="auto"/>
        <w:ind w:firstLine="720"/>
        <w:jc w:val="both"/>
        <w:rPr>
          <w:sz w:val="28"/>
        </w:rPr>
      </w:pPr>
      <w:r>
        <w:rPr>
          <w:sz w:val="28"/>
        </w:rPr>
        <w:t>Итак, дошкольное детство — чрезвычайно важный период развития человека. Его существование обусловлено общественно-историческим и эволюционно-биологическим развитием общества и конкретного индивидуума, что определяет задачи и возможности развития ребенка данного возраста. Дошкольное детство обладает самостоятельной ценностью вне зависимости от предстоящего ребенку школьного обучения.</w:t>
      </w:r>
      <w:r>
        <w:rPr>
          <w:sz w:val="28"/>
          <w:lang w:val="en-US"/>
        </w:rPr>
        <w:t xml:space="preserve"> </w:t>
      </w:r>
      <w:r>
        <w:rPr>
          <w:sz w:val="28"/>
        </w:rPr>
        <w:t xml:space="preserve">На этапе приема ребенка в школу (равно как и на первых порах обучения) целесообразно диагностировать уровень психологической зрелости ребенка, но не школьной, а дошкольной, так как именно зрелый дошкольник готов к обучению в начальной школе (с точки зрения социальной адаптации и успешности усвоения знаний и навыков). Дошкольный возраст является уникальным и решающим периодом развития ребенка, когда закладываются основы личности, вырабатываются воля и произвольное поведение, активно развивается воображение, творчество, общая инициативность, и все эти важнейшие качества формируются не в процессе учебных занятий, а в главной деятельности дошкольника — в игре. </w:t>
      </w:r>
    </w:p>
    <w:p w:rsidR="006F224F" w:rsidRDefault="006F224F">
      <w:pPr>
        <w:spacing w:line="360" w:lineRule="auto"/>
        <w:ind w:firstLine="720"/>
        <w:jc w:val="both"/>
        <w:rPr>
          <w:sz w:val="28"/>
        </w:rPr>
      </w:pPr>
      <w:r>
        <w:rPr>
          <w:sz w:val="28"/>
        </w:rPr>
        <w:t xml:space="preserve">Именно в таком контексте и были рассмотрены основные аспекты процесса формирования воли у дошкольников. В первой главе предлагаемой работы воля была рассмотрена как одна из основных характеристик личностного развития. </w:t>
      </w:r>
    </w:p>
    <w:p w:rsidR="006F224F" w:rsidRDefault="006F224F">
      <w:pPr>
        <w:spacing w:line="360" w:lineRule="auto"/>
        <w:ind w:firstLine="720"/>
        <w:jc w:val="both"/>
        <w:rPr>
          <w:sz w:val="28"/>
        </w:rPr>
      </w:pPr>
      <w:r>
        <w:rPr>
          <w:sz w:val="28"/>
        </w:rPr>
        <w:t xml:space="preserve">В контексте данного вопроса были также изучены определения воли в различных разделах психологи, а также основные теории воли. Помимо этого, поэтапно были проанализированы основные волевые действия. </w:t>
      </w:r>
    </w:p>
    <w:p w:rsidR="006F224F" w:rsidRDefault="006F224F">
      <w:pPr>
        <w:spacing w:line="360" w:lineRule="auto"/>
        <w:ind w:firstLine="720"/>
        <w:jc w:val="both"/>
        <w:rPr>
          <w:sz w:val="28"/>
        </w:rPr>
      </w:pPr>
      <w:r>
        <w:rPr>
          <w:sz w:val="28"/>
        </w:rPr>
        <w:t xml:space="preserve">Во второй главе значительное внимание было уделено изучению процесса развития отдельных волевых свойств. </w:t>
      </w:r>
    </w:p>
    <w:p w:rsidR="006F224F" w:rsidRDefault="006F224F">
      <w:pPr>
        <w:spacing w:line="360" w:lineRule="auto"/>
        <w:ind w:firstLine="720"/>
        <w:jc w:val="both"/>
        <w:rPr>
          <w:sz w:val="28"/>
        </w:rPr>
      </w:pPr>
      <w:r>
        <w:rPr>
          <w:sz w:val="28"/>
        </w:rPr>
        <w:t xml:space="preserve">Следующая глава посвящена определению роли такого важного для дошкольников вида деятельности как ролевые игры в процессе формирования воли. </w:t>
      </w:r>
    </w:p>
    <w:p w:rsidR="006F224F" w:rsidRDefault="006F224F">
      <w:pPr>
        <w:spacing w:line="360" w:lineRule="auto"/>
        <w:jc w:val="both"/>
        <w:rPr>
          <w:sz w:val="28"/>
        </w:rPr>
      </w:pPr>
      <w:r>
        <w:rPr>
          <w:sz w:val="28"/>
        </w:rPr>
        <w:tab/>
        <w:t xml:space="preserve">В четвертой главе была подробно изучена феноменология волевых расстройств, их особенности и основная классификация. В следующих главах  были рассмотрены современные проблемы и минусы начального детского образования, а именно детских садов. Была предпринята попытка конкретизировать их роль в формировании воли дошкольника. В конце данной главы был сделан вывод о том, что роль детских садов крайне дуалистична. </w:t>
      </w:r>
    </w:p>
    <w:p w:rsidR="006F224F" w:rsidRDefault="006F224F">
      <w:pPr>
        <w:spacing w:line="360" w:lineRule="auto"/>
        <w:jc w:val="both"/>
        <w:rPr>
          <w:sz w:val="28"/>
        </w:rPr>
      </w:pPr>
      <w:r>
        <w:rPr>
          <w:sz w:val="28"/>
        </w:rPr>
        <w:tab/>
        <w:t xml:space="preserve">В последней главе предлагаемой работы были исследованы нетрадиционные методы формирующей работы с дошкольниками, а также приведены конкретные методические рекомендации по применению методик в конкретных детских учреждения, а также учреждениях, имеющих своей основной целью дополнительное образование дошкольников. </w:t>
      </w:r>
    </w:p>
    <w:p w:rsidR="006F224F" w:rsidRDefault="006F224F">
      <w:pPr>
        <w:spacing w:line="360" w:lineRule="auto"/>
        <w:jc w:val="both"/>
        <w:rPr>
          <w:sz w:val="28"/>
        </w:rPr>
      </w:pPr>
      <w:r>
        <w:rPr>
          <w:sz w:val="28"/>
        </w:rPr>
        <w:tab/>
        <w:t xml:space="preserve">В заключении работы были подведены итоги и аккумулированы основные выводы работы. </w:t>
      </w:r>
    </w:p>
    <w:p w:rsidR="006F224F" w:rsidRDefault="006F224F">
      <w:pPr>
        <w:spacing w:line="360" w:lineRule="auto"/>
        <w:jc w:val="both"/>
        <w:rPr>
          <w:sz w:val="28"/>
        </w:rPr>
      </w:pPr>
      <w:r>
        <w:rPr>
          <w:sz w:val="28"/>
        </w:rPr>
        <w:tab/>
        <w:t>В ходе подготовки данного материала был исследован и обработан целый ряд литературы как научного, учебного, так и практически-методического характера. Помимо этого были проанализированы монографии именитых психологов, также посвященные проблематике, обозначенной в заглавии предлагаемой работы. Все это позволило переосмыслить не только суть самой проблемы, но и найти новые пути подходя к ее решению.</w:t>
      </w:r>
    </w:p>
    <w:p w:rsidR="006F224F" w:rsidRDefault="006F224F">
      <w:pPr>
        <w:spacing w:line="360" w:lineRule="auto"/>
        <w:jc w:val="both"/>
        <w:rPr>
          <w:sz w:val="28"/>
        </w:rPr>
      </w:pPr>
    </w:p>
    <w:p w:rsidR="006F224F" w:rsidRDefault="006F224F">
      <w:pPr>
        <w:pStyle w:val="1"/>
      </w:pPr>
      <w:bookmarkStart w:id="2" w:name="_Toc2588091"/>
      <w:r>
        <w:t>1. Воля как основная характеристика личностного развития</w:t>
      </w:r>
      <w:bookmarkEnd w:id="2"/>
    </w:p>
    <w:p w:rsidR="006F224F" w:rsidRDefault="006F224F">
      <w:pPr>
        <w:pStyle w:val="2"/>
        <w:jc w:val="both"/>
      </w:pPr>
    </w:p>
    <w:p w:rsidR="006F224F" w:rsidRDefault="006F224F">
      <w:pPr>
        <w:pStyle w:val="2"/>
      </w:pPr>
      <w:bookmarkStart w:id="3" w:name="_Toc2588092"/>
      <w:r>
        <w:t>Воля как характеристика сознания</w:t>
      </w:r>
      <w:bookmarkEnd w:id="3"/>
    </w:p>
    <w:p w:rsidR="006F224F" w:rsidRDefault="006F224F">
      <w:pPr>
        <w:pStyle w:val="2"/>
        <w:ind w:firstLine="720"/>
        <w:jc w:val="both"/>
        <w:rPr>
          <w:b w:val="0"/>
        </w:rPr>
      </w:pPr>
      <w:bookmarkStart w:id="4" w:name="_Toc2588093"/>
      <w:r>
        <w:rPr>
          <w:b w:val="0"/>
        </w:rPr>
        <w:t>Приступая к рассмотрению данной проблематики, необходимо прежде всего подробно рассмотреть саму сущность понятия воли, а также изучить тот контекст, в котором рассматривается понятие воли с точки зрения возрастной психологии. В начале дадим общее определение. Итак, воля есть сознательное регулирование человеком своего поведения и деятельности, связанное с преодолением внутренних и внешних препятствий.</w:t>
      </w:r>
      <w:bookmarkEnd w:id="4"/>
      <w:r>
        <w:rPr>
          <w:b w:val="0"/>
        </w:rPr>
        <w:t xml:space="preserve"> </w:t>
      </w:r>
    </w:p>
    <w:p w:rsidR="006F224F" w:rsidRDefault="006F224F">
      <w:pPr>
        <w:pStyle w:val="10"/>
        <w:spacing w:before="0" w:after="0" w:line="360" w:lineRule="auto"/>
        <w:ind w:firstLine="720"/>
        <w:jc w:val="both"/>
        <w:rPr>
          <w:sz w:val="28"/>
        </w:rPr>
      </w:pPr>
      <w:r>
        <w:rPr>
          <w:sz w:val="28"/>
        </w:rPr>
        <w:t xml:space="preserve">Воля как характеристика сознания и деятельности возникла вместе с возникновением общества, трудовой деятельности. Она является важным компонентом психики человека, неразрывно связанной с познавательными мотивами и эмоциональными процессами. Волевые действия бывают простые и сложные. К простым волевым действиям относятся те, при которых человек (ребенок) без колебаний идет к намеченной цели, ему ясно, чего и каким путем он будет добиваться, т. е. побуждение к действию переходит в само действие почти автоматически. Для сложного волевого действия характерны следующие этапы: 1) осознание цели и стремление достичь ее; 2) осознание ряда возможностей достижения цели; 3) появление мотивов, утверждающих или отрицающих эти возможности; 4) борьба мотивов и выбор; 5) принятие одной из возможностей в качестве решения; 6) осуществление принятого решения; 7) преодоление внешних препятствий, объективных трудностей самого дела, всевозможных помех до тех пор, пока принятое решение и поставленная цель не будут достигнуты, реализованы. </w:t>
      </w:r>
    </w:p>
    <w:p w:rsidR="006F224F" w:rsidRDefault="006F224F">
      <w:pPr>
        <w:pStyle w:val="10"/>
        <w:spacing w:before="0" w:after="0" w:line="360" w:lineRule="auto"/>
        <w:ind w:firstLine="720"/>
        <w:jc w:val="both"/>
        <w:rPr>
          <w:sz w:val="28"/>
        </w:rPr>
      </w:pPr>
      <w:r>
        <w:rPr>
          <w:sz w:val="28"/>
        </w:rPr>
        <w:t xml:space="preserve">Воля является важной характеристикой еще и потому, что она нужна при выборе цели, принятии решения, при осуществлении действия, при преодолении препятствий. Преодоление препятствий требует волевого усилия - особого состояния нервно-психического напряжения, мобилизующего физические, интеллектуальные и моральные силы человека. Воля с точки зрения не только общей, но и возрастной психологии проявляется как уверенность ребенка в своих силах, как решимость совершить тот поступок, который сам субъект деятельности считает целесообразным и необходимым в конкретной ситуации. “Свобода воли означает способность принимать решения со знанием дела”. Необходимость сильной воли возрастает при наличии: 1) трудных ситуаций “трудного мира” и 2) сложного, противоречивого внутреннего мира в самом человеке. </w:t>
      </w:r>
    </w:p>
    <w:p w:rsidR="006F224F" w:rsidRDefault="006F224F">
      <w:pPr>
        <w:pStyle w:val="10"/>
        <w:spacing w:before="0" w:after="0" w:line="360" w:lineRule="auto"/>
        <w:ind w:firstLine="720"/>
        <w:jc w:val="both"/>
        <w:rPr>
          <w:sz w:val="28"/>
        </w:rPr>
      </w:pPr>
      <w:r>
        <w:rPr>
          <w:sz w:val="28"/>
        </w:rPr>
        <w:t xml:space="preserve">Выполняя различные виды деятельности, преодолевая при этом внешние и внутренние препятствия, ребенок постепенно вырабатывает в себе волевые качества: целеустремленность, решительность, самостоятельность, инициативность, настойчивость, выдержку, дисциплинированность, мужество. </w:t>
      </w:r>
    </w:p>
    <w:p w:rsidR="006F224F" w:rsidRDefault="006F224F">
      <w:pPr>
        <w:pStyle w:val="10"/>
        <w:spacing w:before="0" w:after="0" w:line="360" w:lineRule="auto"/>
        <w:ind w:firstLine="720"/>
        <w:jc w:val="both"/>
        <w:rPr>
          <w:sz w:val="28"/>
        </w:rPr>
      </w:pPr>
      <w:r>
        <w:rPr>
          <w:sz w:val="28"/>
        </w:rPr>
        <w:t xml:space="preserve">Однако необходимо отметить, что могут возникать ситуации, когда воля и волевые качества могут у ребенка не сформироваться. Такая ситуация складывается при наличии определенных условий, таких как неблагоприятные условия жизни и воспитания в детстве: 1) ребенок избалован, все его желания беспрекословно осуществлялись (легкий мир - воля не требуется), либо 2) ребенок подавлен жесткой волей и указаниями взрослых, не способен принимать сам решения. </w:t>
      </w:r>
    </w:p>
    <w:p w:rsidR="006F224F" w:rsidRDefault="006F224F">
      <w:pPr>
        <w:pStyle w:val="10"/>
        <w:spacing w:before="0" w:after="0" w:line="360" w:lineRule="auto"/>
        <w:ind w:firstLine="720"/>
        <w:jc w:val="both"/>
        <w:rPr>
          <w:sz w:val="28"/>
        </w:rPr>
      </w:pPr>
    </w:p>
    <w:p w:rsidR="006F224F" w:rsidRDefault="006F224F">
      <w:pPr>
        <w:pStyle w:val="2"/>
      </w:pPr>
      <w:bookmarkStart w:id="5" w:name="_Toc2588094"/>
      <w:r>
        <w:t>Общие рекомендации по формированию воли ребенка</w:t>
      </w:r>
      <w:bookmarkEnd w:id="5"/>
    </w:p>
    <w:p w:rsidR="006F224F" w:rsidRDefault="006F224F">
      <w:pPr>
        <w:pStyle w:val="10"/>
        <w:spacing w:before="0" w:after="0" w:line="360" w:lineRule="auto"/>
        <w:ind w:firstLine="720"/>
        <w:jc w:val="both"/>
        <w:rPr>
          <w:sz w:val="28"/>
        </w:rPr>
      </w:pPr>
      <w:r>
        <w:rPr>
          <w:sz w:val="28"/>
        </w:rPr>
        <w:t xml:space="preserve">Как видно из всех вышеприведенных фактов, воля является одной из важнейших характеристик личностного развития. Именно поэтому как педагоги, так и родители должны уделять значительное внимание формированию именно этого качества личности. </w:t>
      </w:r>
    </w:p>
    <w:p w:rsidR="006F224F" w:rsidRDefault="006F224F">
      <w:pPr>
        <w:pStyle w:val="10"/>
        <w:spacing w:before="0" w:after="0" w:line="360" w:lineRule="auto"/>
        <w:ind w:firstLine="720"/>
        <w:jc w:val="both"/>
        <w:rPr>
          <w:sz w:val="28"/>
        </w:rPr>
      </w:pPr>
      <w:r>
        <w:rPr>
          <w:sz w:val="28"/>
        </w:rPr>
        <w:t xml:space="preserve">Итак, родители, стремящиеся воспитать волю у ребенка, должны соблюдать следующие правила: </w:t>
      </w:r>
    </w:p>
    <w:p w:rsidR="006F224F" w:rsidRDefault="006F224F">
      <w:pPr>
        <w:pStyle w:val="10"/>
        <w:numPr>
          <w:ilvl w:val="0"/>
          <w:numId w:val="6"/>
        </w:numPr>
        <w:spacing w:before="0" w:after="0" w:line="360" w:lineRule="auto"/>
        <w:jc w:val="both"/>
        <w:rPr>
          <w:sz w:val="28"/>
        </w:rPr>
      </w:pPr>
      <w:r>
        <w:rPr>
          <w:sz w:val="28"/>
        </w:rPr>
        <w:t>не делать за ребенка то, чему он должен научиться, а лишь обеспечить условия для успеха его деятельности;</w:t>
      </w:r>
    </w:p>
    <w:p w:rsidR="006F224F" w:rsidRDefault="006F224F">
      <w:pPr>
        <w:pStyle w:val="10"/>
        <w:numPr>
          <w:ilvl w:val="0"/>
          <w:numId w:val="6"/>
        </w:numPr>
        <w:spacing w:before="0" w:after="0" w:line="360" w:lineRule="auto"/>
        <w:jc w:val="both"/>
        <w:rPr>
          <w:sz w:val="28"/>
        </w:rPr>
      </w:pPr>
      <w:r>
        <w:rPr>
          <w:sz w:val="28"/>
        </w:rPr>
        <w:t xml:space="preserve">активизировать самостоятельную деятельность ребенка, вызвать у него чувство радости от достигнутого, повышать веру ребенка в его способность преодолевать трудности; </w:t>
      </w:r>
    </w:p>
    <w:p w:rsidR="006F224F" w:rsidRDefault="006F224F">
      <w:pPr>
        <w:pStyle w:val="10"/>
        <w:numPr>
          <w:ilvl w:val="0"/>
          <w:numId w:val="6"/>
        </w:numPr>
        <w:spacing w:before="0" w:after="0" w:line="360" w:lineRule="auto"/>
        <w:jc w:val="both"/>
        <w:rPr>
          <w:sz w:val="28"/>
        </w:rPr>
      </w:pPr>
      <w:r>
        <w:rPr>
          <w:sz w:val="28"/>
        </w:rPr>
        <w:t xml:space="preserve">даже маленькому ребенку полезно объяснять, в чем заключается целесообразность тех требований, приказов, решений, которые взрослые предъявляют ребенку, и постепенно учить ребенка самостоятельно принимать разумные решения. </w:t>
      </w:r>
    </w:p>
    <w:p w:rsidR="006F224F" w:rsidRDefault="006F224F">
      <w:pPr>
        <w:pStyle w:val="10"/>
        <w:spacing w:before="0" w:after="0" w:line="360" w:lineRule="auto"/>
        <w:ind w:firstLine="720"/>
        <w:jc w:val="both"/>
        <w:rPr>
          <w:sz w:val="28"/>
        </w:rPr>
      </w:pPr>
      <w:r>
        <w:rPr>
          <w:sz w:val="28"/>
        </w:rPr>
        <w:t xml:space="preserve">Крайне негативно на развитии воли сказывается невозможность ребенка самостоятельно принимать важные для него решения. Особенно данная проблема обостряется в школьном возрасте. Родители не должны ничего  решать за ребенка не только, они лишь могут подводить его к рациональным решениям и добиваться от него непреклонного осуществления принятых решений. </w:t>
      </w:r>
    </w:p>
    <w:p w:rsidR="006F224F" w:rsidRDefault="006F224F">
      <w:pPr>
        <w:pStyle w:val="10"/>
        <w:spacing w:before="0" w:after="0" w:line="360" w:lineRule="auto"/>
        <w:ind w:firstLine="720"/>
        <w:jc w:val="both"/>
        <w:rPr>
          <w:sz w:val="28"/>
        </w:rPr>
      </w:pPr>
    </w:p>
    <w:p w:rsidR="006F224F" w:rsidRDefault="006F224F">
      <w:pPr>
        <w:pStyle w:val="2"/>
      </w:pPr>
      <w:bookmarkStart w:id="6" w:name="_Toc2588095"/>
      <w:r>
        <w:t>Динамика воли</w:t>
      </w:r>
      <w:bookmarkEnd w:id="6"/>
    </w:p>
    <w:p w:rsidR="006F224F" w:rsidRDefault="006F224F">
      <w:pPr>
        <w:pStyle w:val="10"/>
        <w:spacing w:before="0" w:after="0" w:line="360" w:lineRule="auto"/>
        <w:ind w:firstLine="720"/>
        <w:jc w:val="both"/>
        <w:rPr>
          <w:sz w:val="28"/>
        </w:rPr>
      </w:pPr>
      <w:r>
        <w:rPr>
          <w:sz w:val="28"/>
        </w:rPr>
        <w:t xml:space="preserve">Помимо рассмотренных нами понятий, существует еще одна важная характеристика воли – это ее динамика. </w:t>
      </w:r>
    </w:p>
    <w:p w:rsidR="006F224F" w:rsidRDefault="006F224F">
      <w:pPr>
        <w:pStyle w:val="10"/>
        <w:spacing w:before="0" w:after="0" w:line="360" w:lineRule="auto"/>
        <w:ind w:firstLine="720"/>
        <w:jc w:val="both"/>
        <w:rPr>
          <w:sz w:val="28"/>
        </w:rPr>
      </w:pPr>
      <w:r>
        <w:rPr>
          <w:b/>
          <w:i/>
          <w:sz w:val="28"/>
        </w:rPr>
        <w:t>Динамика воли</w:t>
      </w:r>
      <w:r>
        <w:rPr>
          <w:sz w:val="28"/>
        </w:rPr>
        <w:t xml:space="preserve"> в зависимости от трудности внешнего мира и сложности внутреннего мира человека проявляется по-разному. Существует масса вариантов ее проявления или же, наоборот не проявления.</w:t>
      </w:r>
    </w:p>
    <w:p w:rsidR="006F224F" w:rsidRDefault="006F224F">
      <w:pPr>
        <w:pStyle w:val="10"/>
        <w:spacing w:before="0" w:after="0" w:line="360" w:lineRule="auto"/>
        <w:ind w:firstLine="720"/>
        <w:jc w:val="both"/>
        <w:rPr>
          <w:sz w:val="28"/>
        </w:rPr>
      </w:pPr>
      <w:r>
        <w:rPr>
          <w:sz w:val="28"/>
        </w:rPr>
        <w:t>В связи с условиями внешнего мира могут быть случаи, когда:</w:t>
      </w:r>
    </w:p>
    <w:p w:rsidR="006F224F" w:rsidRDefault="006F224F">
      <w:pPr>
        <w:pStyle w:val="10"/>
        <w:numPr>
          <w:ilvl w:val="0"/>
          <w:numId w:val="4"/>
        </w:numPr>
        <w:spacing w:before="0" w:after="0" w:line="360" w:lineRule="auto"/>
        <w:jc w:val="both"/>
        <w:rPr>
          <w:sz w:val="28"/>
        </w:rPr>
      </w:pPr>
      <w:r>
        <w:rPr>
          <w:sz w:val="28"/>
        </w:rPr>
        <w:t xml:space="preserve">Воля не требуется (желания человека просты, однозначны, любое желание осуществимо в легком мире). </w:t>
      </w:r>
    </w:p>
    <w:p w:rsidR="006F224F" w:rsidRDefault="006F224F">
      <w:pPr>
        <w:pStyle w:val="10"/>
        <w:numPr>
          <w:ilvl w:val="0"/>
          <w:numId w:val="4"/>
        </w:numPr>
        <w:spacing w:before="0" w:after="0" w:line="360" w:lineRule="auto"/>
        <w:jc w:val="both"/>
        <w:rPr>
          <w:sz w:val="28"/>
        </w:rPr>
      </w:pPr>
      <w:r>
        <w:rPr>
          <w:sz w:val="28"/>
        </w:rPr>
        <w:t xml:space="preserve">Требуются волевые усилия по преодолению препятствий реальной действительности, нужно терпение, но сам человек внутренне спокоен, уверен в своей правоте в силу однозначности своих желаний и целей. </w:t>
      </w:r>
    </w:p>
    <w:p w:rsidR="006F224F" w:rsidRDefault="006F224F">
      <w:pPr>
        <w:pStyle w:val="10"/>
        <w:numPr>
          <w:ilvl w:val="0"/>
          <w:numId w:val="4"/>
        </w:numPr>
        <w:spacing w:before="0" w:after="0" w:line="360" w:lineRule="auto"/>
        <w:jc w:val="both"/>
        <w:rPr>
          <w:sz w:val="28"/>
        </w:rPr>
      </w:pPr>
      <w:r>
        <w:rPr>
          <w:sz w:val="28"/>
        </w:rPr>
        <w:t xml:space="preserve">Требуются волевые усилия по преодолению внутренних противоречий, сомнений, ребенок внутренне сложен, идет борьба мотивов и целей, он мучается при принятии решения. </w:t>
      </w:r>
    </w:p>
    <w:p w:rsidR="006F224F" w:rsidRDefault="006F224F">
      <w:pPr>
        <w:pStyle w:val="10"/>
        <w:numPr>
          <w:ilvl w:val="0"/>
          <w:numId w:val="4"/>
        </w:numPr>
        <w:spacing w:before="0" w:after="0" w:line="360" w:lineRule="auto"/>
        <w:jc w:val="both"/>
        <w:rPr>
          <w:sz w:val="28"/>
        </w:rPr>
      </w:pPr>
      <w:r>
        <w:rPr>
          <w:sz w:val="28"/>
        </w:rPr>
        <w:t xml:space="preserve">Требуются интенсивные волевые усилия для преодоления внутренних сомнений для выбора решения и осуществления действий в условиях объективных помех и трудностей. Волевое действие здесь выступает как сознательно принятое к осуществлению по собственному решению осознанное намеренное целенаправленное действие на основе внешней и внутренней необходимости. </w:t>
      </w:r>
    </w:p>
    <w:p w:rsidR="006F224F" w:rsidRDefault="006F224F">
      <w:pPr>
        <w:pStyle w:val="10"/>
        <w:spacing w:before="0" w:after="0" w:line="360" w:lineRule="auto"/>
        <w:ind w:firstLine="720"/>
        <w:jc w:val="both"/>
        <w:rPr>
          <w:sz w:val="28"/>
        </w:rPr>
      </w:pPr>
    </w:p>
    <w:p w:rsidR="006F224F" w:rsidRDefault="006F224F">
      <w:pPr>
        <w:pStyle w:val="2"/>
      </w:pPr>
      <w:bookmarkStart w:id="7" w:name="_Toc2588096"/>
      <w:r>
        <w:t>. Анализ волевого действия</w:t>
      </w:r>
      <w:bookmarkEnd w:id="7"/>
    </w:p>
    <w:p w:rsidR="006F224F" w:rsidRDefault="006F224F">
      <w:pPr>
        <w:pStyle w:val="10"/>
        <w:spacing w:before="0" w:after="0" w:line="360" w:lineRule="auto"/>
        <w:ind w:firstLine="720"/>
        <w:jc w:val="both"/>
        <w:rPr>
          <w:sz w:val="28"/>
        </w:rPr>
      </w:pPr>
      <w:r>
        <w:rPr>
          <w:sz w:val="28"/>
        </w:rPr>
        <w:t xml:space="preserve">С точки зрения физиологии, волевые действия, как и вся психическая деятельность, связаны с функционированием мозга. Важную роль при осуществлении волевых действий выполняют лобные доли мозга, в которых, как показали исследования, происходит сличение достигнутого в каждый раз результата с предварительно составленной программой цели. Поражение лобных долей приводит к </w:t>
      </w:r>
      <w:r>
        <w:rPr>
          <w:b/>
          <w:i/>
          <w:sz w:val="28"/>
        </w:rPr>
        <w:t>абулии</w:t>
      </w:r>
      <w:r>
        <w:rPr>
          <w:sz w:val="28"/>
        </w:rPr>
        <w:t xml:space="preserve"> - болезненному безволию.</w:t>
      </w:r>
    </w:p>
    <w:p w:rsidR="006F224F" w:rsidRDefault="006F224F">
      <w:pPr>
        <w:pStyle w:val="10"/>
        <w:spacing w:before="0" w:after="0" w:line="360" w:lineRule="auto"/>
        <w:ind w:firstLine="720"/>
        <w:jc w:val="both"/>
        <w:rPr>
          <w:sz w:val="28"/>
        </w:rPr>
      </w:pPr>
      <w:r>
        <w:rPr>
          <w:sz w:val="28"/>
        </w:rPr>
        <w:t xml:space="preserve">В каждом волевом действии можно выделить два этапа. Первый - подготовительный этап, этап мысленного действия, обдумывания, на котором осознается цель, определяются пути и средства достижения цели и принимается решение; второй - исполнительный этап, на котором происходят выполнение принятого решения и самооценка выполненного действия. </w:t>
      </w:r>
      <w:r>
        <w:rPr>
          <w:b/>
          <w:i/>
          <w:sz w:val="28"/>
        </w:rPr>
        <w:t>Подготовительный этап</w:t>
      </w:r>
      <w:r>
        <w:rPr>
          <w:sz w:val="28"/>
        </w:rPr>
        <w:t xml:space="preserve"> характерен тем, что всякое волевое действие как действие целенаправленное всегда начинается с постановки и ясного осознания цели действия. </w:t>
      </w:r>
    </w:p>
    <w:p w:rsidR="006F224F" w:rsidRDefault="006F224F">
      <w:pPr>
        <w:pStyle w:val="10"/>
        <w:spacing w:before="0" w:after="0" w:line="360" w:lineRule="auto"/>
        <w:ind w:firstLine="720"/>
        <w:jc w:val="both"/>
        <w:rPr>
          <w:sz w:val="28"/>
        </w:rPr>
      </w:pPr>
      <w:r>
        <w:rPr>
          <w:sz w:val="28"/>
        </w:rPr>
        <w:t xml:space="preserve">Помимо этого, важно и осознание доступности цели. Постановка целей, которых данный ребенок не в силах достичь, создает привычку не доводить начатое дело до конца. Однако легкодоступные цели не развивают воли, не вырабатывают умения бороться с трудностями, преодолевать препятствия. Цели действия должны быть доступны ребенку, но требовать больших усилий для их достижения. Только такие цели определяют подлинно волевое поведение. </w:t>
      </w:r>
    </w:p>
    <w:p w:rsidR="006F224F" w:rsidRDefault="006F224F">
      <w:pPr>
        <w:pStyle w:val="10"/>
        <w:spacing w:before="0" w:after="0" w:line="360" w:lineRule="auto"/>
        <w:ind w:firstLine="720"/>
        <w:jc w:val="both"/>
        <w:rPr>
          <w:sz w:val="28"/>
        </w:rPr>
      </w:pPr>
      <w:r>
        <w:rPr>
          <w:sz w:val="28"/>
        </w:rPr>
        <w:t xml:space="preserve">Для правильной оценки волевого действия необходимо знать и мотивы (побуждения), которые определили постановку данной цели, побудили ребенка действовать. Каждое действие его совершается для чего-то (цель) и почему-то (мотив). </w:t>
      </w:r>
    </w:p>
    <w:p w:rsidR="006F224F" w:rsidRDefault="006F224F">
      <w:pPr>
        <w:pStyle w:val="10"/>
        <w:spacing w:before="0" w:after="0" w:line="360" w:lineRule="auto"/>
        <w:ind w:firstLine="720"/>
        <w:jc w:val="both"/>
        <w:rPr>
          <w:sz w:val="28"/>
        </w:rPr>
      </w:pPr>
      <w:r>
        <w:rPr>
          <w:sz w:val="28"/>
        </w:rPr>
        <w:t xml:space="preserve">Рассмотрим конкретный пример. Учеников III класса спросили: “Почему вы хорошо учитесь?” Ответы были разные. Один ученик ответил: “Это моя обязанность - как папа с мамой хорошо работают, так и я должен хорошо учиться”. Другой ученик сказал: “Хочу, чтобы учительница похвалила”. Третий ученик заявил: “Я хочу быть лучше всех. Мне за хорошие отметки папа деньги дает на кино”. И деятельность одна и та же, и результаты одинаковы, а мотивы деятельности различны. Из приведенного примера видно, что мотивы бывают разного уровня - низшего (эгоистические побуждения) и высшего (мотивы общественного порядка, чувство долга). Конечно, действия ребенка могут определяться и такими мотивами как благополучие, чувство личной привязанности и т. д., но личные мотивы не должны противоречить общественным интересам. </w:t>
      </w:r>
    </w:p>
    <w:p w:rsidR="006F224F" w:rsidRDefault="006F224F">
      <w:pPr>
        <w:pStyle w:val="10"/>
        <w:spacing w:before="0" w:after="0" w:line="360" w:lineRule="auto"/>
        <w:ind w:firstLine="720"/>
        <w:jc w:val="both"/>
        <w:rPr>
          <w:sz w:val="28"/>
        </w:rPr>
      </w:pPr>
      <w:r>
        <w:rPr>
          <w:sz w:val="28"/>
        </w:rPr>
        <w:t xml:space="preserve">Борьба мотивов в волевом действии - это нередко борьба между чувством долга и противоречащими долгу побуждениями. Воля и проявляется в умении заставить себя сделать то, что диктует чувство долга, подавив противоречащие долгу побуждения. Когда речь идет о том, делать ли то, что надо, или то, что хочется, следует отдавать предпочтение мотиву “надо”. Например, ребенок нагрубил воспитательнице и не хочет признать ошибку и извиниться. Его товарищ колеблется: ему не хочется критиковать друга, но мотивы долга и ответственности в конце концов заглушают мотивы ложной дружбы и товарищества, и он открыто осуждает провинившегося. Важно подчеркнуть, что у человека с морально воспитанной волей исключается всякая внутренняя борьба при выполнении долга. Долг для него - мотив, исключающий всякие колебания; сознание общественной необходимости действия исключает всякую возможность поступить в противоречии с долгом. Подготовительный этап волевого действия завершается принятием определенного решения. </w:t>
      </w:r>
    </w:p>
    <w:p w:rsidR="006F224F" w:rsidRDefault="006F224F">
      <w:pPr>
        <w:pStyle w:val="10"/>
        <w:tabs>
          <w:tab w:val="left" w:pos="0"/>
        </w:tabs>
        <w:spacing w:before="0" w:after="0" w:line="360" w:lineRule="auto"/>
        <w:ind w:firstLine="720"/>
        <w:jc w:val="both"/>
        <w:rPr>
          <w:b/>
          <w:sz w:val="28"/>
        </w:rPr>
      </w:pPr>
      <w:r>
        <w:rPr>
          <w:b/>
          <w:i/>
          <w:sz w:val="28"/>
        </w:rPr>
        <w:t>Исполнительный этап</w:t>
      </w:r>
      <w:r>
        <w:rPr>
          <w:sz w:val="28"/>
        </w:rPr>
        <w:t xml:space="preserve">. Следующий, важнейший этап всякого волевого действия - исполнение принятого решения. Конечно, воля проявляется и в принятии решения (которое иногда тоже может требовать больших усилий), но это одно еще не дает права считать ребенка волевым. Ребенок, который только ставит перед собой пусть самые возвышенные, самые важные цели, только принимает решения, но не претворяет их в жизнь, не доводит дело до конца, - человек безвольный. Исполнение может иметь двоякую форму: </w:t>
      </w:r>
      <w:r>
        <w:rPr>
          <w:i/>
          <w:sz w:val="28"/>
        </w:rPr>
        <w:t>форму внешнего действия (внешний волевой поступок) и форму воздержания от внешнего действия (внутренний волевой поступок</w:t>
      </w:r>
      <w:r>
        <w:rPr>
          <w:sz w:val="28"/>
        </w:rPr>
        <w:t>). Если ребенок отходит от принятой цели, то он проявляет недостаток воли. Разумеется, в тех случаях, когда меняются обстоятельства, возникают какие-то новые условия и выполнение ранее принятого решения становится нерациональным, необходим сознательный отказ от принятого решения. Волевой человек должен уметь, когда это нужно, отказаться от намеченного действия, принять новое решение, иначе это уже будет не проявление воли, а бессмысленное упрямство. Результатом волевого действия является достижение цели. Завершается волевое действие его самооценкой. Ребенок оценивает избранные им способы достижения цели, затраченные усилия и делает соответствующие выводы для будущего</w:t>
      </w:r>
      <w:r>
        <w:rPr>
          <w:b/>
          <w:sz w:val="28"/>
        </w:rPr>
        <w:t>.</w:t>
      </w:r>
    </w:p>
    <w:p w:rsidR="006F224F" w:rsidRDefault="006F224F">
      <w:pPr>
        <w:pStyle w:val="10"/>
        <w:tabs>
          <w:tab w:val="left" w:pos="0"/>
        </w:tabs>
        <w:spacing w:before="0" w:after="0" w:line="360" w:lineRule="auto"/>
        <w:ind w:firstLine="720"/>
        <w:jc w:val="both"/>
        <w:rPr>
          <w:b/>
          <w:sz w:val="28"/>
        </w:rPr>
      </w:pPr>
    </w:p>
    <w:p w:rsidR="006F224F" w:rsidRDefault="006F224F">
      <w:pPr>
        <w:pStyle w:val="2"/>
      </w:pPr>
      <w:bookmarkStart w:id="8" w:name="_Toc2588097"/>
      <w:r>
        <w:t>Теории воли</w:t>
      </w:r>
      <w:bookmarkEnd w:id="8"/>
    </w:p>
    <w:p w:rsidR="006F224F" w:rsidRDefault="006F224F">
      <w:pPr>
        <w:pStyle w:val="10"/>
        <w:spacing w:before="0" w:after="0" w:line="360" w:lineRule="auto"/>
        <w:ind w:firstLine="720"/>
        <w:jc w:val="both"/>
        <w:rPr>
          <w:sz w:val="28"/>
        </w:rPr>
      </w:pPr>
      <w:r>
        <w:rPr>
          <w:sz w:val="28"/>
        </w:rPr>
        <w:t xml:space="preserve">Психологические исследования воли в настоящее время оказались разделенными между разными научными направлениями: в бихевиористски ориентированной науке изучаются соответствующие формы поведения, в психологии мотивации в центре внимания находятся внутриличностные конфликты и способы их преодоления, в психологии личности основное внимание сосредоточено на выделении и изучении соответствующих волевых характеристик личности. Исследованиями воли занимается также психология саморегуляции человеческого поведения. </w:t>
      </w:r>
    </w:p>
    <w:p w:rsidR="006F224F" w:rsidRDefault="006F224F">
      <w:pPr>
        <w:pStyle w:val="10"/>
        <w:spacing w:before="0" w:after="0" w:line="360" w:lineRule="auto"/>
        <w:ind w:firstLine="720"/>
        <w:jc w:val="both"/>
        <w:rPr>
          <w:sz w:val="28"/>
        </w:rPr>
      </w:pPr>
      <w:r>
        <w:rPr>
          <w:sz w:val="28"/>
        </w:rPr>
        <w:t xml:space="preserve">Иными словами, в новейший период истории психологии эти исследования не прекратились, а лишь утратили прежнее единство, терминологическую определенность и однозначность. Вместе с тем они оказались расширенными и углубленными по тематике за счет применения новых понятий, теорий и методов. Кроме того, достижения различных видов психологии в проблематике формирования воли аккумулируются возрастной психологией. </w:t>
      </w:r>
    </w:p>
    <w:p w:rsidR="006F224F" w:rsidRDefault="006F224F">
      <w:pPr>
        <w:pStyle w:val="10"/>
        <w:spacing w:before="0" w:after="0" w:line="360" w:lineRule="auto"/>
        <w:ind w:firstLine="720"/>
        <w:jc w:val="both"/>
        <w:rPr>
          <w:sz w:val="28"/>
        </w:rPr>
      </w:pPr>
      <w:r>
        <w:rPr>
          <w:sz w:val="28"/>
        </w:rPr>
        <w:t>Определенную отрицательную роль в отказе от психологических исследований воли и свертывании их, в утверждении реактивной концепции поведения как единственно приемлемой научной доктрины сыграли исследования рефлекторного поведения: безусловных рефлексов и условного (неоперантного) обусловливания. Рефлекс в его традиционном понимании всегда рассматривался как реакция на какой-либо стимул. Отсюда и понимание поведения как реакции. Симптоматично, что под влиянием рефлекторной концепции поведения в первые десятилетия нашего века психология в некоторых учениях была заменена на реактологию (К. Н. Корнилов) и рефлексологию (В. М. Бехтерев).</w:t>
      </w:r>
    </w:p>
    <w:p w:rsidR="006F224F" w:rsidRDefault="006F224F">
      <w:pPr>
        <w:pStyle w:val="10"/>
        <w:spacing w:before="0" w:after="0" w:line="360" w:lineRule="auto"/>
        <w:ind w:firstLine="720"/>
        <w:jc w:val="both"/>
        <w:rPr>
          <w:sz w:val="28"/>
        </w:rPr>
      </w:pPr>
      <w:r>
        <w:rPr>
          <w:sz w:val="28"/>
        </w:rPr>
        <w:t xml:space="preserve">Согласно другой концепции, которая в последние несколько десятилетий набрала силу и находит все больше сторонников, поведение человека понимается как изначально активное, а саман рассматривается как наделенный способностью к сознательному выбору его форм. Для такого понимания поведения воля и волевая регуляция поведения необходимы. Оно не только требует возвращения психологии ее прежнего названия как науки о внутреннем опыте, но и уделения достойного внимания проблеме воли в научных исследованиях человеческого поведения. Новейшая физиология высшей нервной деятельности в лице таких ученых, как Н. А. Бернштейн, </w:t>
      </w:r>
    </w:p>
    <w:p w:rsidR="006F224F" w:rsidRDefault="006F224F">
      <w:pPr>
        <w:pStyle w:val="10"/>
        <w:spacing w:before="0" w:after="0" w:line="360" w:lineRule="auto"/>
        <w:jc w:val="both"/>
        <w:rPr>
          <w:sz w:val="28"/>
          <w:lang w:val="en-US"/>
        </w:rPr>
      </w:pPr>
      <w:r>
        <w:rPr>
          <w:sz w:val="28"/>
        </w:rPr>
        <w:t xml:space="preserve">Л. К. Анохин, удачно подкрепляет и поддерживает эту точку зрения со стороны естествознания. </w:t>
      </w:r>
    </w:p>
    <w:p w:rsidR="006F224F" w:rsidRDefault="006F224F">
      <w:pPr>
        <w:pStyle w:val="10"/>
        <w:spacing w:before="0" w:after="0" w:line="360" w:lineRule="auto"/>
        <w:jc w:val="both"/>
        <w:rPr>
          <w:sz w:val="28"/>
          <w:lang w:val="en-US"/>
        </w:rPr>
      </w:pPr>
    </w:p>
    <w:p w:rsidR="006F224F" w:rsidRDefault="006F224F">
      <w:pPr>
        <w:pStyle w:val="10"/>
        <w:spacing w:before="0" w:after="0" w:line="360" w:lineRule="auto"/>
        <w:jc w:val="both"/>
        <w:rPr>
          <w:sz w:val="28"/>
          <w:lang w:val="en-US"/>
        </w:rPr>
      </w:pPr>
    </w:p>
    <w:p w:rsidR="006F224F" w:rsidRDefault="006F224F">
      <w:pPr>
        <w:pStyle w:val="1"/>
      </w:pPr>
      <w:bookmarkStart w:id="9" w:name="_Toc2588098"/>
      <w:r>
        <w:t>2. Развитие отдельных волевых свойств</w:t>
      </w:r>
      <w:bookmarkEnd w:id="9"/>
    </w:p>
    <w:p w:rsidR="006F224F" w:rsidRDefault="006F224F">
      <w:pPr>
        <w:spacing w:line="360" w:lineRule="auto"/>
        <w:jc w:val="both"/>
        <w:rPr>
          <w:sz w:val="28"/>
        </w:rPr>
      </w:pPr>
    </w:p>
    <w:p w:rsidR="006F224F" w:rsidRDefault="006F224F">
      <w:pPr>
        <w:pStyle w:val="a7"/>
      </w:pPr>
      <w:r>
        <w:tab/>
        <w:t xml:space="preserve">Важное место в формировании воли дошкольников уделяется также развитию таких качеств, как произвольность, самосознание, а также мотивационная деятельность. Рассмотрим подробнее эти явления. </w:t>
      </w:r>
    </w:p>
    <w:p w:rsidR="006F224F" w:rsidRDefault="006F224F">
      <w:pPr>
        <w:pStyle w:val="10"/>
      </w:pPr>
    </w:p>
    <w:p w:rsidR="006F224F" w:rsidRDefault="006F224F">
      <w:pPr>
        <w:pStyle w:val="2"/>
      </w:pPr>
      <w:bookmarkStart w:id="10" w:name="_Toc2588099"/>
      <w:r>
        <w:t>Развитие произвольности</w:t>
      </w:r>
      <w:bookmarkEnd w:id="10"/>
    </w:p>
    <w:p w:rsidR="006F224F" w:rsidRDefault="006F224F">
      <w:pPr>
        <w:pStyle w:val="10"/>
        <w:spacing w:before="0" w:after="0" w:line="360" w:lineRule="auto"/>
        <w:ind w:firstLine="720"/>
        <w:jc w:val="both"/>
        <w:rPr>
          <w:sz w:val="28"/>
        </w:rPr>
      </w:pPr>
      <w:r>
        <w:rPr>
          <w:sz w:val="28"/>
        </w:rPr>
        <w:t xml:space="preserve">Считается, что все процессы в дошкольном возрасте становятся более произвольными, но произвольность — это в принципе новообразование младшего школьного возраста. К концу дошкольного возраста происходит оформление основных </w:t>
      </w:r>
      <w:r>
        <w:rPr>
          <w:b/>
          <w:i/>
          <w:sz w:val="28"/>
        </w:rPr>
        <w:t>элементов волевого действия</w:t>
      </w:r>
      <w:r>
        <w:rPr>
          <w:sz w:val="28"/>
        </w:rPr>
        <w:t xml:space="preserve">: ребенок способен поставить цель, принять решение, наметить план действия, исполнить его, проявить определенное усилие при преодолении препятствий, оценить результат своего действия. </w:t>
      </w:r>
    </w:p>
    <w:p w:rsidR="006F224F" w:rsidRDefault="006F224F">
      <w:pPr>
        <w:pStyle w:val="10"/>
        <w:spacing w:before="0" w:after="0" w:line="360" w:lineRule="auto"/>
        <w:ind w:firstLine="720"/>
        <w:jc w:val="both"/>
        <w:rPr>
          <w:sz w:val="28"/>
        </w:rPr>
      </w:pPr>
      <w:r>
        <w:rPr>
          <w:sz w:val="28"/>
        </w:rPr>
        <w:t xml:space="preserve">Произвольная регуляция поведения состоит в подчинении поведения ребенка задаче, то есть в его способности сосредоточиться на том, что предложил взрослый, на попытках активного решения задачи, на преодолении всего, что не относится к основной деятельности. Произвольность, в свою очередь, обеспечивает достаточный уровень игровой мотивации. </w:t>
      </w:r>
    </w:p>
    <w:p w:rsidR="006F224F" w:rsidRDefault="006F224F">
      <w:pPr>
        <w:pStyle w:val="10"/>
        <w:spacing w:before="0" w:after="0" w:line="360" w:lineRule="auto"/>
        <w:ind w:firstLine="720"/>
        <w:jc w:val="both"/>
        <w:rPr>
          <w:sz w:val="28"/>
        </w:rPr>
      </w:pPr>
    </w:p>
    <w:p w:rsidR="006F224F" w:rsidRDefault="006F224F">
      <w:pPr>
        <w:pStyle w:val="2"/>
      </w:pPr>
      <w:bookmarkStart w:id="11" w:name="_Toc2588100"/>
      <w:r>
        <w:t>Мотивационная сфера</w:t>
      </w:r>
      <w:bookmarkEnd w:id="11"/>
    </w:p>
    <w:p w:rsidR="006F224F" w:rsidRDefault="006F224F">
      <w:pPr>
        <w:pStyle w:val="10"/>
        <w:spacing w:before="0" w:after="0" w:line="360" w:lineRule="auto"/>
        <w:ind w:firstLine="720"/>
        <w:jc w:val="both"/>
        <w:rPr>
          <w:sz w:val="28"/>
        </w:rPr>
      </w:pPr>
      <w:r>
        <w:rPr>
          <w:sz w:val="28"/>
        </w:rPr>
        <w:t xml:space="preserve">Важнейший критерий дошкольной зрелости в этой сфере — необходимый уровень развития самостоятельности ребенка. Как показывают исследования К.П. Кузовковой, критериями и признаками самостоятельности ребенка-дошкольника в совместной деятельности являются его умение организовать и завершать собственную деятельность; желание вступать в контакт со сверстниками; умение действовать и взаимодействовать при организации деятельности и ее выполнении; стремление к применению к себе тех же средств, что используют взрослые по отношению к нему. </w:t>
      </w:r>
    </w:p>
    <w:p w:rsidR="006F224F" w:rsidRDefault="006F224F">
      <w:pPr>
        <w:pStyle w:val="10"/>
        <w:spacing w:before="0" w:after="0" w:line="360" w:lineRule="auto"/>
        <w:ind w:firstLine="720"/>
        <w:jc w:val="both"/>
        <w:rPr>
          <w:sz w:val="28"/>
        </w:rPr>
      </w:pPr>
      <w:r>
        <w:rPr>
          <w:sz w:val="28"/>
        </w:rPr>
        <w:t>Самостоятельный ребенок организует взаимодействие с товарищами, соотносит свои умения и желания действовать с условиями окружающей обстановки. В старшем дошкольном возрасте самостоятельность становится качественным приобретением формирующейся личности ребенка. Самостоятельность в совместной деятельности со сверстниками проявляется в поисках общего дела, в приглашении товарища, в сообщении ему замысла, во внесении предложений, советов, оценочных суждений, в процессе реализации замысла.</w:t>
      </w:r>
    </w:p>
    <w:p w:rsidR="006F224F" w:rsidRDefault="006F224F">
      <w:pPr>
        <w:pStyle w:val="10"/>
        <w:spacing w:before="0" w:after="0" w:line="360" w:lineRule="auto"/>
        <w:ind w:firstLine="720"/>
        <w:jc w:val="both"/>
        <w:rPr>
          <w:sz w:val="28"/>
        </w:rPr>
      </w:pPr>
    </w:p>
    <w:p w:rsidR="006F224F" w:rsidRDefault="006F224F">
      <w:pPr>
        <w:pStyle w:val="2"/>
      </w:pPr>
      <w:bookmarkStart w:id="12" w:name="_Toc2588101"/>
      <w:r>
        <w:t>Развитие самосознания</w:t>
      </w:r>
      <w:bookmarkEnd w:id="12"/>
    </w:p>
    <w:p w:rsidR="006F224F" w:rsidRDefault="006F224F">
      <w:pPr>
        <w:pStyle w:val="10"/>
        <w:spacing w:before="0" w:after="0" w:line="360" w:lineRule="auto"/>
        <w:ind w:firstLine="720"/>
        <w:jc w:val="both"/>
        <w:rPr>
          <w:sz w:val="28"/>
        </w:rPr>
      </w:pPr>
      <w:r>
        <w:rPr>
          <w:sz w:val="28"/>
        </w:rPr>
        <w:t xml:space="preserve">Чаще всего дошкольникам свойственна необъективно высокая </w:t>
      </w:r>
      <w:r>
        <w:rPr>
          <w:b/>
          <w:i/>
          <w:sz w:val="28"/>
        </w:rPr>
        <w:t>самооценка</w:t>
      </w:r>
      <w:r>
        <w:rPr>
          <w:sz w:val="28"/>
        </w:rPr>
        <w:t xml:space="preserve">, что является следствием кризиса семи лет. Однако у некоторых дошкольников наблюдается неустойчивая, а иногда даже заниженная самооценка. Это свидетельствует не об интенсивном развитии самосознания, а о том, что эти дети испытывают дефицит эмоциональной защищенности, поддержки, любви и внимания взрослых. </w:t>
      </w:r>
    </w:p>
    <w:p w:rsidR="006F224F" w:rsidRDefault="006F224F">
      <w:pPr>
        <w:pStyle w:val="10"/>
        <w:spacing w:before="0" w:after="0" w:line="360" w:lineRule="auto"/>
        <w:ind w:firstLine="720"/>
        <w:jc w:val="both"/>
        <w:rPr>
          <w:sz w:val="28"/>
        </w:rPr>
      </w:pPr>
      <w:r>
        <w:rPr>
          <w:sz w:val="28"/>
        </w:rPr>
        <w:t>Низкая самооценка, сформированная у ребенка в дошкольном возрасте, может стать причиной его неуспеваемости в школе. Она порождает страх неудачи, а в своем крайнем выражении — отказ вообще что-либо делать.</w:t>
      </w: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lang w:val="en-US"/>
        </w:rPr>
      </w:pPr>
      <w:r>
        <w:rPr>
          <w:sz w:val="28"/>
          <w:lang w:val="en-US"/>
        </w:rPr>
        <w:t xml:space="preserve"> </w:t>
      </w:r>
    </w:p>
    <w:p w:rsidR="006F224F" w:rsidRDefault="006F224F">
      <w:pPr>
        <w:pStyle w:val="1"/>
        <w:spacing w:before="0" w:after="0"/>
      </w:pPr>
      <w:bookmarkStart w:id="13" w:name="_Toc2588102"/>
      <w:r>
        <w:t>3. Воля как фактор психологической готовности к школе ребенка-дошкольника</w:t>
      </w:r>
      <w:bookmarkEnd w:id="13"/>
    </w:p>
    <w:p w:rsidR="006F224F" w:rsidRDefault="006F224F">
      <w:pPr>
        <w:pStyle w:val="10"/>
        <w:spacing w:before="0" w:after="0" w:line="360" w:lineRule="auto"/>
        <w:ind w:right="43"/>
        <w:jc w:val="both"/>
        <w:rPr>
          <w:sz w:val="28"/>
        </w:rPr>
      </w:pPr>
    </w:p>
    <w:p w:rsidR="006F224F" w:rsidRDefault="006F224F">
      <w:pPr>
        <w:pStyle w:val="10"/>
        <w:spacing w:before="0" w:after="0" w:line="360" w:lineRule="auto"/>
        <w:ind w:right="43" w:firstLine="720"/>
        <w:jc w:val="both"/>
        <w:rPr>
          <w:sz w:val="28"/>
        </w:rPr>
      </w:pPr>
      <w:r>
        <w:rPr>
          <w:sz w:val="28"/>
        </w:rPr>
        <w:t xml:space="preserve">Психологическую готовность ребенка к школе можно определить как некоторый уровень психического развития ребенка, необходимый для школьного обучения. Причем следует подчеркнуть многокомпонентность данного образования. В психологической литературе, посвященной анализу школьной зрелости, чаще всего называются следующие элементы психологической готовности: интеллектуальный, личностный и волевой. На исследованию с помощью психологической методики, определить меру ее сформированности. Личностную готовность “измерить” гораздо сложнее, хотя ее важность и значимость вряд ли кто-либо станет отрицать. По данным разных исследователей от 15 до 40% учащихся начальных классов находятся в состоянии дезадаптации (4, с.6). Одной из причин такого состояния называют личностную неподготовленность ребенка к школе, где обучение подразумевает коллективный характер деятельности. </w:t>
      </w:r>
    </w:p>
    <w:p w:rsidR="006F224F" w:rsidRDefault="006F224F">
      <w:pPr>
        <w:pStyle w:val="10"/>
        <w:spacing w:before="0" w:after="0" w:line="360" w:lineRule="auto"/>
        <w:ind w:right="43" w:firstLine="720"/>
        <w:jc w:val="both"/>
        <w:rPr>
          <w:sz w:val="28"/>
        </w:rPr>
      </w:pPr>
      <w:r>
        <w:rPr>
          <w:sz w:val="28"/>
        </w:rPr>
        <w:t xml:space="preserve">Следовательно, будущий школьник должен обладать рядом навыков, таких как общение со взрослыми и ровесниками, нахождение своего места в группе детей; знанием определенных норм и правил поведения и общения; умением верно оценить свои реальные и потенциальные возможности (способность к самооценке). Наибольшие сложности, как правило, испытывают дети, не посещавшие детский сад, круг общения которых ограничен близкими взрослыми, а опыт совместной деятельности и общения со сверстниками незначительный. Разработка и испытание конкретных психодиагностических методик, позволяющих исследовать личностную готовность ребенка к школе, а также цикла развивающих занятий - следующий этап работы. Чтобы раскрыть содержание личностной готовности, необходимо обратиться к самому понятию личность, основным личностным новообразованиям дошкольного возраста. </w:t>
      </w:r>
    </w:p>
    <w:p w:rsidR="006F224F" w:rsidRDefault="006F224F">
      <w:pPr>
        <w:pStyle w:val="10"/>
        <w:spacing w:before="0" w:after="0" w:line="360" w:lineRule="auto"/>
        <w:ind w:right="43" w:firstLine="720"/>
        <w:jc w:val="both"/>
        <w:rPr>
          <w:sz w:val="28"/>
        </w:rPr>
      </w:pPr>
      <w:r>
        <w:rPr>
          <w:sz w:val="28"/>
        </w:rPr>
        <w:t xml:space="preserve">Анализ психологической литературы показывает, что существуют различные определения личности, в каждом из которых особое внимание уделяется одной из сторон личностного развития. По-видимому, затруднительно будет дать такое определение, которое бы было принято большинством психологов разных школ и направлений. Такое положение с понятием “личность” побуждает к тому, чтобы дать наиболее приемлемое в данном случае определение, необходимое для содержательного наполнения понятия личностной готовности. Ограниченность такого определения может вызвать ряд возражений, но в рамках решения конкретных задач - это неизбежно, поскольку нельзя объять необъятное. В своей работе мы придерживаемся следующего понимания личности как системного качества индивида, включенного в общественные отношения. Формирование этого качества происходит в ходе совместной деятельности и общения ребенка со взрослыми и сверстниками, в процессе социализации и воспитания. Для самого ребенка личность выступает как его образ-Я, Я-концепция. Именно в дошкольном возрасте начинается формирование личности ребенка. В процессе игры, как ведущей деятельности в дошкольном детстве, ребенок опробует разные социальные роли, учится подчинять свои действия правилам. Это способствует дифференциации в сознании ребенка двух планов его образа-Я - Я-реального и Я-идеального. У старшего дошкольника появляется способность к адекватной самооценке, в основе которой лежит оценка действий ребенка взрослым. Можно предположить, что при отсутствии различения вышеназванных планов образа-Я у ребенка возникают трудности в восприятии требований, предъявляемых к нему в процессе обучения, а также следовании им и адекватности оценки результатов своих действий. В качестве дополнения к мотивационному компоненту личностной готовности, пожалуй, можно добавить еще следующий - уровень развития самооценки, соотнесенного с дифференцированностью восприятия образа-Я. </w:t>
      </w:r>
    </w:p>
    <w:p w:rsidR="006F224F" w:rsidRDefault="006F224F">
      <w:pPr>
        <w:pStyle w:val="10"/>
        <w:spacing w:before="0" w:after="0" w:line="360" w:lineRule="auto"/>
        <w:ind w:right="43" w:firstLine="720"/>
        <w:jc w:val="both"/>
        <w:rPr>
          <w:sz w:val="28"/>
        </w:rPr>
      </w:pPr>
      <w:r>
        <w:rPr>
          <w:sz w:val="28"/>
        </w:rPr>
        <w:t>Также представляется возможным выделить социально-психологическую готовность в качестве компонента школьной зрелости или одного из элементов личностной готовности, поскольку исследование развития личности ребенка вне социального или, точнее, социально-культурного контекста вряд ли в полной мере отражает содержание такого сложного понятия как личность.</w:t>
      </w:r>
    </w:p>
    <w:p w:rsidR="006F224F" w:rsidRDefault="006F224F">
      <w:pPr>
        <w:pStyle w:val="10"/>
        <w:spacing w:before="0" w:after="0" w:line="360" w:lineRule="auto"/>
        <w:ind w:right="43" w:firstLine="720"/>
        <w:jc w:val="both"/>
        <w:rPr>
          <w:sz w:val="28"/>
        </w:rPr>
      </w:pPr>
      <w:r>
        <w:rPr>
          <w:sz w:val="28"/>
        </w:rPr>
        <w:t xml:space="preserve">Отсутствие анализа социально-психологической составляющей школьной зрелости, вероятно, связано с позицией, которую занимают социальные и возрастные психологи. Исследовательские интересы первых распространяются, в основном, на детей, начиная с подросткового возраста, и взрослых. Вторые же, в свою очередь, мало уделяют внимания первым шагам ребенка в познании своего социального окружения, нахождении своего места в социуме, механизмам построения ребенком социального образа-Я. </w:t>
      </w:r>
    </w:p>
    <w:p w:rsidR="006F224F" w:rsidRDefault="006F224F">
      <w:pPr>
        <w:pStyle w:val="10"/>
        <w:spacing w:before="0" w:after="0" w:line="360" w:lineRule="auto"/>
        <w:ind w:right="43" w:firstLine="689"/>
        <w:jc w:val="both"/>
        <w:rPr>
          <w:sz w:val="28"/>
        </w:rPr>
      </w:pPr>
      <w:r>
        <w:rPr>
          <w:sz w:val="28"/>
        </w:rPr>
        <w:t xml:space="preserve">Под языковой компетентностью следует понимать такой уровень речевого развития, который позволяет человеку в процессе общения свободно использовать свои знания о языке. Эти два вида компетентности можно рассматривать как элементы коммуникативной компетентности, или более широко - компетентность в общении, которая включает в себя еще знание и понимание невербального языка общения, умение вступать в контакт, как со своими сверстниками, так и со взрослыми. Наблюдения за детьми, изучающими в дошкольном возрасте один или даже два иностранных языка, позволяют выдвинуть предположение, что у этих детей коммуникативная компетентность выше, чем у детей, которые обучались только родному языку. Известно, что механизмы, лежащие в основе овладения иностранным языком, у взрослых и детей различны. Но в обоих случаях при изучении другого языка происходит расширение социокультурного контекста, своя культура и свое социальное окружение воспринимаются уже не так изолированно. У ребенка (как и у взрослого) появляется тенденция к сравнению, а позднее и к более глубокому пониманию существующих сходств и различий. </w:t>
      </w:r>
    </w:p>
    <w:p w:rsidR="006F224F" w:rsidRDefault="006F224F">
      <w:pPr>
        <w:pStyle w:val="10"/>
        <w:spacing w:before="0" w:after="0" w:line="360" w:lineRule="auto"/>
        <w:ind w:right="43" w:firstLine="689"/>
        <w:jc w:val="both"/>
        <w:rPr>
          <w:sz w:val="28"/>
        </w:rPr>
      </w:pPr>
      <w:r>
        <w:rPr>
          <w:sz w:val="28"/>
        </w:rPr>
        <w:t xml:space="preserve">У ребенка же в возрасте 6-7 лет только лишь возникает первый базис мировоззрения, его способность к рефлексии еще слабо развита. Восприятие информации в большей степени зависит от ее эмоциональной насыщенности, привлекательности для ребенка. Она практически не подвергается анализу и критике, возможно, исключение составляют лишь случаи резкой противоречивости. Хотя, как показывает анализ детского воображения, возможны даже самые противоречивые сочетания образов в детском сознании. </w:t>
      </w:r>
    </w:p>
    <w:p w:rsidR="006F224F" w:rsidRDefault="006F224F">
      <w:pPr>
        <w:pStyle w:val="10"/>
        <w:spacing w:before="0" w:after="0" w:line="360" w:lineRule="auto"/>
        <w:ind w:right="43" w:firstLine="689"/>
        <w:jc w:val="both"/>
        <w:rPr>
          <w:sz w:val="28"/>
        </w:rPr>
      </w:pPr>
      <w:r>
        <w:rPr>
          <w:sz w:val="28"/>
        </w:rPr>
        <w:t xml:space="preserve">Все вышесказанное позволяет сформулировать гипотезу таким образом: у ребенка-дошкольника в процессе изучения иностранного языка происходит повышение компетентности, но в большей мере за счет структуры – знание, т.е. ребенок запоминает некоторый объем информации, критичное отношение (вторая структура) к которой чаще всего отсутствует, и использование этих знаний в речевой практике (третья структура). </w:t>
      </w:r>
    </w:p>
    <w:p w:rsidR="006F224F" w:rsidRDefault="006F224F">
      <w:pPr>
        <w:pStyle w:val="10"/>
        <w:spacing w:before="0" w:after="0" w:line="360" w:lineRule="auto"/>
        <w:ind w:right="43" w:firstLine="689"/>
        <w:jc w:val="both"/>
        <w:rPr>
          <w:sz w:val="28"/>
        </w:rPr>
      </w:pPr>
      <w:r>
        <w:rPr>
          <w:sz w:val="28"/>
        </w:rPr>
        <w:t xml:space="preserve">К концу дошкольного возраста у ребенка формируется внутренняя позиция школьника, которая представляет собой систему потребностей, связанных с новой общественно значимой деятельностью ребенка - учением. Процесс появления внутренней позиции школьника можно рассматривать как создание необходимой предпосылки для последующего формирования у ребенка социальной идентичности, т.е. отнесение ребенком себя к определенной группе – группе школьников. Формирование - есть процесс, в данном случае идентификации, а его результатом будет идентичность - личностная или социальная. </w:t>
      </w:r>
    </w:p>
    <w:p w:rsidR="006F224F" w:rsidRDefault="006F224F">
      <w:pPr>
        <w:pStyle w:val="10"/>
        <w:spacing w:before="0" w:after="0" w:line="360" w:lineRule="auto"/>
        <w:ind w:right="43" w:firstLine="689"/>
        <w:jc w:val="both"/>
        <w:rPr>
          <w:sz w:val="28"/>
        </w:rPr>
      </w:pPr>
      <w:r>
        <w:rPr>
          <w:sz w:val="28"/>
        </w:rPr>
        <w:t>Наиболее важным шагом в процессе обретения ребенком социальной идентичности является начало учебы в школе, непосредственное включение его в тот социальный контекст, о котором у него существует некоторый образ, сложившийся в результате рассказов взрослых о школе и учебе. У ребенка появляется возможность действовать в этой новой для него социальной ситуации.</w:t>
      </w:r>
    </w:p>
    <w:p w:rsidR="006F224F" w:rsidRDefault="006F224F">
      <w:pPr>
        <w:pStyle w:val="10"/>
        <w:spacing w:before="0" w:after="0" w:line="360" w:lineRule="auto"/>
        <w:ind w:right="43" w:firstLine="689"/>
        <w:jc w:val="both"/>
        <w:rPr>
          <w:sz w:val="28"/>
        </w:rPr>
      </w:pPr>
      <w:r>
        <w:rPr>
          <w:sz w:val="28"/>
        </w:rPr>
        <w:t xml:space="preserve">Вероятно, использование понятия идентичности относительно ребенка 6-7 лет может показаться, на первый взгляд, не совсем корректным, хотя о первых шагах в этом направлении, о процессе идентификации, пожалуй, можно говорить. В современной социальной психологии выделяют два вида идентичности – личностную и социальную. </w:t>
      </w:r>
    </w:p>
    <w:p w:rsidR="006F224F" w:rsidRDefault="006F224F">
      <w:pPr>
        <w:pStyle w:val="10"/>
        <w:spacing w:before="0" w:after="0" w:line="360" w:lineRule="auto"/>
        <w:ind w:right="43" w:firstLine="689"/>
        <w:jc w:val="both"/>
        <w:rPr>
          <w:sz w:val="28"/>
        </w:rPr>
      </w:pPr>
      <w:r>
        <w:rPr>
          <w:sz w:val="28"/>
        </w:rPr>
        <w:t xml:space="preserve">Самосознание ребенка старшего дошкольного возраста еще не имеет того уровня развития, чтобы ребенок мог в полной мере определить свои характерные черты - физические, интеллектуальные, нравственные, а именно это подразумевается под личностной идентичностью. На сегодняшний момент в отечественной психологии не существует специальных исследований, хотя, как это можно предположить, было бы полезно и интересно определить ту основу, с которой ребенок вступает в новую для него социальную группу, социальный институт, на время пребывания в котором приходится важный этап становления личности ребенка – подростковый возраст и кризис соответствующего возрастного периода. </w:t>
      </w:r>
    </w:p>
    <w:p w:rsidR="006F224F" w:rsidRDefault="006F224F">
      <w:pPr>
        <w:pStyle w:val="10"/>
        <w:spacing w:before="0" w:after="0" w:line="360" w:lineRule="auto"/>
        <w:ind w:right="43" w:firstLine="689"/>
        <w:jc w:val="both"/>
        <w:rPr>
          <w:sz w:val="28"/>
        </w:rPr>
      </w:pPr>
      <w:r>
        <w:rPr>
          <w:sz w:val="28"/>
        </w:rPr>
        <w:t xml:space="preserve">О социальной идентичности, понимаемой “в терминах отнесения себя к определенной социальной группе” следует сказать, что внутренняя позиция школьника, т.е. желание ребенка пойти в школу, выполнять общественно значимую деятельность, иметь определенные права и обязанности есть предвосхищение своей социальной идентичности, которая сформируется позднее, - отнесение ребенком себя к референтной группе детей, посещающих школу. </w:t>
      </w:r>
    </w:p>
    <w:p w:rsidR="006F224F" w:rsidRDefault="006F224F">
      <w:pPr>
        <w:pStyle w:val="10"/>
        <w:spacing w:before="0" w:after="0" w:line="360" w:lineRule="auto"/>
        <w:ind w:firstLine="709"/>
        <w:jc w:val="both"/>
        <w:rPr>
          <w:sz w:val="28"/>
        </w:rPr>
      </w:pPr>
      <w:r>
        <w:rPr>
          <w:sz w:val="28"/>
        </w:rPr>
        <w:t xml:space="preserve">Что качается </w:t>
      </w:r>
      <w:r>
        <w:rPr>
          <w:b/>
          <w:i/>
          <w:sz w:val="28"/>
        </w:rPr>
        <w:t>волевой готовности</w:t>
      </w:r>
      <w:r>
        <w:rPr>
          <w:sz w:val="28"/>
        </w:rPr>
        <w:t xml:space="preserve"> ребенка в школе, то для изучения данного вопроса необходимо прежде всего рассмотреть, что же представляет собой дошкольник в психологическом и психофизическом аспектах?</w:t>
      </w:r>
    </w:p>
    <w:p w:rsidR="006F224F" w:rsidRDefault="006F224F">
      <w:pPr>
        <w:pStyle w:val="10"/>
        <w:spacing w:before="0" w:after="0" w:line="360" w:lineRule="auto"/>
        <w:ind w:firstLine="709"/>
        <w:jc w:val="both"/>
        <w:rPr>
          <w:sz w:val="28"/>
        </w:rPr>
      </w:pPr>
      <w:r>
        <w:rPr>
          <w:sz w:val="28"/>
        </w:rPr>
        <w:t xml:space="preserve">Анализ отечественной и зарубежной литературы позволяет нам систематизировать представления о психологическом портрете дошкольника. Таким образом, дошкольную зрелость мы определяем как целостное психическое состояние ребенка дошкольного возраста, характеризующееся высокой степенью развития тех качеств и процессов, которые переживают свой расцвет именно в дошкольный период детства и для которых этот период является сензитивным. </w:t>
      </w:r>
    </w:p>
    <w:p w:rsidR="006F224F" w:rsidRDefault="006F224F">
      <w:pPr>
        <w:pStyle w:val="a4"/>
        <w:spacing w:before="0" w:after="0" w:line="360" w:lineRule="auto"/>
        <w:ind w:left="0" w:firstLine="709"/>
        <w:jc w:val="both"/>
        <w:rPr>
          <w:sz w:val="28"/>
        </w:rPr>
      </w:pPr>
      <w:r>
        <w:rPr>
          <w:sz w:val="28"/>
        </w:rPr>
        <w:t>Наиболее важными параметрами, по которым идет определение уровня готовности к школе являются следующие: сформированность приемов игровой деятельности; развитые социальные эмоции и высокий (для данного периода) уровень нравственного развития; развитое воображение; высокий уровень наглядно-образного мышления, памяти, речи; высокая самооценка. Наибольший вес и значение принадлежит тем качествам и психическим процессам, которые связаны со способностью ребенка осуществлять сложную развернутую игровую деятельность, прежде всего — ролевую игру с сюжетом, с распределением ролей и правилами. Одним из таких качеств является воля. Особенностями развития воли в рассматриваемый нами период являются процессы формирования целеполагания, возникновение борьбы и соподчинения мотивов. Важным фактом является появления контроля в поведении, помимо этого развивается способность в волевому усилию, ребенок осуществляет речевое планирование, побуждает взрослых и сверстников делать так, как он задумал, складывается произвольность в сфере движений, действий, а также познавательных процессов и общения со взрослыми.</w:t>
      </w:r>
    </w:p>
    <w:p w:rsidR="006F224F" w:rsidRDefault="006F224F">
      <w:pPr>
        <w:pStyle w:val="10"/>
        <w:spacing w:before="0" w:after="0" w:line="360" w:lineRule="auto"/>
        <w:ind w:firstLine="709"/>
        <w:jc w:val="both"/>
        <w:rPr>
          <w:sz w:val="28"/>
        </w:rPr>
      </w:pPr>
      <w:r>
        <w:rPr>
          <w:sz w:val="28"/>
        </w:rPr>
        <w:t>Развитие воли у ребенка, начинающееся с раннего детства, осуществляется за счет формирования сознательного контроля над непосредственным поведением при усвоении определенных правил поведения.</w:t>
      </w:r>
      <w:r>
        <w:rPr>
          <w:sz w:val="28"/>
          <w:lang w:val="en-US"/>
        </w:rPr>
        <w:t xml:space="preserve"> </w:t>
      </w:r>
      <w:r>
        <w:rPr>
          <w:sz w:val="28"/>
        </w:rPr>
        <w:t xml:space="preserve">Кроме того, развитие детей в данной системе понимается не как развитие отдельных психологических процессов: внимания, памяти, мышления, воображения, - а как общее развитие личности – развитие воли, ума и чувств. </w:t>
      </w:r>
    </w:p>
    <w:p w:rsidR="006F224F" w:rsidRDefault="006F224F">
      <w:pPr>
        <w:spacing w:line="360" w:lineRule="auto"/>
        <w:jc w:val="both"/>
        <w:rPr>
          <w:sz w:val="28"/>
        </w:rPr>
      </w:pPr>
    </w:p>
    <w:p w:rsidR="006F224F" w:rsidRDefault="006F224F">
      <w:pPr>
        <w:rPr>
          <w:sz w:val="28"/>
        </w:rPr>
      </w:pPr>
    </w:p>
    <w:p w:rsidR="006F224F" w:rsidRDefault="006F224F">
      <w:pPr>
        <w:pStyle w:val="1"/>
      </w:pPr>
      <w:bookmarkStart w:id="14" w:name="_Toc2588103"/>
      <w:r>
        <w:t>4. Значение ролевых игр в формировании воли</w:t>
      </w:r>
      <w:bookmarkEnd w:id="14"/>
    </w:p>
    <w:p w:rsidR="006F224F" w:rsidRDefault="006F224F">
      <w:pPr>
        <w:pStyle w:val="10"/>
        <w:rPr>
          <w:sz w:val="28"/>
        </w:rPr>
      </w:pPr>
    </w:p>
    <w:p w:rsidR="006F224F" w:rsidRDefault="006F224F">
      <w:pPr>
        <w:pStyle w:val="10"/>
        <w:spacing w:before="0" w:after="0" w:line="360" w:lineRule="auto"/>
        <w:ind w:right="43"/>
        <w:jc w:val="both"/>
        <w:rPr>
          <w:sz w:val="28"/>
        </w:rPr>
      </w:pPr>
      <w:r>
        <w:rPr>
          <w:sz w:val="28"/>
        </w:rPr>
        <w:tab/>
        <w:t xml:space="preserve">Они основываются на понимании развития человека с точки зрения его ролевого развития. При этом важное место ролевые игры занимают в стимулировании адекватного процесса формирования воли у дошкольников. Причем, под ролью понимается та форма участия ребенка в тех ситуациях, в которых присутствуют и другие люди. Соответсвенно ролевые игры предполагают принятие ребенком ролей, различных по содержанию и статусу, проигрывание ролей, противоположных привычным, проигрывание своей роли в гротескном варианте. Дети включаются в ролевые действия голоса (помяукать, как испуганный котенок, как злой котенок, как радостный котенок и т.п.), а также пальчиковых игр (пальчиками походить как зайцы, лягушки, медведи). В ходе ролевой игры ребенок научается ставить цели (пусть пока «игрушечные», связанные с правилами игры) и стремиться к их достижению. Ярким примером подобных игр для дошкольников может послужить игра «Котенок» (для дошкольников) Дети представляют, что мама принесла домой котенка, которому страшно, грустно и совсем безрадостно. Каждый ребенок по очереди превращается в котенка, остальные гладят его и говорят добрые слова. </w:t>
      </w:r>
    </w:p>
    <w:p w:rsidR="006F224F" w:rsidRDefault="006F224F">
      <w:pPr>
        <w:rPr>
          <w:sz w:val="28"/>
        </w:rPr>
      </w:pPr>
    </w:p>
    <w:p w:rsidR="006F224F" w:rsidRDefault="006F224F">
      <w:pPr>
        <w:pStyle w:val="10"/>
        <w:spacing w:before="0" w:after="0" w:line="360" w:lineRule="auto"/>
        <w:ind w:right="43" w:firstLine="689"/>
        <w:jc w:val="both"/>
        <w:rPr>
          <w:sz w:val="28"/>
        </w:rPr>
      </w:pPr>
    </w:p>
    <w:p w:rsidR="006F224F" w:rsidRDefault="006F224F">
      <w:pPr>
        <w:pStyle w:val="1"/>
      </w:pPr>
      <w:bookmarkStart w:id="15" w:name="_Toc2588104"/>
      <w:r>
        <w:t>5. Феноменология волевых расстройств</w:t>
      </w:r>
      <w:bookmarkEnd w:id="15"/>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r>
        <w:rPr>
          <w:sz w:val="28"/>
        </w:rPr>
        <w:tab/>
        <w:t xml:space="preserve">Взгляд на свободу воли, как на присущую человеку функцию высшей нервной деятельности, определяется критериями воли, выработанными психологией и психиатрией, и опирающимися на естественнонаучные разработки. Воля проявляется в волевых действиях, выборе мотивов и целей, регуляции внутренних состояний человека, его действий и различных психических процессов, волевых качествах личности. Это развивающаяся способность, свойство личности, которое может страдать при патологии. Именно изучение типологии этих расстройств может, методом от противного, позволить сформировать естественнонаучную концепцию воли. К сожалению, встречаются случаи волевых расстройств в любом возрасте. </w:t>
      </w:r>
    </w:p>
    <w:p w:rsidR="006F224F" w:rsidRDefault="006F224F">
      <w:pPr>
        <w:pStyle w:val="10"/>
        <w:spacing w:before="0" w:after="0" w:line="360" w:lineRule="auto"/>
        <w:jc w:val="both"/>
        <w:rPr>
          <w:sz w:val="28"/>
        </w:rPr>
      </w:pPr>
    </w:p>
    <w:p w:rsidR="006F224F" w:rsidRDefault="006F224F">
      <w:pPr>
        <w:pStyle w:val="2"/>
      </w:pPr>
      <w:bookmarkStart w:id="16" w:name="_Toc2588105"/>
      <w:r>
        <w:t>Типология волевых расстройств</w:t>
      </w:r>
      <w:bookmarkEnd w:id="16"/>
    </w:p>
    <w:p w:rsidR="006F224F" w:rsidRDefault="006F224F">
      <w:pPr>
        <w:pStyle w:val="10"/>
        <w:spacing w:before="0" w:after="0" w:line="360" w:lineRule="auto"/>
        <w:ind w:firstLine="709"/>
        <w:jc w:val="both"/>
        <w:rPr>
          <w:sz w:val="28"/>
        </w:rPr>
      </w:pPr>
      <w:r>
        <w:rPr>
          <w:sz w:val="28"/>
        </w:rPr>
        <w:t xml:space="preserve">Клиническая психопатология относит все проявления психических расстройств к трем группам в соответствии с отделами рефлекторной дуги: поражения рецепторного отдела, поражения интрапсихической области, нарушения эффекторного звена. Тогда, исходя из концепций воли, волевые расстройства будут распределены между второй и третьей группами. В группу интрапсихических расстройств неизбежно попадут расстройство сознания свободы воли, нарушения преднамеренной регуляции психических процессов, в том числе - мышления, эмоций, навязчивые явления и др. К нарушениям эффекторного звена будут отнесены расстройства побуждений, в том числе - ступорозные состояния, патология влечений, в том числе - парафилии, импульсивные влечения и импульсивные действия и др. Таким образом, спектр расстройств, объединенных нарушением волевых функций, очень широк. В психиатрии существует и противоположная тенденция - сужать круг волевых расстройств. М. О. Гуревич, относивший волевые расстройства к патологии эффекторного звена, выделял следующие их формы: расстройства влечений, расстройства воли, расстройства действий. В виде частных форм он рассматривал понижение волевой активности (абулию, уже упоминавшуюся выше), повышение волевой активности (гипербулию), извращение волевых функций и действий, в т.ч. кататонию, и частично - расстройства внимания. Часто встречающимся примером волевых расстройств является расстройство волевых действий. </w:t>
      </w:r>
    </w:p>
    <w:p w:rsidR="006F224F" w:rsidRDefault="006F224F">
      <w:pPr>
        <w:pStyle w:val="10"/>
        <w:spacing w:before="0" w:after="0" w:line="360" w:lineRule="auto"/>
        <w:ind w:firstLine="709"/>
        <w:jc w:val="both"/>
        <w:rPr>
          <w:sz w:val="28"/>
        </w:rPr>
      </w:pPr>
      <w:r>
        <w:rPr>
          <w:b/>
          <w:i/>
          <w:sz w:val="28"/>
        </w:rPr>
        <w:t>Волевые действия</w:t>
      </w:r>
      <w:r>
        <w:rPr>
          <w:sz w:val="28"/>
        </w:rPr>
        <w:t xml:space="preserve"> - действия, совершаемые без актуально переживаемой потребности в самом действии либо в его результатах, но за которыми стоит решение, направленное на удовлетворение потребности в отдаленном будущем (действие не носит характера заведомо необходимого). Расстройство проявляется клинически неспособностью фиксировать свое внимание и выполнять действия, результат которых не является очевидным, моментально достижимым. Расстройство связано и с прогностической функцией. Обнаруживающие расстройство пациенты сообщают, что они не могут представить себе плодов своего труда, разочаровываются в выполняемой ими работе прежде, чем достигнут результат, либо саму долгую работу воспринимают уже как отрицательный результат, неспособны мотивировать себя на длительный труд, нуждаются в дополнительных стимулах - "вехах". В частности, они не могут сделать накоплений на приобретение какой-либо ценной вещи, обучаться, если их знания не находят практического применения. </w:t>
      </w:r>
      <w:r>
        <w:rPr>
          <w:i/>
          <w:sz w:val="28"/>
        </w:rPr>
        <w:t xml:space="preserve">Создание объективных ценностей на пользу общества или отдельных людей. </w:t>
      </w:r>
      <w:r>
        <w:rPr>
          <w:sz w:val="28"/>
        </w:rPr>
        <w:t xml:space="preserve">Проявляется отсутствием способности к альтруистическим поступкам, что нередко создает впечатление черствости, сниженного энергетического и эмоционального потенциала. </w:t>
      </w:r>
      <w:r>
        <w:rPr>
          <w:i/>
          <w:sz w:val="28"/>
        </w:rPr>
        <w:t xml:space="preserve">Удовлетворение требований коллектива, ближайшего окружения (при отсутствии собственной заинтересованности). </w:t>
      </w:r>
      <w:r>
        <w:rPr>
          <w:sz w:val="28"/>
        </w:rPr>
        <w:t xml:space="preserve">Часто нарушается у психопатических личностей, особенно с выраженным истерическим радикалом. Пациенты поясняют, что у них возникает "настойчивая потребность делать все наперекор" они не в силах сделать иначе, хотя сознательно понимают свою неправоту и осознают необходимость упорядочить свое поведение. </w:t>
      </w:r>
    </w:p>
    <w:p w:rsidR="006F224F" w:rsidRDefault="006F224F">
      <w:pPr>
        <w:pStyle w:val="10"/>
        <w:spacing w:before="0" w:after="0" w:line="360" w:lineRule="auto"/>
        <w:jc w:val="both"/>
        <w:rPr>
          <w:b/>
          <w:i/>
          <w:sz w:val="28"/>
          <w:lang w:val="en-US"/>
        </w:rPr>
      </w:pPr>
    </w:p>
    <w:p w:rsidR="006F224F" w:rsidRDefault="006F224F">
      <w:pPr>
        <w:pStyle w:val="10"/>
        <w:spacing w:before="0" w:after="0" w:line="360" w:lineRule="auto"/>
        <w:jc w:val="both"/>
        <w:rPr>
          <w:b/>
          <w:i/>
          <w:sz w:val="28"/>
          <w:lang w:val="en-US"/>
        </w:rPr>
      </w:pPr>
    </w:p>
    <w:p w:rsidR="006F224F" w:rsidRDefault="006F224F">
      <w:pPr>
        <w:pStyle w:val="1"/>
      </w:pPr>
      <w:bookmarkStart w:id="17" w:name="_Toc2588106"/>
      <w:r>
        <w:t>6. Роль детских учреждений в формировании воли дошкольников</w:t>
      </w:r>
      <w:bookmarkEnd w:id="17"/>
    </w:p>
    <w:p w:rsidR="006F224F" w:rsidRDefault="006F224F">
      <w:pPr>
        <w:pStyle w:val="10"/>
        <w:spacing w:line="360" w:lineRule="auto"/>
        <w:jc w:val="both"/>
        <w:rPr>
          <w:sz w:val="28"/>
        </w:rPr>
      </w:pPr>
    </w:p>
    <w:p w:rsidR="006F224F" w:rsidRDefault="006F224F">
      <w:pPr>
        <w:pStyle w:val="10"/>
        <w:spacing w:before="0" w:after="0" w:line="360" w:lineRule="auto"/>
        <w:ind w:firstLine="720"/>
        <w:jc w:val="both"/>
        <w:rPr>
          <w:sz w:val="28"/>
          <w:lang w:val="en-US"/>
        </w:rPr>
      </w:pPr>
      <w:r>
        <w:rPr>
          <w:sz w:val="28"/>
        </w:rPr>
        <w:t xml:space="preserve">В последнее время главной заботой родителей, когда их ребенок достигает 3 лет, становятся не игрушки, не сказки и даже не укрепление здоровья, а ...его поступление в школу. Это странно, но понятно. Для того, чтобы ребенка приняли в хорошую школу, ему уже в 6 лет нужно выдержать ответственный экзамен на "готовность". Следовательно, нужно как можно раньше начать обучение. В результате родители ищут такой детский сад, в котором как можно раньше и как можно больше учат. Учат читать, считать до 100 и обратно, учат иностранному языку, логике, риторике, грамматике, математике и пр. </w:t>
      </w:r>
      <w:r>
        <w:rPr>
          <w:b/>
          <w:sz w:val="28"/>
        </w:rPr>
        <w:t xml:space="preserve">В результате система дошкольного воспитания все более превращается в начальную ступень школьного обучения. </w:t>
      </w:r>
      <w:r>
        <w:rPr>
          <w:sz w:val="28"/>
        </w:rPr>
        <w:t xml:space="preserve">Несмотря на прогрессивные и гуманистические концепции ученых, несмотря на политику Отдела дошкольного образования Министерства образования РФ и его призывы сохранить детство, страх перед будущим берет свое, и "готовность к школе" ребенка становится главной целью родителей, воспитателей и даже психологов, работающих в детских садах. Такая тенденция является не только неоправданной ни с педагогической, ни с психологической точки зрения, но и весьма опасной: она может вызвать непредсказуемые социальные последствия. </w:t>
      </w:r>
      <w:r>
        <w:rPr>
          <w:b/>
          <w:sz w:val="28"/>
        </w:rPr>
        <w:t xml:space="preserve">Дело в том, что в силу своих психологических особенностей дети дошкольного возраста (до 7 лет) не способны к осознанной и целенаправленной учебной деятельности. </w:t>
      </w:r>
      <w:r>
        <w:rPr>
          <w:sz w:val="28"/>
        </w:rPr>
        <w:t xml:space="preserve">Знания и умения, приобретаемые в процессе учебных занятий и не включенные в контекст жизненных интересов детей, не имеют для дошкольников личного смысла, а потому плохо усваиваются и, естественно, не дают развивающего эффекта. Заучив какие-либо термины и формулировки, дети не понимают их и не могут использовать на практике. Так, например, зазубрив названия отдельных месяцев или дней недели, они не знают, какое в данный период время года, или, запомнив на занятиях названия предлогов (над, под, сверху и пр.), не используют их в своих действиях. Такие знания остаются "мертвыми", бессмысленными речевыми штампами. Несмотря на огромные усилия педагогов и дошкольников, готовность последних к школе остается весьма сомнительной. </w:t>
      </w:r>
      <w:r>
        <w:rPr>
          <w:b/>
          <w:sz w:val="28"/>
        </w:rPr>
        <w:t>Дети не могут учиться только потому, что этого хотят взрослые.</w:t>
      </w:r>
      <w:r>
        <w:rPr>
          <w:sz w:val="28"/>
        </w:rPr>
        <w:t xml:space="preserve"> И не могут не потому, что они ленивые и непослушные, а потому, что они — дети. </w:t>
      </w:r>
    </w:p>
    <w:p w:rsidR="006F224F" w:rsidRDefault="006F224F">
      <w:pPr>
        <w:pStyle w:val="10"/>
        <w:spacing w:before="0" w:after="0" w:line="360" w:lineRule="auto"/>
        <w:ind w:firstLine="720"/>
        <w:jc w:val="both"/>
        <w:rPr>
          <w:sz w:val="28"/>
        </w:rPr>
      </w:pPr>
      <w:r>
        <w:rPr>
          <w:sz w:val="28"/>
        </w:rPr>
        <w:t xml:space="preserve"> Самое существенное изменение, которое отмечают не только психологи, но и большинство опытных дошкольных педагогов, заключается в том, что </w:t>
      </w:r>
      <w:r>
        <w:rPr>
          <w:b/>
          <w:sz w:val="28"/>
        </w:rPr>
        <w:t>сейчас дети в детских садах стали меньше и хуже играть,</w:t>
      </w:r>
      <w:r>
        <w:rPr>
          <w:sz w:val="28"/>
        </w:rPr>
        <w:t xml:space="preserve"> особенно сократились (и по количеству, и по продолжительности) сюжетно-ролевые игры. Дошкольники практически не знают традиционных детских игр и не умеют играть. В качестве главной причины этого обычно называют недостаток времени на игру. Действительно, в большинстве детских садов режим дня столь перегружен различными занятиями, что на свободную игру остается не более часа. </w:t>
      </w:r>
      <w:r>
        <w:rPr>
          <w:b/>
          <w:sz w:val="28"/>
        </w:rPr>
        <w:t xml:space="preserve">В результате игра уходит из жизни дошкольника, а вместе с ней уходит и само детство. </w:t>
      </w:r>
      <w:r>
        <w:rPr>
          <w:sz w:val="28"/>
        </w:rPr>
        <w:t xml:space="preserve">Сворачивание игры в дошкольном возрасте весьма печально отражается на общем психическом и личностном развитии детей. Уход игры может свидетельствовать о том, что </w:t>
      </w:r>
      <w:r>
        <w:rPr>
          <w:b/>
          <w:sz w:val="28"/>
        </w:rPr>
        <w:t xml:space="preserve">у современных детей игра перестает быть "школой произвольного поведения", но никакая другая деятельность для ребенка 3—6 лет выполнить эту функцию не может. </w:t>
      </w:r>
      <w:r>
        <w:rPr>
          <w:sz w:val="28"/>
        </w:rPr>
        <w:t xml:space="preserve">А ведь произвольность — это не только действия по правилам, это осознанность, независимость, ответственность, самоконтроль, внутренняя свобода. </w:t>
      </w:r>
      <w:r>
        <w:rPr>
          <w:b/>
          <w:sz w:val="28"/>
        </w:rPr>
        <w:t>Лишившись игры, дети не приобретают всего этого.</w:t>
      </w:r>
      <w:r>
        <w:rPr>
          <w:sz w:val="28"/>
        </w:rPr>
        <w:t xml:space="preserve"> В результате их поведение остается ситуативным, непроизвольным, зависимым от окружающих взрослых и в этом случае процесс формирования воли приобретает или неправильное направление, ил же вообще затрудняется. К сожалению, и родителей, и воспитателей, как правило, мало волнуют эти проблемы. Главным показателем эффективности работы детского сада и благополучия ребенка считается степень готовности его к школе, что выражается в умении ребенка считать, читать, писать и выполнять инструкции взрослого. Такая "готовность" не только не способствует, но и препятствует нормальному школьному обучению: пресытившись принудительными учебными занятиями в детском саду, дети часто не хотят идти в школу или теряют интерес к учебе уже в младших классах. </w:t>
      </w:r>
    </w:p>
    <w:p w:rsidR="006F224F" w:rsidRDefault="006F224F">
      <w:pPr>
        <w:pStyle w:val="10"/>
        <w:spacing w:before="0" w:after="0" w:line="360" w:lineRule="auto"/>
        <w:ind w:firstLine="720"/>
        <w:jc w:val="both"/>
        <w:rPr>
          <w:sz w:val="28"/>
        </w:rPr>
      </w:pPr>
      <w:r>
        <w:rPr>
          <w:sz w:val="28"/>
        </w:rPr>
        <w:t>Итак, из всего выше обозначенного можно сделать выводы о том, что роль современных детских учреждений во влиянии на формирование основных личностных качеств ребенка двояка.</w:t>
      </w:r>
    </w:p>
    <w:p w:rsidR="006F224F" w:rsidRDefault="006F224F">
      <w:pPr>
        <w:pStyle w:val="10"/>
        <w:spacing w:before="0" w:after="0" w:line="360" w:lineRule="auto"/>
        <w:ind w:firstLine="720"/>
        <w:jc w:val="both"/>
        <w:rPr>
          <w:sz w:val="28"/>
        </w:rPr>
      </w:pPr>
      <w:r>
        <w:rPr>
          <w:sz w:val="28"/>
        </w:rPr>
        <w:t>Конечно же, преимущества раннего обучения очевидны только в первые 2-3 месяца школьной жизни — таких "готовых" детей уже не надо учить читать и считать. Но как только нужно проявить самостоятельность, любознательность, способность решать и думать — эти дети пасуют и ждут указаний взрослого. Надо ли говорить, что такая пассивность, отсутствие интересов и самостоятельности, внутренняя пустота будут иметь весьма печальные последствия не только в школе</w:t>
      </w:r>
    </w:p>
    <w:p w:rsidR="006F224F" w:rsidRDefault="006F224F">
      <w:pPr>
        <w:spacing w:line="360" w:lineRule="auto"/>
        <w:jc w:val="both"/>
        <w:rPr>
          <w:sz w:val="28"/>
        </w:rPr>
      </w:pPr>
    </w:p>
    <w:p w:rsidR="006F224F" w:rsidRDefault="006F224F">
      <w:pPr>
        <w:pStyle w:val="10"/>
        <w:spacing w:before="0" w:after="0" w:line="360" w:lineRule="auto"/>
        <w:jc w:val="both"/>
        <w:rPr>
          <w:sz w:val="28"/>
        </w:rPr>
      </w:pPr>
    </w:p>
    <w:p w:rsidR="006F224F" w:rsidRDefault="006F224F">
      <w:pPr>
        <w:pStyle w:val="1"/>
      </w:pPr>
      <w:bookmarkStart w:id="18" w:name="_Toc2588107"/>
      <w:r>
        <w:t>7. Искусство как нетрадиционный метод формирования воли дошкольника</w:t>
      </w:r>
      <w:bookmarkEnd w:id="18"/>
    </w:p>
    <w:p w:rsidR="006F224F" w:rsidRDefault="006F224F">
      <w:pPr>
        <w:pStyle w:val="10"/>
        <w:spacing w:before="0" w:after="0" w:line="360" w:lineRule="auto"/>
        <w:jc w:val="both"/>
        <w:rPr>
          <w:sz w:val="28"/>
        </w:rPr>
      </w:pPr>
    </w:p>
    <w:p w:rsidR="006F224F" w:rsidRDefault="006F224F">
      <w:pPr>
        <w:pStyle w:val="10"/>
        <w:spacing w:before="0" w:after="0" w:line="360" w:lineRule="auto"/>
        <w:ind w:firstLine="720"/>
        <w:jc w:val="both"/>
        <w:rPr>
          <w:sz w:val="28"/>
        </w:rPr>
      </w:pPr>
      <w:r>
        <w:rPr>
          <w:sz w:val="28"/>
        </w:rPr>
        <w:t xml:space="preserve">Последнее время среди практикующих психологов и педагогов большие внимание уделяется нетрадиционным методам развития личности дошкольника. Помимо ролевых игр лидирующее значение среди подобных методик занимает искусство как метод формирования воли не только дошкольников, но и школьников. </w:t>
      </w:r>
    </w:p>
    <w:p w:rsidR="006F224F" w:rsidRDefault="006F224F">
      <w:pPr>
        <w:pStyle w:val="10"/>
        <w:spacing w:before="0" w:after="0" w:line="360" w:lineRule="auto"/>
        <w:ind w:firstLine="720"/>
        <w:jc w:val="both"/>
        <w:rPr>
          <w:sz w:val="28"/>
        </w:rPr>
      </w:pPr>
      <w:r>
        <w:rPr>
          <w:sz w:val="28"/>
        </w:rPr>
        <w:t>Искусство позволяет ребенку не только переживать чувство прекрасного, развивает в нем чувство цвета и пространства, но и может стимулировать развитие таких личностных характеристик, как самосознание, мышление и воля, которая и является объектом нашего подробного изучения. психология.</w:t>
      </w:r>
    </w:p>
    <w:p w:rsidR="006F224F" w:rsidRDefault="006F224F">
      <w:pPr>
        <w:pStyle w:val="10"/>
        <w:spacing w:before="0" w:after="0" w:line="360" w:lineRule="auto"/>
        <w:ind w:firstLine="720"/>
        <w:jc w:val="both"/>
        <w:rPr>
          <w:sz w:val="28"/>
        </w:rPr>
      </w:pPr>
      <w:r>
        <w:rPr>
          <w:sz w:val="28"/>
        </w:rPr>
        <w:t>Хотелось бы привести в качестве примера конкретные методические рекомендации, разработанные на основании фундаментальных и прикладных исследований, экспериментально-поисковой и практической деятельности, преподавательских навыков в области изобразительного искусства, а также опыта, накопленного самим автором. Эти рекомендации служат дополнительным методом для повседневной деятельности педагогов, работающих с детьми дошкольного возрастов.</w:t>
      </w:r>
    </w:p>
    <w:p w:rsidR="006F224F" w:rsidRDefault="006F224F">
      <w:pPr>
        <w:pStyle w:val="10"/>
        <w:spacing w:before="0" w:after="0" w:line="360" w:lineRule="auto"/>
        <w:ind w:firstLine="720"/>
        <w:jc w:val="both"/>
        <w:rPr>
          <w:rStyle w:val="a5"/>
          <w:b w:val="0"/>
          <w:sz w:val="28"/>
        </w:rPr>
      </w:pPr>
      <w:r>
        <w:rPr>
          <w:rStyle w:val="a5"/>
          <w:b w:val="0"/>
          <w:sz w:val="28"/>
        </w:rPr>
        <w:t xml:space="preserve">Итак, рассмотрим подробно развитие чувств в дошкольном возрасте при помощи вышеописанной методики. </w:t>
      </w:r>
    </w:p>
    <w:p w:rsidR="006F224F" w:rsidRDefault="006F224F">
      <w:pPr>
        <w:pStyle w:val="10"/>
        <w:spacing w:before="0" w:after="0" w:line="360" w:lineRule="auto"/>
        <w:ind w:firstLine="720"/>
        <w:jc w:val="both"/>
        <w:rPr>
          <w:sz w:val="28"/>
        </w:rPr>
      </w:pPr>
      <w:r>
        <w:rPr>
          <w:sz w:val="28"/>
        </w:rPr>
        <w:t>В дошкольном и младшем школьном возрасте детям свойственна наивность и непосредственность, так как их поведение и деятельность, желания и выражения желаний представляют недостаточную дифференцированность их внутренней и внешней жизни.</w:t>
      </w:r>
    </w:p>
    <w:p w:rsidR="006F224F" w:rsidRDefault="006F224F">
      <w:pPr>
        <w:pStyle w:val="10"/>
        <w:spacing w:before="0" w:after="0" w:line="360" w:lineRule="auto"/>
        <w:ind w:firstLine="720"/>
        <w:jc w:val="both"/>
        <w:rPr>
          <w:sz w:val="28"/>
        </w:rPr>
      </w:pPr>
      <w:r>
        <w:rPr>
          <w:sz w:val="28"/>
        </w:rPr>
        <w:t>Внешне ребенок такой же, как и внутри. У него нет настоящей самооценки, самолюбия и симптомов кризиса (манерничанье, кривляние, то есть того, что возникает к семилетнему возрасту). В школьном возрасте возникает смысловое переживание, обобщение чувств.</w:t>
      </w:r>
    </w:p>
    <w:p w:rsidR="006F224F" w:rsidRDefault="006F224F">
      <w:pPr>
        <w:pStyle w:val="10"/>
        <w:spacing w:before="0" w:after="0" w:line="360" w:lineRule="auto"/>
        <w:ind w:firstLine="720"/>
        <w:jc w:val="both"/>
        <w:rPr>
          <w:sz w:val="28"/>
        </w:rPr>
      </w:pPr>
      <w:r>
        <w:rPr>
          <w:sz w:val="28"/>
        </w:rPr>
        <w:t>Поэтому очень важно иметь в дошкольном возрасте развитие таких чувств, как чувство линии, пятна цвета, формы, пространства и т. д.</w:t>
      </w:r>
    </w:p>
    <w:p w:rsidR="006F224F" w:rsidRDefault="006F224F">
      <w:pPr>
        <w:pStyle w:val="10"/>
        <w:spacing w:before="0" w:after="0" w:line="360" w:lineRule="auto"/>
        <w:ind w:firstLine="720"/>
        <w:jc w:val="both"/>
        <w:rPr>
          <w:sz w:val="28"/>
        </w:rPr>
      </w:pPr>
      <w:r>
        <w:rPr>
          <w:sz w:val="28"/>
        </w:rPr>
        <w:t>В процессе развития этих чувств проявляются новые ощущения восприятия, памяти, мышления, эмоций, воображения и воли, способствующие созданию новых художественных форм и возникновению стиля.</w:t>
      </w:r>
    </w:p>
    <w:p w:rsidR="006F224F" w:rsidRDefault="006F224F">
      <w:pPr>
        <w:pStyle w:val="10"/>
        <w:spacing w:before="0" w:after="0" w:line="360" w:lineRule="auto"/>
        <w:ind w:firstLine="720"/>
        <w:jc w:val="both"/>
        <w:rPr>
          <w:sz w:val="28"/>
        </w:rPr>
      </w:pPr>
      <w:r>
        <w:rPr>
          <w:sz w:val="28"/>
        </w:rPr>
        <w:t>Качественно-новый стиль в искусстве, возникший на научно-психологической основе знаний, формирует качественно-новый стиль отношения людей на совершенно определенном уровне развития психологической активности, которая позволяет представить и изобразить все в новом виде. В результате возникновения нового образа, несуществующего раньше, возникает основа деятельности, которая называется воображением.</w:t>
      </w:r>
    </w:p>
    <w:p w:rsidR="006F224F" w:rsidRDefault="006F224F">
      <w:pPr>
        <w:pStyle w:val="10"/>
        <w:spacing w:before="0" w:after="0" w:line="360" w:lineRule="auto"/>
        <w:ind w:firstLine="720"/>
        <w:jc w:val="both"/>
        <w:rPr>
          <w:sz w:val="28"/>
        </w:rPr>
      </w:pPr>
      <w:r>
        <w:rPr>
          <w:sz w:val="28"/>
        </w:rPr>
        <w:t>Построение образов происходит на высоком уровне развития мышления, т. к. наряду с образами, которые строятся в процессе непосредственного познания действительности, ребенок освобождается от примитивной формы мышления.</w:t>
      </w:r>
    </w:p>
    <w:p w:rsidR="006F224F" w:rsidRDefault="006F224F">
      <w:pPr>
        <w:pStyle w:val="10"/>
        <w:spacing w:before="0" w:after="0" w:line="360" w:lineRule="auto"/>
        <w:ind w:firstLine="720"/>
        <w:jc w:val="both"/>
        <w:rPr>
          <w:rStyle w:val="a5"/>
          <w:b w:val="0"/>
          <w:sz w:val="28"/>
        </w:rPr>
      </w:pPr>
      <w:r>
        <w:rPr>
          <w:rStyle w:val="a5"/>
          <w:b w:val="0"/>
          <w:sz w:val="28"/>
        </w:rPr>
        <w:t>Существует несколько методов развития психологической активности на занятиях изобразительного искусства:</w:t>
      </w:r>
    </w:p>
    <w:p w:rsidR="006F224F" w:rsidRDefault="006F224F">
      <w:pPr>
        <w:pStyle w:val="10"/>
        <w:numPr>
          <w:ilvl w:val="0"/>
          <w:numId w:val="8"/>
        </w:numPr>
        <w:spacing w:before="0" w:after="0" w:line="360" w:lineRule="auto"/>
        <w:jc w:val="both"/>
        <w:rPr>
          <w:sz w:val="28"/>
        </w:rPr>
      </w:pPr>
      <w:r>
        <w:rPr>
          <w:sz w:val="28"/>
        </w:rPr>
        <w:t>накопление знаний, эмоций и их выражение;</w:t>
      </w:r>
    </w:p>
    <w:p w:rsidR="006F224F" w:rsidRDefault="006F224F">
      <w:pPr>
        <w:pStyle w:val="10"/>
        <w:numPr>
          <w:ilvl w:val="0"/>
          <w:numId w:val="8"/>
        </w:numPr>
        <w:spacing w:before="0" w:after="0" w:line="360" w:lineRule="auto"/>
        <w:jc w:val="both"/>
        <w:rPr>
          <w:sz w:val="28"/>
        </w:rPr>
      </w:pPr>
      <w:r>
        <w:rPr>
          <w:sz w:val="28"/>
        </w:rPr>
        <w:t>развитие чувства цвета и воображения;</w:t>
      </w:r>
    </w:p>
    <w:p w:rsidR="006F224F" w:rsidRDefault="006F224F">
      <w:pPr>
        <w:pStyle w:val="10"/>
        <w:numPr>
          <w:ilvl w:val="0"/>
          <w:numId w:val="8"/>
        </w:numPr>
        <w:spacing w:before="0" w:after="0" w:line="360" w:lineRule="auto"/>
        <w:jc w:val="both"/>
        <w:rPr>
          <w:sz w:val="28"/>
        </w:rPr>
      </w:pPr>
      <w:r>
        <w:rPr>
          <w:sz w:val="28"/>
        </w:rPr>
        <w:t>развитие чувства пространства формы и логического мышления;</w:t>
      </w:r>
    </w:p>
    <w:p w:rsidR="006F224F" w:rsidRDefault="006F224F">
      <w:pPr>
        <w:pStyle w:val="10"/>
        <w:numPr>
          <w:ilvl w:val="0"/>
          <w:numId w:val="8"/>
        </w:numPr>
        <w:spacing w:before="0" w:after="0" w:line="360" w:lineRule="auto"/>
        <w:jc w:val="both"/>
        <w:rPr>
          <w:sz w:val="28"/>
        </w:rPr>
      </w:pPr>
      <w:r>
        <w:rPr>
          <w:sz w:val="28"/>
        </w:rPr>
        <w:t>развитие памяти;</w:t>
      </w:r>
    </w:p>
    <w:p w:rsidR="006F224F" w:rsidRDefault="006F224F">
      <w:pPr>
        <w:pStyle w:val="10"/>
        <w:numPr>
          <w:ilvl w:val="0"/>
          <w:numId w:val="8"/>
        </w:numPr>
        <w:spacing w:before="0" w:after="0" w:line="360" w:lineRule="auto"/>
        <w:jc w:val="both"/>
        <w:rPr>
          <w:sz w:val="28"/>
        </w:rPr>
      </w:pPr>
      <w:r>
        <w:rPr>
          <w:sz w:val="28"/>
        </w:rPr>
        <w:t>развитие воли;</w:t>
      </w:r>
    </w:p>
    <w:p w:rsidR="006F224F" w:rsidRDefault="006F224F">
      <w:pPr>
        <w:pStyle w:val="10"/>
        <w:numPr>
          <w:ilvl w:val="0"/>
          <w:numId w:val="8"/>
        </w:numPr>
        <w:spacing w:before="0" w:after="0" w:line="360" w:lineRule="auto"/>
        <w:jc w:val="both"/>
        <w:rPr>
          <w:sz w:val="28"/>
        </w:rPr>
      </w:pPr>
      <w:r>
        <w:rPr>
          <w:sz w:val="28"/>
        </w:rPr>
        <w:t>накопление знаний, эмоций и их выражение.</w:t>
      </w:r>
    </w:p>
    <w:p w:rsidR="006F224F" w:rsidRDefault="006F224F">
      <w:pPr>
        <w:pStyle w:val="10"/>
        <w:spacing w:before="0" w:after="0" w:line="360" w:lineRule="auto"/>
        <w:ind w:firstLine="360"/>
        <w:jc w:val="both"/>
        <w:rPr>
          <w:sz w:val="28"/>
        </w:rPr>
      </w:pPr>
      <w:r>
        <w:rPr>
          <w:sz w:val="28"/>
        </w:rPr>
        <w:t>Для осуществления метода накопления знаний, эмоций и их выражения, т.е. достижения конечного результата, необходим ряд последовательных занятий или упражнений.</w:t>
      </w:r>
    </w:p>
    <w:p w:rsidR="006F224F" w:rsidRDefault="006F224F">
      <w:pPr>
        <w:pStyle w:val="10"/>
        <w:spacing w:before="0" w:after="0" w:line="360" w:lineRule="auto"/>
        <w:ind w:firstLine="360"/>
        <w:jc w:val="both"/>
        <w:rPr>
          <w:sz w:val="28"/>
        </w:rPr>
      </w:pPr>
      <w:r>
        <w:rPr>
          <w:sz w:val="28"/>
        </w:rPr>
        <w:t>Таким образом для передачи осени (солнечной или дождливой, мрачной или веселой) было проведено несколько подготовительных занятий:</w:t>
      </w:r>
    </w:p>
    <w:p w:rsidR="006F224F" w:rsidRDefault="006F224F">
      <w:pPr>
        <w:pStyle w:val="10"/>
        <w:numPr>
          <w:ilvl w:val="0"/>
          <w:numId w:val="9"/>
        </w:numPr>
        <w:tabs>
          <w:tab w:val="clear" w:pos="360"/>
          <w:tab w:val="num" w:pos="720"/>
        </w:tabs>
        <w:spacing w:before="0" w:after="0" w:line="360" w:lineRule="auto"/>
        <w:ind w:left="720"/>
        <w:jc w:val="both"/>
        <w:rPr>
          <w:sz w:val="28"/>
        </w:rPr>
      </w:pPr>
      <w:r>
        <w:rPr>
          <w:b/>
          <w:i/>
          <w:sz w:val="28"/>
        </w:rPr>
        <w:t>"Магия цвета".</w:t>
      </w:r>
      <w:r>
        <w:rPr>
          <w:sz w:val="28"/>
        </w:rPr>
        <w:t xml:space="preserve"> Занятие начинается с вопроса "Что такое маг?". Далее идет диалог с детьми: "Маг - это волшебник. А мир состоит из трех красок - это волшебство". При этом демонстрируются произведения художников, у детей возникает реакция удивления и заинтересованности. Рассказывая о свойствах черного и белого цвета, можно показать белый и черный квадрат, а также двойственные изображения, созданные М. Борингом, котрый работал над развитием психологической активности. Эти изображения вызывают интерес не только у детей, но и у взрослых людей. Рассказав о красках, палитре, кистях, мольберте, задать вопрос-упраженение на смешивание красок (из 3-х основных - желтой, красной, синей получить дополнительные цвета). Работа преимущественно на палитре. Сам процесс смешивания красок, очень интересен детям младшего возраста.</w:t>
      </w:r>
    </w:p>
    <w:p w:rsidR="006F224F" w:rsidRDefault="006F224F">
      <w:pPr>
        <w:pStyle w:val="10"/>
        <w:numPr>
          <w:ilvl w:val="0"/>
          <w:numId w:val="9"/>
        </w:numPr>
        <w:spacing w:before="0" w:after="0" w:line="360" w:lineRule="auto"/>
        <w:jc w:val="both"/>
        <w:rPr>
          <w:sz w:val="28"/>
        </w:rPr>
      </w:pPr>
      <w:r>
        <w:rPr>
          <w:b/>
          <w:i/>
          <w:sz w:val="28"/>
        </w:rPr>
        <w:t>Занятие - изображение осенних листьев</w:t>
      </w:r>
      <w:r>
        <w:rPr>
          <w:sz w:val="28"/>
        </w:rPr>
        <w:t xml:space="preserve"> (гуашь, кисть). Необхоидмо:</w:t>
      </w:r>
    </w:p>
    <w:p w:rsidR="006F224F" w:rsidRDefault="006F224F">
      <w:pPr>
        <w:pStyle w:val="10"/>
        <w:numPr>
          <w:ilvl w:val="0"/>
          <w:numId w:val="10"/>
        </w:numPr>
        <w:spacing w:before="0" w:after="0" w:line="360" w:lineRule="auto"/>
        <w:jc w:val="both"/>
        <w:rPr>
          <w:sz w:val="28"/>
        </w:rPr>
      </w:pPr>
      <w:r>
        <w:rPr>
          <w:sz w:val="28"/>
        </w:rPr>
        <w:t>рассказать о преломлении солнечного луча и возникновении радуги;</w:t>
      </w:r>
    </w:p>
    <w:p w:rsidR="006F224F" w:rsidRDefault="006F224F">
      <w:pPr>
        <w:pStyle w:val="10"/>
        <w:numPr>
          <w:ilvl w:val="0"/>
          <w:numId w:val="10"/>
        </w:numPr>
        <w:spacing w:before="0" w:after="0" w:line="360" w:lineRule="auto"/>
        <w:jc w:val="both"/>
        <w:rPr>
          <w:sz w:val="28"/>
        </w:rPr>
      </w:pPr>
      <w:r>
        <w:rPr>
          <w:sz w:val="28"/>
        </w:rPr>
        <w:t>дать понятия о колере;</w:t>
      </w:r>
    </w:p>
    <w:p w:rsidR="006F224F" w:rsidRDefault="006F224F">
      <w:pPr>
        <w:pStyle w:val="10"/>
        <w:numPr>
          <w:ilvl w:val="0"/>
          <w:numId w:val="10"/>
        </w:numPr>
        <w:spacing w:before="0" w:after="0" w:line="360" w:lineRule="auto"/>
        <w:jc w:val="both"/>
        <w:rPr>
          <w:sz w:val="28"/>
        </w:rPr>
      </w:pPr>
      <w:r>
        <w:rPr>
          <w:sz w:val="28"/>
        </w:rPr>
        <w:t>проанализировать из каких красок состоит цветовая гамма осенних листьев;</w:t>
      </w:r>
    </w:p>
    <w:p w:rsidR="006F224F" w:rsidRDefault="006F224F">
      <w:pPr>
        <w:pStyle w:val="10"/>
        <w:numPr>
          <w:ilvl w:val="0"/>
          <w:numId w:val="10"/>
        </w:numPr>
        <w:spacing w:before="0" w:after="0" w:line="360" w:lineRule="auto"/>
        <w:jc w:val="both"/>
        <w:rPr>
          <w:sz w:val="28"/>
        </w:rPr>
      </w:pPr>
      <w:r>
        <w:rPr>
          <w:sz w:val="28"/>
        </w:rPr>
        <w:t>необходимо заметить, что при выполнении работы следует найти нужный колер;</w:t>
      </w:r>
    </w:p>
    <w:p w:rsidR="006F224F" w:rsidRDefault="006F224F">
      <w:pPr>
        <w:pStyle w:val="10"/>
        <w:numPr>
          <w:ilvl w:val="0"/>
          <w:numId w:val="10"/>
        </w:numPr>
        <w:spacing w:before="0" w:after="0" w:line="360" w:lineRule="auto"/>
        <w:jc w:val="both"/>
        <w:rPr>
          <w:sz w:val="28"/>
        </w:rPr>
      </w:pPr>
      <w:r>
        <w:rPr>
          <w:sz w:val="28"/>
        </w:rPr>
        <w:t>при работе с кистью обратить внимание на постановку рук учащихся, работая с каждым индивидуально.</w:t>
      </w:r>
    </w:p>
    <w:p w:rsidR="006F224F" w:rsidRDefault="006F224F">
      <w:pPr>
        <w:pStyle w:val="10"/>
        <w:numPr>
          <w:ilvl w:val="0"/>
          <w:numId w:val="9"/>
        </w:numPr>
        <w:spacing w:before="0" w:after="0" w:line="360" w:lineRule="auto"/>
        <w:jc w:val="both"/>
        <w:rPr>
          <w:sz w:val="28"/>
        </w:rPr>
      </w:pPr>
      <w:r>
        <w:rPr>
          <w:b/>
          <w:i/>
          <w:sz w:val="28"/>
        </w:rPr>
        <w:t>Занятие - изображение ветвей деревьев на цветном фоне</w:t>
      </w:r>
      <w:r>
        <w:rPr>
          <w:sz w:val="28"/>
        </w:rPr>
        <w:t xml:space="preserve"> (гуашь, кисть). Основные задачи этого занятия:</w:t>
      </w:r>
    </w:p>
    <w:p w:rsidR="006F224F" w:rsidRDefault="006F224F">
      <w:pPr>
        <w:pStyle w:val="10"/>
        <w:numPr>
          <w:ilvl w:val="0"/>
          <w:numId w:val="17"/>
        </w:numPr>
        <w:spacing w:before="0" w:after="0" w:line="360" w:lineRule="auto"/>
        <w:jc w:val="both"/>
        <w:rPr>
          <w:sz w:val="28"/>
        </w:rPr>
      </w:pPr>
      <w:r>
        <w:rPr>
          <w:sz w:val="28"/>
        </w:rPr>
        <w:t>дать понятие, что такое фон;</w:t>
      </w:r>
    </w:p>
    <w:p w:rsidR="006F224F" w:rsidRDefault="006F224F">
      <w:pPr>
        <w:pStyle w:val="10"/>
        <w:numPr>
          <w:ilvl w:val="0"/>
          <w:numId w:val="17"/>
        </w:numPr>
        <w:spacing w:before="0" w:after="0" w:line="360" w:lineRule="auto"/>
        <w:jc w:val="both"/>
        <w:rPr>
          <w:sz w:val="28"/>
        </w:rPr>
      </w:pPr>
      <w:r>
        <w:rPr>
          <w:sz w:val="28"/>
        </w:rPr>
        <w:t>необходимо пронаблюдать характер и цвет ветвей;</w:t>
      </w:r>
    </w:p>
    <w:p w:rsidR="006F224F" w:rsidRDefault="006F224F">
      <w:pPr>
        <w:pStyle w:val="10"/>
        <w:numPr>
          <w:ilvl w:val="0"/>
          <w:numId w:val="17"/>
        </w:numPr>
        <w:spacing w:before="0" w:after="0" w:line="360" w:lineRule="auto"/>
        <w:jc w:val="both"/>
        <w:rPr>
          <w:sz w:val="28"/>
        </w:rPr>
      </w:pPr>
      <w:r>
        <w:rPr>
          <w:sz w:val="28"/>
        </w:rPr>
        <w:t>в конце занятия провести просмотр, выявить удачные моменты в работах;</w:t>
      </w:r>
    </w:p>
    <w:p w:rsidR="006F224F" w:rsidRDefault="006F224F">
      <w:pPr>
        <w:pStyle w:val="10"/>
        <w:numPr>
          <w:ilvl w:val="0"/>
          <w:numId w:val="17"/>
        </w:numPr>
        <w:spacing w:before="0" w:after="0" w:line="360" w:lineRule="auto"/>
        <w:jc w:val="both"/>
        <w:rPr>
          <w:sz w:val="28"/>
        </w:rPr>
      </w:pPr>
      <w:r>
        <w:rPr>
          <w:sz w:val="28"/>
        </w:rPr>
        <w:t>для постановки подобрать ветви различных пород деревьев без листьев.</w:t>
      </w:r>
    </w:p>
    <w:p w:rsidR="006F224F" w:rsidRDefault="006F224F">
      <w:pPr>
        <w:pStyle w:val="10"/>
        <w:numPr>
          <w:ilvl w:val="0"/>
          <w:numId w:val="9"/>
        </w:numPr>
        <w:spacing w:before="0" w:after="0" w:line="360" w:lineRule="auto"/>
        <w:jc w:val="both"/>
        <w:rPr>
          <w:sz w:val="28"/>
        </w:rPr>
      </w:pPr>
      <w:r>
        <w:rPr>
          <w:b/>
          <w:i/>
          <w:sz w:val="28"/>
        </w:rPr>
        <w:t>Занятие - первая творческая работа - композиция "Осень"</w:t>
      </w:r>
      <w:r>
        <w:rPr>
          <w:sz w:val="28"/>
        </w:rPr>
        <w:t xml:space="preserve"> (гуашь, кисть).</w:t>
      </w:r>
    </w:p>
    <w:p w:rsidR="006F224F" w:rsidRDefault="006F224F">
      <w:pPr>
        <w:pStyle w:val="10"/>
        <w:numPr>
          <w:ilvl w:val="0"/>
          <w:numId w:val="18"/>
        </w:numPr>
        <w:spacing w:before="0" w:after="0" w:line="360" w:lineRule="auto"/>
        <w:jc w:val="both"/>
        <w:rPr>
          <w:sz w:val="28"/>
        </w:rPr>
      </w:pPr>
      <w:r>
        <w:rPr>
          <w:sz w:val="28"/>
        </w:rPr>
        <w:t xml:space="preserve">дать понятие о композиции; </w:t>
      </w:r>
    </w:p>
    <w:p w:rsidR="006F224F" w:rsidRDefault="006F224F">
      <w:pPr>
        <w:pStyle w:val="10"/>
        <w:numPr>
          <w:ilvl w:val="0"/>
          <w:numId w:val="18"/>
        </w:numPr>
        <w:spacing w:before="0" w:after="0" w:line="360" w:lineRule="auto"/>
        <w:jc w:val="both"/>
        <w:rPr>
          <w:sz w:val="28"/>
        </w:rPr>
      </w:pPr>
      <w:r>
        <w:rPr>
          <w:sz w:val="28"/>
        </w:rPr>
        <w:t xml:space="preserve">на занятии необходимо создать творческое настроение. В данном случае может прозвучать музыка П. И. Чайковского из произведения "Времена года", стихи А. С. Пушкина и др. писателей, подготовленные самими детьми. </w:t>
      </w:r>
    </w:p>
    <w:p w:rsidR="006F224F" w:rsidRDefault="006F224F">
      <w:pPr>
        <w:pStyle w:val="10"/>
        <w:spacing w:before="0" w:after="0" w:line="360" w:lineRule="auto"/>
        <w:ind w:firstLine="360"/>
        <w:jc w:val="both"/>
        <w:rPr>
          <w:sz w:val="28"/>
        </w:rPr>
      </w:pPr>
      <w:r>
        <w:rPr>
          <w:sz w:val="28"/>
        </w:rPr>
        <w:t xml:space="preserve">Для достижения эмоционального выражения характера осени, учащимся были предложены два натюрморта. В одном из них стояли голые ветви, разбросаны сухие листья на мрачных драпировках, в другом осенние ветви с яркими листьями, драпировками, плодами рябины и т. д. Учащиеся безошибочно определили состояние обоих натюрмортов. Это помогло им понять, как от цвета зависит настроение. В данном случае цвет выступает, как </w:t>
      </w:r>
      <w:r>
        <w:rPr>
          <w:b/>
          <w:i/>
          <w:sz w:val="28"/>
        </w:rPr>
        <w:t>метод выражения эмоций</w:t>
      </w:r>
      <w:r>
        <w:rPr>
          <w:sz w:val="28"/>
        </w:rPr>
        <w:t>. Происходит развитие познавательной деятельности на основе наблюдения природы, полученных ранее навыков цветоведения, умения работать с палитрой и умения свободно владеть кистью. В учебном процессе значительное место уделяется натюрморту, т. к. приобретенный опыт знаний и наблюдений в работе над натурной постановкой легко переносится на такие темы, как портрет, пейзаж, тематические композиции и т. п.</w:t>
      </w:r>
    </w:p>
    <w:p w:rsidR="006F224F" w:rsidRDefault="006F224F">
      <w:pPr>
        <w:pStyle w:val="10"/>
        <w:spacing w:before="0" w:after="0" w:line="360" w:lineRule="auto"/>
        <w:ind w:firstLine="709"/>
        <w:jc w:val="both"/>
        <w:rPr>
          <w:sz w:val="28"/>
        </w:rPr>
      </w:pPr>
      <w:r>
        <w:rPr>
          <w:sz w:val="28"/>
        </w:rPr>
        <w:t>Работая над натюрмортом не имеет смысла ставить грандиозные задачи, так как детьми младшего возраста усваивается минимум информации.</w:t>
      </w:r>
    </w:p>
    <w:p w:rsidR="006F224F" w:rsidRDefault="006F224F">
      <w:pPr>
        <w:pStyle w:val="10"/>
        <w:spacing w:before="0" w:after="0" w:line="360" w:lineRule="auto"/>
        <w:ind w:firstLine="709"/>
        <w:jc w:val="both"/>
        <w:rPr>
          <w:sz w:val="28"/>
        </w:rPr>
      </w:pPr>
      <w:r>
        <w:rPr>
          <w:sz w:val="28"/>
        </w:rPr>
        <w:t>На одном из первых занятий имеет смысл рассказать ребятам о натюрморте и показать образцы классиков и современников (Хруцкова, Машкова, Куприна и т. д.).</w:t>
      </w:r>
    </w:p>
    <w:p w:rsidR="006F224F" w:rsidRDefault="006F224F">
      <w:pPr>
        <w:pStyle w:val="10"/>
        <w:spacing w:before="0" w:after="0" w:line="360" w:lineRule="auto"/>
        <w:ind w:firstLine="709"/>
        <w:jc w:val="both"/>
        <w:rPr>
          <w:sz w:val="28"/>
        </w:rPr>
      </w:pPr>
      <w:r>
        <w:rPr>
          <w:sz w:val="28"/>
        </w:rPr>
        <w:t>Задача для учащихся усвоение нового понятия натюрморт; разобрать предметы по цвету, т. е. подобрать именно тот колер, краски которого содержатся в предметах и драпировках, разобрать предметы по тону, на примере тональной последовательности белого, желтого, красного, синего и черного цвета.</w:t>
      </w:r>
    </w:p>
    <w:p w:rsidR="006F224F" w:rsidRDefault="006F224F">
      <w:pPr>
        <w:pStyle w:val="10"/>
        <w:spacing w:before="0" w:after="0" w:line="360" w:lineRule="auto"/>
        <w:ind w:firstLine="709"/>
        <w:jc w:val="both"/>
        <w:rPr>
          <w:sz w:val="28"/>
        </w:rPr>
      </w:pPr>
      <w:r>
        <w:rPr>
          <w:sz w:val="28"/>
        </w:rPr>
        <w:t>На следующем занятии работы над натюрмортом дать понятие о двух плоскостях, линии пересечения, о плановости. Задача для учащихся поставить предметы на плоскость (горизонтальную), передать плановость, т. е. разместить предметы в том порядке, в котором они находятся. Можно схематично расчертить плоскость стола, получится фигура, в которую вписываются предметы.</w:t>
      </w:r>
    </w:p>
    <w:p w:rsidR="006F224F" w:rsidRDefault="006F224F">
      <w:pPr>
        <w:pStyle w:val="10"/>
        <w:spacing w:before="0" w:after="0" w:line="360" w:lineRule="auto"/>
        <w:ind w:firstLine="709"/>
        <w:jc w:val="both"/>
        <w:rPr>
          <w:sz w:val="28"/>
        </w:rPr>
      </w:pPr>
      <w:r>
        <w:rPr>
          <w:sz w:val="28"/>
        </w:rPr>
        <w:t>Один из любопытных натюрмортов - натюрморт с белым кувшином, в котором отражаются все краски, окружающие его. Это легко пронаблюдать зрительно, и на этом примере объяснить, что все предметы и драпировки в большей или меньшей мере также отражают цвета, окружающие их. По мере того, как усваивается аудиторией материал, можно усложнять задачи.</w:t>
      </w:r>
      <w:r>
        <w:rPr>
          <w:sz w:val="28"/>
        </w:rPr>
        <w:br/>
        <w:t>Допустим в следующей постановке, говоря о форме предметов и перспективном изменении окружности, ввести источник света (лампу), показывая переход от темного к светлому - объяснить цветоградацию. При последовательному усвоении этих задач, дети делают для себя открытие, они выражают вслух и на листе бумаги, что от предметов падают тени, имеющие различные оттенки. Это открытие придает им уверенность в себе и своих действиях.</w:t>
      </w:r>
    </w:p>
    <w:p w:rsidR="006F224F" w:rsidRDefault="006F224F">
      <w:pPr>
        <w:pStyle w:val="10"/>
        <w:spacing w:before="0" w:after="0" w:line="360" w:lineRule="auto"/>
        <w:ind w:firstLine="709"/>
        <w:jc w:val="both"/>
        <w:rPr>
          <w:sz w:val="28"/>
        </w:rPr>
      </w:pPr>
      <w:r>
        <w:rPr>
          <w:sz w:val="28"/>
        </w:rPr>
        <w:t xml:space="preserve">Следующей важным элементом личностного развития являются чувства и воображение. Здесь изначально приоритетная роль принадлежит методам, связанным с искусством. </w:t>
      </w:r>
    </w:p>
    <w:p w:rsidR="006F224F" w:rsidRDefault="006F224F">
      <w:pPr>
        <w:pStyle w:val="10"/>
        <w:spacing w:before="0" w:after="0" w:line="360" w:lineRule="auto"/>
        <w:ind w:firstLine="709"/>
        <w:jc w:val="both"/>
        <w:rPr>
          <w:rStyle w:val="a5"/>
          <w:sz w:val="28"/>
        </w:rPr>
      </w:pPr>
      <w:r>
        <w:rPr>
          <w:rStyle w:val="a5"/>
          <w:sz w:val="28"/>
        </w:rPr>
        <w:t>Развитие чувства цвета и воображения.</w:t>
      </w:r>
    </w:p>
    <w:p w:rsidR="006F224F" w:rsidRDefault="006F224F">
      <w:pPr>
        <w:pStyle w:val="10"/>
        <w:spacing w:before="0" w:after="0" w:line="360" w:lineRule="auto"/>
        <w:ind w:firstLine="709"/>
        <w:jc w:val="both"/>
        <w:rPr>
          <w:sz w:val="28"/>
        </w:rPr>
      </w:pPr>
      <w:r>
        <w:rPr>
          <w:b/>
          <w:i/>
          <w:sz w:val="28"/>
        </w:rPr>
        <w:t>Упражнение "Образ, пятно, цвет".</w:t>
      </w:r>
      <w:r>
        <w:rPr>
          <w:sz w:val="28"/>
        </w:rPr>
        <w:t xml:space="preserve"> </w:t>
      </w:r>
    </w:p>
    <w:p w:rsidR="006F224F" w:rsidRDefault="006F224F">
      <w:pPr>
        <w:pStyle w:val="10"/>
        <w:spacing w:before="0" w:after="0" w:line="360" w:lineRule="auto"/>
        <w:ind w:firstLine="709"/>
        <w:jc w:val="both"/>
        <w:rPr>
          <w:sz w:val="28"/>
        </w:rPr>
      </w:pPr>
      <w:r>
        <w:rPr>
          <w:sz w:val="28"/>
        </w:rPr>
        <w:t>В нем отражен метод развития образного мышления, воображения и чувства цвета. Здесь присутствует момент апперцепции, обеспечивающий избирательность восприятия.</w:t>
      </w:r>
    </w:p>
    <w:p w:rsidR="006F224F" w:rsidRDefault="006F224F">
      <w:pPr>
        <w:pStyle w:val="10"/>
        <w:spacing w:before="0" w:after="0" w:line="360" w:lineRule="auto"/>
        <w:ind w:firstLine="709"/>
        <w:jc w:val="both"/>
        <w:rPr>
          <w:sz w:val="28"/>
        </w:rPr>
      </w:pPr>
      <w:r>
        <w:rPr>
          <w:sz w:val="28"/>
        </w:rPr>
        <w:t>При выполнении упражнения происходи работа над цветовым пятном, используется также опыт работы с кистью, основы знаний цветоведения. Все эти моменты находят отражение в общем содержании психической жизни человека. Важно также отметить, что в процессе создания из пятна образа, у ребенка возникает зависимость от вышеперечисленных фактов. В этом легко убедиться, предложив одно цветовое пятно аудитории. Результат будет следующий: сколько присутствующих, столько и появится мнений - образов.</w:t>
      </w:r>
    </w:p>
    <w:p w:rsidR="006F224F" w:rsidRDefault="006F224F">
      <w:pPr>
        <w:pStyle w:val="10"/>
        <w:spacing w:before="0" w:after="0" w:line="360" w:lineRule="auto"/>
        <w:ind w:firstLine="709"/>
        <w:jc w:val="both"/>
        <w:rPr>
          <w:sz w:val="28"/>
        </w:rPr>
      </w:pPr>
      <w:r>
        <w:rPr>
          <w:sz w:val="28"/>
        </w:rPr>
        <w:t xml:space="preserve">Для выполнения упражнения необходимо провести некоторые подготовительные работы с реквизитом. Лист бумаги нужно согнуть таким образом, чтобы получилось две равные части. На одной из сторон создаем цветовое пятно, отпечатываем на другую сторону листа. Затем работаем над образом. Мысленно созданный образ дополняем несколькими цветными мазками и вновь отпечатываем. </w:t>
      </w:r>
    </w:p>
    <w:p w:rsidR="006F224F" w:rsidRDefault="006F224F">
      <w:pPr>
        <w:pStyle w:val="10"/>
        <w:spacing w:before="0" w:after="0" w:line="360" w:lineRule="auto"/>
        <w:ind w:firstLine="709"/>
        <w:jc w:val="both"/>
        <w:rPr>
          <w:sz w:val="28"/>
        </w:rPr>
      </w:pPr>
      <w:r>
        <w:rPr>
          <w:sz w:val="28"/>
        </w:rPr>
        <w:t>Получаются реальные и полные фантазии пятна - образы. Это изображение деревьев, цветов, птиц, пейзажей, портретов, масок и т. д. выполненные на совершенно профессиональном уровне.</w:t>
      </w:r>
    </w:p>
    <w:p w:rsidR="006F224F" w:rsidRDefault="006F224F">
      <w:pPr>
        <w:pStyle w:val="10"/>
        <w:spacing w:before="0" w:after="0" w:line="360" w:lineRule="auto"/>
        <w:ind w:firstLine="709"/>
        <w:jc w:val="both"/>
        <w:rPr>
          <w:sz w:val="28"/>
        </w:rPr>
      </w:pPr>
      <w:r>
        <w:rPr>
          <w:sz w:val="28"/>
        </w:rPr>
        <w:t>Для создания состояния природы, как дождь, ветер, холод можно ввести композиции из цветных пятен выполненных в экспрессивном цвете, или в пастельном колорите.</w:t>
      </w:r>
    </w:p>
    <w:p w:rsidR="006F224F" w:rsidRDefault="006F224F">
      <w:pPr>
        <w:pStyle w:val="10"/>
        <w:spacing w:before="0" w:after="0" w:line="360" w:lineRule="auto"/>
        <w:ind w:firstLine="709"/>
        <w:jc w:val="both"/>
        <w:rPr>
          <w:sz w:val="28"/>
        </w:rPr>
      </w:pPr>
      <w:r>
        <w:rPr>
          <w:sz w:val="28"/>
        </w:rPr>
        <w:t>Поскольку абстрактное для воображения является промежуточным звеном переходов в процессе его движения к конкретному, то появляются удивительнейшие композиции, как книжная иллюстрация к произведению К. Чуковского "Муха-цокотуха", где изображен праздник в желто-оранжевом колорите с белыми летящими цветами, это и присутствие мрачных, суровых красок с изображением замка людоеда и т. д.</w:t>
      </w:r>
    </w:p>
    <w:p w:rsidR="006F224F" w:rsidRDefault="006F224F">
      <w:pPr>
        <w:pStyle w:val="10"/>
        <w:spacing w:before="0" w:after="0" w:line="360" w:lineRule="auto"/>
        <w:ind w:firstLine="709"/>
        <w:jc w:val="both"/>
        <w:rPr>
          <w:sz w:val="28"/>
        </w:rPr>
      </w:pPr>
      <w:r>
        <w:rPr>
          <w:sz w:val="28"/>
        </w:rPr>
        <w:t>Определив тему, детям задается вопрос, каким красками они напишут небо, землю, море, в ответ однозначно прозвучало - цветными. Л. С. Выготский считает, что воображение и творчество, требует внутренней свободы мышления, которую достигает только тот, кто овладел определенными графическими навыками, умениями и т. д.</w:t>
      </w:r>
    </w:p>
    <w:p w:rsidR="006F224F" w:rsidRDefault="006F224F">
      <w:pPr>
        <w:pStyle w:val="10"/>
        <w:spacing w:before="0" w:after="0" w:line="360" w:lineRule="auto"/>
        <w:ind w:firstLine="709"/>
        <w:jc w:val="both"/>
        <w:rPr>
          <w:rStyle w:val="a5"/>
          <w:sz w:val="28"/>
        </w:rPr>
      </w:pPr>
    </w:p>
    <w:p w:rsidR="006F224F" w:rsidRDefault="006F224F">
      <w:pPr>
        <w:pStyle w:val="10"/>
        <w:spacing w:before="0" w:after="0" w:line="360" w:lineRule="auto"/>
        <w:ind w:firstLine="709"/>
        <w:jc w:val="both"/>
        <w:rPr>
          <w:rStyle w:val="a5"/>
          <w:sz w:val="28"/>
        </w:rPr>
      </w:pPr>
      <w:r>
        <w:rPr>
          <w:rStyle w:val="a5"/>
          <w:sz w:val="28"/>
        </w:rPr>
        <w:t>Развитие чувства пространства, формы и логического мышления.</w:t>
      </w:r>
    </w:p>
    <w:p w:rsidR="006F224F" w:rsidRDefault="006F224F">
      <w:pPr>
        <w:pStyle w:val="10"/>
        <w:spacing w:before="0" w:after="0" w:line="360" w:lineRule="auto"/>
        <w:ind w:firstLine="709"/>
        <w:jc w:val="both"/>
        <w:rPr>
          <w:sz w:val="28"/>
        </w:rPr>
      </w:pPr>
      <w:r>
        <w:rPr>
          <w:sz w:val="28"/>
        </w:rPr>
        <w:t xml:space="preserve">Один из предлагаемых методов развития ощущения пространства - оригами. </w:t>
      </w:r>
    </w:p>
    <w:p w:rsidR="006F224F" w:rsidRDefault="006F224F">
      <w:pPr>
        <w:pStyle w:val="10"/>
        <w:spacing w:before="0" w:after="0" w:line="360" w:lineRule="auto"/>
        <w:ind w:firstLine="709"/>
        <w:jc w:val="both"/>
        <w:rPr>
          <w:sz w:val="28"/>
        </w:rPr>
      </w:pPr>
      <w:r>
        <w:rPr>
          <w:sz w:val="28"/>
        </w:rPr>
        <w:t xml:space="preserve">Необходимо отметить, что уже сейчас этот метод находит широкое практическое применение. Свидетельством этому может служить тот факт, что этот метод очень популярен среди вожатых летних лагерей. </w:t>
      </w:r>
    </w:p>
    <w:p w:rsidR="006F224F" w:rsidRDefault="006F224F">
      <w:pPr>
        <w:pStyle w:val="10"/>
        <w:spacing w:before="0" w:after="0" w:line="360" w:lineRule="auto"/>
        <w:ind w:firstLine="709"/>
        <w:jc w:val="both"/>
        <w:rPr>
          <w:sz w:val="28"/>
        </w:rPr>
      </w:pPr>
      <w:r>
        <w:rPr>
          <w:sz w:val="28"/>
        </w:rPr>
        <w:t>Возможно, это обусловлено тем, что оригами, как метод развития логического мышления и чувства пространства, предполагает развитие дизайнерской мысли, реализация, которой может проявиться, в любой области: в моделировании одежды, в создании ювелирных украшений, в оформлении интерьера и т. п.</w:t>
      </w:r>
    </w:p>
    <w:p w:rsidR="006F224F" w:rsidRDefault="006F224F">
      <w:pPr>
        <w:pStyle w:val="10"/>
        <w:spacing w:before="0" w:after="0" w:line="360" w:lineRule="auto"/>
        <w:ind w:firstLine="709"/>
        <w:jc w:val="both"/>
        <w:rPr>
          <w:sz w:val="28"/>
        </w:rPr>
      </w:pPr>
      <w:r>
        <w:rPr>
          <w:b/>
          <w:i/>
          <w:sz w:val="28"/>
        </w:rPr>
        <w:t>Оригами</w:t>
      </w:r>
      <w:r>
        <w:rPr>
          <w:sz w:val="28"/>
        </w:rPr>
        <w:t xml:space="preserve"> - трансформация листа, варьирование формы, создание различных структур.</w:t>
      </w:r>
    </w:p>
    <w:p w:rsidR="006F224F" w:rsidRDefault="006F224F">
      <w:pPr>
        <w:pStyle w:val="10"/>
        <w:spacing w:before="0" w:after="0" w:line="360" w:lineRule="auto"/>
        <w:ind w:firstLine="709"/>
        <w:jc w:val="both"/>
        <w:rPr>
          <w:sz w:val="28"/>
        </w:rPr>
      </w:pPr>
      <w:r>
        <w:rPr>
          <w:sz w:val="28"/>
        </w:rPr>
        <w:t>В основе трансформированного листа лежит квадрат. Последнее достижение - складывание листа на 3 равных части. Стиль оригами воспитывает чувство воображения и дух современности. Дублирование фигурок классического оригами оставляет неограниченные возможности, стимулирует к поиску. На одном из занятий проведено упражнение-трансформация плоского листа бумаги.</w:t>
      </w:r>
    </w:p>
    <w:p w:rsidR="006F224F" w:rsidRDefault="006F224F">
      <w:pPr>
        <w:pStyle w:val="10"/>
        <w:spacing w:before="0" w:after="0" w:line="360" w:lineRule="auto"/>
        <w:ind w:firstLine="709"/>
        <w:jc w:val="both"/>
        <w:rPr>
          <w:sz w:val="28"/>
        </w:rPr>
      </w:pPr>
      <w:r>
        <w:rPr>
          <w:sz w:val="28"/>
        </w:rPr>
        <w:t>На занятии внимание уделяется авторской работе, т. е. получение совершенно новой структуры, на основе знаний классического оригами, возникновение нового ощущения, переносится на плоский лист бумаги в последующей композиции, которая заключается в создании эскизов вазы, украшения, и т. п.</w:t>
      </w:r>
    </w:p>
    <w:p w:rsidR="006F224F" w:rsidRDefault="006F224F">
      <w:pPr>
        <w:pStyle w:val="10"/>
        <w:spacing w:before="0" w:after="0" w:line="360" w:lineRule="auto"/>
        <w:ind w:firstLine="709"/>
        <w:jc w:val="both"/>
        <w:rPr>
          <w:sz w:val="28"/>
        </w:rPr>
      </w:pPr>
      <w:r>
        <w:rPr>
          <w:sz w:val="28"/>
        </w:rPr>
        <w:t xml:space="preserve">Фантазия, сближаясь с мышлением, в дальнейшем находит развитие в объективном аспекте. Развивая логическое мышление, можно выполнить ряд конструктивных упражнений, не отнимая от листа бумаги карандаша или кисти, создать композицию из геометрических фигур, в основе которых лежит круг, овал, квадрат, треугольник и т. п. Эти упражнения способствовали появлению таких работ, как эскиз, росписи ткани, эскиз снежного городка, дачи, гобелена. </w:t>
      </w:r>
    </w:p>
    <w:p w:rsidR="006F224F" w:rsidRDefault="006F224F">
      <w:pPr>
        <w:pStyle w:val="10"/>
        <w:spacing w:before="0" w:after="0" w:line="360" w:lineRule="auto"/>
        <w:ind w:firstLine="709"/>
        <w:jc w:val="both"/>
        <w:rPr>
          <w:sz w:val="28"/>
        </w:rPr>
      </w:pPr>
      <w:r>
        <w:rPr>
          <w:sz w:val="28"/>
        </w:rPr>
        <w:t>Благодаря последовательному осуществлению методов развития чувств, у ребенка меняется отношение к среде, наступает новый этап в развитии.</w:t>
      </w:r>
    </w:p>
    <w:p w:rsidR="006F224F" w:rsidRDefault="006F224F">
      <w:pPr>
        <w:pStyle w:val="10"/>
        <w:spacing w:before="0" w:after="0" w:line="360" w:lineRule="auto"/>
        <w:ind w:firstLine="709"/>
        <w:jc w:val="both"/>
        <w:rPr>
          <w:sz w:val="28"/>
        </w:rPr>
      </w:pPr>
      <w:r>
        <w:rPr>
          <w:sz w:val="28"/>
        </w:rPr>
        <w:t xml:space="preserve">Теперь перейдем к более подробному рассмотрению способов развития воли при помощи описанной методики. </w:t>
      </w:r>
    </w:p>
    <w:p w:rsidR="006F224F" w:rsidRDefault="006F224F">
      <w:pPr>
        <w:pStyle w:val="10"/>
        <w:spacing w:before="0" w:after="0" w:line="360" w:lineRule="auto"/>
        <w:ind w:firstLine="709"/>
        <w:jc w:val="both"/>
        <w:rPr>
          <w:sz w:val="28"/>
        </w:rPr>
      </w:pPr>
    </w:p>
    <w:p w:rsidR="006F224F" w:rsidRDefault="006F224F">
      <w:pPr>
        <w:pStyle w:val="10"/>
        <w:spacing w:before="0" w:after="0" w:line="360" w:lineRule="auto"/>
        <w:ind w:firstLine="709"/>
        <w:jc w:val="center"/>
        <w:rPr>
          <w:rStyle w:val="a5"/>
          <w:sz w:val="28"/>
        </w:rPr>
      </w:pPr>
      <w:r>
        <w:rPr>
          <w:rStyle w:val="a5"/>
          <w:sz w:val="28"/>
        </w:rPr>
        <w:t>Развитие воли.</w:t>
      </w:r>
    </w:p>
    <w:p w:rsidR="006F224F" w:rsidRDefault="006F224F">
      <w:pPr>
        <w:pStyle w:val="10"/>
        <w:spacing w:before="0" w:after="0" w:line="360" w:lineRule="auto"/>
        <w:ind w:firstLine="709"/>
        <w:jc w:val="both"/>
        <w:rPr>
          <w:sz w:val="28"/>
        </w:rPr>
      </w:pPr>
      <w:r>
        <w:rPr>
          <w:sz w:val="28"/>
        </w:rPr>
        <w:t>Все предложенные методы развивают не только память, но и воспитывают волевые качества.</w:t>
      </w:r>
    </w:p>
    <w:p w:rsidR="006F224F" w:rsidRDefault="006F224F">
      <w:pPr>
        <w:pStyle w:val="10"/>
        <w:spacing w:before="0" w:after="0" w:line="360" w:lineRule="auto"/>
        <w:ind w:firstLine="709"/>
        <w:jc w:val="both"/>
        <w:rPr>
          <w:sz w:val="28"/>
        </w:rPr>
      </w:pPr>
      <w:r>
        <w:rPr>
          <w:sz w:val="28"/>
        </w:rPr>
        <w:t>Работая над постановкой руки, детям задано выполнить множество повторяющихся штрихов, окружностей и т. д. Необходимо отметить, что происходит значительная затрата волевых усилий, чтобы добиться плавного перехода одной линии к другой, светлой краски к темной и т. д.</w:t>
      </w:r>
    </w:p>
    <w:p w:rsidR="006F224F" w:rsidRDefault="006F224F">
      <w:pPr>
        <w:pStyle w:val="10"/>
        <w:spacing w:before="0" w:after="0" w:line="360" w:lineRule="auto"/>
        <w:ind w:firstLine="709"/>
        <w:jc w:val="both"/>
        <w:rPr>
          <w:sz w:val="28"/>
        </w:rPr>
      </w:pPr>
      <w:r>
        <w:rPr>
          <w:sz w:val="28"/>
        </w:rPr>
        <w:t>Это приучает детей к мысли, что легко ничего не дается, и для достижения конечного результата необходимо трудиться, и трудиться самостоятельно. А понимание этого является одним из важнейших характеристик воли.</w:t>
      </w:r>
    </w:p>
    <w:p w:rsidR="006F224F" w:rsidRDefault="006F224F">
      <w:pPr>
        <w:pStyle w:val="10"/>
        <w:spacing w:before="0" w:after="0" w:line="360" w:lineRule="auto"/>
        <w:ind w:firstLine="709"/>
        <w:jc w:val="both"/>
        <w:rPr>
          <w:sz w:val="28"/>
        </w:rPr>
      </w:pPr>
      <w:r>
        <w:rPr>
          <w:sz w:val="28"/>
        </w:rPr>
        <w:t>Развитие детской воли, начинается с примитивных, произвольных движений и кончая сложными волевыми действиями, протекает в непосредственной зависимости от коллективной деятельности ребенка. После посещения выставок картин, бабочек, просмотра спектаклей, прочитанных на занятиях книг появляется общая тема, которую можно выразить в групповой композиции. И чем богаче познания, наблюдения, тем колоритней процесс выражения, тем глубже и тоньше процесс взаимопонимания и уважения друг к другу, к его мысли, и его деятельности. Только через умение слушать другого и понимать возможен процесс коллективной работы, в которой все подчинено единому процессу воображения и мышления.</w:t>
      </w:r>
    </w:p>
    <w:p w:rsidR="006F224F" w:rsidRDefault="006F224F">
      <w:pPr>
        <w:pStyle w:val="10"/>
        <w:spacing w:before="0" w:after="0" w:line="360" w:lineRule="auto"/>
        <w:ind w:firstLine="709"/>
        <w:jc w:val="both"/>
        <w:rPr>
          <w:sz w:val="28"/>
        </w:rPr>
      </w:pPr>
      <w:r>
        <w:rPr>
          <w:sz w:val="28"/>
        </w:rPr>
        <w:t xml:space="preserve">Рассмотрим еще один конкретный пример. Для выполнения групповой композиции на тему "Другая галактическая система", детям необходимы знания о прошлом, наблюдения настоящего и воображения о будущем, а также приобретенные графические навыки при выполнении упражнений на развитие чувства пятна, линии цвета, пространства, формы, движения. Данной задание осуществляется посредством нескольких занятий. </w:t>
      </w:r>
    </w:p>
    <w:p w:rsidR="006F224F" w:rsidRDefault="006F224F">
      <w:pPr>
        <w:pStyle w:val="10"/>
        <w:numPr>
          <w:ilvl w:val="0"/>
          <w:numId w:val="19"/>
        </w:numPr>
        <w:spacing w:before="0" w:after="0" w:line="360" w:lineRule="auto"/>
        <w:jc w:val="both"/>
        <w:rPr>
          <w:sz w:val="28"/>
        </w:rPr>
      </w:pPr>
      <w:r>
        <w:rPr>
          <w:sz w:val="28"/>
        </w:rPr>
        <w:t>Занятие. Посещение зоопарка. Зарисовки зверей и птиц (блокнот, карандаш, цветные мелки и т п.).</w:t>
      </w:r>
    </w:p>
    <w:p w:rsidR="006F224F" w:rsidRDefault="006F224F">
      <w:pPr>
        <w:pStyle w:val="10"/>
        <w:numPr>
          <w:ilvl w:val="0"/>
          <w:numId w:val="19"/>
        </w:numPr>
        <w:spacing w:before="0" w:after="0" w:line="360" w:lineRule="auto"/>
        <w:jc w:val="both"/>
        <w:rPr>
          <w:sz w:val="28"/>
        </w:rPr>
      </w:pPr>
      <w:r>
        <w:rPr>
          <w:sz w:val="28"/>
        </w:rPr>
        <w:t>Занятие. Тема "Фантастический зверь" (ватман, гуашь, кисть).</w:t>
      </w:r>
    </w:p>
    <w:p w:rsidR="006F224F" w:rsidRDefault="006F224F">
      <w:pPr>
        <w:pStyle w:val="10"/>
        <w:numPr>
          <w:ilvl w:val="0"/>
          <w:numId w:val="19"/>
        </w:numPr>
        <w:spacing w:before="0" w:after="0" w:line="360" w:lineRule="auto"/>
        <w:jc w:val="both"/>
        <w:rPr>
          <w:sz w:val="28"/>
        </w:rPr>
      </w:pPr>
      <w:r>
        <w:rPr>
          <w:sz w:val="28"/>
        </w:rPr>
        <w:t>Занятие. Посещение краеведческого музея (блокнот, наброски). Изучение материалов о земле, вселенной. Чтение книг о палеонтологии, о солнечной системе и т. п.</w:t>
      </w:r>
    </w:p>
    <w:p w:rsidR="006F224F" w:rsidRDefault="006F224F">
      <w:pPr>
        <w:pStyle w:val="10"/>
        <w:numPr>
          <w:ilvl w:val="0"/>
          <w:numId w:val="19"/>
        </w:numPr>
        <w:spacing w:before="0" w:after="0" w:line="360" w:lineRule="auto"/>
        <w:jc w:val="both"/>
        <w:rPr>
          <w:sz w:val="28"/>
        </w:rPr>
      </w:pPr>
      <w:r>
        <w:rPr>
          <w:sz w:val="28"/>
        </w:rPr>
        <w:t>Занятие. Посещение планетария. Прослушивание лекций на космологические темы.</w:t>
      </w:r>
    </w:p>
    <w:p w:rsidR="006F224F" w:rsidRDefault="006F224F">
      <w:pPr>
        <w:pStyle w:val="10"/>
        <w:numPr>
          <w:ilvl w:val="0"/>
          <w:numId w:val="19"/>
        </w:numPr>
        <w:spacing w:before="0" w:after="0" w:line="360" w:lineRule="auto"/>
        <w:jc w:val="both"/>
        <w:rPr>
          <w:sz w:val="28"/>
        </w:rPr>
      </w:pPr>
      <w:r>
        <w:rPr>
          <w:sz w:val="28"/>
        </w:rPr>
        <w:t xml:space="preserve">Занятие. "Тема другая галактика" Группе детей, работающих на одном листе, предложен ряд тем: "Жизнь на другой планете", "Обитатели другой планеты" и т. д. Задача детей - определить конкретную тему композиции. Обратить их внимание на то, что рисующий должен видеть не только свой цветной кусок, но и рисующего слева и справа. </w:t>
      </w:r>
    </w:p>
    <w:p w:rsidR="006F224F" w:rsidRDefault="006F224F">
      <w:pPr>
        <w:pStyle w:val="10"/>
        <w:spacing w:before="0" w:after="0" w:line="360" w:lineRule="auto"/>
        <w:jc w:val="both"/>
        <w:rPr>
          <w:sz w:val="28"/>
        </w:rPr>
      </w:pPr>
      <w:r>
        <w:rPr>
          <w:sz w:val="28"/>
        </w:rPr>
        <w:tab/>
        <w:t>Завершающим процессом в результате первого года обучения, может быть выполнена роспись стены "Диалог с вещами". Диалог с вещами - это фантазия ребенка, который не отличает еще своей фантазии от вещей с которыми он играет. На стене появилась игра воображения, мысли - линии, пятна, цвета. это изображения цветов, деревьев, птиц и розовый слон, как мечта и море в разрезе. Все то, что требует творческого переосоздания действительности, все то, что нуждается в непременной участии фантазии и построения нового, так как с помощью фантазии созданы не только художественные, но и научные изобретения, все технические конструкции.</w:t>
      </w:r>
      <w:r>
        <w:rPr>
          <w:sz w:val="28"/>
        </w:rPr>
        <w:br/>
        <w:t>Роспись стены - доказательство того, что при последовательном методично изложенном материале, при развитии различных чувств, на основе которых возникает новое ощущение, рождается идея, происходит реализация дизайнерской мысли, и так же складываются новые отношения людей. В детском возрасте память является господствующей функцией, которая определяет известный тип мышления, переход к абстрактному мышлению приводить к иному типу запоминания.</w:t>
      </w:r>
    </w:p>
    <w:p w:rsidR="006F224F" w:rsidRDefault="006F224F">
      <w:pPr>
        <w:pStyle w:val="10"/>
        <w:spacing w:before="0" w:after="0" w:line="360" w:lineRule="auto"/>
        <w:ind w:firstLine="720"/>
        <w:jc w:val="both"/>
        <w:rPr>
          <w:sz w:val="28"/>
        </w:rPr>
      </w:pPr>
      <w:r>
        <w:rPr>
          <w:sz w:val="28"/>
        </w:rPr>
        <w:t>На начальном этапе обучения, типичным примером может послужить работа над натюрмортом. Рисуя с натуры синий кувшин на розовом фоне, дети изображают его красным или желтым, а фон - зеленым или черным, с узорами и т. п. В данном случае натуральная постановка служит толчком для воспроизведения в памяти увиденных прежде предметов и красок, что говорит о неумении наблюдать и мыслить. А рисуя натюрморт по памяти или воображению, не используют ни ярких красок, ни орнаментов, ни листьев, в результате получается цветовая грязь, что говорит о неумении мыслить в цвете и фантазировать. Эта зависимость определила комплексный характер мышления, который меняется с приобретением новых ощущений.</w:t>
      </w:r>
      <w:r>
        <w:rPr>
          <w:sz w:val="28"/>
        </w:rPr>
        <w:br/>
        <w:t>Проведен эксперимент: двум группам предложены пятна, совершенно одинаковые по форме, но разные по цвету. Задача для детей состояла в создании образа из этого пятна. В аудитории, не занимающейся в студии изобразительного искусства, пятна ассоциировались с ранее известными предметами. Ассоциативность вызвана вероятно, цветом, т. к. из красного пятна получилось изображение свеклы или редиса, из голубого - фонтан, из желтого - солнце и т. д. В аудитории детей, занимающихся в студии изобразительного искусства появились совершенно иного характера изображения. Красное пятно оказалось частью модели платья, желтое превратилось в фантастический, праздничный дом, а коричневое пятно превратилось в кувшин, с вылетающим из него джином. В этом случае наблюдалось не только психологическое воздействие цвета, но и умение мыслить, фантазировать и выражать. В памяти возникли сказочные образы, модели одежды и т. п., на основе приобретенных знаний и ощущений.</w:t>
      </w:r>
    </w:p>
    <w:p w:rsidR="006F224F" w:rsidRDefault="006F224F">
      <w:pPr>
        <w:pStyle w:val="10"/>
        <w:spacing w:before="0" w:after="0" w:line="360" w:lineRule="auto"/>
        <w:jc w:val="both"/>
        <w:rPr>
          <w:sz w:val="28"/>
        </w:rPr>
      </w:pPr>
    </w:p>
    <w:p w:rsidR="006F224F" w:rsidRDefault="006F224F">
      <w:pPr>
        <w:spacing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
      </w:pPr>
      <w:bookmarkStart w:id="19" w:name="_Toc2588108"/>
      <w:r>
        <w:t>Заключение</w:t>
      </w:r>
      <w:bookmarkEnd w:id="19"/>
    </w:p>
    <w:p w:rsidR="006F224F" w:rsidRDefault="006F224F">
      <w:pPr>
        <w:spacing w:line="360" w:lineRule="auto"/>
        <w:jc w:val="both"/>
        <w:rPr>
          <w:sz w:val="28"/>
        </w:rPr>
      </w:pPr>
    </w:p>
    <w:p w:rsidR="006F224F" w:rsidRDefault="006F224F">
      <w:pPr>
        <w:pStyle w:val="3"/>
      </w:pPr>
      <w:r>
        <w:tab/>
      </w:r>
      <w:bookmarkStart w:id="20" w:name="_Toc2588109"/>
      <w:r>
        <w:t>Подводя итоги всему вышесказанному, хочется в очередной раз подчеркнуть всю значимость дошкольного детства как периода, определяющего весь дальнейший процесс личностного развития человека. Особую роль в данной периоде приобретает формирование таких личностных характеристик как воля. Особенности процесса формирования этого элемента были подробнейшим образом изучены в предлагаемой работе.</w:t>
      </w:r>
      <w:bookmarkEnd w:id="20"/>
    </w:p>
    <w:p w:rsidR="006F224F" w:rsidRDefault="006F224F">
      <w:pPr>
        <w:pStyle w:val="3"/>
        <w:ind w:firstLine="720"/>
      </w:pPr>
      <w:bookmarkStart w:id="21" w:name="_Toc2588110"/>
      <w:r>
        <w:t>Актуальность данной темы обусловлена возрастающим значением дошкольного воспитания в современной системе образования в связи с повышенным вниманием к этой проблеме со стороны не только теоретиков психологии, но и практикующих психологов. В современной обстановке можно констатировать положительную тенденцию увеличения количества специальных детских учреждений, деятельность которых направлена на стимулирование личностного, а также эстетического развития дошкольников.</w:t>
      </w:r>
      <w:bookmarkEnd w:id="21"/>
    </w:p>
    <w:p w:rsidR="006F224F" w:rsidRDefault="006F224F">
      <w:pPr>
        <w:spacing w:line="360" w:lineRule="auto"/>
        <w:jc w:val="both"/>
        <w:rPr>
          <w:sz w:val="28"/>
        </w:rPr>
      </w:pPr>
      <w:r>
        <w:rPr>
          <w:sz w:val="28"/>
        </w:rPr>
        <w:t>Однако даже при столь благоприятной обстановке в системе дошкольного образования, в школе есть множество минусов, которые сводят на нет уже в первый год обучения благоприятные результаты, достигнутые правильным дошкольным образованием. Хочется надеяться, что данная тенденция будет ликвидирована и качество школьного образования не только будет продолжением адекватного дошкольного развития, но и будет стимулировать ребенка к дальнейшему успешному личностному развитию.</w:t>
      </w: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0"/>
        <w:spacing w:before="0" w:after="0" w:line="360" w:lineRule="auto"/>
        <w:jc w:val="both"/>
        <w:rPr>
          <w:sz w:val="28"/>
        </w:rPr>
      </w:pPr>
    </w:p>
    <w:p w:rsidR="006F224F" w:rsidRDefault="006F224F">
      <w:pPr>
        <w:pStyle w:val="1"/>
      </w:pPr>
      <w:bookmarkStart w:id="22" w:name="_Toc2588111"/>
      <w:r>
        <w:t>Библиографический список</w:t>
      </w:r>
      <w:bookmarkEnd w:id="22"/>
    </w:p>
    <w:p w:rsidR="006F224F" w:rsidRDefault="006F224F">
      <w:pPr>
        <w:tabs>
          <w:tab w:val="num" w:pos="0"/>
        </w:tabs>
        <w:spacing w:line="360" w:lineRule="auto"/>
        <w:ind w:right="-1050"/>
        <w:jc w:val="both"/>
        <w:rPr>
          <w:sz w:val="28"/>
          <w:lang w:val="en-US"/>
        </w:rPr>
      </w:pPr>
    </w:p>
    <w:p w:rsidR="006F224F" w:rsidRDefault="006F224F">
      <w:pPr>
        <w:pStyle w:val="10"/>
        <w:numPr>
          <w:ilvl w:val="0"/>
          <w:numId w:val="23"/>
        </w:numPr>
        <w:spacing w:before="0" w:after="0" w:line="360" w:lineRule="auto"/>
        <w:jc w:val="both"/>
        <w:rPr>
          <w:rStyle w:val="a6"/>
          <w:i w:val="0"/>
          <w:sz w:val="28"/>
          <w:lang w:val="en-US"/>
        </w:rPr>
      </w:pPr>
      <w:r>
        <w:rPr>
          <w:rStyle w:val="a6"/>
          <w:i w:val="0"/>
          <w:sz w:val="28"/>
        </w:rPr>
        <w:t>Битянова М.Р. Адаптация ребенка в школе: диагностика, коррекция, педагогическая поддержка. М., 1997.</w:t>
      </w:r>
    </w:p>
    <w:p w:rsidR="006F224F" w:rsidRDefault="006F224F">
      <w:pPr>
        <w:pStyle w:val="10"/>
        <w:numPr>
          <w:ilvl w:val="0"/>
          <w:numId w:val="23"/>
        </w:numPr>
        <w:spacing w:before="0" w:after="0" w:line="360" w:lineRule="auto"/>
        <w:jc w:val="both"/>
        <w:outlineLvl w:val="0"/>
        <w:rPr>
          <w:rStyle w:val="a6"/>
          <w:i w:val="0"/>
          <w:sz w:val="28"/>
          <w:lang w:val="en-US"/>
        </w:rPr>
      </w:pPr>
      <w:r>
        <w:rPr>
          <w:rStyle w:val="a6"/>
          <w:i w:val="0"/>
          <w:sz w:val="28"/>
        </w:rPr>
        <w:t>Битянова М.Р. Куда уходит детство? Школьный психолог, № 12, 1999.</w:t>
      </w:r>
    </w:p>
    <w:p w:rsidR="006F224F" w:rsidRDefault="006F224F">
      <w:pPr>
        <w:pStyle w:val="10"/>
        <w:numPr>
          <w:ilvl w:val="0"/>
          <w:numId w:val="23"/>
        </w:numPr>
        <w:spacing w:before="0" w:after="0" w:line="360" w:lineRule="auto"/>
        <w:jc w:val="both"/>
        <w:outlineLvl w:val="0"/>
        <w:rPr>
          <w:rStyle w:val="a6"/>
          <w:i w:val="0"/>
          <w:sz w:val="28"/>
          <w:lang w:val="en-US"/>
        </w:rPr>
      </w:pPr>
      <w:r>
        <w:rPr>
          <w:rStyle w:val="a6"/>
          <w:i w:val="0"/>
          <w:sz w:val="28"/>
        </w:rPr>
        <w:t>Вильсон Г., Гриллз Д. Узнай интеллектуальные возможности своего ребенка. М.: Когито-центр, 1998.</w:t>
      </w:r>
    </w:p>
    <w:p w:rsidR="006F224F" w:rsidRDefault="006F224F">
      <w:pPr>
        <w:pStyle w:val="10"/>
        <w:numPr>
          <w:ilvl w:val="0"/>
          <w:numId w:val="9"/>
        </w:numPr>
        <w:spacing w:before="0" w:after="0" w:line="360" w:lineRule="auto"/>
        <w:jc w:val="both"/>
        <w:outlineLvl w:val="0"/>
        <w:rPr>
          <w:rStyle w:val="a6"/>
          <w:i w:val="0"/>
          <w:sz w:val="28"/>
          <w:lang w:val="en-US"/>
        </w:rPr>
      </w:pPr>
      <w:r>
        <w:rPr>
          <w:rStyle w:val="a6"/>
          <w:i w:val="0"/>
          <w:sz w:val="28"/>
        </w:rPr>
        <w:t>Выготский Л.С. Мышление и речь. Собр. соч. в 6 тт. Т.2. М., 1982.</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Гуткина Н.И. Психологическая готовность к школе. М., 1996.</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Диагностика и коррекция психического развития дошкольника /Под ред. Я.Л. Коломинского, Е.А. Панько. Минск, 1997.</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Диагностика учебной деятельности и интеллектуального развития детей /Под ред. Д.Б. Эльконина и А.Л. Венгера. М., 1981.</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Доналдсон М. Мыслительная деятельность детей. М., 1985.</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 xml:space="preserve"> Дьяченко О.М. Воображение дошкольника. М., 1986.</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 xml:space="preserve"> Захаров А.И. Эмоциональный мир дошкольника. М., 1988.</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 xml:space="preserve"> Сильвестру А.И. К вопросу о развитии самооценки в дошкольном возрасте. Новые исследования в психологии, № 2, 1978, с. 80—84.</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 xml:space="preserve"> Субботина Л.Ю. Развитие воображения у детей. Ярославль, 1997.</w:t>
      </w:r>
    </w:p>
    <w:p w:rsidR="006F224F" w:rsidRDefault="006F224F">
      <w:pPr>
        <w:pStyle w:val="10"/>
        <w:numPr>
          <w:ilvl w:val="0"/>
          <w:numId w:val="9"/>
        </w:numPr>
        <w:spacing w:before="0" w:after="0" w:line="360" w:lineRule="auto"/>
        <w:jc w:val="both"/>
        <w:outlineLvl w:val="0"/>
        <w:rPr>
          <w:rStyle w:val="a6"/>
          <w:sz w:val="28"/>
          <w:lang w:val="en-US"/>
        </w:rPr>
      </w:pPr>
      <w:r>
        <w:rPr>
          <w:rStyle w:val="a6"/>
          <w:i w:val="0"/>
          <w:sz w:val="28"/>
        </w:rPr>
        <w:t xml:space="preserve"> Цыркун Н.А. Развитие воли у дошкольников. Минск, 1991.</w:t>
      </w:r>
    </w:p>
    <w:p w:rsidR="006F224F" w:rsidRDefault="006F224F">
      <w:pPr>
        <w:pStyle w:val="10"/>
        <w:numPr>
          <w:ilvl w:val="0"/>
          <w:numId w:val="9"/>
        </w:numPr>
        <w:spacing w:before="0" w:after="0" w:line="360" w:lineRule="auto"/>
        <w:jc w:val="both"/>
        <w:outlineLvl w:val="0"/>
        <w:rPr>
          <w:i/>
          <w:sz w:val="28"/>
          <w:lang w:val="en-US"/>
        </w:rPr>
      </w:pPr>
      <w:r>
        <w:rPr>
          <w:sz w:val="28"/>
        </w:rPr>
        <w:t xml:space="preserve"> Экспериментальные исследования волевой активности. Рязань, 1986.</w:t>
      </w:r>
    </w:p>
    <w:p w:rsidR="006F224F" w:rsidRDefault="006F224F">
      <w:pPr>
        <w:pStyle w:val="10"/>
        <w:numPr>
          <w:ilvl w:val="0"/>
          <w:numId w:val="9"/>
        </w:numPr>
        <w:spacing w:before="0" w:after="0" w:line="360" w:lineRule="auto"/>
        <w:jc w:val="both"/>
        <w:outlineLvl w:val="0"/>
        <w:rPr>
          <w:sz w:val="28"/>
        </w:rPr>
      </w:pPr>
      <w:r>
        <w:rPr>
          <w:sz w:val="28"/>
          <w:lang w:val="en-US"/>
        </w:rPr>
        <w:t xml:space="preserve"> </w:t>
      </w:r>
      <w:r>
        <w:rPr>
          <w:sz w:val="28"/>
        </w:rPr>
        <w:t xml:space="preserve">Выготский Л.С. Собр. соч. В 6 т. Т. 3. М., 1983. </w:t>
      </w:r>
    </w:p>
    <w:p w:rsidR="006F224F" w:rsidRDefault="006F224F">
      <w:pPr>
        <w:pStyle w:val="10"/>
        <w:numPr>
          <w:ilvl w:val="0"/>
          <w:numId w:val="9"/>
        </w:numPr>
        <w:spacing w:before="0" w:after="0" w:line="360" w:lineRule="auto"/>
        <w:jc w:val="both"/>
        <w:outlineLvl w:val="0"/>
        <w:rPr>
          <w:sz w:val="28"/>
        </w:rPr>
      </w:pPr>
      <w:r>
        <w:rPr>
          <w:sz w:val="28"/>
          <w:lang w:val="en-US"/>
        </w:rPr>
        <w:t xml:space="preserve"> </w:t>
      </w:r>
      <w:r>
        <w:rPr>
          <w:sz w:val="28"/>
        </w:rPr>
        <w:t xml:space="preserve">Высоцкий А.И. Волевая активность ребенка и методы ее изучения: Учеб. пособие. Челябинск, 1979. </w:t>
      </w:r>
    </w:p>
    <w:p w:rsidR="006F224F" w:rsidRDefault="006F224F">
      <w:pPr>
        <w:pStyle w:val="10"/>
        <w:numPr>
          <w:ilvl w:val="0"/>
          <w:numId w:val="9"/>
        </w:numPr>
        <w:spacing w:before="0" w:after="0" w:line="360" w:lineRule="auto"/>
        <w:jc w:val="both"/>
        <w:outlineLvl w:val="0"/>
        <w:rPr>
          <w:sz w:val="28"/>
        </w:rPr>
      </w:pPr>
      <w:r>
        <w:rPr>
          <w:sz w:val="28"/>
          <w:lang w:val="en-US"/>
        </w:rPr>
        <w:t xml:space="preserve"> </w:t>
      </w:r>
      <w:r>
        <w:rPr>
          <w:sz w:val="28"/>
        </w:rPr>
        <w:t xml:space="preserve">Котырло В.К. Развитие волевого поведения у дошкольников. Киев, 1971. </w:t>
      </w:r>
    </w:p>
    <w:p w:rsidR="006F224F" w:rsidRDefault="006F224F">
      <w:pPr>
        <w:pStyle w:val="10"/>
        <w:numPr>
          <w:ilvl w:val="0"/>
          <w:numId w:val="9"/>
        </w:numPr>
        <w:spacing w:before="0" w:after="0" w:line="360" w:lineRule="auto"/>
        <w:jc w:val="both"/>
        <w:outlineLvl w:val="0"/>
        <w:rPr>
          <w:sz w:val="28"/>
        </w:rPr>
      </w:pPr>
      <w:r>
        <w:rPr>
          <w:sz w:val="28"/>
          <w:lang w:val="en-US"/>
        </w:rPr>
        <w:t xml:space="preserve"> </w:t>
      </w:r>
      <w:r>
        <w:rPr>
          <w:sz w:val="28"/>
        </w:rPr>
        <w:t xml:space="preserve">Общая психология. М., 1986. </w:t>
      </w:r>
    </w:p>
    <w:p w:rsidR="006F224F" w:rsidRDefault="006F224F">
      <w:pPr>
        <w:pStyle w:val="10"/>
        <w:numPr>
          <w:ilvl w:val="0"/>
          <w:numId w:val="9"/>
        </w:numPr>
        <w:spacing w:before="0" w:after="0" w:line="360" w:lineRule="auto"/>
        <w:jc w:val="both"/>
        <w:outlineLvl w:val="0"/>
        <w:rPr>
          <w:sz w:val="28"/>
        </w:rPr>
      </w:pPr>
      <w:r>
        <w:rPr>
          <w:sz w:val="28"/>
          <w:lang w:val="en-US"/>
        </w:rPr>
        <w:t xml:space="preserve"> </w:t>
      </w:r>
      <w:r>
        <w:rPr>
          <w:sz w:val="28"/>
        </w:rPr>
        <w:t xml:space="preserve">Рубинштейн С.Л. Основы общей психологии. В 2 т. Т. 2. М., 1989. </w:t>
      </w:r>
    </w:p>
    <w:p w:rsidR="006F224F" w:rsidRDefault="006F224F">
      <w:pPr>
        <w:pStyle w:val="10"/>
        <w:numPr>
          <w:ilvl w:val="0"/>
          <w:numId w:val="9"/>
        </w:numPr>
        <w:spacing w:before="0" w:after="0" w:line="360" w:lineRule="auto"/>
        <w:jc w:val="both"/>
        <w:outlineLvl w:val="0"/>
        <w:rPr>
          <w:sz w:val="28"/>
        </w:rPr>
      </w:pPr>
      <w:r>
        <w:rPr>
          <w:sz w:val="28"/>
        </w:rPr>
        <w:t xml:space="preserve"> Страхов И.В. Психология характера. Саратов, 1970. </w:t>
      </w:r>
    </w:p>
    <w:p w:rsidR="006F224F" w:rsidRDefault="006F224F">
      <w:pPr>
        <w:pStyle w:val="10"/>
        <w:numPr>
          <w:ilvl w:val="0"/>
          <w:numId w:val="9"/>
        </w:numPr>
        <w:spacing w:before="0" w:after="0" w:line="360" w:lineRule="auto"/>
        <w:jc w:val="both"/>
        <w:outlineLvl w:val="0"/>
        <w:rPr>
          <w:sz w:val="28"/>
        </w:rPr>
      </w:pPr>
      <w:r>
        <w:rPr>
          <w:sz w:val="28"/>
        </w:rPr>
        <w:t xml:space="preserve"> Хрестоматия по психологии/Под ред. А. В. Петровского. М., 1987. </w:t>
      </w:r>
      <w:bookmarkStart w:id="23" w:name="_GoBack"/>
      <w:bookmarkEnd w:id="23"/>
    </w:p>
    <w:sectPr w:rsidR="006F224F">
      <w:pgSz w:w="11906" w:h="16838"/>
      <w:pgMar w:top="1440" w:right="70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61314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FAE3D6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991085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C360C7C"/>
    <w:multiLevelType w:val="singleLevel"/>
    <w:tmpl w:val="0419000F"/>
    <w:lvl w:ilvl="0">
      <w:start w:val="1"/>
      <w:numFmt w:val="decimal"/>
      <w:lvlText w:val="%1."/>
      <w:lvlJc w:val="left"/>
      <w:pPr>
        <w:tabs>
          <w:tab w:val="num" w:pos="360"/>
        </w:tabs>
        <w:ind w:left="360" w:hanging="360"/>
      </w:pPr>
    </w:lvl>
  </w:abstractNum>
  <w:abstractNum w:abstractNumId="5">
    <w:nsid w:val="1EFC53A9"/>
    <w:multiLevelType w:val="singleLevel"/>
    <w:tmpl w:val="0419000F"/>
    <w:lvl w:ilvl="0">
      <w:start w:val="1"/>
      <w:numFmt w:val="decimal"/>
      <w:lvlText w:val="%1."/>
      <w:lvlJc w:val="left"/>
      <w:pPr>
        <w:tabs>
          <w:tab w:val="num" w:pos="360"/>
        </w:tabs>
        <w:ind w:left="360" w:hanging="360"/>
      </w:pPr>
    </w:lvl>
  </w:abstractNum>
  <w:abstractNum w:abstractNumId="6">
    <w:nsid w:val="1F4C6523"/>
    <w:multiLevelType w:val="singleLevel"/>
    <w:tmpl w:val="0419000F"/>
    <w:lvl w:ilvl="0">
      <w:start w:val="1"/>
      <w:numFmt w:val="decimal"/>
      <w:lvlText w:val="%1."/>
      <w:lvlJc w:val="left"/>
      <w:pPr>
        <w:tabs>
          <w:tab w:val="num" w:pos="360"/>
        </w:tabs>
        <w:ind w:left="360" w:hanging="360"/>
      </w:pPr>
    </w:lvl>
  </w:abstractNum>
  <w:abstractNum w:abstractNumId="7">
    <w:nsid w:val="29A43DB1"/>
    <w:multiLevelType w:val="singleLevel"/>
    <w:tmpl w:val="DB92061E"/>
    <w:lvl w:ilvl="0">
      <w:start w:val="1"/>
      <w:numFmt w:val="decimal"/>
      <w:lvlText w:val="%1."/>
      <w:lvlJc w:val="left"/>
      <w:pPr>
        <w:tabs>
          <w:tab w:val="num" w:pos="390"/>
        </w:tabs>
        <w:ind w:left="390" w:hanging="390"/>
      </w:pPr>
      <w:rPr>
        <w:rFonts w:hint="default"/>
      </w:rPr>
    </w:lvl>
  </w:abstractNum>
  <w:abstractNum w:abstractNumId="8">
    <w:nsid w:val="2D1951A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35234CD0"/>
    <w:multiLevelType w:val="singleLevel"/>
    <w:tmpl w:val="0419000F"/>
    <w:lvl w:ilvl="0">
      <w:start w:val="1"/>
      <w:numFmt w:val="decimal"/>
      <w:lvlText w:val="%1."/>
      <w:lvlJc w:val="left"/>
      <w:pPr>
        <w:tabs>
          <w:tab w:val="num" w:pos="360"/>
        </w:tabs>
        <w:ind w:left="360" w:hanging="360"/>
      </w:pPr>
    </w:lvl>
  </w:abstractNum>
  <w:abstractNum w:abstractNumId="10">
    <w:nsid w:val="3AB329F4"/>
    <w:multiLevelType w:val="singleLevel"/>
    <w:tmpl w:val="0419000F"/>
    <w:lvl w:ilvl="0">
      <w:start w:val="1"/>
      <w:numFmt w:val="decimal"/>
      <w:lvlText w:val="%1."/>
      <w:lvlJc w:val="left"/>
      <w:pPr>
        <w:tabs>
          <w:tab w:val="num" w:pos="360"/>
        </w:tabs>
        <w:ind w:left="360" w:hanging="360"/>
      </w:pPr>
    </w:lvl>
  </w:abstractNum>
  <w:abstractNum w:abstractNumId="11">
    <w:nsid w:val="3E4C3CBC"/>
    <w:multiLevelType w:val="singleLevel"/>
    <w:tmpl w:val="0419000F"/>
    <w:lvl w:ilvl="0">
      <w:start w:val="1"/>
      <w:numFmt w:val="decimal"/>
      <w:lvlText w:val="%1."/>
      <w:lvlJc w:val="left"/>
      <w:pPr>
        <w:tabs>
          <w:tab w:val="num" w:pos="360"/>
        </w:tabs>
        <w:ind w:left="360" w:hanging="360"/>
      </w:pPr>
    </w:lvl>
  </w:abstractNum>
  <w:abstractNum w:abstractNumId="12">
    <w:nsid w:val="422F36C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4722241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4D545C03"/>
    <w:multiLevelType w:val="singleLevel"/>
    <w:tmpl w:val="CFF6B0AC"/>
    <w:lvl w:ilvl="0">
      <w:start w:val="1"/>
      <w:numFmt w:val="bullet"/>
      <w:lvlText w:val=""/>
      <w:lvlJc w:val="left"/>
      <w:pPr>
        <w:tabs>
          <w:tab w:val="num" w:pos="360"/>
        </w:tabs>
        <w:ind w:left="227" w:hanging="227"/>
      </w:pPr>
      <w:rPr>
        <w:rFonts w:ascii="Symbol" w:hAnsi="Symbol" w:hint="default"/>
      </w:rPr>
    </w:lvl>
  </w:abstractNum>
  <w:abstractNum w:abstractNumId="15">
    <w:nsid w:val="56D85DAE"/>
    <w:multiLevelType w:val="singleLevel"/>
    <w:tmpl w:val="5F2EE718"/>
    <w:lvl w:ilvl="0">
      <w:start w:val="1"/>
      <w:numFmt w:val="decimal"/>
      <w:lvlText w:val="%1."/>
      <w:lvlJc w:val="left"/>
      <w:pPr>
        <w:tabs>
          <w:tab w:val="num" w:pos="1080"/>
        </w:tabs>
        <w:ind w:left="1080" w:hanging="360"/>
      </w:pPr>
      <w:rPr>
        <w:rFonts w:hint="default"/>
      </w:rPr>
    </w:lvl>
  </w:abstractNum>
  <w:abstractNum w:abstractNumId="16">
    <w:nsid w:val="5C7B1B8B"/>
    <w:multiLevelType w:val="singleLevel"/>
    <w:tmpl w:val="BADC2E78"/>
    <w:lvl w:ilvl="0">
      <w:start w:val="1"/>
      <w:numFmt w:val="decimal"/>
      <w:lvlText w:val="%1)"/>
      <w:lvlJc w:val="left"/>
      <w:pPr>
        <w:tabs>
          <w:tab w:val="num" w:pos="1125"/>
        </w:tabs>
        <w:ind w:left="1125" w:hanging="405"/>
      </w:pPr>
      <w:rPr>
        <w:rFonts w:hint="default"/>
      </w:rPr>
    </w:lvl>
  </w:abstractNum>
  <w:abstractNum w:abstractNumId="17">
    <w:nsid w:val="5DA84C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35B59F7"/>
    <w:multiLevelType w:val="singleLevel"/>
    <w:tmpl w:val="0419000F"/>
    <w:lvl w:ilvl="0">
      <w:start w:val="1"/>
      <w:numFmt w:val="decimal"/>
      <w:lvlText w:val="%1."/>
      <w:lvlJc w:val="left"/>
      <w:pPr>
        <w:tabs>
          <w:tab w:val="num" w:pos="360"/>
        </w:tabs>
        <w:ind w:left="360" w:hanging="360"/>
      </w:pPr>
    </w:lvl>
  </w:abstractNum>
  <w:abstractNum w:abstractNumId="19">
    <w:nsid w:val="67754E53"/>
    <w:multiLevelType w:val="singleLevel"/>
    <w:tmpl w:val="27926F4A"/>
    <w:lvl w:ilvl="0">
      <w:start w:val="1"/>
      <w:numFmt w:val="decimal"/>
      <w:lvlText w:val="%1."/>
      <w:lvlJc w:val="left"/>
      <w:pPr>
        <w:tabs>
          <w:tab w:val="num" w:pos="1069"/>
        </w:tabs>
        <w:ind w:left="1069" w:hanging="360"/>
      </w:pPr>
      <w:rPr>
        <w:rFonts w:hint="default"/>
      </w:rPr>
    </w:lvl>
  </w:abstractNum>
  <w:abstractNum w:abstractNumId="20">
    <w:nsid w:val="7DF915B2"/>
    <w:multiLevelType w:val="singleLevel"/>
    <w:tmpl w:val="DB92061E"/>
    <w:lvl w:ilvl="0">
      <w:start w:val="1"/>
      <w:numFmt w:val="decimal"/>
      <w:lvlText w:val="%1."/>
      <w:lvlJc w:val="left"/>
      <w:pPr>
        <w:tabs>
          <w:tab w:val="num" w:pos="390"/>
        </w:tabs>
        <w:ind w:left="390" w:hanging="390"/>
      </w:pPr>
      <w:rPr>
        <w:rFonts w:hint="default"/>
      </w:rPr>
    </w:lvl>
  </w:abstractNum>
  <w:abstractNum w:abstractNumId="21">
    <w:nsid w:val="7EA859AD"/>
    <w:multiLevelType w:val="singleLevel"/>
    <w:tmpl w:val="DB92061E"/>
    <w:lvl w:ilvl="0">
      <w:start w:val="1"/>
      <w:numFmt w:val="decimal"/>
      <w:lvlText w:val="%1."/>
      <w:lvlJc w:val="left"/>
      <w:pPr>
        <w:tabs>
          <w:tab w:val="num" w:pos="390"/>
        </w:tabs>
        <w:ind w:left="390" w:hanging="39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5"/>
  </w:num>
  <w:num w:numId="5">
    <w:abstractNumId w:val="17"/>
  </w:num>
  <w:num w:numId="6">
    <w:abstractNumId w:val="16"/>
  </w:num>
  <w:num w:numId="7">
    <w:abstractNumId w:val="14"/>
  </w:num>
  <w:num w:numId="8">
    <w:abstractNumId w:val="8"/>
  </w:num>
  <w:num w:numId="9">
    <w:abstractNumId w:val="18"/>
  </w:num>
  <w:num w:numId="10">
    <w:abstractNumId w:val="3"/>
  </w:num>
  <w:num w:numId="11">
    <w:abstractNumId w:val="5"/>
  </w:num>
  <w:num w:numId="12">
    <w:abstractNumId w:val="11"/>
  </w:num>
  <w:num w:numId="13">
    <w:abstractNumId w:val="9"/>
  </w:num>
  <w:num w:numId="14">
    <w:abstractNumId w:val="4"/>
  </w:num>
  <w:num w:numId="15">
    <w:abstractNumId w:val="6"/>
  </w:num>
  <w:num w:numId="16">
    <w:abstractNumId w:val="10"/>
  </w:num>
  <w:num w:numId="17">
    <w:abstractNumId w:val="12"/>
  </w:num>
  <w:num w:numId="18">
    <w:abstractNumId w:val="13"/>
  </w:num>
  <w:num w:numId="19">
    <w:abstractNumId w:val="19"/>
  </w:num>
  <w:num w:numId="20">
    <w:abstractNumId w:val="1"/>
  </w:num>
  <w:num w:numId="21">
    <w:abstractNumId w:val="7"/>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429"/>
    <w:rsid w:val="006F224F"/>
    <w:rsid w:val="00BC51A5"/>
    <w:rsid w:val="00D22429"/>
    <w:rsid w:val="00D9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F9F38-BC9D-4BCE-8C2B-EB641870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jc w:val="center"/>
      <w:outlineLvl w:val="0"/>
    </w:pPr>
    <w:rPr>
      <w:b/>
      <w:kern w:val="28"/>
      <w:sz w:val="28"/>
    </w:rPr>
  </w:style>
  <w:style w:type="paragraph" w:styleId="2">
    <w:name w:val="heading 2"/>
    <w:basedOn w:val="a"/>
    <w:next w:val="a"/>
    <w:qFormat/>
    <w:pPr>
      <w:keepNext/>
      <w:spacing w:before="240" w:after="60" w:line="360" w:lineRule="auto"/>
      <w:jc w:val="center"/>
      <w:outlineLvl w:val="1"/>
    </w:pPr>
    <w:rPr>
      <w:b/>
      <w:sz w:val="28"/>
    </w:rPr>
  </w:style>
  <w:style w:type="paragraph" w:styleId="3">
    <w:name w:val="heading 3"/>
    <w:basedOn w:val="a"/>
    <w:next w:val="a"/>
    <w:qFormat/>
    <w:pPr>
      <w:keepNext/>
      <w:spacing w:line="360" w:lineRule="auto"/>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customStyle="1" w:styleId="10">
    <w:name w:val="Обычный1"/>
    <w:pPr>
      <w:spacing w:before="100" w:after="100"/>
    </w:pPr>
    <w:rPr>
      <w:snapToGrid w:val="0"/>
      <w:sz w:val="24"/>
    </w:rPr>
  </w:style>
  <w:style w:type="paragraph" w:customStyle="1" w:styleId="a4">
    <w:name w:val="Цитаты"/>
    <w:basedOn w:val="10"/>
    <w:pPr>
      <w:ind w:left="360" w:right="360"/>
    </w:pPr>
  </w:style>
  <w:style w:type="paragraph" w:customStyle="1" w:styleId="H3">
    <w:name w:val="H3"/>
    <w:basedOn w:val="10"/>
    <w:next w:val="10"/>
    <w:pPr>
      <w:keepNext/>
      <w:outlineLvl w:val="3"/>
    </w:pPr>
    <w:rPr>
      <w:b/>
      <w:sz w:val="28"/>
    </w:rPr>
  </w:style>
  <w:style w:type="character" w:styleId="a5">
    <w:name w:val="Strong"/>
    <w:qFormat/>
    <w:rPr>
      <w:b/>
    </w:rPr>
  </w:style>
  <w:style w:type="character" w:styleId="a6">
    <w:name w:val="Emphasis"/>
    <w:qFormat/>
    <w:rPr>
      <w:i/>
    </w:rPr>
  </w:style>
  <w:style w:type="paragraph" w:styleId="a7">
    <w:name w:val="Body Text"/>
    <w:basedOn w:val="a"/>
    <w:semiHidden/>
    <w:pPr>
      <w:spacing w:line="360" w:lineRule="auto"/>
      <w:jc w:val="both"/>
    </w:pPr>
    <w:rPr>
      <w:sz w:val="28"/>
    </w:rPr>
  </w:style>
  <w:style w:type="paragraph" w:customStyle="1" w:styleId="H4">
    <w:name w:val="H4"/>
    <w:basedOn w:val="10"/>
    <w:next w:val="10"/>
    <w:pPr>
      <w:keepNext/>
      <w:outlineLvl w:val="4"/>
    </w:pPr>
    <w:rPr>
      <w:b/>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8915</Words>
  <Characters>50816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Воля готовая</vt:lpstr>
    </vt:vector>
  </TitlesOfParts>
  <Company>Internet salon</Company>
  <LinksUpToDate>false</LinksUpToDate>
  <CharactersWithSpaces>59612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Воля готовая</dc:title>
  <dc:subject/>
  <dc:creator>01</dc:creator>
  <cp:keywords/>
  <cp:lastModifiedBy>admin</cp:lastModifiedBy>
  <cp:revision>2</cp:revision>
  <cp:lastPrinted>2002-02-27T15:20:00Z</cp:lastPrinted>
  <dcterms:created xsi:type="dcterms:W3CDTF">2014-02-09T13:44:00Z</dcterms:created>
  <dcterms:modified xsi:type="dcterms:W3CDTF">2014-02-09T13:44:00Z</dcterms:modified>
</cp:coreProperties>
</file>