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D47D6B">
      <w:pPr>
        <w:tabs>
          <w:tab w:val="left" w:pos="426"/>
          <w:tab w:val="left" w:pos="993"/>
          <w:tab w:val="left" w:pos="1560"/>
          <w:tab w:val="left" w:pos="2127"/>
          <w:tab w:val="left" w:pos="2694"/>
          <w:tab w:val="left" w:pos="3261"/>
          <w:tab w:val="left" w:pos="8505"/>
        </w:tabs>
        <w:rPr>
          <w:rFonts w:ascii="Arial" w:hAnsi="Arial"/>
          <w:b/>
          <w:sz w:val="28"/>
        </w:rPr>
      </w:pPr>
      <w:r>
        <w:rPr>
          <w:rFonts w:ascii="Times Glas" w:hAnsi="Times Glas"/>
          <w:sz w:val="28"/>
        </w:rPr>
        <w:t xml:space="preserve">                                  </w:t>
      </w:r>
      <w:r>
        <w:rPr>
          <w:rFonts w:ascii="Times Glas" w:hAnsi="Times Glas"/>
          <w:b/>
          <w:sz w:val="28"/>
        </w:rPr>
        <w:t xml:space="preserve"> </w:t>
      </w:r>
      <w:r>
        <w:rPr>
          <w:rFonts w:ascii="Arial" w:hAnsi="Arial"/>
          <w:b/>
          <w:sz w:val="32"/>
        </w:rPr>
        <w:t>КУРСОВАЯ РАБОТА</w:t>
      </w:r>
    </w:p>
    <w:p w:rsidR="00F92618" w:rsidRDefault="00D47D6B">
      <w:pPr>
        <w:tabs>
          <w:tab w:val="left" w:pos="426"/>
          <w:tab w:val="left" w:pos="993"/>
          <w:tab w:val="left" w:pos="1560"/>
          <w:tab w:val="left" w:pos="2127"/>
          <w:tab w:val="left" w:pos="2694"/>
          <w:tab w:val="left" w:pos="3261"/>
          <w:tab w:val="left" w:pos="8505"/>
        </w:tabs>
        <w:jc w:val="both"/>
        <w:rPr>
          <w:rFonts w:ascii="Times Glas" w:hAnsi="Times Glas"/>
          <w:sz w:val="28"/>
        </w:rPr>
      </w:pPr>
      <w:r>
        <w:rPr>
          <w:rFonts w:ascii="Times Glas" w:hAnsi="Times Glas"/>
          <w:sz w:val="28"/>
        </w:rPr>
        <w:t xml:space="preserve">                              по  Теории государства и права</w:t>
      </w:r>
    </w:p>
    <w:p w:rsidR="00F92618" w:rsidRDefault="00D47D6B">
      <w:pPr>
        <w:tabs>
          <w:tab w:val="left" w:pos="426"/>
          <w:tab w:val="left" w:pos="993"/>
          <w:tab w:val="left" w:pos="1560"/>
          <w:tab w:val="left" w:pos="2127"/>
          <w:tab w:val="left" w:pos="2694"/>
          <w:tab w:val="left" w:pos="3261"/>
          <w:tab w:val="left" w:pos="8505"/>
        </w:tabs>
        <w:jc w:val="both"/>
        <w:rPr>
          <w:rFonts w:ascii="Times Glas" w:hAnsi="Times Glas"/>
          <w:sz w:val="28"/>
        </w:rPr>
      </w:pPr>
      <w:r>
        <w:rPr>
          <w:rFonts w:ascii="Times Glas" w:hAnsi="Times Glas"/>
          <w:sz w:val="28"/>
        </w:rPr>
        <w:t xml:space="preserve">                              ”Форма(устройство) государства” </w:t>
      </w:r>
    </w:p>
    <w:p w:rsidR="00F92618" w:rsidRDefault="00D47D6B">
      <w:pPr>
        <w:tabs>
          <w:tab w:val="left" w:pos="426"/>
          <w:tab w:val="left" w:pos="993"/>
          <w:tab w:val="left" w:pos="1560"/>
          <w:tab w:val="left" w:pos="2127"/>
          <w:tab w:val="left" w:pos="2694"/>
          <w:tab w:val="left" w:pos="3261"/>
          <w:tab w:val="left" w:pos="8505"/>
        </w:tabs>
        <w:jc w:val="both"/>
        <w:rPr>
          <w:rFonts w:ascii="Times Glas" w:hAnsi="Times Glas"/>
          <w:sz w:val="28"/>
        </w:rPr>
      </w:pPr>
      <w:r>
        <w:rPr>
          <w:rFonts w:ascii="Times Glas" w:hAnsi="Times Glas"/>
          <w:sz w:val="28"/>
        </w:rPr>
        <w:t xml:space="preserve">                              студента 1-го курса  МГЮА</w:t>
      </w:r>
    </w:p>
    <w:p w:rsidR="00F92618" w:rsidRDefault="00D47D6B">
      <w:pPr>
        <w:tabs>
          <w:tab w:val="left" w:pos="426"/>
          <w:tab w:val="left" w:pos="993"/>
          <w:tab w:val="left" w:pos="1560"/>
          <w:tab w:val="left" w:pos="2127"/>
          <w:tab w:val="left" w:pos="2694"/>
          <w:tab w:val="left" w:pos="3261"/>
          <w:tab w:val="left" w:pos="8505"/>
        </w:tabs>
        <w:ind w:right="-143"/>
        <w:jc w:val="both"/>
        <w:rPr>
          <w:rFonts w:ascii="Times Glas" w:hAnsi="Times Glas"/>
          <w:sz w:val="28"/>
        </w:rPr>
      </w:pPr>
      <w:r>
        <w:rPr>
          <w:rFonts w:ascii="Times Glas" w:hAnsi="Times Glas"/>
          <w:sz w:val="28"/>
        </w:rPr>
        <w:t xml:space="preserve">                              заочного факультета группа№16</w:t>
      </w:r>
    </w:p>
    <w:p w:rsidR="00F92618" w:rsidRDefault="00D47D6B">
      <w:pPr>
        <w:tabs>
          <w:tab w:val="left" w:pos="426"/>
          <w:tab w:val="left" w:pos="993"/>
          <w:tab w:val="left" w:pos="1560"/>
          <w:tab w:val="left" w:pos="2127"/>
          <w:tab w:val="left" w:pos="2694"/>
          <w:tab w:val="left" w:pos="3261"/>
          <w:tab w:val="left" w:pos="8505"/>
        </w:tabs>
        <w:jc w:val="both"/>
        <w:rPr>
          <w:rFonts w:ascii="Times Glas" w:hAnsi="Times Glas"/>
          <w:sz w:val="28"/>
        </w:rPr>
      </w:pPr>
      <w:r>
        <w:rPr>
          <w:rFonts w:ascii="Times Glas" w:hAnsi="Times Glas"/>
          <w:sz w:val="28"/>
        </w:rPr>
        <w:t xml:space="preserve">                              Покидько Андрей Владиславович</w:t>
      </w:r>
    </w:p>
    <w:p w:rsidR="00F92618" w:rsidRDefault="00D47D6B">
      <w:pPr>
        <w:tabs>
          <w:tab w:val="left" w:pos="426"/>
          <w:tab w:val="left" w:pos="993"/>
          <w:tab w:val="left" w:pos="1560"/>
          <w:tab w:val="left" w:pos="2127"/>
          <w:tab w:val="left" w:pos="2694"/>
          <w:tab w:val="left" w:pos="3261"/>
          <w:tab w:val="left" w:pos="8505"/>
        </w:tabs>
        <w:jc w:val="both"/>
        <w:rPr>
          <w:rFonts w:ascii="Times Glas" w:hAnsi="Times Glas"/>
          <w:sz w:val="28"/>
        </w:rPr>
      </w:pPr>
      <w:r>
        <w:rPr>
          <w:rFonts w:ascii="Times Glas" w:hAnsi="Times Glas"/>
          <w:sz w:val="28"/>
        </w:rPr>
        <w:t xml:space="preserve">                    </w:t>
      </w:r>
    </w:p>
    <w:p w:rsidR="00F92618" w:rsidRDefault="00D47D6B">
      <w:pPr>
        <w:tabs>
          <w:tab w:val="left" w:pos="426"/>
          <w:tab w:val="left" w:pos="993"/>
          <w:tab w:val="left" w:pos="1560"/>
          <w:tab w:val="left" w:pos="2127"/>
          <w:tab w:val="left" w:pos="2694"/>
          <w:tab w:val="left" w:pos="3261"/>
          <w:tab w:val="left" w:pos="8505"/>
        </w:tabs>
        <w:rPr>
          <w:rFonts w:ascii="Times Glas" w:hAnsi="Times Glas"/>
          <w:sz w:val="28"/>
        </w:rPr>
      </w:pPr>
      <w:r>
        <w:rPr>
          <w:rFonts w:ascii="Times Glas" w:hAnsi="Times Glas"/>
          <w:sz w:val="28"/>
        </w:rPr>
        <w:t xml:space="preserve">                            </w:t>
      </w: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D47D6B">
      <w:pPr>
        <w:tabs>
          <w:tab w:val="left" w:pos="426"/>
          <w:tab w:val="left" w:pos="993"/>
          <w:tab w:val="left" w:pos="1560"/>
          <w:tab w:val="left" w:pos="2127"/>
          <w:tab w:val="left" w:pos="2694"/>
          <w:tab w:val="left" w:pos="3261"/>
          <w:tab w:val="left" w:pos="8505"/>
        </w:tabs>
        <w:rPr>
          <w:rFonts w:ascii="Times Glas" w:hAnsi="Times Glas"/>
          <w:sz w:val="28"/>
        </w:rPr>
      </w:pPr>
      <w:r>
        <w:rPr>
          <w:rFonts w:ascii="Times Glas" w:hAnsi="Times Glas"/>
          <w:sz w:val="28"/>
        </w:rPr>
        <w:tab/>
      </w:r>
      <w:r>
        <w:rPr>
          <w:rFonts w:ascii="Times Glas" w:hAnsi="Times Glas"/>
          <w:sz w:val="28"/>
        </w:rPr>
        <w:tab/>
      </w:r>
      <w:r>
        <w:rPr>
          <w:rFonts w:ascii="Times Glas" w:hAnsi="Times Glas"/>
          <w:sz w:val="28"/>
        </w:rPr>
        <w:tab/>
      </w:r>
      <w:r>
        <w:rPr>
          <w:rFonts w:ascii="Times Glas" w:hAnsi="Times Glas"/>
          <w:sz w:val="28"/>
        </w:rPr>
        <w:tab/>
      </w:r>
      <w:r>
        <w:rPr>
          <w:rFonts w:ascii="Times Glas" w:hAnsi="Times Glas"/>
          <w:sz w:val="28"/>
        </w:rPr>
        <w:tab/>
      </w:r>
      <w:r>
        <w:rPr>
          <w:rFonts w:ascii="Times Glas" w:hAnsi="Times Glas"/>
          <w:sz w:val="28"/>
        </w:rPr>
        <w:tab/>
      </w:r>
      <w:r>
        <w:rPr>
          <w:rFonts w:ascii="Times Glas" w:hAnsi="Times Glas"/>
          <w:sz w:val="28"/>
        </w:rPr>
        <w:tab/>
      </w: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tabs>
          <w:tab w:val="left" w:pos="426"/>
          <w:tab w:val="left" w:pos="993"/>
          <w:tab w:val="left" w:pos="1560"/>
          <w:tab w:val="left" w:pos="2127"/>
          <w:tab w:val="left" w:pos="2694"/>
          <w:tab w:val="left" w:pos="3261"/>
          <w:tab w:val="left" w:pos="8505"/>
        </w:tabs>
        <w:rPr>
          <w:rFonts w:ascii="Times Glas" w:hAnsi="Times Glas"/>
          <w:sz w:val="28"/>
        </w:rPr>
      </w:pPr>
    </w:p>
    <w:p w:rsidR="00F92618" w:rsidRDefault="00F92618">
      <w:pPr>
        <w:jc w:val="center"/>
        <w:rPr>
          <w:rFonts w:ascii="Times Glas" w:hAnsi="Times Glas"/>
          <w:sz w:val="28"/>
        </w:rPr>
      </w:pPr>
    </w:p>
    <w:p w:rsidR="00F92618" w:rsidRDefault="00F92618">
      <w:pPr>
        <w:jc w:val="center"/>
        <w:rPr>
          <w:rFonts w:ascii="Times Glas" w:hAnsi="Times Glas"/>
          <w:sz w:val="28"/>
        </w:rPr>
      </w:pPr>
    </w:p>
    <w:p w:rsidR="00F92618" w:rsidRDefault="00F92618">
      <w:pPr>
        <w:jc w:val="center"/>
        <w:rPr>
          <w:rFonts w:ascii="Times Glas" w:hAnsi="Times Glas"/>
          <w:sz w:val="28"/>
        </w:rPr>
      </w:pPr>
    </w:p>
    <w:p w:rsidR="00F92618" w:rsidRDefault="00F92618">
      <w:pPr>
        <w:jc w:val="center"/>
        <w:rPr>
          <w:rFonts w:ascii="Times Glas" w:hAnsi="Times Glas"/>
          <w:sz w:val="28"/>
        </w:rPr>
      </w:pPr>
    </w:p>
    <w:p w:rsidR="00F92618" w:rsidRDefault="00D47D6B">
      <w:pPr>
        <w:jc w:val="center"/>
        <w:rPr>
          <w:rFonts w:ascii="Times Glas" w:hAnsi="Times Glas"/>
          <w:b/>
          <w:i/>
          <w:sz w:val="32"/>
          <w:u w:val="single"/>
        </w:rPr>
      </w:pPr>
      <w:r>
        <w:rPr>
          <w:rFonts w:ascii="Times Glas" w:hAnsi="Times Glas"/>
          <w:sz w:val="32"/>
        </w:rPr>
        <w:t xml:space="preserve"> </w:t>
      </w:r>
      <w:r>
        <w:rPr>
          <w:rFonts w:ascii="Times Glas" w:hAnsi="Times Glas"/>
          <w:b/>
          <w:i/>
          <w:sz w:val="32"/>
          <w:u w:val="single"/>
        </w:rPr>
        <w:t>План.</w:t>
      </w:r>
    </w:p>
    <w:p w:rsidR="00F92618" w:rsidRDefault="00F92618">
      <w:pPr>
        <w:jc w:val="center"/>
        <w:rPr>
          <w:rFonts w:ascii="Times Glas" w:hAnsi="Times Glas"/>
          <w:b/>
          <w:i/>
          <w:sz w:val="28"/>
          <w:u w:val="single"/>
        </w:rPr>
      </w:pPr>
    </w:p>
    <w:p w:rsidR="00F92618" w:rsidRDefault="00F92618">
      <w:pPr>
        <w:jc w:val="center"/>
        <w:rPr>
          <w:rFonts w:ascii="Times Glas" w:hAnsi="Times Glas"/>
          <w:b/>
          <w:i/>
          <w:sz w:val="28"/>
          <w:u w:val="single"/>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1.   Форма государства</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2.   Формы правления</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4"/>
        </w:rPr>
      </w:pPr>
      <w:r>
        <w:rPr>
          <w:rFonts w:ascii="Times Glas" w:hAnsi="Times Glas"/>
          <w:sz w:val="28"/>
        </w:rPr>
        <w:t xml:space="preserve">        </w:t>
      </w:r>
      <w:r>
        <w:rPr>
          <w:rFonts w:ascii="Times Glas" w:hAnsi="Times Glas"/>
          <w:sz w:val="24"/>
        </w:rPr>
        <w:t>2.1   Монархия</w:t>
      </w:r>
    </w:p>
    <w:p w:rsidR="00F92618" w:rsidRDefault="00D47D6B">
      <w:pPr>
        <w:jc w:val="both"/>
        <w:rPr>
          <w:rFonts w:ascii="Times Glas" w:hAnsi="Times Glas"/>
          <w:sz w:val="28"/>
        </w:rPr>
      </w:pPr>
      <w:r>
        <w:rPr>
          <w:rFonts w:ascii="Times Glas" w:hAnsi="Times Glas"/>
          <w:sz w:val="24"/>
        </w:rPr>
        <w:t xml:space="preserve">         2.2   Республика</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3.   Формы государственного устройства</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4"/>
        </w:rPr>
      </w:pPr>
      <w:r>
        <w:rPr>
          <w:rFonts w:ascii="Times Glas" w:hAnsi="Times Glas"/>
          <w:sz w:val="28"/>
        </w:rPr>
        <w:t xml:space="preserve">        </w:t>
      </w:r>
      <w:r>
        <w:rPr>
          <w:rFonts w:ascii="Times Glas" w:hAnsi="Times Glas"/>
          <w:sz w:val="24"/>
        </w:rPr>
        <w:t>3.1   Унитарное</w:t>
      </w:r>
    </w:p>
    <w:p w:rsidR="00F92618" w:rsidRDefault="00D47D6B">
      <w:pPr>
        <w:jc w:val="both"/>
        <w:rPr>
          <w:rFonts w:ascii="Times Glas" w:hAnsi="Times Glas"/>
          <w:sz w:val="24"/>
        </w:rPr>
      </w:pPr>
      <w:r>
        <w:rPr>
          <w:rFonts w:ascii="Times Glas" w:hAnsi="Times Glas"/>
          <w:sz w:val="24"/>
        </w:rPr>
        <w:t xml:space="preserve">         3.2   Федеративное</w:t>
      </w:r>
    </w:p>
    <w:p w:rsidR="00F92618" w:rsidRDefault="00D47D6B">
      <w:pPr>
        <w:jc w:val="both"/>
        <w:rPr>
          <w:rFonts w:ascii="Times Glas" w:hAnsi="Times Glas"/>
          <w:sz w:val="28"/>
        </w:rPr>
      </w:pPr>
      <w:r>
        <w:rPr>
          <w:rFonts w:ascii="Times Glas" w:hAnsi="Times Glas"/>
          <w:sz w:val="24"/>
        </w:rPr>
        <w:t xml:space="preserve">         3.3   Конфедеративное</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4.   Формы политического режима </w:t>
      </w:r>
    </w:p>
    <w:p w:rsidR="00F92618" w:rsidRDefault="00D47D6B">
      <w:pPr>
        <w:jc w:val="both"/>
        <w:rPr>
          <w:rFonts w:ascii="Times Glas" w:hAnsi="Times Glas"/>
          <w:sz w:val="24"/>
        </w:rPr>
      </w:pPr>
      <w:r>
        <w:rPr>
          <w:rFonts w:ascii="Times Glas" w:hAnsi="Times Glas"/>
          <w:sz w:val="28"/>
        </w:rPr>
        <w:t xml:space="preserve">      </w:t>
      </w:r>
      <w:r>
        <w:rPr>
          <w:rFonts w:ascii="Times Glas" w:hAnsi="Times Glas"/>
          <w:sz w:val="24"/>
        </w:rPr>
        <w:t xml:space="preserve"> </w:t>
      </w:r>
    </w:p>
    <w:p w:rsidR="00F92618" w:rsidRDefault="00D47D6B">
      <w:pPr>
        <w:jc w:val="both"/>
        <w:rPr>
          <w:rFonts w:ascii="Times Glas" w:hAnsi="Times Glas"/>
          <w:sz w:val="24"/>
        </w:rPr>
      </w:pPr>
      <w:r>
        <w:rPr>
          <w:rFonts w:ascii="Times Glas" w:hAnsi="Times Glas"/>
          <w:sz w:val="24"/>
        </w:rPr>
        <w:t xml:space="preserve">          4.1  Деспотический</w:t>
      </w:r>
    </w:p>
    <w:p w:rsidR="00F92618" w:rsidRDefault="00D47D6B">
      <w:pPr>
        <w:jc w:val="both"/>
        <w:rPr>
          <w:rFonts w:ascii="Times Glas" w:hAnsi="Times Glas"/>
          <w:sz w:val="24"/>
        </w:rPr>
      </w:pPr>
      <w:r>
        <w:rPr>
          <w:rFonts w:ascii="Times Glas" w:hAnsi="Times Glas"/>
          <w:sz w:val="24"/>
        </w:rPr>
        <w:t xml:space="preserve">          4.2  Тоталитарный</w:t>
      </w:r>
    </w:p>
    <w:p w:rsidR="00F92618" w:rsidRDefault="00D47D6B">
      <w:pPr>
        <w:jc w:val="both"/>
        <w:rPr>
          <w:rFonts w:ascii="Times Glas" w:hAnsi="Times Glas"/>
          <w:sz w:val="24"/>
        </w:rPr>
      </w:pPr>
      <w:r>
        <w:rPr>
          <w:rFonts w:ascii="Times Glas" w:hAnsi="Times Glas"/>
          <w:sz w:val="24"/>
        </w:rPr>
        <w:t xml:space="preserve">          4.3  Фашистский</w:t>
      </w:r>
    </w:p>
    <w:p w:rsidR="00F92618" w:rsidRDefault="00D47D6B">
      <w:pPr>
        <w:jc w:val="both"/>
        <w:rPr>
          <w:rFonts w:ascii="Times Glas" w:hAnsi="Times Glas"/>
          <w:sz w:val="24"/>
        </w:rPr>
      </w:pPr>
      <w:r>
        <w:rPr>
          <w:rFonts w:ascii="Times Glas" w:hAnsi="Times Glas"/>
          <w:sz w:val="24"/>
        </w:rPr>
        <w:t xml:space="preserve">          4.4  Авторитарный</w:t>
      </w:r>
    </w:p>
    <w:p w:rsidR="00F92618" w:rsidRDefault="00D47D6B">
      <w:pPr>
        <w:jc w:val="both"/>
        <w:rPr>
          <w:rFonts w:ascii="Times Glas" w:hAnsi="Times Glas"/>
          <w:sz w:val="28"/>
        </w:rPr>
      </w:pPr>
      <w:r>
        <w:rPr>
          <w:rFonts w:ascii="Times Glas" w:hAnsi="Times Glas"/>
          <w:sz w:val="24"/>
        </w:rPr>
        <w:t xml:space="preserve">          4.5  Демократический</w:t>
      </w:r>
    </w:p>
    <w:p w:rsidR="00F92618" w:rsidRDefault="00D47D6B">
      <w:pPr>
        <w:jc w:val="both"/>
        <w:rPr>
          <w:rFonts w:ascii="Times Glas" w:hAnsi="Times Glas"/>
          <w:sz w:val="28"/>
        </w:rPr>
      </w:pPr>
      <w:r>
        <w:rPr>
          <w:rFonts w:ascii="Times Glas" w:hAnsi="Times Glas"/>
          <w:sz w:val="28"/>
        </w:rPr>
        <w:t xml:space="preserve">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5.   Причины и особенности изменения форм государственного                                                                            </w:t>
      </w:r>
    </w:p>
    <w:p w:rsidR="00F92618" w:rsidRDefault="00D47D6B">
      <w:pPr>
        <w:jc w:val="both"/>
        <w:rPr>
          <w:rFonts w:ascii="Times Glas" w:hAnsi="Times Glas"/>
          <w:sz w:val="28"/>
        </w:rPr>
      </w:pPr>
      <w:r>
        <w:rPr>
          <w:rFonts w:ascii="Times Glas" w:hAnsi="Times Glas"/>
          <w:sz w:val="28"/>
        </w:rPr>
        <w:t xml:space="preserve">             и  политического режима</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center"/>
        <w:rPr>
          <w:rFonts w:ascii="Times Glas" w:hAnsi="Times Glas"/>
          <w:sz w:val="28"/>
        </w:rPr>
      </w:pPr>
      <w:r>
        <w:rPr>
          <w:rFonts w:ascii="Times Glas" w:hAnsi="Times Glas"/>
          <w:b/>
          <w:sz w:val="28"/>
          <w:u w:val="single"/>
        </w:rPr>
        <w:t>Форма государства</w:t>
      </w:r>
    </w:p>
    <w:p w:rsidR="00F92618" w:rsidRDefault="00F92618">
      <w:pPr>
        <w:jc w:val="both"/>
        <w:rPr>
          <w:rFonts w:ascii="Times Glas" w:hAnsi="Times Glas"/>
          <w:b/>
          <w:sz w:val="28"/>
        </w:rPr>
      </w:pPr>
    </w:p>
    <w:p w:rsidR="00F92618" w:rsidRDefault="00D47D6B">
      <w:pPr>
        <w:jc w:val="both"/>
        <w:rPr>
          <w:rFonts w:ascii="Times Glas" w:hAnsi="Times Glas"/>
          <w:sz w:val="28"/>
        </w:rPr>
      </w:pPr>
      <w:r>
        <w:rPr>
          <w:rFonts w:ascii="Times Glas" w:hAnsi="Times Glas"/>
          <w:sz w:val="28"/>
        </w:rPr>
        <w:t xml:space="preserve">      Типология государств тесно связана с понятием формы государства. Особенности каждого конкретного типа государства устанавливаются на основе анализа его организационного устройства, методов осуществления государственной власти.</w:t>
      </w:r>
    </w:p>
    <w:p w:rsidR="00F92618" w:rsidRDefault="00D47D6B">
      <w:pPr>
        <w:jc w:val="both"/>
        <w:rPr>
          <w:rFonts w:ascii="Times Glas" w:hAnsi="Times Glas"/>
          <w:sz w:val="28"/>
        </w:rPr>
      </w:pPr>
      <w:r>
        <w:rPr>
          <w:rFonts w:ascii="Times Glas" w:hAnsi="Times Glas"/>
          <w:sz w:val="28"/>
        </w:rPr>
        <w:t xml:space="preserve">     Четкого соотношения между типом и формой государства нет. С одной стороны в пределах государства одного и того же типа могут встречаться различные формы организации и деятельности госу-дарственной власти, а с другой государства различного типа могут обличаться в одинаковую форму.  Своеобразие конкретной формы государства любого исторического периода определяется прежде всего степенью зрелости общества и государственной жизни, задачами и целями, которые ставит перед собой государство. Другими словами, категория формы государства непосредственно зависит от его содержания и определяется им. </w:t>
      </w:r>
    </w:p>
    <w:p w:rsidR="00F92618" w:rsidRDefault="00D47D6B">
      <w:pPr>
        <w:jc w:val="both"/>
        <w:rPr>
          <w:rFonts w:ascii="Times Glas" w:hAnsi="Times Glas"/>
          <w:sz w:val="28"/>
        </w:rPr>
      </w:pPr>
      <w:r>
        <w:rPr>
          <w:rFonts w:ascii="Times Glas" w:hAnsi="Times Glas"/>
          <w:sz w:val="28"/>
        </w:rPr>
        <w:t xml:space="preserve">      Серьезное влияние на форму государства оказывает культурный уровень народа, его исторические традиции, характер религиозных мировоззрений, национальные особенности, природные условия проживания и другие факторы. Специфику формы государства определяет также характер  взаимоотношений государства и его органов с негосударственными организациями (партиями, профсоюзами, общественными движениями, церковью и другими организациями).</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w:t>
      </w:r>
      <w:r>
        <w:rPr>
          <w:rFonts w:ascii="Times Glas" w:hAnsi="Times Glas"/>
          <w:b/>
          <w:i/>
          <w:sz w:val="28"/>
          <w:u w:val="single"/>
        </w:rPr>
        <w:t>ФОРМА ГОСУДАРСТВА</w:t>
      </w:r>
      <w:r>
        <w:rPr>
          <w:rFonts w:ascii="Times Glas" w:hAnsi="Times Glas"/>
          <w:sz w:val="28"/>
        </w:rPr>
        <w:t xml:space="preserve">  -  такое строение государства, в котором проявляются его основные характеристики и которое обеспечивает в комплексе, в системе организацию государственной власти, методы, приемы и способы осуществления государственной власти, территориальную организацию населения.                                                   </w:t>
      </w:r>
    </w:p>
    <w:p w:rsidR="00F92618" w:rsidRDefault="00D47D6B">
      <w:pPr>
        <w:jc w:val="both"/>
        <w:rPr>
          <w:rFonts w:ascii="Times Glas" w:hAnsi="Times Glas"/>
          <w:sz w:val="28"/>
        </w:rPr>
      </w:pPr>
      <w:r>
        <w:rPr>
          <w:rFonts w:ascii="Times Glas" w:hAnsi="Times Glas"/>
          <w:sz w:val="28"/>
        </w:rPr>
        <w:t>Отечественная теория государства и права всегда выделяла в форме государства три основных, взаимосвязанных блока: форму правления,форму национально-государственного и административно-территориального устройства, политический режим.</w:t>
      </w:r>
    </w:p>
    <w:p w:rsidR="00F92618" w:rsidRDefault="00D47D6B">
      <w:pPr>
        <w:jc w:val="both"/>
        <w:rPr>
          <w:rFonts w:ascii="Times Glas" w:hAnsi="Times Glas"/>
          <w:sz w:val="28"/>
        </w:rPr>
      </w:pPr>
      <w:r>
        <w:rPr>
          <w:rFonts w:ascii="Times Glas" w:hAnsi="Times Glas"/>
          <w:sz w:val="28"/>
        </w:rPr>
        <w:t xml:space="preserve"> При этом форма правления отвечает на вопрос о том, кто и как правит, осуществляет государственную власть в государственно устроенном обществе, как устроены, организованы и действуют в нем государственно-властные структуры.</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Форма устройства  раскрывает способы объединения  населения на определенной территории,связь этого населения через различные территориальные и политические образования с государством в целом, а политический режим характеризует способ осуществления государственной власти в конкретном обществе, с помощью каких методов государство выполняет свое социальное назначение.    </w:t>
      </w:r>
    </w:p>
    <w:p w:rsidR="00F92618" w:rsidRDefault="00D47D6B">
      <w:pPr>
        <w:jc w:val="both"/>
        <w:rPr>
          <w:rFonts w:ascii="Times Glas" w:hAnsi="Times Glas"/>
          <w:sz w:val="28"/>
        </w:rPr>
      </w:pPr>
      <w:r>
        <w:rPr>
          <w:rFonts w:ascii="Times Glas" w:hAnsi="Times Glas"/>
          <w:sz w:val="28"/>
        </w:rPr>
        <w:t xml:space="preserve">   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взаимодействий. Вместе с тем форма существующих государств, особенно современных, имеет общие признаки, что позволяет дать определение каждому элементу формы государства.</w:t>
      </w:r>
    </w:p>
    <w:p w:rsidR="00F92618" w:rsidRDefault="00D47D6B">
      <w:pPr>
        <w:jc w:val="both"/>
        <w:rPr>
          <w:rFonts w:ascii="Times Glas" w:hAnsi="Times Glas"/>
          <w:sz w:val="28"/>
        </w:rPr>
      </w:pPr>
      <w:r>
        <w:rPr>
          <w:rFonts w:ascii="Times Glas" w:hAnsi="Times Glas"/>
          <w:sz w:val="28"/>
        </w:rPr>
        <w:t xml:space="preserve">     Еще Платон и Аристотель пытались объяснить разнообразие форм организации и осуществлении государственной  власти в Древнем мире. Так, Аристотель выделил несколько форм правления: республику, монархию, деспотию, - взяв в основу классификации способы образования органов государства. </w:t>
      </w:r>
    </w:p>
    <w:p w:rsidR="00F92618" w:rsidRDefault="00D47D6B">
      <w:pPr>
        <w:jc w:val="both"/>
        <w:rPr>
          <w:rFonts w:ascii="Times Glas" w:hAnsi="Times Glas"/>
          <w:sz w:val="28"/>
        </w:rPr>
      </w:pPr>
      <w:r>
        <w:rPr>
          <w:rFonts w:ascii="Times Glas" w:hAnsi="Times Glas"/>
          <w:sz w:val="28"/>
        </w:rPr>
        <w:t xml:space="preserve">         На протяжении столетий Августин,Гоббс, Монтескье, Локк, Руссо, Радищев и др. пытались обобщить и систематизировать знания о формах правления, причинах их возникновения и развитии.</w:t>
      </w:r>
    </w:p>
    <w:p w:rsidR="00F92618" w:rsidRDefault="00D47D6B">
      <w:pPr>
        <w:jc w:val="both"/>
        <w:rPr>
          <w:rFonts w:ascii="Times Glas" w:hAnsi="Times Glas"/>
          <w:sz w:val="28"/>
        </w:rPr>
      </w:pPr>
      <w:r>
        <w:rPr>
          <w:rFonts w:ascii="Times Glas" w:hAnsi="Times Glas"/>
          <w:sz w:val="28"/>
        </w:rPr>
        <w:t xml:space="preserve">         Марксистская теория определяла форму правления в ее связи с типом государства, классовой структурой, экономическим базисом и т.д. При этом за рамками изучения оставались такие факторы, активно влияющие на форму правления, как исторические традиции, национальная психология, религиозное сознание и т.д.</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tabs>
          <w:tab w:val="left" w:pos="426"/>
          <w:tab w:val="left" w:pos="993"/>
          <w:tab w:val="left" w:pos="1560"/>
          <w:tab w:val="left" w:pos="2127"/>
          <w:tab w:val="left" w:pos="2694"/>
          <w:tab w:val="left" w:pos="3261"/>
          <w:tab w:val="left" w:pos="8505"/>
        </w:tabs>
        <w:rPr>
          <w:rFonts w:ascii="Times Glas" w:hAnsi="Times Glas"/>
          <w:sz w:val="28"/>
          <w:u w:val="single"/>
        </w:rPr>
      </w:pPr>
      <w:r>
        <w:rPr>
          <w:rFonts w:ascii="Times Glas" w:hAnsi="Times Glas"/>
          <w:sz w:val="28"/>
        </w:rPr>
        <w:t xml:space="preserve">     </w:t>
      </w:r>
      <w:r>
        <w:rPr>
          <w:rFonts w:ascii="Times Glas" w:hAnsi="Times Glas"/>
          <w:sz w:val="28"/>
          <w:u w:val="single"/>
        </w:rPr>
        <w:t xml:space="preserve"> 2. Форма правления  </w:t>
      </w:r>
    </w:p>
    <w:p w:rsidR="00F92618" w:rsidRDefault="00D47D6B">
      <w:pPr>
        <w:jc w:val="center"/>
        <w:rPr>
          <w:rFonts w:ascii="Times Glas" w:hAnsi="Times Glas"/>
          <w:b/>
          <w:sz w:val="28"/>
          <w:u w:val="single"/>
        </w:rPr>
      </w:pPr>
      <w:r>
        <w:rPr>
          <w:rFonts w:ascii="Times Glas" w:hAnsi="Times Glas"/>
          <w:b/>
          <w:sz w:val="28"/>
          <w:u w:val="single"/>
        </w:rPr>
        <w:t xml:space="preserve">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Форма правления представляет собой структуру высших органов государственной власти, порядок их образование и распределение компетенции между ними.</w:t>
      </w:r>
    </w:p>
    <w:p w:rsidR="00F92618" w:rsidRDefault="00D47D6B">
      <w:pPr>
        <w:jc w:val="both"/>
        <w:rPr>
          <w:rFonts w:ascii="Times Glas" w:hAnsi="Times Glas"/>
          <w:sz w:val="28"/>
        </w:rPr>
      </w:pPr>
      <w:r>
        <w:rPr>
          <w:rFonts w:ascii="Times Glas" w:hAnsi="Times Glas"/>
          <w:sz w:val="28"/>
        </w:rPr>
        <w:t xml:space="preserve">        Форма государственного правления дает возможность уяснить:</w:t>
      </w:r>
    </w:p>
    <w:p w:rsidR="00F92618" w:rsidRDefault="00D47D6B">
      <w:pPr>
        <w:jc w:val="both"/>
        <w:rPr>
          <w:rFonts w:ascii="Times Glas" w:hAnsi="Times Glas"/>
          <w:sz w:val="28"/>
        </w:rPr>
      </w:pPr>
      <w:r>
        <w:rPr>
          <w:rFonts w:ascii="Times Glas" w:hAnsi="Times Glas"/>
          <w:sz w:val="28"/>
        </w:rPr>
        <w:t xml:space="preserve">           -    как создаются высшие органы государства и какого их </w:t>
      </w:r>
    </w:p>
    <w:p w:rsidR="00F92618" w:rsidRDefault="00D47D6B">
      <w:pPr>
        <w:jc w:val="both"/>
        <w:rPr>
          <w:rFonts w:ascii="Times Glas" w:hAnsi="Times Glas"/>
          <w:sz w:val="28"/>
        </w:rPr>
      </w:pPr>
      <w:r>
        <w:rPr>
          <w:rFonts w:ascii="Times Glas" w:hAnsi="Times Glas"/>
          <w:sz w:val="28"/>
        </w:rPr>
        <w:t>строение;</w:t>
      </w:r>
    </w:p>
    <w:p w:rsidR="00F92618" w:rsidRDefault="00D47D6B">
      <w:pPr>
        <w:jc w:val="both"/>
        <w:rPr>
          <w:rFonts w:ascii="Times Glas" w:hAnsi="Times Glas"/>
          <w:sz w:val="28"/>
        </w:rPr>
      </w:pPr>
      <w:r>
        <w:rPr>
          <w:rFonts w:ascii="Times Glas" w:hAnsi="Times Glas"/>
          <w:sz w:val="28"/>
        </w:rPr>
        <w:t xml:space="preserve">           -    как строятся взаимоотношения между высшими и другими государственными органами;</w:t>
      </w:r>
    </w:p>
    <w:p w:rsidR="00F92618" w:rsidRDefault="00D47D6B">
      <w:pPr>
        <w:jc w:val="both"/>
        <w:rPr>
          <w:rFonts w:ascii="Times Glas" w:hAnsi="Times Glas"/>
          <w:sz w:val="28"/>
        </w:rPr>
      </w:pPr>
      <w:r>
        <w:rPr>
          <w:rFonts w:ascii="Times Glas" w:hAnsi="Times Glas"/>
          <w:sz w:val="28"/>
        </w:rPr>
        <w:t xml:space="preserve">          -    как строятся взаимоотношения между верховной государ-</w:t>
      </w:r>
    </w:p>
    <w:p w:rsidR="00F92618" w:rsidRDefault="00D47D6B">
      <w:pPr>
        <w:jc w:val="both"/>
        <w:rPr>
          <w:rFonts w:ascii="Times Glas" w:hAnsi="Times Glas"/>
          <w:sz w:val="28"/>
        </w:rPr>
      </w:pPr>
      <w:r>
        <w:rPr>
          <w:rFonts w:ascii="Times Glas" w:hAnsi="Times Glas"/>
          <w:sz w:val="28"/>
        </w:rPr>
        <w:t>ственной властью и населением страны;</w:t>
      </w:r>
    </w:p>
    <w:p w:rsidR="00F92618" w:rsidRDefault="00D47D6B">
      <w:pPr>
        <w:jc w:val="both"/>
        <w:rPr>
          <w:rFonts w:ascii="Times Glas" w:hAnsi="Times Glas"/>
          <w:sz w:val="28"/>
        </w:rPr>
      </w:pPr>
      <w:r>
        <w:rPr>
          <w:rFonts w:ascii="Times Glas" w:hAnsi="Times Glas"/>
          <w:sz w:val="28"/>
        </w:rPr>
        <w:t xml:space="preserve">          -    в какой мере организация высших органов государства </w:t>
      </w:r>
    </w:p>
    <w:p w:rsidR="00F92618" w:rsidRDefault="00D47D6B">
      <w:pPr>
        <w:jc w:val="both"/>
        <w:rPr>
          <w:rFonts w:ascii="Times Glas" w:hAnsi="Times Glas"/>
          <w:sz w:val="28"/>
        </w:rPr>
      </w:pPr>
      <w:r>
        <w:rPr>
          <w:rFonts w:ascii="Times Glas" w:hAnsi="Times Glas"/>
          <w:sz w:val="28"/>
        </w:rPr>
        <w:t>позволяет обеспечивать права и свободы гражданина.</w:t>
      </w:r>
    </w:p>
    <w:p w:rsidR="00F92618" w:rsidRDefault="00D47D6B">
      <w:pPr>
        <w:jc w:val="both"/>
        <w:rPr>
          <w:rFonts w:ascii="Times Glas" w:hAnsi="Times Glas"/>
          <w:sz w:val="28"/>
        </w:rPr>
      </w:pPr>
      <w:r>
        <w:rPr>
          <w:rFonts w:ascii="Times Glas" w:hAnsi="Times Glas"/>
          <w:sz w:val="28"/>
        </w:rPr>
        <w:t xml:space="preserve">    По указанным признакам формы государственного правления подразделяются на : </w:t>
      </w:r>
    </w:p>
    <w:p w:rsidR="00F92618" w:rsidRDefault="00D47D6B">
      <w:pPr>
        <w:jc w:val="both"/>
        <w:rPr>
          <w:rFonts w:ascii="Times Glas" w:hAnsi="Times Glas"/>
          <w:sz w:val="28"/>
        </w:rPr>
      </w:pPr>
      <w:r>
        <w:rPr>
          <w:rFonts w:ascii="Times Glas" w:hAnsi="Times Glas"/>
          <w:sz w:val="28"/>
        </w:rPr>
        <w:t xml:space="preserve">                 -   монархические ( единоличные, наследственные)</w:t>
      </w:r>
    </w:p>
    <w:p w:rsidR="00F92618" w:rsidRDefault="00D47D6B">
      <w:pPr>
        <w:jc w:val="both"/>
        <w:rPr>
          <w:rFonts w:ascii="Times Glas" w:hAnsi="Times Glas"/>
          <w:sz w:val="28"/>
        </w:rPr>
      </w:pPr>
      <w:r>
        <w:rPr>
          <w:rFonts w:ascii="Times Glas" w:hAnsi="Times Glas"/>
          <w:sz w:val="28"/>
        </w:rPr>
        <w:t xml:space="preserve">                 -   республиканские ( коллегиальные, выборные)</w:t>
      </w:r>
    </w:p>
    <w:p w:rsidR="00F92618" w:rsidRDefault="00F92618">
      <w:pPr>
        <w:jc w:val="both"/>
        <w:rPr>
          <w:rFonts w:ascii="Times Glas" w:hAnsi="Times Glas"/>
          <w:sz w:val="28"/>
        </w:rPr>
      </w:pPr>
    </w:p>
    <w:p w:rsidR="00F92618" w:rsidRDefault="00D47D6B">
      <w:pPr>
        <w:jc w:val="center"/>
        <w:rPr>
          <w:rFonts w:ascii="Times Glas" w:hAnsi="Times Glas"/>
          <w:b/>
          <w:sz w:val="28"/>
        </w:rPr>
      </w:pPr>
      <w:r>
        <w:rPr>
          <w:rFonts w:ascii="Times Glas" w:hAnsi="Times Glas"/>
          <w:b/>
          <w:i/>
          <w:sz w:val="28"/>
          <w:u w:val="single"/>
        </w:rPr>
        <w:t xml:space="preserve"> 2.1 Монархия</w:t>
      </w:r>
      <w:r>
        <w:rPr>
          <w:rFonts w:ascii="Times Glas" w:hAnsi="Times Glas"/>
          <w:b/>
          <w:sz w:val="28"/>
        </w:rPr>
        <w:t xml:space="preserve">    </w:t>
      </w:r>
    </w:p>
    <w:p w:rsidR="00F92618" w:rsidRDefault="00F92618">
      <w:pPr>
        <w:jc w:val="center"/>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Монархия  -  это такая форма правления, при которой верховная власть осуществляется единолично и переходит, как правило, по наследству. Она впервые зародилась в раннеклассовых обществах, государственную власть в которых захватывали военноначальники, предводители разросшихся семейных или соседских общин, руководители храмов и т.п.</w:t>
      </w:r>
    </w:p>
    <w:p w:rsidR="00F92618" w:rsidRDefault="00D47D6B">
      <w:pPr>
        <w:jc w:val="both"/>
        <w:rPr>
          <w:rFonts w:ascii="Times Glas" w:hAnsi="Times Glas"/>
          <w:sz w:val="28"/>
        </w:rPr>
      </w:pPr>
      <w:r>
        <w:rPr>
          <w:rFonts w:ascii="Times Glas" w:hAnsi="Times Glas"/>
          <w:sz w:val="28"/>
        </w:rPr>
        <w:t xml:space="preserve">           Свои истоки монархическая форма правления имела в той достаточно простой, социально не слишком расчлененной организации общества, которая появилась 4 -3 тысячи лет до нашей эры. В этих обществах монархия обеспечивала эффективно немногочисленные общесоциальные и классовые функции государственного управления ( организация совместных работ, ведение войн и оборону, взимание налогов, создание страховых фондов и т.п.)</w:t>
      </w:r>
    </w:p>
    <w:p w:rsidR="00F92618" w:rsidRDefault="00D47D6B">
      <w:pPr>
        <w:jc w:val="both"/>
        <w:rPr>
          <w:rFonts w:ascii="Times Glas" w:hAnsi="Times Glas"/>
          <w:sz w:val="28"/>
        </w:rPr>
      </w:pPr>
      <w:r>
        <w:rPr>
          <w:rFonts w:ascii="Times Glas" w:hAnsi="Times Glas"/>
          <w:sz w:val="28"/>
        </w:rPr>
        <w:t xml:space="preserve">   Основными признаками классической монархической формы управления являются : </w:t>
      </w:r>
    </w:p>
    <w:p w:rsidR="00F92618" w:rsidRDefault="00D47D6B">
      <w:pPr>
        <w:jc w:val="both"/>
        <w:rPr>
          <w:rFonts w:ascii="Times Glas" w:hAnsi="Times Glas"/>
          <w:sz w:val="28"/>
        </w:rPr>
      </w:pPr>
      <w:r>
        <w:rPr>
          <w:rFonts w:ascii="Times Glas" w:hAnsi="Times Glas"/>
          <w:sz w:val="28"/>
        </w:rPr>
        <w:t xml:space="preserve">          -   существование единоличного главы государства, пользую-щегося своей властью пожизненно (царь, король, импера               тор, шах);</w:t>
      </w:r>
    </w:p>
    <w:p w:rsidR="00F92618" w:rsidRDefault="00D47D6B">
      <w:pPr>
        <w:jc w:val="both"/>
        <w:rPr>
          <w:rFonts w:ascii="Times Glas" w:hAnsi="Times Glas"/>
          <w:sz w:val="28"/>
        </w:rPr>
      </w:pPr>
      <w:r>
        <w:rPr>
          <w:rFonts w:ascii="Times Glas" w:hAnsi="Times Glas"/>
          <w:sz w:val="28"/>
        </w:rPr>
        <w:t xml:space="preserve">             -   наследственный порядок преемственности верховной                      власти;     </w:t>
      </w:r>
    </w:p>
    <w:p w:rsidR="00F92618" w:rsidRDefault="00D47D6B">
      <w:pPr>
        <w:jc w:val="both"/>
        <w:rPr>
          <w:rFonts w:ascii="Times Glas" w:hAnsi="Times Glas"/>
          <w:sz w:val="28"/>
        </w:rPr>
      </w:pPr>
      <w:r>
        <w:rPr>
          <w:rFonts w:ascii="Times Glas" w:hAnsi="Times Glas"/>
          <w:sz w:val="28"/>
        </w:rPr>
        <w:t xml:space="preserve">                 -   представительство государства монарха по своему усмо-</w:t>
      </w:r>
    </w:p>
    <w:p w:rsidR="00F92618" w:rsidRDefault="00D47D6B">
      <w:pPr>
        <w:jc w:val="both"/>
        <w:rPr>
          <w:rFonts w:ascii="Times Glas" w:hAnsi="Times Glas"/>
          <w:sz w:val="28"/>
        </w:rPr>
      </w:pPr>
      <w:r>
        <w:rPr>
          <w:rFonts w:ascii="Times Glas" w:hAnsi="Times Glas"/>
          <w:sz w:val="28"/>
        </w:rPr>
        <w:t>трению;</w:t>
      </w:r>
    </w:p>
    <w:p w:rsidR="00F92618" w:rsidRDefault="00D47D6B">
      <w:pPr>
        <w:jc w:val="both"/>
        <w:rPr>
          <w:rFonts w:ascii="Times Glas" w:hAnsi="Times Glas"/>
          <w:sz w:val="28"/>
        </w:rPr>
      </w:pPr>
      <w:r>
        <w:rPr>
          <w:rFonts w:ascii="Times Glas" w:hAnsi="Times Glas"/>
          <w:sz w:val="28"/>
        </w:rPr>
        <w:t xml:space="preserve">                 -   юридическая безответственность монарха.</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Монархия возникла в условиях рабовладельческого общества. При феодализме она стала основной формой государственного правления. В буржуазном же обществе сохранились лишь традиционные, а в основном формальные черты монархического управления.</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В свою очередь монархия делится на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   абсолютистскую</w:t>
      </w:r>
    </w:p>
    <w:p w:rsidR="00F92618" w:rsidRDefault="00D47D6B">
      <w:pPr>
        <w:jc w:val="both"/>
        <w:rPr>
          <w:rFonts w:ascii="Times Glas" w:hAnsi="Times Glas"/>
          <w:sz w:val="28"/>
        </w:rPr>
      </w:pPr>
      <w:r>
        <w:rPr>
          <w:rFonts w:ascii="Times Glas" w:hAnsi="Times Glas"/>
          <w:sz w:val="28"/>
        </w:rPr>
        <w:t xml:space="preserve">              -   ограниченную                        </w:t>
      </w:r>
    </w:p>
    <w:p w:rsidR="00F92618" w:rsidRDefault="00D47D6B">
      <w:pPr>
        <w:jc w:val="both"/>
        <w:rPr>
          <w:rFonts w:ascii="Times Glas" w:hAnsi="Times Glas"/>
          <w:sz w:val="28"/>
        </w:rPr>
      </w:pPr>
      <w:r>
        <w:rPr>
          <w:rFonts w:ascii="Times Glas" w:hAnsi="Times Glas"/>
          <w:sz w:val="28"/>
        </w:rPr>
        <w:t xml:space="preserve">              -   конституционную</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w:t>
      </w:r>
      <w:r>
        <w:rPr>
          <w:rFonts w:ascii="Times Glas" w:hAnsi="Times Glas"/>
          <w:b/>
          <w:sz w:val="28"/>
          <w:u w:val="single"/>
        </w:rPr>
        <w:t xml:space="preserve"> Абсолютная монархия</w:t>
      </w:r>
      <w:r>
        <w:rPr>
          <w:rFonts w:ascii="Times Glas" w:hAnsi="Times Glas"/>
          <w:sz w:val="28"/>
        </w:rPr>
        <w:t xml:space="preserve">  -  такая форма правления, при которой верховная государственная власть по закону всецело принадлежит одному лицу.</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По формуле Петровского Воинского устава  — “ самовластный монарх, который никому на свете о своих делах ответу дать не должен”. Основным признаком абсолютной монархии является отсутствие каких-либо государственных органов, ограничивающих компетенцию монарха.</w:t>
      </w:r>
    </w:p>
    <w:p w:rsidR="00F92618" w:rsidRDefault="00D47D6B">
      <w:pPr>
        <w:jc w:val="both"/>
        <w:rPr>
          <w:rFonts w:ascii="Times Glas" w:hAnsi="Times Glas"/>
          <w:sz w:val="28"/>
        </w:rPr>
      </w:pPr>
      <w:r>
        <w:rPr>
          <w:rFonts w:ascii="Times Glas" w:hAnsi="Times Glas"/>
          <w:sz w:val="28"/>
        </w:rPr>
        <w:t xml:space="preserve">    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К наиболее существенным чертам абсолютной монархии относятся ликвидация или полный упадок сословных представительных учреждений, юридически неограниченная власть монарха, наличие в его непосредственном подчинении и распоряжении постоянной армии, полиции и развитого бюрократического аппарата.</w:t>
      </w:r>
    </w:p>
    <w:p w:rsidR="00F92618" w:rsidRDefault="00D47D6B">
      <w:pPr>
        <w:jc w:val="both"/>
        <w:rPr>
          <w:rFonts w:ascii="Times Glas" w:hAnsi="Times Glas"/>
          <w:sz w:val="28"/>
        </w:rPr>
      </w:pPr>
      <w:r>
        <w:rPr>
          <w:rFonts w:ascii="Times Glas" w:hAnsi="Times Glas"/>
          <w:sz w:val="28"/>
        </w:rPr>
        <w:t xml:space="preserve">       Власть в центре и на местах принадлежит не крупным феодалам, а чиновникам, которые могут назначаться и увольняться монархом. </w:t>
      </w:r>
    </w:p>
    <w:p w:rsidR="00F92618" w:rsidRDefault="00D47D6B">
      <w:pPr>
        <w:jc w:val="both"/>
        <w:rPr>
          <w:rFonts w:ascii="Times Glas" w:hAnsi="Times Glas"/>
          <w:sz w:val="28"/>
        </w:rPr>
      </w:pPr>
      <w:r>
        <w:rPr>
          <w:rFonts w:ascii="Times Glas" w:hAnsi="Times Glas"/>
          <w:sz w:val="28"/>
        </w:rPr>
        <w:t xml:space="preserve">  Государственное вмешательство в частную жизнь в эпоху абсолютизма приобретает более цивилизованные формы, получает юридическое закрепление, хотя по-прежнему имеет принудительную направленность. В истории такими странами были Россия XVII - IX и Франция до революции 1789 года.</w:t>
      </w:r>
    </w:p>
    <w:p w:rsidR="00F92618" w:rsidRDefault="00D47D6B">
      <w:pPr>
        <w:jc w:val="both"/>
        <w:rPr>
          <w:rFonts w:ascii="Times Glas" w:hAnsi="Times Glas"/>
          <w:sz w:val="28"/>
        </w:rPr>
      </w:pPr>
      <w:r>
        <w:rPr>
          <w:rFonts w:ascii="Times Glas" w:hAnsi="Times Glas"/>
          <w:sz w:val="28"/>
        </w:rPr>
        <w:t>С развитием  буржуазных отношений  абсолютистская монархия в некоторых странах эволюционирует в монархию конституционную, приспосабливаясь к интересам нового господствующего класса - буржуазии.</w:t>
      </w:r>
    </w:p>
    <w:p w:rsidR="00F92618" w:rsidRDefault="00D47D6B">
      <w:pPr>
        <w:jc w:val="both"/>
        <w:rPr>
          <w:rFonts w:ascii="Times Glas" w:hAnsi="Times Glas"/>
          <w:sz w:val="28"/>
        </w:rPr>
      </w:pPr>
      <w:r>
        <w:rPr>
          <w:rFonts w:ascii="Times Glas" w:hAnsi="Times Glas"/>
          <w:sz w:val="28"/>
        </w:rPr>
        <w:t xml:space="preserve">     </w:t>
      </w:r>
      <w:r>
        <w:rPr>
          <w:rFonts w:ascii="Times Glas" w:hAnsi="Times Glas"/>
          <w:b/>
          <w:sz w:val="28"/>
          <w:u w:val="single"/>
        </w:rPr>
        <w:t xml:space="preserve">Ограниченная монархия - </w:t>
      </w:r>
      <w:r>
        <w:rPr>
          <w:rFonts w:ascii="Times Glas" w:hAnsi="Times Glas"/>
          <w:sz w:val="28"/>
        </w:rPr>
        <w:t>представляет такую форму монархии, при которой монарх будучи юридически и фактически независимым от парламента ( представительного учреждения народившегося и окрепшего “третьего сословия”) в сфере исполнительной власти, тем не менее вынужден считаться с его деятельностью. Таковой была монархия в России после 1905 года.</w:t>
      </w:r>
      <w:r>
        <w:rPr>
          <w:rFonts w:ascii="Times Glas" w:hAnsi="Times Glas"/>
          <w:b/>
          <w:sz w:val="28"/>
          <w:u w:val="single"/>
        </w:rPr>
        <w:t xml:space="preserve"> </w:t>
      </w:r>
    </w:p>
    <w:p w:rsidR="00F92618" w:rsidRDefault="00D47D6B">
      <w:pPr>
        <w:jc w:val="both"/>
        <w:rPr>
          <w:rFonts w:ascii="Times Glas" w:hAnsi="Times Glas"/>
          <w:sz w:val="28"/>
        </w:rPr>
      </w:pPr>
      <w:r>
        <w:rPr>
          <w:rFonts w:ascii="Times Glas" w:hAnsi="Times Glas"/>
          <w:sz w:val="28"/>
        </w:rPr>
        <w:t xml:space="preserve">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w:t>
      </w:r>
      <w:r>
        <w:rPr>
          <w:rFonts w:ascii="Times Glas" w:hAnsi="Times Glas"/>
          <w:b/>
          <w:sz w:val="28"/>
          <w:u w:val="single"/>
        </w:rPr>
        <w:t xml:space="preserve">Конституционная монархия </w:t>
      </w:r>
      <w:r>
        <w:rPr>
          <w:rFonts w:ascii="Times Glas" w:hAnsi="Times Glas"/>
          <w:sz w:val="28"/>
        </w:rPr>
        <w:t xml:space="preserve">- представляет собой такую форму правления,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Как форма правления, конституционная монархия возникает в период становления буржуазного общества. Формально она не утратила своего значения в ряде стран Европы и Азии и до настоящего времени (Англия, Дания, Испания, Норвегия, Швеция и др.).</w:t>
      </w:r>
    </w:p>
    <w:p w:rsidR="00F92618" w:rsidRDefault="00D47D6B">
      <w:pPr>
        <w:jc w:val="both"/>
        <w:rPr>
          <w:rFonts w:ascii="Times Glas" w:hAnsi="Times Glas"/>
          <w:sz w:val="28"/>
        </w:rPr>
      </w:pPr>
      <w:r>
        <w:rPr>
          <w:rFonts w:ascii="Times Glas" w:hAnsi="Times Glas"/>
          <w:sz w:val="28"/>
        </w:rPr>
        <w:t xml:space="preserve">   Конституционная монархия характеризуется следующими основными признаками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 правительство        формируется из представителей опреде-ленной партии (или партий), получивших большинство                              голосов на выборах в парламент;</w:t>
      </w:r>
    </w:p>
    <w:p w:rsidR="00F92618" w:rsidRDefault="00D47D6B">
      <w:pPr>
        <w:jc w:val="both"/>
        <w:rPr>
          <w:rFonts w:ascii="Times Glas" w:hAnsi="Times Glas"/>
          <w:sz w:val="28"/>
        </w:rPr>
      </w:pPr>
      <w:r>
        <w:rPr>
          <w:rFonts w:ascii="Times Glas" w:hAnsi="Times Glas"/>
          <w:sz w:val="28"/>
        </w:rPr>
        <w:t xml:space="preserve">        - лидерр партии, обладающий наибольшим числом депутатских мест, становится главой государства;</w:t>
      </w:r>
    </w:p>
    <w:p w:rsidR="00F92618" w:rsidRDefault="00D47D6B">
      <w:pPr>
        <w:jc w:val="both"/>
        <w:rPr>
          <w:rFonts w:ascii="Times Glas" w:hAnsi="Times Glas"/>
          <w:sz w:val="28"/>
        </w:rPr>
      </w:pPr>
      <w:r>
        <w:rPr>
          <w:rFonts w:ascii="Times Glas" w:hAnsi="Times Glas"/>
          <w:sz w:val="28"/>
        </w:rPr>
        <w:t xml:space="preserve">        - в законодательной ,  исполнительной и судебной сферах  </w:t>
      </w:r>
    </w:p>
    <w:p w:rsidR="00F92618" w:rsidRDefault="00D47D6B">
      <w:pPr>
        <w:jc w:val="both"/>
        <w:rPr>
          <w:rFonts w:ascii="Times Glas" w:hAnsi="Times Glas"/>
          <w:sz w:val="28"/>
        </w:rPr>
      </w:pPr>
      <w:r>
        <w:rPr>
          <w:rFonts w:ascii="Times Glas" w:hAnsi="Times Glas"/>
          <w:sz w:val="28"/>
        </w:rPr>
        <w:t>власть монарха фактически отсутствует, она является  символической;</w:t>
      </w:r>
    </w:p>
    <w:p w:rsidR="00F92618" w:rsidRDefault="00D47D6B">
      <w:pPr>
        <w:jc w:val="both"/>
        <w:rPr>
          <w:rFonts w:ascii="Times Glas" w:hAnsi="Times Glas"/>
          <w:sz w:val="28"/>
        </w:rPr>
      </w:pPr>
      <w:r>
        <w:rPr>
          <w:rFonts w:ascii="Times Glas" w:hAnsi="Times Glas"/>
          <w:sz w:val="28"/>
        </w:rPr>
        <w:t xml:space="preserve">       -  законодательные акты принимаются парламентом и  фор- мально подписываются монархом;</w:t>
      </w:r>
    </w:p>
    <w:p w:rsidR="00F92618" w:rsidRDefault="00D47D6B">
      <w:pPr>
        <w:jc w:val="both"/>
        <w:rPr>
          <w:rFonts w:ascii="Times Glas" w:hAnsi="Times Glas"/>
          <w:sz w:val="28"/>
        </w:rPr>
      </w:pPr>
      <w:r>
        <w:rPr>
          <w:rFonts w:ascii="Times Glas" w:hAnsi="Times Glas"/>
          <w:sz w:val="28"/>
        </w:rPr>
        <w:t xml:space="preserve">          -   правительство согласно конституции несет ответственность не перед монархом, а перед парламентом.</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Примерами такой монархии можно считать  -  Великобританию, Бельгию, Данию и др.</w:t>
      </w:r>
    </w:p>
    <w:p w:rsidR="00F92618" w:rsidRDefault="00D47D6B">
      <w:pPr>
        <w:jc w:val="both"/>
        <w:rPr>
          <w:rFonts w:ascii="Times Glas" w:hAnsi="Times Glas"/>
          <w:sz w:val="28"/>
        </w:rPr>
      </w:pPr>
      <w:r>
        <w:rPr>
          <w:rFonts w:ascii="Times Glas" w:hAnsi="Times Glas"/>
          <w:sz w:val="28"/>
        </w:rPr>
        <w:t xml:space="preserve">  Такова краткая характеристика основных разновидностей монархической формы государственного правления.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 Как показывает современная история, монархия еще не отжившая свой век форма правления, а имеющая при определенных условия достаточные исторические перспективы. Примером могут послужить постоянно поднимающиеся в современной России разговоры о восстановлении монархии.  </w:t>
      </w:r>
    </w:p>
    <w:p w:rsidR="00F92618" w:rsidRDefault="00F92618">
      <w:pPr>
        <w:jc w:val="both"/>
        <w:rPr>
          <w:rFonts w:ascii="Times Glas" w:hAnsi="Times Glas"/>
          <w:sz w:val="28"/>
        </w:rPr>
      </w:pPr>
    </w:p>
    <w:p w:rsidR="00F92618" w:rsidRDefault="00F92618">
      <w:pPr>
        <w:jc w:val="center"/>
        <w:rPr>
          <w:rFonts w:ascii="Times Glas" w:hAnsi="Times Glas"/>
          <w:b/>
          <w:i/>
          <w:sz w:val="28"/>
          <w:u w:val="single"/>
        </w:rPr>
      </w:pPr>
    </w:p>
    <w:p w:rsidR="00F92618" w:rsidRDefault="00D47D6B">
      <w:pPr>
        <w:jc w:val="center"/>
        <w:rPr>
          <w:rFonts w:ascii="Times Glas" w:hAnsi="Times Glas"/>
          <w:b/>
          <w:i/>
          <w:sz w:val="28"/>
          <w:u w:val="single"/>
        </w:rPr>
      </w:pPr>
      <w:r>
        <w:rPr>
          <w:rFonts w:ascii="Times Glas" w:hAnsi="Times Glas"/>
          <w:b/>
          <w:i/>
          <w:sz w:val="28"/>
          <w:u w:val="single"/>
        </w:rPr>
        <w:t>2.2   Республика</w:t>
      </w:r>
    </w:p>
    <w:p w:rsidR="00F92618" w:rsidRDefault="00F92618">
      <w:pPr>
        <w:jc w:val="center"/>
        <w:rPr>
          <w:rFonts w:ascii="Times Glas" w:hAnsi="Times Glas"/>
          <w:i/>
          <w:sz w:val="28"/>
          <w:u w:val="single"/>
        </w:rPr>
      </w:pPr>
    </w:p>
    <w:p w:rsidR="00F92618" w:rsidRDefault="00D47D6B">
      <w:pPr>
        <w:jc w:val="both"/>
        <w:rPr>
          <w:rFonts w:ascii="Times Glas" w:hAnsi="Times Glas"/>
          <w:sz w:val="28"/>
        </w:rPr>
      </w:pPr>
      <w:r>
        <w:rPr>
          <w:rFonts w:ascii="Times Glas" w:hAnsi="Times Glas"/>
          <w:sz w:val="28"/>
        </w:rPr>
        <w:t xml:space="preserve">     Республика  -  это такая форма правления, при которой верховная власть осуществляется выборными органами, избираемыми населением на определенный срок.</w:t>
      </w:r>
    </w:p>
    <w:p w:rsidR="00F92618" w:rsidRDefault="00D47D6B">
      <w:pPr>
        <w:jc w:val="both"/>
        <w:rPr>
          <w:rFonts w:ascii="Times Glas" w:hAnsi="Times Glas"/>
          <w:sz w:val="28"/>
        </w:rPr>
      </w:pPr>
      <w:r>
        <w:rPr>
          <w:rFonts w:ascii="Times Glas" w:hAnsi="Times Glas"/>
          <w:sz w:val="28"/>
        </w:rPr>
        <w:t xml:space="preserve">          Географические факторы, исторические традиции, националь-ная психология, также как и соотношения классовых сил в некоторых государствах привели к возникновению другой формы правления - республиканской. К примеру, древнегреческие республиканские формы правления вырастали из внутреннего социально-классового развития античного общества, островного положения многих древнегреческих полисов, роли морской торговли в экономической жизни Древней Греции, победы демоса и его функций как коллективного рабовладельца.  </w:t>
      </w:r>
    </w:p>
    <w:p w:rsidR="00F92618" w:rsidRDefault="00D47D6B">
      <w:pPr>
        <w:jc w:val="both"/>
        <w:rPr>
          <w:rFonts w:ascii="Times Glas" w:hAnsi="Times Glas"/>
          <w:sz w:val="28"/>
        </w:rPr>
      </w:pPr>
      <w:r>
        <w:rPr>
          <w:rFonts w:ascii="Times Glas" w:hAnsi="Times Glas"/>
          <w:sz w:val="28"/>
        </w:rPr>
        <w:t xml:space="preserve">   Общими признаками республиканской формы правления являются:</w:t>
      </w:r>
    </w:p>
    <w:p w:rsidR="00F92618" w:rsidRDefault="00D47D6B">
      <w:pPr>
        <w:jc w:val="both"/>
        <w:rPr>
          <w:rFonts w:ascii="Times Glas" w:hAnsi="Times Glas"/>
          <w:sz w:val="28"/>
        </w:rPr>
      </w:pPr>
      <w:r>
        <w:rPr>
          <w:rFonts w:ascii="Times Glas" w:hAnsi="Times Glas"/>
          <w:sz w:val="28"/>
        </w:rPr>
        <w:t xml:space="preserve">           -   существование единоличного и коллегиального главы </w:t>
      </w:r>
    </w:p>
    <w:p w:rsidR="00F92618" w:rsidRDefault="00D47D6B">
      <w:pPr>
        <w:jc w:val="both"/>
        <w:rPr>
          <w:rFonts w:ascii="Times Glas" w:hAnsi="Times Glas"/>
          <w:sz w:val="28"/>
        </w:rPr>
      </w:pPr>
      <w:r>
        <w:rPr>
          <w:rFonts w:ascii="Times Glas" w:hAnsi="Times Glas"/>
          <w:sz w:val="28"/>
        </w:rPr>
        <w:t xml:space="preserve">                государства;</w:t>
      </w:r>
    </w:p>
    <w:p w:rsidR="00F92618" w:rsidRDefault="00D47D6B">
      <w:pPr>
        <w:jc w:val="both"/>
        <w:rPr>
          <w:rFonts w:ascii="Times Glas" w:hAnsi="Times Glas"/>
          <w:sz w:val="28"/>
        </w:rPr>
      </w:pPr>
      <w:r>
        <w:rPr>
          <w:rFonts w:ascii="Times Glas" w:hAnsi="Times Glas"/>
          <w:sz w:val="28"/>
        </w:rPr>
        <w:t xml:space="preserve">        -  выборность на определенный срок главы государства и  дру-гих верховных органов государственной власти;</w:t>
      </w:r>
    </w:p>
    <w:p w:rsidR="00F92618" w:rsidRDefault="00D47D6B">
      <w:pPr>
        <w:jc w:val="both"/>
        <w:rPr>
          <w:rFonts w:ascii="Times Glas" w:hAnsi="Times Glas"/>
          <w:sz w:val="28"/>
        </w:rPr>
      </w:pPr>
      <w:r>
        <w:rPr>
          <w:rFonts w:ascii="Times Glas" w:hAnsi="Times Glas"/>
          <w:sz w:val="28"/>
        </w:rPr>
        <w:t xml:space="preserve">          -  осуществление государственной власти не по своему веле- нию, а по поручению народа;</w:t>
      </w:r>
    </w:p>
    <w:p w:rsidR="00F92618" w:rsidRDefault="00D47D6B">
      <w:pPr>
        <w:jc w:val="both"/>
        <w:rPr>
          <w:rFonts w:ascii="Times Glas" w:hAnsi="Times Glas"/>
          <w:sz w:val="28"/>
        </w:rPr>
      </w:pPr>
      <w:r>
        <w:rPr>
          <w:rFonts w:ascii="Times Glas" w:hAnsi="Times Glas"/>
          <w:sz w:val="28"/>
        </w:rPr>
        <w:t xml:space="preserve">             - юридическая ответственность главы государства в случа- ях, предусмотренных законом;</w:t>
      </w:r>
    </w:p>
    <w:p w:rsidR="00F92618" w:rsidRDefault="00D47D6B">
      <w:pPr>
        <w:jc w:val="both"/>
        <w:rPr>
          <w:rFonts w:ascii="Times Glas" w:hAnsi="Times Glas"/>
          <w:sz w:val="28"/>
        </w:rPr>
      </w:pPr>
      <w:r>
        <w:rPr>
          <w:rFonts w:ascii="Times Glas" w:hAnsi="Times Glas"/>
          <w:sz w:val="28"/>
        </w:rPr>
        <w:t xml:space="preserve">                 - обязатель решений верховной государственной власти.</w:t>
      </w:r>
    </w:p>
    <w:p w:rsidR="00F92618" w:rsidRDefault="00D47D6B">
      <w:pPr>
        <w:jc w:val="both"/>
        <w:rPr>
          <w:rFonts w:ascii="Times Glas" w:hAnsi="Times Glas"/>
          <w:sz w:val="28"/>
        </w:rPr>
      </w:pPr>
      <w:r>
        <w:rPr>
          <w:rFonts w:ascii="Times Glas" w:hAnsi="Times Glas"/>
          <w:sz w:val="28"/>
        </w:rPr>
        <w:t xml:space="preserve">     Республиканская форма правления в окончательном виде сформировалась в Афинском государстве. По мере развития общественной жизни она видоизменялась, приобретала новые черты, все больше наполнялась демократическим содержанием. Республиканское правление основано на принципе разделения единой государственной власти на ряд властей: законодательную, исполнительную и судебную. Впервые идею разделения властей разработал Монтескье (ХУIII век) в труде “О духе законов”. </w:t>
      </w:r>
    </w:p>
    <w:p w:rsidR="00F92618" w:rsidRDefault="00D47D6B">
      <w:pPr>
        <w:jc w:val="both"/>
        <w:rPr>
          <w:rFonts w:ascii="Times Glas" w:hAnsi="Times Glas"/>
          <w:sz w:val="28"/>
        </w:rPr>
      </w:pPr>
      <w:r>
        <w:rPr>
          <w:rFonts w:ascii="Times Glas" w:hAnsi="Times Glas"/>
          <w:sz w:val="28"/>
        </w:rPr>
        <w:t>Различные органы государства выполняют различные функции по управлению государством:  Парламенты (народные собранияЮ национальные ассамблеи, думы и т.д.) принимают законы, правительство и его органы - выполняют эти законы, организовают их испонение, судебные органы - контролируют исполнение законов и привлекают к ответственности нарушителей этих законов.</w:t>
      </w:r>
    </w:p>
    <w:p w:rsidR="00F92618" w:rsidRDefault="00D47D6B">
      <w:pPr>
        <w:jc w:val="both"/>
        <w:rPr>
          <w:rFonts w:ascii="Times Glas" w:hAnsi="Times Glas"/>
          <w:sz w:val="28"/>
        </w:rPr>
      </w:pPr>
      <w:r>
        <w:rPr>
          <w:rFonts w:ascii="Times Glas" w:hAnsi="Times Glas"/>
          <w:sz w:val="28"/>
        </w:rPr>
        <w:t xml:space="preserve">  Вся эта идея создавала систему “сдержек и противовесов”, обеспечивающую власть народа, сдерживающую попытки одной из ветвей власти  стать индивидуальным или коллективным диктатором. </w:t>
      </w:r>
    </w:p>
    <w:p w:rsidR="00F92618" w:rsidRDefault="00D47D6B">
      <w:pPr>
        <w:jc w:val="both"/>
        <w:rPr>
          <w:rFonts w:ascii="Times Glas" w:hAnsi="Times Glas"/>
          <w:sz w:val="28"/>
        </w:rPr>
      </w:pPr>
      <w:r>
        <w:rPr>
          <w:rFonts w:ascii="Times Glas" w:hAnsi="Times Glas"/>
          <w:sz w:val="28"/>
        </w:rPr>
        <w:t xml:space="preserve">   Насчитывается несколько основных разновидностей республи-канского правления. В свою очередь они делятся по форме государственного устройства на :</w:t>
      </w:r>
    </w:p>
    <w:p w:rsidR="00F92618" w:rsidRDefault="00D47D6B">
      <w:pPr>
        <w:jc w:val="both"/>
        <w:rPr>
          <w:rFonts w:ascii="Times Glas" w:hAnsi="Times Glas"/>
          <w:sz w:val="28"/>
        </w:rPr>
      </w:pPr>
      <w:r>
        <w:rPr>
          <w:rFonts w:ascii="Times Glas" w:hAnsi="Times Glas"/>
          <w:sz w:val="28"/>
        </w:rPr>
        <w:t xml:space="preserve">                                                          -  парламентарные</w:t>
      </w:r>
    </w:p>
    <w:p w:rsidR="00F92618" w:rsidRDefault="00D47D6B">
      <w:pPr>
        <w:jc w:val="both"/>
        <w:rPr>
          <w:rFonts w:ascii="Times Glas" w:hAnsi="Times Glas"/>
          <w:sz w:val="28"/>
        </w:rPr>
      </w:pPr>
      <w:r>
        <w:rPr>
          <w:rFonts w:ascii="Times Glas" w:hAnsi="Times Glas"/>
          <w:sz w:val="28"/>
        </w:rPr>
        <w:t xml:space="preserve">                                                           -  президентские</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w:t>
      </w:r>
      <w:r>
        <w:rPr>
          <w:rFonts w:ascii="Times Glas" w:hAnsi="Times Glas"/>
          <w:b/>
          <w:sz w:val="28"/>
          <w:u w:val="single"/>
        </w:rPr>
        <w:t xml:space="preserve"> Парламентская республика</w:t>
      </w:r>
      <w:r>
        <w:rPr>
          <w:rFonts w:ascii="Times Glas" w:hAnsi="Times Glas"/>
          <w:sz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F92618" w:rsidRDefault="00D47D6B">
      <w:pPr>
        <w:jc w:val="both"/>
        <w:rPr>
          <w:rFonts w:ascii="Times Glas" w:hAnsi="Times Glas"/>
          <w:sz w:val="28"/>
        </w:rPr>
      </w:pPr>
      <w:r>
        <w:rPr>
          <w:rFonts w:ascii="Times Glas" w:hAnsi="Times Glas"/>
          <w:sz w:val="28"/>
        </w:rPr>
        <w:t xml:space="preserve">    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членом бундестага, и такого же числа лиц, выбираемых ландагами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Глава государства в парламентарной республике обладает полномочиями : обнародует законы, издает декреты, назначает главу правительства, является верховным главнокомандующим вооруженными силами и т.д.</w:t>
      </w:r>
    </w:p>
    <w:p w:rsidR="00F92618" w:rsidRDefault="00D47D6B">
      <w:pPr>
        <w:jc w:val="both"/>
        <w:rPr>
          <w:rFonts w:ascii="Times Glas" w:hAnsi="Times Glas"/>
          <w:sz w:val="28"/>
        </w:rPr>
      </w:pPr>
      <w:r>
        <w:rPr>
          <w:rFonts w:ascii="Times Glas" w:hAnsi="Times Glas"/>
          <w:sz w:val="28"/>
        </w:rPr>
        <w:t xml:space="preserve">   Глава правительства (премьер-министр, председатель совета министра,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w:t>
      </w:r>
    </w:p>
    <w:p w:rsidR="00F92618" w:rsidRDefault="00D47D6B">
      <w:pPr>
        <w:jc w:val="both"/>
        <w:rPr>
          <w:rFonts w:ascii="Times Glas" w:hAnsi="Times Glas"/>
          <w:sz w:val="28"/>
        </w:rPr>
      </w:pPr>
      <w:r>
        <w:rPr>
          <w:rFonts w:ascii="Times Glas" w:hAnsi="Times Glas"/>
          <w:sz w:val="28"/>
        </w:rPr>
        <w:t xml:space="preserve">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К парламентарным республикам можно отнести ФРГ, Италию (по конституции 1947 годка), Австрию, Швейцарию, Исландию, Ирландию, Индию и др.</w:t>
      </w:r>
    </w:p>
    <w:p w:rsidR="00F92618" w:rsidRDefault="00F92618">
      <w:pPr>
        <w:jc w:val="both"/>
        <w:rPr>
          <w:rFonts w:ascii="Times Glas" w:hAnsi="Times Glas"/>
          <w:b/>
          <w:sz w:val="28"/>
          <w:u w:val="single"/>
        </w:rPr>
      </w:pPr>
    </w:p>
    <w:p w:rsidR="00F92618" w:rsidRDefault="00D47D6B">
      <w:pPr>
        <w:jc w:val="both"/>
        <w:rPr>
          <w:rFonts w:ascii="Times Glas" w:hAnsi="Times Glas"/>
          <w:sz w:val="28"/>
        </w:rPr>
      </w:pPr>
      <w:r>
        <w:rPr>
          <w:rFonts w:ascii="Times Glas" w:hAnsi="Times Glas"/>
          <w:b/>
          <w:sz w:val="28"/>
          <w:u w:val="single"/>
        </w:rPr>
        <w:t>Президентская республика</w:t>
      </w:r>
      <w:r>
        <w:rPr>
          <w:rFonts w:ascii="Times Glas" w:hAnsi="Times Glas"/>
          <w:sz w:val="28"/>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Наиболее характерные черты президентской республики :</w:t>
      </w:r>
    </w:p>
    <w:p w:rsidR="00F92618" w:rsidRDefault="00D47D6B">
      <w:pPr>
        <w:jc w:val="both"/>
        <w:rPr>
          <w:rFonts w:ascii="Times Glas" w:hAnsi="Times Glas"/>
          <w:sz w:val="28"/>
        </w:rPr>
      </w:pPr>
      <w:r>
        <w:rPr>
          <w:rFonts w:ascii="Times Glas" w:hAnsi="Times Glas"/>
          <w:sz w:val="28"/>
        </w:rPr>
        <w:t xml:space="preserve">      -  внепарламентский метод избрания президента и формирова-ния  правительства;</w:t>
      </w:r>
    </w:p>
    <w:p w:rsidR="00F92618" w:rsidRDefault="00D47D6B">
      <w:pPr>
        <w:jc w:val="both"/>
        <w:rPr>
          <w:rFonts w:ascii="Times Glas" w:hAnsi="Times Glas"/>
          <w:sz w:val="28"/>
        </w:rPr>
      </w:pPr>
      <w:r>
        <w:rPr>
          <w:rFonts w:ascii="Times Glas" w:hAnsi="Times Glas"/>
          <w:sz w:val="28"/>
        </w:rPr>
        <w:t xml:space="preserve">       -   ответственность правительства перед президентом, а не пе-ред парламентом;</w:t>
      </w:r>
    </w:p>
    <w:p w:rsidR="00F92618" w:rsidRDefault="00D47D6B">
      <w:pPr>
        <w:jc w:val="both"/>
        <w:rPr>
          <w:rFonts w:ascii="Times Glas" w:hAnsi="Times Glas"/>
          <w:sz w:val="28"/>
        </w:rPr>
      </w:pPr>
      <w:r>
        <w:rPr>
          <w:rFonts w:ascii="Times Glas" w:hAnsi="Times Glas"/>
          <w:sz w:val="28"/>
        </w:rPr>
        <w:t xml:space="preserve">     -   более широкие, чем в парламентарной республике, полномо-чия главы государства.</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Классической президентской республикой являются Соеди-</w:t>
      </w:r>
    </w:p>
    <w:p w:rsidR="00F92618" w:rsidRDefault="00D47D6B">
      <w:pPr>
        <w:jc w:val="both"/>
        <w:rPr>
          <w:rFonts w:ascii="Times Glas" w:hAnsi="Times Glas"/>
          <w:sz w:val="28"/>
        </w:rPr>
      </w:pPr>
      <w:r>
        <w:rPr>
          <w:rFonts w:ascii="Times Glas" w:hAnsi="Times Glas"/>
          <w:sz w:val="28"/>
        </w:rPr>
        <w:t>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F92618" w:rsidRDefault="00D47D6B">
      <w:pPr>
        <w:jc w:val="both"/>
        <w:rPr>
          <w:rFonts w:ascii="Times Glas" w:hAnsi="Times Glas"/>
          <w:sz w:val="28"/>
        </w:rPr>
      </w:pPr>
      <w:r>
        <w:rPr>
          <w:rFonts w:ascii="Times Glas" w:hAnsi="Times Glas"/>
          <w:sz w:val="28"/>
        </w:rPr>
        <w:t xml:space="preserve">       Президентская форма правления в различных странах имеет свои особенности. Во Франции президент избирается всеобщим голосованием. Избранным считается кандидат, получивший абсолютное количество голосов. Такой же порядок избрания президента установлен в России в 1991 году. </w:t>
      </w:r>
    </w:p>
    <w:p w:rsidR="00F92618" w:rsidRDefault="00D47D6B">
      <w:pPr>
        <w:jc w:val="both"/>
        <w:rPr>
          <w:rFonts w:ascii="Times Glas" w:hAnsi="Times Glas"/>
          <w:sz w:val="28"/>
        </w:rPr>
      </w:pPr>
      <w:r>
        <w:rPr>
          <w:rFonts w:ascii="Times Glas" w:hAnsi="Times Glas"/>
          <w:sz w:val="28"/>
        </w:rPr>
        <w:t xml:space="preserve">         Характерным для всех президентских республик, несмотря на их разнообразие, является то, что президент либо совмещает полномочия главы государства и главы правительства и участвует в формировании кабинета или совета министров (Франция, Индия). Президент наделяется и другими важными полномочиями : как правило, он имеет право роспуска парламента, является верховным главнокомандующим, объявляет чрезвычайное положение, утверждает законы путем их подписывания, нередко представительствует в правительстве, назначает членов Верховного суда.</w:t>
      </w:r>
    </w:p>
    <w:p w:rsidR="00F92618" w:rsidRDefault="00D47D6B">
      <w:pPr>
        <w:jc w:val="both"/>
        <w:rPr>
          <w:rFonts w:ascii="Times Glas" w:hAnsi="Times Glas"/>
          <w:sz w:val="28"/>
        </w:rPr>
      </w:pPr>
      <w:r>
        <w:rPr>
          <w:rFonts w:ascii="Times Glas" w:hAnsi="Times Glas"/>
          <w:sz w:val="28"/>
        </w:rPr>
        <w:t xml:space="preserve">         В цивилизованных странах президентскую республику отли-чает сильная исполнительная власть, наравне с которой по принципу разделения властей нормально функционируют законодательная и судебная власти. Эффективно действующий механизм издержек и противовесов, существующих в современных президентских республиках, способствует возможности гармоничного функци-онирования властей, позволяет избежать произвола со стороны исполнительной власти.</w:t>
      </w:r>
    </w:p>
    <w:p w:rsidR="00F92618" w:rsidRDefault="00D47D6B">
      <w:pPr>
        <w:jc w:val="both"/>
        <w:rPr>
          <w:rFonts w:ascii="Times Glas" w:hAnsi="Times Glas"/>
          <w:sz w:val="28"/>
        </w:rPr>
      </w:pPr>
      <w:r>
        <w:rPr>
          <w:rFonts w:ascii="Times Glas" w:hAnsi="Times Glas"/>
          <w:sz w:val="28"/>
        </w:rPr>
        <w:t xml:space="preserve">       В странах Латинской Америки часто встречаются “супер-президентские республики”. Эта форма правления  -  практически независимая, слабо контролируемая законодательной и судебной властью. Это особый конгломерат традиционной формы с полудиктаторским управлением.</w:t>
      </w:r>
    </w:p>
    <w:p w:rsidR="00F92618" w:rsidRDefault="00D47D6B">
      <w:pPr>
        <w:jc w:val="both"/>
        <w:rPr>
          <w:rFonts w:ascii="Times Glas" w:hAnsi="Times Glas"/>
          <w:sz w:val="28"/>
        </w:rPr>
      </w:pPr>
      <w:r>
        <w:rPr>
          <w:rFonts w:ascii="Times Glas" w:hAnsi="Times Glas"/>
          <w:sz w:val="28"/>
        </w:rPr>
        <w:t xml:space="preserve">    В современном цивилизованном обществе принципиальных различий между формами не существует. Их сближают общие задачи и цели.</w:t>
      </w:r>
    </w:p>
    <w:p w:rsidR="00F92618" w:rsidRDefault="00F92618">
      <w:pPr>
        <w:jc w:val="both"/>
        <w:rPr>
          <w:rFonts w:ascii="Times Glas" w:hAnsi="Times Glas"/>
          <w:sz w:val="28"/>
        </w:rPr>
      </w:pPr>
    </w:p>
    <w:p w:rsidR="00F92618" w:rsidRDefault="00F92618">
      <w:pPr>
        <w:jc w:val="center"/>
        <w:rPr>
          <w:rFonts w:ascii="Times Glas" w:hAnsi="Times Glas"/>
          <w:b/>
          <w:sz w:val="28"/>
          <w:u w:val="single"/>
        </w:rPr>
      </w:pPr>
    </w:p>
    <w:p w:rsidR="00F92618" w:rsidRDefault="00F92618">
      <w:pPr>
        <w:jc w:val="center"/>
        <w:rPr>
          <w:rFonts w:ascii="Times Glas" w:hAnsi="Times Glas"/>
          <w:b/>
          <w:sz w:val="28"/>
          <w:u w:val="single"/>
        </w:rPr>
      </w:pPr>
    </w:p>
    <w:p w:rsidR="00F92618" w:rsidRDefault="00D47D6B">
      <w:pPr>
        <w:jc w:val="center"/>
        <w:rPr>
          <w:rFonts w:ascii="Times Glas" w:hAnsi="Times Glas"/>
          <w:sz w:val="28"/>
        </w:rPr>
      </w:pPr>
      <w:r>
        <w:rPr>
          <w:rFonts w:ascii="Times Glas" w:hAnsi="Times Glas"/>
          <w:b/>
          <w:sz w:val="28"/>
          <w:u w:val="single"/>
        </w:rPr>
        <w:t>3. Форма государственного устройства</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государственного управления, власти.</w:t>
      </w:r>
    </w:p>
    <w:p w:rsidR="00F92618" w:rsidRDefault="00D47D6B">
      <w:pPr>
        <w:jc w:val="both"/>
        <w:rPr>
          <w:rFonts w:ascii="Times Glas" w:hAnsi="Times Glas"/>
          <w:sz w:val="28"/>
        </w:rPr>
      </w:pPr>
      <w:r>
        <w:rPr>
          <w:rFonts w:ascii="Times Glas" w:hAnsi="Times Glas"/>
          <w:sz w:val="28"/>
        </w:rPr>
        <w:t xml:space="preserve">       В отличии от форм правления организация государства рассма-тривается с точки зрения распределения государтсвенной власти и государственного суверенитета в центре и на местах, их разделение между составными частями государства.</w:t>
      </w:r>
    </w:p>
    <w:p w:rsidR="00F92618" w:rsidRDefault="00D47D6B">
      <w:pPr>
        <w:jc w:val="both"/>
        <w:rPr>
          <w:rFonts w:ascii="Times Glas" w:hAnsi="Times Glas"/>
          <w:sz w:val="28"/>
        </w:rPr>
      </w:pPr>
      <w:r>
        <w:rPr>
          <w:rFonts w:ascii="Times Glas" w:hAnsi="Times Glas"/>
          <w:sz w:val="28"/>
        </w:rPr>
        <w:t xml:space="preserve">       Форма государственного устройства показывает :</w:t>
      </w:r>
    </w:p>
    <w:p w:rsidR="00F92618" w:rsidRDefault="00D47D6B">
      <w:pPr>
        <w:jc w:val="both"/>
        <w:rPr>
          <w:rFonts w:ascii="Times Glas" w:hAnsi="Times Glas"/>
          <w:sz w:val="28"/>
        </w:rPr>
      </w:pPr>
      <w:r>
        <w:rPr>
          <w:rFonts w:ascii="Times Glas" w:hAnsi="Times Glas"/>
          <w:sz w:val="28"/>
        </w:rPr>
        <w:t xml:space="preserve">     -  из каких частей состоит внутренняя структура государства;</w:t>
      </w:r>
    </w:p>
    <w:p w:rsidR="00F92618" w:rsidRDefault="00D47D6B">
      <w:pPr>
        <w:jc w:val="both"/>
        <w:rPr>
          <w:rFonts w:ascii="Times Glas" w:hAnsi="Times Glas"/>
          <w:sz w:val="28"/>
        </w:rPr>
      </w:pPr>
      <w:r>
        <w:rPr>
          <w:rFonts w:ascii="Times Glas" w:hAnsi="Times Glas"/>
          <w:sz w:val="28"/>
        </w:rPr>
        <w:t xml:space="preserve">   -  каково правовое положение этих частей и каковы взаимоот-ношения этих органов;</w:t>
      </w:r>
    </w:p>
    <w:p w:rsidR="00F92618" w:rsidRDefault="00D47D6B">
      <w:pPr>
        <w:jc w:val="both"/>
        <w:rPr>
          <w:rFonts w:ascii="Times Glas" w:hAnsi="Times Glas"/>
          <w:sz w:val="28"/>
        </w:rPr>
      </w:pPr>
      <w:r>
        <w:rPr>
          <w:rFonts w:ascii="Times Glas" w:hAnsi="Times Glas"/>
          <w:sz w:val="28"/>
        </w:rPr>
        <w:t xml:space="preserve">     -   как  строятся отношения между центральными и местными государственными органами;</w:t>
      </w:r>
    </w:p>
    <w:p w:rsidR="00F92618" w:rsidRDefault="00D47D6B">
      <w:pPr>
        <w:jc w:val="both"/>
        <w:rPr>
          <w:rFonts w:ascii="Times Glas" w:hAnsi="Times Glas"/>
          <w:sz w:val="28"/>
        </w:rPr>
      </w:pPr>
      <w:r>
        <w:rPr>
          <w:rFonts w:ascii="Times Glas" w:hAnsi="Times Glas"/>
          <w:sz w:val="28"/>
        </w:rPr>
        <w:t xml:space="preserve">     - в какой государственной форме выражаются интересы каждой нации, проживающей на этой территории.</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По форме государственного устройства все государства можно подразделить на три основные группы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   унитарное;</w:t>
      </w:r>
    </w:p>
    <w:p w:rsidR="00F92618" w:rsidRDefault="00D47D6B">
      <w:pPr>
        <w:jc w:val="both"/>
        <w:rPr>
          <w:rFonts w:ascii="Times Glas" w:hAnsi="Times Glas"/>
          <w:sz w:val="28"/>
        </w:rPr>
      </w:pPr>
      <w:r>
        <w:rPr>
          <w:rFonts w:ascii="Times Glas" w:hAnsi="Times Glas"/>
          <w:sz w:val="28"/>
        </w:rPr>
        <w:t xml:space="preserve">                                     -   федеративное;</w:t>
      </w:r>
    </w:p>
    <w:p w:rsidR="00F92618" w:rsidRDefault="00D47D6B">
      <w:pPr>
        <w:jc w:val="both"/>
        <w:rPr>
          <w:rFonts w:ascii="Times Glas" w:hAnsi="Times Glas"/>
          <w:sz w:val="28"/>
        </w:rPr>
      </w:pPr>
      <w:r>
        <w:rPr>
          <w:rFonts w:ascii="Times Glas" w:hAnsi="Times Glas"/>
          <w:sz w:val="28"/>
        </w:rPr>
        <w:t xml:space="preserve">                                     -   конфедеративное.</w:t>
      </w:r>
    </w:p>
    <w:p w:rsidR="00F92618" w:rsidRDefault="00F92618">
      <w:pPr>
        <w:jc w:val="center"/>
        <w:rPr>
          <w:rFonts w:ascii="Times Glas" w:hAnsi="Times Glas"/>
          <w:b/>
          <w:i/>
          <w:sz w:val="28"/>
          <w:u w:val="single"/>
        </w:rPr>
      </w:pPr>
    </w:p>
    <w:p w:rsidR="00F92618" w:rsidRDefault="00F92618">
      <w:pPr>
        <w:jc w:val="center"/>
        <w:rPr>
          <w:rFonts w:ascii="Times Glas" w:hAnsi="Times Glas"/>
          <w:b/>
          <w:i/>
          <w:sz w:val="28"/>
          <w:u w:val="single"/>
        </w:rPr>
      </w:pPr>
    </w:p>
    <w:p w:rsidR="00F92618" w:rsidRDefault="00D47D6B">
      <w:pPr>
        <w:jc w:val="center"/>
        <w:rPr>
          <w:rFonts w:ascii="Times Glas" w:hAnsi="Times Glas"/>
          <w:b/>
          <w:sz w:val="28"/>
        </w:rPr>
      </w:pPr>
      <w:r>
        <w:rPr>
          <w:rFonts w:ascii="Times Glas" w:hAnsi="Times Glas"/>
          <w:b/>
          <w:i/>
          <w:sz w:val="28"/>
          <w:u w:val="single"/>
        </w:rPr>
        <w:t>3.1 Унитарное государство</w:t>
      </w:r>
      <w:r>
        <w:rPr>
          <w:rFonts w:ascii="Times Glas" w:hAnsi="Times Glas"/>
          <w:b/>
          <w:sz w:val="28"/>
        </w:rPr>
        <w:t xml:space="preserve"> </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Унитарное государство  -  это единое цельное государственное образование, состоящее из административно-территориальных единиц, которые подчиняются центральным органам власти и признаками государственной независимости не обладают.</w:t>
      </w:r>
    </w:p>
    <w:p w:rsidR="00F92618" w:rsidRDefault="00D47D6B">
      <w:pPr>
        <w:jc w:val="both"/>
        <w:rPr>
          <w:rFonts w:ascii="Times Glas" w:hAnsi="Times Glas"/>
          <w:sz w:val="28"/>
        </w:rPr>
      </w:pPr>
      <w:r>
        <w:rPr>
          <w:rFonts w:ascii="Times Glas" w:hAnsi="Times Glas"/>
          <w:sz w:val="28"/>
        </w:rPr>
        <w:t xml:space="preserve">       </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Унитарное государство характеризуется следующими признака-</w:t>
      </w:r>
    </w:p>
    <w:p w:rsidR="00F92618" w:rsidRDefault="00D47D6B">
      <w:pPr>
        <w:jc w:val="both"/>
        <w:rPr>
          <w:rFonts w:ascii="Times Glas" w:hAnsi="Times Glas"/>
          <w:sz w:val="28"/>
        </w:rPr>
      </w:pPr>
      <w:r>
        <w:rPr>
          <w:rFonts w:ascii="Times Glas" w:hAnsi="Times Glas"/>
          <w:sz w:val="28"/>
        </w:rPr>
        <w:t>ми :</w:t>
      </w:r>
    </w:p>
    <w:p w:rsidR="00F92618" w:rsidRDefault="00D47D6B">
      <w:pPr>
        <w:jc w:val="both"/>
        <w:rPr>
          <w:rFonts w:ascii="Times Glas" w:hAnsi="Times Glas"/>
          <w:sz w:val="28"/>
        </w:rPr>
      </w:pPr>
      <w:r>
        <w:rPr>
          <w:rFonts w:ascii="Times Glas" w:hAnsi="Times Glas"/>
          <w:sz w:val="28"/>
        </w:rPr>
        <w:t xml:space="preserve">       -  унитарное устройство предполагает единые, общие для всей страны высшие исполнительные, представительные и судебные                и судебные органы, которые осуществляют верховное руководство соответствующими  органами;</w:t>
      </w:r>
    </w:p>
    <w:p w:rsidR="00F92618" w:rsidRDefault="00D47D6B">
      <w:pPr>
        <w:jc w:val="both"/>
        <w:rPr>
          <w:rFonts w:ascii="Times Glas" w:hAnsi="Times Glas"/>
          <w:sz w:val="28"/>
        </w:rPr>
      </w:pPr>
      <w:r>
        <w:rPr>
          <w:rFonts w:ascii="Times Glas" w:hAnsi="Times Glas"/>
          <w:sz w:val="28"/>
        </w:rPr>
        <w:t xml:space="preserve">    -  на территории унитарного государства действует одна кон-ституция, единая система законодательства, одно гражданство;</w:t>
      </w:r>
    </w:p>
    <w:p w:rsidR="00F92618" w:rsidRDefault="00D47D6B">
      <w:pPr>
        <w:jc w:val="both"/>
        <w:rPr>
          <w:rFonts w:ascii="Times Glas" w:hAnsi="Times Glas"/>
          <w:sz w:val="28"/>
        </w:rPr>
      </w:pPr>
      <w:r>
        <w:rPr>
          <w:rFonts w:ascii="Times Glas" w:hAnsi="Times Glas"/>
          <w:sz w:val="28"/>
        </w:rPr>
        <w:t xml:space="preserve">       -    составные части унитарного государства (области,  департа-менты, округа, провинции, графства) государственным  суверени-етом не обладают;</w:t>
      </w:r>
    </w:p>
    <w:p w:rsidR="00F92618" w:rsidRDefault="00D47D6B">
      <w:pPr>
        <w:jc w:val="both"/>
        <w:rPr>
          <w:rFonts w:ascii="Times Glas" w:hAnsi="Times Glas"/>
          <w:sz w:val="28"/>
        </w:rPr>
      </w:pPr>
      <w:r>
        <w:rPr>
          <w:rFonts w:ascii="Times Glas" w:hAnsi="Times Glas"/>
          <w:sz w:val="28"/>
        </w:rPr>
        <w:t xml:space="preserve">         -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w:t>
      </w:r>
    </w:p>
    <w:p w:rsidR="00F92618" w:rsidRDefault="00D47D6B">
      <w:pPr>
        <w:jc w:val="both"/>
        <w:rPr>
          <w:rFonts w:ascii="Times Glas" w:hAnsi="Times Glas"/>
          <w:sz w:val="28"/>
        </w:rPr>
      </w:pPr>
      <w:r>
        <w:rPr>
          <w:rFonts w:ascii="Times Glas" w:hAnsi="Times Glas"/>
          <w:sz w:val="28"/>
        </w:rPr>
        <w:t xml:space="preserve">        -  все внешние межгосударственные сношения осуществляют центральные органы, которые официально представляют страну на международной арене;</w:t>
      </w:r>
    </w:p>
    <w:p w:rsidR="00F92618" w:rsidRDefault="00D47D6B">
      <w:pPr>
        <w:jc w:val="both"/>
        <w:rPr>
          <w:rFonts w:ascii="Times Glas" w:hAnsi="Times Glas"/>
          <w:sz w:val="28"/>
        </w:rPr>
      </w:pPr>
      <w:r>
        <w:rPr>
          <w:rFonts w:ascii="Times Glas" w:hAnsi="Times Glas"/>
          <w:sz w:val="28"/>
        </w:rPr>
        <w:t xml:space="preserve">          -   имеет единые вооруженные силы, руководство которыми осуществляется центральными органами государственной власти. </w:t>
      </w:r>
    </w:p>
    <w:p w:rsidR="00F92618" w:rsidRDefault="00D47D6B">
      <w:pPr>
        <w:jc w:val="both"/>
        <w:rPr>
          <w:rFonts w:ascii="Times Glas" w:hAnsi="Times Glas"/>
          <w:sz w:val="28"/>
        </w:rPr>
      </w:pPr>
      <w:r>
        <w:rPr>
          <w:rFonts w:ascii="Times Glas" w:hAnsi="Times Glas"/>
          <w:sz w:val="28"/>
        </w:rPr>
        <w:t xml:space="preserve">      Различия в степени и формах контроля центральной власти над местными органами управления позволяют говорить о централизованных и децентрализованных унитарных государствах, но эти различия касаются относительно узкой сферы управления.</w:t>
      </w:r>
    </w:p>
    <w:p w:rsidR="00F92618" w:rsidRDefault="00D47D6B">
      <w:pPr>
        <w:jc w:val="both"/>
        <w:rPr>
          <w:rFonts w:ascii="Times Glas" w:hAnsi="Times Glas"/>
          <w:sz w:val="28"/>
        </w:rPr>
      </w:pPr>
      <w:r>
        <w:rPr>
          <w:rFonts w:ascii="Times Glas" w:hAnsi="Times Glas"/>
          <w:sz w:val="28"/>
        </w:rPr>
        <w:t xml:space="preserve">   К унитарным государствам относятся такие государства, как Франция, Турция, Япония, Финляндия.</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center"/>
        <w:rPr>
          <w:rFonts w:ascii="Times Glas" w:hAnsi="Times Glas"/>
          <w:b/>
          <w:i/>
          <w:sz w:val="28"/>
          <w:u w:val="single"/>
        </w:rPr>
      </w:pPr>
    </w:p>
    <w:p w:rsidR="00F92618" w:rsidRDefault="00F92618">
      <w:pPr>
        <w:jc w:val="center"/>
        <w:rPr>
          <w:rFonts w:ascii="Times Glas" w:hAnsi="Times Glas"/>
          <w:b/>
          <w:i/>
          <w:sz w:val="28"/>
          <w:u w:val="single"/>
        </w:rPr>
      </w:pPr>
    </w:p>
    <w:p w:rsidR="00F92618" w:rsidRDefault="00D47D6B">
      <w:pPr>
        <w:jc w:val="center"/>
        <w:rPr>
          <w:rFonts w:ascii="Times Glas" w:hAnsi="Times Glas"/>
          <w:b/>
          <w:sz w:val="28"/>
        </w:rPr>
      </w:pPr>
      <w:r>
        <w:rPr>
          <w:rFonts w:ascii="Times Glas" w:hAnsi="Times Glas"/>
          <w:b/>
          <w:i/>
          <w:sz w:val="28"/>
          <w:u w:val="single"/>
        </w:rPr>
        <w:t>3.2  Федерация</w:t>
      </w:r>
      <w:r>
        <w:rPr>
          <w:rFonts w:ascii="Times Glas" w:hAnsi="Times Glas"/>
          <w:b/>
          <w:sz w:val="28"/>
        </w:rPr>
        <w:t xml:space="preserve">    </w:t>
      </w:r>
    </w:p>
    <w:p w:rsidR="00F92618" w:rsidRDefault="00F92618">
      <w:pPr>
        <w:jc w:val="center"/>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Федерация  -  представляет собой добровольное объединение ранее самостоятельных государственных образований  в одно союзное государство.</w:t>
      </w:r>
    </w:p>
    <w:p w:rsidR="00F92618" w:rsidRDefault="00D47D6B">
      <w:pPr>
        <w:jc w:val="both"/>
        <w:rPr>
          <w:rFonts w:ascii="Times Glas" w:hAnsi="Times Glas"/>
          <w:sz w:val="28"/>
        </w:rPr>
      </w:pPr>
      <w:r>
        <w:rPr>
          <w:rFonts w:ascii="Times Glas" w:hAnsi="Times Glas"/>
          <w:sz w:val="28"/>
        </w:rPr>
        <w:t xml:space="preserve">  Федеративное государственное устройство неоднородно. В различных странах оно имеет свои уникальные особенности, которые определяются историческими условиями образования конкретной федерации и прежде всего национальным составом населения страны, своеобразием  быта и культуры народов, входящих в союзное государство. </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Вместе с тем можно выделить наиболее общие черты, которые характерны для большинства федеративных государств.</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1. Территория федерации состоит из территорий ее отдельных субъектов : штатов, кантов, земель, республик и т.д.</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2. В союзном государстве верховная исполнительная, зако-нодательная и судебная власть принадлежит федеральным государственным органам.</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3. Субъекты федерации имеют право принятия собственной кон-ституции, имеют свои высшие исполнительные, законодательные и судебные органы</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4. В большинстве федерации существует союзное гражданство и гражданство федеральных единиц.</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5.  При федеральном государственном устройстве в парламенте имеется палата, представляющая интересы членов федерации.</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6.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 США, Бразилия, Индия, ФРГ и др.).</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Федерации строятся по территориальному и национальному признаку, который в значительной мере определяет характер, содержание, структуру государственного устройства.</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  Территориальная федерация характеризуется значительным ограничением государственного суверенитета субъектов федерации. Национальные федерации характеризуются более сложным государственным устройством.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center"/>
        <w:rPr>
          <w:rFonts w:ascii="Times Glas" w:hAnsi="Times Glas"/>
          <w:b/>
          <w:sz w:val="28"/>
        </w:rPr>
      </w:pPr>
      <w:r>
        <w:rPr>
          <w:rFonts w:ascii="Times Glas" w:hAnsi="Times Glas"/>
          <w:b/>
          <w:i/>
          <w:sz w:val="28"/>
          <w:u w:val="single"/>
        </w:rPr>
        <w:t>3.3  Конфедерация</w:t>
      </w:r>
      <w:r>
        <w:rPr>
          <w:rFonts w:ascii="Times Glas" w:hAnsi="Times Glas"/>
          <w:b/>
          <w:sz w:val="28"/>
        </w:rPr>
        <w:t xml:space="preserve">                     </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Конфедерация  -  это временный юридический союз суверенных государств, созданный для обеспечения их общих интересов.</w:t>
      </w:r>
    </w:p>
    <w:p w:rsidR="00F92618" w:rsidRDefault="00D47D6B">
      <w:pPr>
        <w:jc w:val="both"/>
        <w:rPr>
          <w:rFonts w:ascii="Times Glas" w:hAnsi="Times Glas"/>
          <w:sz w:val="28"/>
        </w:rPr>
      </w:pPr>
      <w:r>
        <w:rPr>
          <w:rFonts w:ascii="Times Glas" w:hAnsi="Times Glas"/>
          <w:sz w:val="28"/>
        </w:rPr>
        <w:t xml:space="preserve">     При конфедеративном устройстве государства  -  члены конфеде-рации  -  сохраняют свои суверенные права, как во внутренних, так и во внешних делах.</w:t>
      </w:r>
    </w:p>
    <w:p w:rsidR="00F92618" w:rsidRDefault="00D47D6B">
      <w:pPr>
        <w:jc w:val="both"/>
        <w:rPr>
          <w:rFonts w:ascii="Times Glas" w:hAnsi="Times Glas"/>
          <w:sz w:val="28"/>
        </w:rPr>
      </w:pPr>
      <w:r>
        <w:rPr>
          <w:rFonts w:ascii="Times Glas" w:hAnsi="Times Glas"/>
          <w:sz w:val="28"/>
        </w:rPr>
        <w:t xml:space="preserve">   В отличии от федеративного устройства конфедерация характе-ризуется следующими чертами :</w:t>
      </w:r>
    </w:p>
    <w:p w:rsidR="00F92618" w:rsidRDefault="00D47D6B">
      <w:pPr>
        <w:jc w:val="both"/>
        <w:rPr>
          <w:rFonts w:ascii="Times Glas" w:hAnsi="Times Glas"/>
          <w:sz w:val="28"/>
        </w:rPr>
      </w:pPr>
      <w:r>
        <w:rPr>
          <w:rFonts w:ascii="Times Glas" w:hAnsi="Times Glas"/>
          <w:sz w:val="28"/>
        </w:rPr>
        <w:t xml:space="preserve"> - конфедерация не имеет своих общих законодатель-ных,исполнительных и судебных органов, в отличии от федерации;</w:t>
      </w:r>
    </w:p>
    <w:p w:rsidR="00F92618" w:rsidRDefault="00D47D6B">
      <w:pPr>
        <w:jc w:val="both"/>
        <w:rPr>
          <w:rFonts w:ascii="Times Glas" w:hAnsi="Times Glas"/>
          <w:sz w:val="28"/>
        </w:rPr>
      </w:pPr>
      <w:r>
        <w:rPr>
          <w:rFonts w:ascii="Times Glas" w:hAnsi="Times Glas"/>
          <w:sz w:val="28"/>
        </w:rPr>
        <w:t xml:space="preserve">       -   конфедеративное устройство не имеет единой армии, единой системы  налогов, единого государственного бюджета;</w:t>
      </w:r>
    </w:p>
    <w:p w:rsidR="00F92618" w:rsidRDefault="00D47D6B">
      <w:pPr>
        <w:jc w:val="both"/>
        <w:rPr>
          <w:rFonts w:ascii="Times Glas" w:hAnsi="Times Glas"/>
          <w:sz w:val="28"/>
        </w:rPr>
      </w:pPr>
      <w:r>
        <w:rPr>
          <w:rFonts w:ascii="Times Glas" w:hAnsi="Times Glas"/>
          <w:sz w:val="28"/>
        </w:rPr>
        <w:t xml:space="preserve">       -   сохраняет гражданство тех государств, которые находятся во временном союзе;</w:t>
      </w:r>
    </w:p>
    <w:p w:rsidR="00F92618" w:rsidRDefault="00D47D6B">
      <w:pPr>
        <w:jc w:val="both"/>
        <w:rPr>
          <w:rFonts w:ascii="Times Glas" w:hAnsi="Times Glas"/>
          <w:sz w:val="28"/>
        </w:rPr>
      </w:pPr>
      <w:r>
        <w:rPr>
          <w:rFonts w:ascii="Times Glas" w:hAnsi="Times Glas"/>
          <w:sz w:val="28"/>
        </w:rPr>
        <w:t xml:space="preserve">        -   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w:t>
      </w:r>
    </w:p>
    <w:p w:rsidR="00F92618" w:rsidRDefault="00D47D6B">
      <w:pPr>
        <w:jc w:val="both"/>
        <w:rPr>
          <w:rFonts w:ascii="Times Glas" w:hAnsi="Times Glas"/>
          <w:sz w:val="28"/>
        </w:rPr>
      </w:pPr>
      <w:r>
        <w:rPr>
          <w:rFonts w:ascii="Times Glas" w:hAnsi="Times Glas"/>
          <w:sz w:val="28"/>
        </w:rPr>
        <w:t xml:space="preserve">       Как правило конфедеративные государства не долговечны, либо они распадаются, либо  превращаются в федерацию : Германский союз (1815-1867), Швейцарский союз (1815-1848) и США, когда в 1781 году была законодательно утверждена конфедерация.</w:t>
      </w:r>
    </w:p>
    <w:p w:rsidR="00F92618" w:rsidRDefault="00D47D6B">
      <w:pPr>
        <w:jc w:val="both"/>
        <w:rPr>
          <w:rFonts w:ascii="Times Glas" w:hAnsi="Times Glas"/>
          <w:sz w:val="28"/>
        </w:rPr>
      </w:pPr>
      <w:r>
        <w:rPr>
          <w:rFonts w:ascii="Times Glas" w:hAnsi="Times Glas"/>
          <w:sz w:val="28"/>
        </w:rPr>
        <w:t xml:space="preserve">  Историческая практика знает и другие организационные объединения государств: страны Британского содружества, СНГ, ЕЭС. Такого рода содружества не образуют новых государств, а лишь объединяют независимые государства. При этом, в  такого рода содружествах могут создаваться надгосударственные органы, формироваться бюджет, приниматься нормативные акты обязательные для членов сообщества и т.п. Например, страны ЕЭС создают не только общее экономическое пространство, вплоть до перехода к общей денежной единицы, но и, в перспективе, общее гражданство. Возможно, это объективная необходимость, ибо в будущем экономическое соперничество потребует объединения всех ресурсов для того, что бы выжить в конкурентной борьбе за сырье, за рынки сбыта.</w:t>
      </w:r>
    </w:p>
    <w:p w:rsidR="00F92618" w:rsidRDefault="00D47D6B">
      <w:pPr>
        <w:jc w:val="both"/>
        <w:rPr>
          <w:rFonts w:ascii="Times Glas" w:hAnsi="Times Glas"/>
          <w:sz w:val="28"/>
        </w:rPr>
      </w:pPr>
      <w:r>
        <w:rPr>
          <w:rFonts w:ascii="Times Glas" w:hAnsi="Times Glas"/>
          <w:sz w:val="28"/>
        </w:rPr>
        <w:t xml:space="preserve">    Непонятно будущее у СНГ. Уже два члена сотрудничества, Белоруссия и Россия ставят в качестве ближайшей перспективы создание единого государства. Как в связи с этими событиями изменится будущее СНГ предсказать трудно. Однако ясно,что геополитические интересы России требуют создания на территории бывшего СССР (а ранее Российской империи) возможно тесного объединения ные суверенныхгосударств.</w:t>
      </w:r>
    </w:p>
    <w:p w:rsidR="00F92618" w:rsidRDefault="00D47D6B">
      <w:pPr>
        <w:jc w:val="center"/>
        <w:rPr>
          <w:rFonts w:ascii="Times Glas" w:hAnsi="Times Glas"/>
          <w:b/>
          <w:sz w:val="28"/>
          <w:u w:val="single"/>
        </w:rPr>
      </w:pPr>
      <w:r>
        <w:rPr>
          <w:rFonts w:ascii="Times Glas" w:hAnsi="Times Glas"/>
          <w:b/>
          <w:sz w:val="28"/>
          <w:u w:val="single"/>
        </w:rPr>
        <w:t>1.  Формы государственного режима</w:t>
      </w:r>
    </w:p>
    <w:p w:rsidR="00F92618" w:rsidRDefault="00D47D6B">
      <w:pPr>
        <w:jc w:val="both"/>
        <w:rPr>
          <w:rFonts w:ascii="Times Glas" w:hAnsi="Times Glas"/>
          <w:sz w:val="28"/>
        </w:rPr>
      </w:pPr>
      <w:r>
        <w:rPr>
          <w:rFonts w:ascii="Times Glas" w:hAnsi="Times Glas"/>
          <w:sz w:val="28"/>
        </w:rPr>
        <w:t xml:space="preserve">     Формы государственного режима  -  представляют собой  сово-купность способов и методов осуществления власти государством. </w:t>
      </w:r>
    </w:p>
    <w:p w:rsidR="00F92618" w:rsidRDefault="00D47D6B">
      <w:pPr>
        <w:jc w:val="both"/>
        <w:rPr>
          <w:rFonts w:ascii="Times Glas" w:hAnsi="Times Glas"/>
          <w:sz w:val="28"/>
        </w:rPr>
      </w:pPr>
      <w:r>
        <w:rPr>
          <w:rFonts w:ascii="Times Glas" w:hAnsi="Times Glas"/>
          <w:sz w:val="28"/>
        </w:rPr>
        <w:t xml:space="preserve">  Государственный режим - важнейшая составная часть политического режима, существующего в обществе. Политический режим  -  понятие более широкое, поскольку оно включает в себя не только методы государственного властвования, но и характерные способы деятельности негосударственных политических организаций (партии, движения, клубы, союзы).</w:t>
      </w:r>
    </w:p>
    <w:p w:rsidR="00F92618" w:rsidRDefault="00D47D6B">
      <w:pPr>
        <w:jc w:val="both"/>
        <w:rPr>
          <w:rFonts w:ascii="Times Glas" w:hAnsi="Times Glas"/>
          <w:sz w:val="28"/>
        </w:rPr>
      </w:pPr>
      <w:r>
        <w:rPr>
          <w:rFonts w:ascii="Times Glas" w:hAnsi="Times Glas"/>
          <w:sz w:val="28"/>
        </w:rPr>
        <w:t xml:space="preserve">    Государственные режимы могут быть демократическими и антидемократическими (тоталитарные, авторитарные, расистские). поэтому основным критерием классификации государств по данному признаку является демократизм форм и методов осуществления государственной власти. Для рабовладельческих государств характерны и деспотия и демократия; для феодализма  -  и не ограниченная власть феодала, монарха, и народное собрание; для современного государства  -  и тоталитаризм, и правовая демократия.</w:t>
      </w:r>
    </w:p>
    <w:p w:rsidR="00F92618" w:rsidRDefault="00D47D6B">
      <w:pPr>
        <w:jc w:val="both"/>
        <w:rPr>
          <w:rFonts w:ascii="Times Glas" w:hAnsi="Times Glas"/>
          <w:sz w:val="28"/>
        </w:rPr>
      </w:pPr>
      <w:r>
        <w:rPr>
          <w:rFonts w:ascii="Times Glas" w:hAnsi="Times Glas"/>
          <w:sz w:val="28"/>
        </w:rPr>
        <w:t xml:space="preserve">          Идеальных демократических форм государственного режима</w:t>
      </w:r>
    </w:p>
    <w:p w:rsidR="00F92618" w:rsidRDefault="00D47D6B">
      <w:pPr>
        <w:jc w:val="both"/>
        <w:rPr>
          <w:rFonts w:ascii="Times Glas" w:hAnsi="Times Glas"/>
          <w:sz w:val="28"/>
        </w:rPr>
      </w:pPr>
      <w:r>
        <w:rPr>
          <w:rFonts w:ascii="Times Glas" w:hAnsi="Times Glas"/>
          <w:sz w:val="28"/>
        </w:rPr>
        <w:t>в реальной действительности не существует. В том или ином конкретном государстве присутствуют различные по своему содержанию методы официального властвования. Тем не менее можно выделить наиболее общие черты, присущие той или другой разновидности государственного режима.</w:t>
      </w:r>
    </w:p>
    <w:p w:rsidR="00F92618" w:rsidRDefault="00F92618">
      <w:pPr>
        <w:jc w:val="both"/>
        <w:rPr>
          <w:rFonts w:ascii="Times Glas" w:hAnsi="Times Glas"/>
          <w:sz w:val="28"/>
        </w:rPr>
      </w:pPr>
    </w:p>
    <w:p w:rsidR="00F92618" w:rsidRDefault="00D47D6B">
      <w:pPr>
        <w:jc w:val="center"/>
        <w:rPr>
          <w:rFonts w:ascii="Times Glas" w:hAnsi="Times Glas"/>
          <w:b/>
          <w:sz w:val="28"/>
        </w:rPr>
      </w:pPr>
      <w:r>
        <w:rPr>
          <w:rFonts w:ascii="Times Glas" w:hAnsi="Times Glas"/>
          <w:b/>
          <w:i/>
          <w:sz w:val="28"/>
          <w:u w:val="single"/>
        </w:rPr>
        <w:t>4.1  Антидемократические режимы</w:t>
      </w:r>
      <w:r>
        <w:rPr>
          <w:rFonts w:ascii="Times Glas" w:hAnsi="Times Glas"/>
          <w:b/>
          <w:sz w:val="28"/>
        </w:rPr>
        <w:t xml:space="preserve">                           </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Антидемократические режимы - характеризуются следующими признаками:</w:t>
      </w:r>
    </w:p>
    <w:p w:rsidR="00F92618" w:rsidRDefault="00D47D6B">
      <w:pPr>
        <w:jc w:val="both"/>
        <w:rPr>
          <w:rFonts w:ascii="Times Glas" w:hAnsi="Times Glas"/>
          <w:sz w:val="28"/>
        </w:rPr>
      </w:pPr>
      <w:r>
        <w:rPr>
          <w:rFonts w:ascii="Times Glas" w:hAnsi="Times Glas"/>
          <w:sz w:val="28"/>
        </w:rPr>
        <w:t xml:space="preserve">               -   определяет характер государственной власти  -  это  соот-ношение государства и личности;</w:t>
      </w:r>
    </w:p>
    <w:p w:rsidR="00F92618" w:rsidRDefault="00D47D6B">
      <w:pPr>
        <w:jc w:val="both"/>
        <w:rPr>
          <w:rFonts w:ascii="Times Glas" w:hAnsi="Times Glas"/>
          <w:sz w:val="28"/>
        </w:rPr>
      </w:pPr>
      <w:r>
        <w:rPr>
          <w:rFonts w:ascii="Times Glas" w:hAnsi="Times Glas"/>
          <w:sz w:val="28"/>
        </w:rPr>
        <w:t xml:space="preserve">              -   антидемократический режим характеризуется полным (то-тальным) контролем государства над всеми сферами </w:t>
      </w:r>
    </w:p>
    <w:p w:rsidR="00F92618" w:rsidRDefault="00D47D6B">
      <w:pPr>
        <w:jc w:val="both"/>
        <w:rPr>
          <w:rFonts w:ascii="Times Glas" w:hAnsi="Times Glas"/>
          <w:sz w:val="28"/>
        </w:rPr>
      </w:pPr>
      <w:r>
        <w:rPr>
          <w:rFonts w:ascii="Times Glas" w:hAnsi="Times Glas"/>
          <w:sz w:val="28"/>
        </w:rPr>
        <w:t>общественной жизни : экономикой, политикой, идеоло-                           гией, социальным, культурным и национальным строе-                           нием;</w:t>
      </w:r>
    </w:p>
    <w:p w:rsidR="00F92618" w:rsidRDefault="00D47D6B">
      <w:pPr>
        <w:jc w:val="both"/>
        <w:rPr>
          <w:rFonts w:ascii="Times Glas" w:hAnsi="Times Glas"/>
          <w:sz w:val="28"/>
        </w:rPr>
      </w:pPr>
      <w:r>
        <w:rPr>
          <w:rFonts w:ascii="Times Glas" w:hAnsi="Times Glas"/>
          <w:sz w:val="28"/>
        </w:rPr>
        <w:t xml:space="preserve">          -   ему свойственно огосударвстление всех общественных орга- низаций (профсоюзов, молодежных, спортивных и др.);</w:t>
      </w:r>
    </w:p>
    <w:p w:rsidR="00F92618" w:rsidRDefault="00D47D6B">
      <w:pPr>
        <w:jc w:val="both"/>
        <w:rPr>
          <w:rFonts w:ascii="Times Glas" w:hAnsi="Times Glas"/>
          <w:sz w:val="28"/>
        </w:rPr>
      </w:pPr>
      <w:r>
        <w:rPr>
          <w:rFonts w:ascii="Times Glas" w:hAnsi="Times Glas"/>
          <w:sz w:val="28"/>
        </w:rPr>
        <w:t xml:space="preserve">   -   личность в антидемократическом государстве фактически лишена каких-либо субъективных  прав, хотя      формально они мо-гут провозглашаться даже в конституциях;</w:t>
      </w:r>
    </w:p>
    <w:p w:rsidR="00F92618" w:rsidRDefault="00D47D6B">
      <w:pPr>
        <w:jc w:val="both"/>
        <w:rPr>
          <w:rFonts w:ascii="Times Glas" w:hAnsi="Times Glas"/>
          <w:sz w:val="28"/>
        </w:rPr>
      </w:pPr>
      <w:r>
        <w:rPr>
          <w:rFonts w:ascii="Times Glas" w:hAnsi="Times Glas"/>
          <w:sz w:val="28"/>
        </w:rPr>
        <w:t xml:space="preserve">     -    реально действует примат государства над правом, что  явля-ется следствием произвола, нарушением законности,  ликвидации правовых начал в общественной  жизни;</w:t>
      </w:r>
    </w:p>
    <w:p w:rsidR="00F92618" w:rsidRDefault="00D47D6B">
      <w:pPr>
        <w:jc w:val="both"/>
        <w:rPr>
          <w:rFonts w:ascii="Times Glas" w:hAnsi="Times Glas"/>
          <w:sz w:val="28"/>
        </w:rPr>
      </w:pPr>
      <w:r>
        <w:rPr>
          <w:rFonts w:ascii="Times Glas" w:hAnsi="Times Glas"/>
          <w:sz w:val="28"/>
        </w:rPr>
        <w:t xml:space="preserve">      -   всеохватывающая милитаризация общественной жизни;</w:t>
      </w:r>
    </w:p>
    <w:p w:rsidR="00F92618" w:rsidRDefault="00D47D6B">
      <w:pPr>
        <w:jc w:val="both"/>
        <w:rPr>
          <w:rFonts w:ascii="Times Glas" w:hAnsi="Times Glas"/>
          <w:sz w:val="28"/>
        </w:rPr>
      </w:pPr>
      <w:r>
        <w:rPr>
          <w:rFonts w:ascii="Times Glas" w:hAnsi="Times Glas"/>
          <w:sz w:val="28"/>
        </w:rPr>
        <w:t xml:space="preserve"> - игнорируют интересы государственных образований,                    особенно национальных меньшинств;</w:t>
      </w:r>
    </w:p>
    <w:p w:rsidR="00F92618" w:rsidRDefault="00D47D6B">
      <w:pPr>
        <w:jc w:val="both"/>
        <w:rPr>
          <w:rFonts w:ascii="Times Glas" w:hAnsi="Times Glas"/>
          <w:sz w:val="28"/>
        </w:rPr>
      </w:pPr>
      <w:r>
        <w:rPr>
          <w:rFonts w:ascii="Times Glas" w:hAnsi="Times Glas"/>
          <w:sz w:val="28"/>
        </w:rPr>
        <w:t xml:space="preserve"> - не учитывает особенностей религиозных убеждений                        населения.</w:t>
      </w:r>
    </w:p>
    <w:p w:rsidR="00F92618" w:rsidRDefault="00D47D6B">
      <w:pPr>
        <w:jc w:val="both"/>
        <w:rPr>
          <w:rFonts w:ascii="Times Glas" w:hAnsi="Times Glas"/>
          <w:sz w:val="28"/>
        </w:rPr>
      </w:pPr>
      <w:r>
        <w:rPr>
          <w:rFonts w:ascii="Times Glas" w:hAnsi="Times Glas"/>
          <w:sz w:val="28"/>
        </w:rPr>
        <w:t xml:space="preserve">    Антидемократический режим может устанавливаться как при монархической, так и при республиканской форме правления, однако, будучи отрицанием принципов парламентаризма, он не согласуется с парламентарной монархией и республикой. Приводя к сильной централизации государственной власти, авторитарный режим несоглашается с буржуазным федерализмом.</w:t>
      </w:r>
    </w:p>
    <w:p w:rsidR="00F92618" w:rsidRDefault="00F92618">
      <w:pPr>
        <w:jc w:val="both"/>
        <w:rPr>
          <w:rFonts w:ascii="Times Glas" w:hAnsi="Times Glas"/>
          <w:sz w:val="28"/>
        </w:rPr>
      </w:pPr>
    </w:p>
    <w:p w:rsidR="00F92618" w:rsidRDefault="00D47D6B">
      <w:pPr>
        <w:jc w:val="center"/>
        <w:rPr>
          <w:rFonts w:ascii="Times Glas" w:hAnsi="Times Glas"/>
          <w:sz w:val="28"/>
        </w:rPr>
      </w:pPr>
      <w:r>
        <w:rPr>
          <w:rFonts w:ascii="Times Glas" w:hAnsi="Times Glas"/>
          <w:b/>
          <w:i/>
          <w:sz w:val="28"/>
          <w:u w:val="single"/>
        </w:rPr>
        <w:t>4.2 Демократический режим</w:t>
      </w: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2"/>
        </w:rPr>
        <w:t xml:space="preserve"> </w:t>
      </w:r>
      <w:r>
        <w:rPr>
          <w:rFonts w:ascii="Times Glas" w:hAnsi="Times Glas"/>
          <w:sz w:val="28"/>
        </w:rPr>
        <w:t xml:space="preserve">      Демократический режим  складывается в правовых государствах. Они характеризуются методами существования власти, которые реально обеспечивают свободное развитие личности, фактическую защищенность ее прав, интересов.</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Конкретно режим демократической власти выражается в следую-щем :  </w:t>
      </w:r>
    </w:p>
    <w:p w:rsidR="00F92618" w:rsidRDefault="00D47D6B">
      <w:pPr>
        <w:jc w:val="both"/>
        <w:rPr>
          <w:rFonts w:ascii="Times Glas" w:hAnsi="Times Glas"/>
          <w:sz w:val="28"/>
        </w:rPr>
      </w:pPr>
      <w:r>
        <w:rPr>
          <w:rFonts w:ascii="Times Glas" w:hAnsi="Times Glas"/>
          <w:sz w:val="28"/>
        </w:rPr>
        <w:t xml:space="preserve">                 -   режим представляет свободу личности в экономической </w:t>
      </w:r>
    </w:p>
    <w:p w:rsidR="00F92618" w:rsidRDefault="00D47D6B">
      <w:pPr>
        <w:jc w:val="both"/>
        <w:rPr>
          <w:rFonts w:ascii="Times Glas" w:hAnsi="Times Glas"/>
          <w:sz w:val="28"/>
        </w:rPr>
      </w:pPr>
      <w:r>
        <w:rPr>
          <w:rFonts w:ascii="Times Glas" w:hAnsi="Times Glas"/>
          <w:sz w:val="28"/>
        </w:rPr>
        <w:t>сфере, которая составляет основу материального благо-                      получия общества;</w:t>
      </w:r>
    </w:p>
    <w:p w:rsidR="00F92618" w:rsidRDefault="00D47D6B">
      <w:pPr>
        <w:jc w:val="both"/>
        <w:rPr>
          <w:rFonts w:ascii="Times Glas" w:hAnsi="Times Glas"/>
          <w:sz w:val="28"/>
        </w:rPr>
      </w:pPr>
      <w:r>
        <w:rPr>
          <w:rFonts w:ascii="Times Glas" w:hAnsi="Times Glas"/>
          <w:sz w:val="28"/>
        </w:rPr>
        <w:t xml:space="preserve">                  -   реальная гарантированность прав и свобод граждан, их</w:t>
      </w:r>
    </w:p>
    <w:p w:rsidR="00F92618" w:rsidRDefault="00D47D6B">
      <w:pPr>
        <w:jc w:val="both"/>
        <w:rPr>
          <w:rFonts w:ascii="Times Glas" w:hAnsi="Times Glas"/>
          <w:sz w:val="28"/>
        </w:rPr>
      </w:pPr>
      <w:r>
        <w:rPr>
          <w:rFonts w:ascii="Times Glas" w:hAnsi="Times Glas"/>
          <w:sz w:val="28"/>
        </w:rPr>
        <w:t>возможность выражать собственное мнение о политике                     государства, активно участвовать в культурных, научных  и других общественных организациях;</w:t>
      </w:r>
    </w:p>
    <w:p w:rsidR="00F92618" w:rsidRDefault="00D47D6B">
      <w:pPr>
        <w:jc w:val="both"/>
        <w:rPr>
          <w:rFonts w:ascii="Times Glas" w:hAnsi="Times Glas"/>
          <w:sz w:val="28"/>
        </w:rPr>
      </w:pPr>
      <w:r>
        <w:rPr>
          <w:rFonts w:ascii="Times Glas" w:hAnsi="Times Glas"/>
          <w:sz w:val="28"/>
        </w:rPr>
        <w:t xml:space="preserve">                -   создает эффективную систему прямого воздействия </w:t>
      </w:r>
    </w:p>
    <w:p w:rsidR="00F92618" w:rsidRDefault="00D47D6B">
      <w:pPr>
        <w:jc w:val="both"/>
        <w:rPr>
          <w:rFonts w:ascii="Times Glas" w:hAnsi="Times Glas"/>
          <w:sz w:val="28"/>
        </w:rPr>
      </w:pPr>
      <w:r>
        <w:rPr>
          <w:rFonts w:ascii="Times Glas" w:hAnsi="Times Glas"/>
          <w:sz w:val="28"/>
        </w:rPr>
        <w:t>населения  страны на характер государственной власти;</w:t>
      </w:r>
    </w:p>
    <w:p w:rsidR="00F92618" w:rsidRDefault="00D47D6B">
      <w:pPr>
        <w:jc w:val="both"/>
        <w:rPr>
          <w:rFonts w:ascii="Times Glas" w:hAnsi="Times Glas"/>
          <w:sz w:val="28"/>
        </w:rPr>
      </w:pPr>
      <w:r>
        <w:rPr>
          <w:rFonts w:ascii="Times Glas" w:hAnsi="Times Glas"/>
          <w:sz w:val="28"/>
        </w:rPr>
        <w:t xml:space="preserve">                 -   в демократическом государстве личность защищена от </w:t>
      </w:r>
    </w:p>
    <w:p w:rsidR="00F92618" w:rsidRDefault="00D47D6B">
      <w:pPr>
        <w:jc w:val="both"/>
        <w:rPr>
          <w:rFonts w:ascii="Times Glas" w:hAnsi="Times Glas"/>
          <w:sz w:val="28"/>
        </w:rPr>
      </w:pPr>
      <w:r>
        <w:rPr>
          <w:rFonts w:ascii="Times Glas" w:hAnsi="Times Glas"/>
          <w:sz w:val="28"/>
        </w:rPr>
        <w:t>произвола, беззакония, так как  ее права находятся под                      постоянной охраной правосудия;</w:t>
      </w:r>
    </w:p>
    <w:p w:rsidR="00F92618" w:rsidRDefault="00D47D6B">
      <w:pPr>
        <w:jc w:val="both"/>
        <w:rPr>
          <w:rFonts w:ascii="Times Glas" w:hAnsi="Times Glas"/>
          <w:sz w:val="28"/>
        </w:rPr>
      </w:pPr>
      <w:r>
        <w:rPr>
          <w:rFonts w:ascii="Times Glas" w:hAnsi="Times Glas"/>
          <w:sz w:val="28"/>
        </w:rPr>
        <w:t xml:space="preserve">                 -   власть в одинаковой степени обеспечивает интересы </w:t>
      </w:r>
    </w:p>
    <w:p w:rsidR="00F92618" w:rsidRDefault="00D47D6B">
      <w:pPr>
        <w:jc w:val="both"/>
        <w:rPr>
          <w:rFonts w:ascii="Times Glas" w:hAnsi="Times Glas"/>
          <w:sz w:val="28"/>
        </w:rPr>
      </w:pPr>
      <w:r>
        <w:rPr>
          <w:rFonts w:ascii="Times Glas" w:hAnsi="Times Glas"/>
          <w:sz w:val="28"/>
        </w:rPr>
        <w:t>большинства и меньшинства;</w:t>
      </w:r>
    </w:p>
    <w:p w:rsidR="00F92618" w:rsidRDefault="00D47D6B">
      <w:pPr>
        <w:jc w:val="both"/>
        <w:rPr>
          <w:rFonts w:ascii="Times Glas" w:hAnsi="Times Glas"/>
          <w:sz w:val="28"/>
        </w:rPr>
      </w:pPr>
      <w:r>
        <w:rPr>
          <w:rFonts w:ascii="Times Glas" w:hAnsi="Times Glas"/>
          <w:sz w:val="28"/>
        </w:rPr>
        <w:t xml:space="preserve">                 -   основным принципом деятельности демократического </w:t>
      </w:r>
    </w:p>
    <w:p w:rsidR="00F92618" w:rsidRDefault="00D47D6B">
      <w:pPr>
        <w:jc w:val="both"/>
        <w:rPr>
          <w:rFonts w:ascii="Times Glas" w:hAnsi="Times Glas"/>
          <w:sz w:val="28"/>
        </w:rPr>
      </w:pPr>
      <w:r>
        <w:rPr>
          <w:rFonts w:ascii="Times Glas" w:hAnsi="Times Glas"/>
          <w:sz w:val="28"/>
        </w:rPr>
        <w:t>государства является плюрализм;</w:t>
      </w:r>
    </w:p>
    <w:p w:rsidR="00F92618" w:rsidRDefault="00D47D6B">
      <w:pPr>
        <w:jc w:val="both"/>
        <w:rPr>
          <w:rFonts w:ascii="Times Glas" w:hAnsi="Times Glas"/>
          <w:sz w:val="28"/>
        </w:rPr>
      </w:pPr>
      <w:r>
        <w:rPr>
          <w:rFonts w:ascii="Times Glas" w:hAnsi="Times Glas"/>
          <w:sz w:val="28"/>
        </w:rPr>
        <w:t xml:space="preserve">                -   государственный режим базируется на законах, которые </w:t>
      </w:r>
    </w:p>
    <w:p w:rsidR="00F92618" w:rsidRDefault="00D47D6B">
      <w:pPr>
        <w:jc w:val="both"/>
        <w:rPr>
          <w:rFonts w:ascii="Times Glas" w:hAnsi="Times Glas"/>
          <w:sz w:val="28"/>
        </w:rPr>
      </w:pPr>
      <w:r>
        <w:rPr>
          <w:rFonts w:ascii="Times Glas" w:hAnsi="Times Glas"/>
          <w:sz w:val="28"/>
        </w:rPr>
        <w:t>отражают объективные потребности развития личности                      и общества.</w:t>
      </w:r>
    </w:p>
    <w:p w:rsidR="00F92618" w:rsidRDefault="00D47D6B">
      <w:pPr>
        <w:jc w:val="both"/>
        <w:rPr>
          <w:rFonts w:ascii="Times Glas" w:hAnsi="Times Glas"/>
          <w:sz w:val="28"/>
        </w:rPr>
      </w:pPr>
      <w:r>
        <w:rPr>
          <w:rFonts w:ascii="Times Glas" w:hAnsi="Times Glas"/>
          <w:sz w:val="28"/>
        </w:rPr>
        <w:t xml:space="preserve">  </w:t>
      </w:r>
    </w:p>
    <w:p w:rsidR="00F92618" w:rsidRDefault="00D47D6B">
      <w:pPr>
        <w:jc w:val="both"/>
        <w:rPr>
          <w:rFonts w:ascii="Times Glas" w:hAnsi="Times Glas"/>
          <w:sz w:val="28"/>
        </w:rPr>
      </w:pPr>
      <w:r>
        <w:rPr>
          <w:rFonts w:ascii="Times Glas" w:hAnsi="Times Glas"/>
          <w:sz w:val="28"/>
        </w:rPr>
        <w:t xml:space="preserve">   История знает различные формы демократических режимов. Наибольшее распространение в настоящее время получил режим парламентрской демократии, основанный на передаче власти парламенту. Так же существует либерально-демократический режим.</w:t>
      </w:r>
    </w:p>
    <w:p w:rsidR="00F92618" w:rsidRDefault="00F92618">
      <w:pPr>
        <w:jc w:val="center"/>
        <w:rPr>
          <w:rFonts w:ascii="Times Glas" w:hAnsi="Times Glas"/>
          <w:sz w:val="28"/>
          <w:u w:val="single"/>
        </w:rPr>
      </w:pPr>
    </w:p>
    <w:p w:rsidR="00F92618" w:rsidRDefault="00F92618">
      <w:pPr>
        <w:jc w:val="center"/>
        <w:rPr>
          <w:rFonts w:ascii="Times Glas" w:hAnsi="Times Glas"/>
          <w:sz w:val="28"/>
          <w:u w:val="single"/>
        </w:rPr>
      </w:pPr>
    </w:p>
    <w:p w:rsidR="00F92618" w:rsidRDefault="00F92618">
      <w:pPr>
        <w:jc w:val="center"/>
        <w:rPr>
          <w:rFonts w:ascii="Times Glas" w:hAnsi="Times Glas"/>
          <w:sz w:val="28"/>
          <w:u w:val="single"/>
        </w:rPr>
      </w:pPr>
    </w:p>
    <w:p w:rsidR="00F92618" w:rsidRDefault="00D47D6B">
      <w:pPr>
        <w:jc w:val="center"/>
        <w:rPr>
          <w:rFonts w:ascii="Times Glas" w:hAnsi="Times Glas"/>
          <w:b/>
          <w:sz w:val="22"/>
          <w:u w:val="single"/>
        </w:rPr>
      </w:pPr>
      <w:r>
        <w:rPr>
          <w:rFonts w:ascii="Times Glas" w:hAnsi="Times Glas"/>
          <w:b/>
          <w:sz w:val="28"/>
          <w:u w:val="single"/>
        </w:rPr>
        <w:t xml:space="preserve">5. Причины и особенности изменения форм государственного и политического режима     </w:t>
      </w:r>
    </w:p>
    <w:p w:rsidR="00F92618" w:rsidRDefault="00F92618">
      <w:pPr>
        <w:jc w:val="both"/>
        <w:rPr>
          <w:rFonts w:ascii="Times Glas" w:hAnsi="Times Glas"/>
          <w:b/>
          <w:sz w:val="22"/>
        </w:rPr>
      </w:pPr>
    </w:p>
    <w:p w:rsidR="00F92618" w:rsidRDefault="00D47D6B">
      <w:pPr>
        <w:jc w:val="both"/>
        <w:rPr>
          <w:rFonts w:ascii="Times Glas" w:hAnsi="Times Glas"/>
          <w:sz w:val="22"/>
        </w:rPr>
      </w:pPr>
      <w:r>
        <w:rPr>
          <w:rFonts w:ascii="Times Glas" w:hAnsi="Times Glas"/>
          <w:sz w:val="22"/>
        </w:rPr>
        <w:t xml:space="preserve">   </w:t>
      </w:r>
    </w:p>
    <w:p w:rsidR="00F92618" w:rsidRDefault="00D47D6B">
      <w:pPr>
        <w:jc w:val="both"/>
        <w:rPr>
          <w:rFonts w:ascii="Times Glas" w:hAnsi="Times Glas"/>
          <w:sz w:val="28"/>
        </w:rPr>
      </w:pPr>
      <w:r>
        <w:rPr>
          <w:rFonts w:ascii="Times Glas" w:hAnsi="Times Glas"/>
          <w:sz w:val="22"/>
        </w:rPr>
        <w:t xml:space="preserve">       </w:t>
      </w:r>
      <w:r>
        <w:rPr>
          <w:rFonts w:ascii="Times Glas" w:hAnsi="Times Glas"/>
          <w:sz w:val="28"/>
        </w:rPr>
        <w:t>Политические формы современных государств складывались в течении нескольких столетий. Эти формы определялись в конечном счете экономическим строем общества, его базисом. Большое влияние на форму государства оказывают исторические традиции (сохранение монархии в Великобритании, Швеции, Японии и других странах), условия образования государства (федеративная форма государства США, Швейцарии), равно как и особенности современного внутриполитического развития данной страны и ее международного положения.</w:t>
      </w:r>
    </w:p>
    <w:p w:rsidR="00F92618" w:rsidRDefault="00D47D6B">
      <w:pPr>
        <w:jc w:val="both"/>
        <w:rPr>
          <w:rFonts w:ascii="Times Glas" w:hAnsi="Times Glas"/>
          <w:sz w:val="28"/>
        </w:rPr>
      </w:pPr>
      <w:r>
        <w:rPr>
          <w:rFonts w:ascii="Times Glas" w:hAnsi="Times Glas"/>
          <w:sz w:val="28"/>
        </w:rPr>
        <w:t xml:space="preserve">        Разнообразие форм государства еще больше возросло в результате распада колониальной системы, когда на политической карте мира появился ряд молодых суверенных государств. Перипетии политической борьбы приводят во многих освободившихся странах к частой модификации государственных форм.</w:t>
      </w:r>
    </w:p>
    <w:p w:rsidR="00F92618" w:rsidRDefault="00D47D6B">
      <w:pPr>
        <w:jc w:val="both"/>
        <w:rPr>
          <w:rFonts w:ascii="Times Glas" w:hAnsi="Times Glas"/>
          <w:sz w:val="22"/>
        </w:rPr>
      </w:pPr>
      <w:r>
        <w:rPr>
          <w:rFonts w:ascii="Times Glas" w:hAnsi="Times Glas"/>
          <w:sz w:val="28"/>
        </w:rPr>
        <w:t xml:space="preserve">        Понятие исторического типа связывается с установлением закономерной зависимости классовой сущности государства и права от экономических отношений, которые господствуют в классовом обществе на определенном этапе его развития. Ибо в конечном итоге требования  экономического развития, заставляют государства отказываться от недемократических режимов, от устаревающих форм правления, от неадекватных уровню развития экономики форм государства. Наглядным примеров здесь может служить “мгновенный “ с исторической точки зрения крах Советского Союза.   </w:t>
      </w: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F92618">
      <w:pPr>
        <w:jc w:val="both"/>
        <w:rPr>
          <w:rFonts w:ascii="Times Glas" w:hAnsi="Times Glas"/>
          <w:sz w:val="22"/>
        </w:rPr>
      </w:pPr>
    </w:p>
    <w:p w:rsidR="00F92618" w:rsidRDefault="00D47D6B">
      <w:pPr>
        <w:jc w:val="center"/>
        <w:rPr>
          <w:rFonts w:ascii="Times Glas" w:hAnsi="Times Glas"/>
          <w:b/>
          <w:sz w:val="28"/>
        </w:rPr>
      </w:pPr>
      <w:r>
        <w:rPr>
          <w:rFonts w:ascii="Times Glas" w:hAnsi="Times Glas"/>
          <w:b/>
          <w:i/>
          <w:sz w:val="28"/>
          <w:u w:val="single"/>
        </w:rPr>
        <w:t>Список используемой литературы</w:t>
      </w:r>
    </w:p>
    <w:p w:rsidR="00F92618" w:rsidRDefault="00F92618">
      <w:pPr>
        <w:jc w:val="both"/>
        <w:rPr>
          <w:rFonts w:ascii="Times Glas" w:hAnsi="Times Glas"/>
          <w:b/>
          <w:sz w:val="28"/>
        </w:rPr>
      </w:pP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1)   Хропанюк. В.Н.  “Теория государства и права”  Москва 1993г.</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2)  “Общая теория права”  Учебник  Москва 1993г.</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3)  “Государственное право буржуазных и освободившихся стран”  </w:t>
      </w:r>
    </w:p>
    <w:p w:rsidR="00F92618" w:rsidRDefault="00D47D6B">
      <w:pPr>
        <w:jc w:val="both"/>
        <w:rPr>
          <w:rFonts w:ascii="Times Glas" w:hAnsi="Times Glas"/>
          <w:sz w:val="28"/>
        </w:rPr>
      </w:pPr>
      <w:r>
        <w:rPr>
          <w:rFonts w:ascii="Times Glas" w:hAnsi="Times Glas"/>
          <w:sz w:val="28"/>
        </w:rPr>
        <w:t xml:space="preserve">       Учебник  Москва 1988г.</w:t>
      </w:r>
    </w:p>
    <w:p w:rsidR="00F92618" w:rsidRDefault="00F92618">
      <w:pPr>
        <w:jc w:val="both"/>
        <w:rPr>
          <w:rFonts w:ascii="Times Glas" w:hAnsi="Times Glas"/>
          <w:sz w:val="28"/>
        </w:rPr>
      </w:pPr>
    </w:p>
    <w:p w:rsidR="00F92618" w:rsidRDefault="00D47D6B">
      <w:pPr>
        <w:jc w:val="both"/>
        <w:rPr>
          <w:rFonts w:ascii="Times Glas" w:hAnsi="Times Glas"/>
          <w:sz w:val="28"/>
        </w:rPr>
      </w:pPr>
      <w:r>
        <w:rPr>
          <w:rFonts w:ascii="Times Glas" w:hAnsi="Times Glas"/>
          <w:sz w:val="28"/>
        </w:rPr>
        <w:t xml:space="preserve">4)  “Общая теория права и государства”  Учебник  Москва 1994г.   </w:t>
      </w: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F92618">
      <w:pPr>
        <w:jc w:val="both"/>
        <w:rPr>
          <w:rFonts w:ascii="Times Glas" w:hAnsi="Times Glas"/>
          <w:sz w:val="28"/>
        </w:rPr>
      </w:pPr>
    </w:p>
    <w:p w:rsidR="00F92618" w:rsidRDefault="00D47D6B">
      <w:pPr>
        <w:jc w:val="both"/>
        <w:rPr>
          <w:rFonts w:ascii="Times Glas" w:hAnsi="Times Glas"/>
          <w:b/>
          <w:i/>
          <w:sz w:val="28"/>
          <w:u w:val="single"/>
        </w:rPr>
      </w:pPr>
      <w:r>
        <w:rPr>
          <w:rFonts w:ascii="Times Glas" w:hAnsi="Times Glas"/>
          <w:sz w:val="28"/>
        </w:rPr>
        <w:t xml:space="preserve">     </w:t>
      </w:r>
    </w:p>
    <w:p w:rsidR="00F92618" w:rsidRDefault="00F92618">
      <w:pPr>
        <w:rPr>
          <w:rFonts w:ascii="Times Glas" w:hAnsi="Times Glas"/>
          <w:sz w:val="28"/>
        </w:rPr>
      </w:pPr>
    </w:p>
    <w:p w:rsidR="00F92618" w:rsidRDefault="00F92618">
      <w:pPr>
        <w:rPr>
          <w:rFonts w:ascii="Times Glas" w:hAnsi="Times Glas"/>
        </w:rPr>
      </w:pPr>
      <w:bookmarkStart w:id="0" w:name="_GoBack"/>
      <w:bookmarkEnd w:id="0"/>
    </w:p>
    <w:sectPr w:rsidR="00F92618">
      <w:headerReference w:type="even" r:id="rId6"/>
      <w:headerReference w:type="default" r:id="rId7"/>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18" w:rsidRDefault="00D47D6B">
      <w:r>
        <w:separator/>
      </w:r>
    </w:p>
  </w:endnote>
  <w:endnote w:type="continuationSeparator" w:id="0">
    <w:p w:rsidR="00F92618" w:rsidRDefault="00D4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Gla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18" w:rsidRDefault="00D47D6B">
      <w:r>
        <w:separator/>
      </w:r>
    </w:p>
  </w:footnote>
  <w:footnote w:type="continuationSeparator" w:id="0">
    <w:p w:rsidR="00F92618" w:rsidRDefault="00D47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18" w:rsidRDefault="00D47D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2618" w:rsidRDefault="00F926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618" w:rsidRDefault="00D47D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F92618" w:rsidRDefault="00F926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D6B"/>
    <w:rsid w:val="00611DD1"/>
    <w:rsid w:val="00D47D6B"/>
    <w:rsid w:val="00F9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70817-8E44-49FF-AEC5-BAEE14D1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4962</Words>
  <Characters>28290</Characters>
  <Application>Microsoft Office Word</Application>
  <DocSecurity>0</DocSecurity>
  <Lines>235</Lines>
  <Paragraphs>66</Paragraphs>
  <ScaleCrop>false</ScaleCrop>
  <Company/>
  <LinksUpToDate>false</LinksUpToDate>
  <CharactersWithSpaces>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
  <dc:creator>Гвоздицин Александр свет Геннадьевич</dc:creator>
  <cp:keywords/>
  <cp:lastModifiedBy>admin</cp:lastModifiedBy>
  <cp:revision>2</cp:revision>
  <dcterms:created xsi:type="dcterms:W3CDTF">2014-02-10T09:36:00Z</dcterms:created>
  <dcterms:modified xsi:type="dcterms:W3CDTF">2014-02-10T09:36:00Z</dcterms:modified>
</cp:coreProperties>
</file>