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46" w:rsidRDefault="00455846" w:rsidP="00BE6466">
      <w:pPr>
        <w:pStyle w:val="a3"/>
        <w:rPr>
          <w:b/>
          <w:sz w:val="32"/>
          <w:szCs w:val="32"/>
          <w:lang w:val="en-US"/>
        </w:rPr>
      </w:pPr>
    </w:p>
    <w:p w:rsidR="006D5947" w:rsidRDefault="008E4D7D" w:rsidP="00BE6466">
      <w:pPr>
        <w:pStyle w:val="a3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</w:t>
      </w:r>
      <w:r w:rsidR="00BE6466" w:rsidRPr="008E4D7D">
        <w:rPr>
          <w:b/>
          <w:sz w:val="32"/>
          <w:szCs w:val="32"/>
        </w:rPr>
        <w:t>Фотоэлектрические датчики.</w:t>
      </w:r>
    </w:p>
    <w:p w:rsidR="00BE6466" w:rsidRPr="006D5947" w:rsidRDefault="00BE6466" w:rsidP="00BE6466">
      <w:pPr>
        <w:pStyle w:val="a3"/>
        <w:rPr>
          <w:b/>
          <w:sz w:val="32"/>
          <w:szCs w:val="32"/>
        </w:rPr>
      </w:pPr>
      <w:r w:rsidRPr="008E4D7D">
        <w:rPr>
          <w:sz w:val="28"/>
          <w:szCs w:val="28"/>
        </w:rPr>
        <w:t>Фотоэлектрические датчики используются во многих отраслях промышленности для обеспечения точного обнаружения объектов без физического контакта.</w:t>
      </w:r>
    </w:p>
    <w:p w:rsidR="00BE6466" w:rsidRPr="008E4D7D" w:rsidRDefault="00BE6466" w:rsidP="00BE6466">
      <w:pPr>
        <w:pStyle w:val="a3"/>
        <w:rPr>
          <w:sz w:val="28"/>
          <w:szCs w:val="28"/>
        </w:rPr>
      </w:pPr>
      <w:r w:rsidRPr="008E4D7D">
        <w:rPr>
          <w:sz w:val="28"/>
          <w:szCs w:val="28"/>
        </w:rPr>
        <w:t>В большинстве основных форм фотоэлектрический датчик может рассматриваться как устройство типа концевого переключателя, в котором функцию механического привода или плеча рычага выполняет луч или свет. Фотоэлектрические датчики работают, обнаруживая изменения в интенсивности света, который либо отражается, либо задерживается обнаруживаемым объектом (мишенью). Изменения в интенсивности света могут быть результатом присутствия или отсутствия мишени или результатом изменения размера, формы, коэффициента отражения или цвета мишени.</w:t>
      </w:r>
    </w:p>
    <w:p w:rsidR="00BE6466" w:rsidRPr="008E4D7D" w:rsidRDefault="00BE6466" w:rsidP="00BE6466">
      <w:pPr>
        <w:pStyle w:val="a3"/>
        <w:rPr>
          <w:sz w:val="28"/>
          <w:szCs w:val="28"/>
        </w:rPr>
      </w:pPr>
      <w:r w:rsidRPr="008E4D7D">
        <w:rPr>
          <w:sz w:val="28"/>
          <w:szCs w:val="28"/>
        </w:rPr>
        <w:t>Фотоэлектрический датчик может быть использован для обнаружения мишеней на расстояниях от меньших, чем 5 мм (0,2 in) до больших 250 м (</w:t>
      </w:r>
      <w:smartTag w:uri="urn:schemas-microsoft-com:office:smarttags" w:element="metricconverter">
        <w:smartTagPr>
          <w:attr w:name="ProductID" w:val="820ﾠft"/>
        </w:smartTagPr>
        <w:r w:rsidRPr="008E4D7D">
          <w:rPr>
            <w:sz w:val="28"/>
            <w:szCs w:val="28"/>
          </w:rPr>
          <w:t>820 ft</w:t>
        </w:r>
      </w:smartTag>
      <w:r w:rsidRPr="008E4D7D">
        <w:rPr>
          <w:sz w:val="28"/>
          <w:szCs w:val="28"/>
        </w:rPr>
        <w:t>). Успешное обнаружение с помощью фотоэлектрического датчика требует, чтобы обнаруживаемый объект (мишень) вызывал значительное изменение уровня интенсивности света, принимаемого датчиком, и, чтобы пользователь имел ясное понимание требований обнаружения.</w:t>
      </w:r>
    </w:p>
    <w:p w:rsidR="008E4D7D" w:rsidRPr="008E4D7D" w:rsidRDefault="00BE6466" w:rsidP="008E4D7D">
      <w:pPr>
        <w:pStyle w:val="a3"/>
        <w:rPr>
          <w:sz w:val="28"/>
          <w:szCs w:val="28"/>
        </w:rPr>
      </w:pPr>
      <w:r w:rsidRPr="008E4D7D">
        <w:rPr>
          <w:sz w:val="28"/>
          <w:szCs w:val="28"/>
        </w:rPr>
        <w:t xml:space="preserve">Существует огромное количество фотоэлектрических датчиков, которые можно выбрать. Каждый предлагает уникальную комбинацию производительности обнаружения, выходных характеристик и монтажных средств. Многие датчики предлагают также уникальную встроенную логику и сетевые возможности. </w:t>
      </w:r>
    </w:p>
    <w:p w:rsidR="006D5947" w:rsidRPr="006D5947" w:rsidRDefault="006D5947" w:rsidP="006D5947">
      <w:pPr>
        <w:pStyle w:val="a3"/>
        <w:rPr>
          <w:sz w:val="28"/>
          <w:szCs w:val="28"/>
        </w:rPr>
      </w:pPr>
      <w:r w:rsidRPr="006D5947">
        <w:rPr>
          <w:sz w:val="28"/>
          <w:szCs w:val="28"/>
        </w:rPr>
        <w:t>Более распространенными, чем бесконтактные выключатели, являются датчики, реагирующие на световое излучение, а именно фотоэлектрические датчики. Следует выделить два основных направления применения этих датчиков. Во-первых, можно просто использовать фотоэлемент для контроля за светом, естественно излучаемым объектом в процессе работы. Хорошим примером является использование фотоэлементов для включения освещения при наступлении сумерек и выключения его с рассветом. Рост стоимости потребляемой энергии привлек всеобщее внимание к этому типу автоматических систем. Во-вторых, можно использовать луч света, создаваемый искусственным источником. Основной задачей здесь является обнаружение объекта на пути прохождения луча. Источник света может быть установлен отдельно или встроен в датчик. Во втором случае возникает необходимость в естественном или искусственном отражателе для возврата луча к датчику.</w:t>
      </w:r>
    </w:p>
    <w:p w:rsidR="006D5947" w:rsidRPr="006D5947" w:rsidRDefault="006D5947" w:rsidP="006D5947">
      <w:pPr>
        <w:pStyle w:val="a3"/>
        <w:rPr>
          <w:sz w:val="28"/>
          <w:szCs w:val="28"/>
        </w:rPr>
      </w:pPr>
      <w:r w:rsidRPr="006D5947">
        <w:rPr>
          <w:sz w:val="28"/>
          <w:szCs w:val="28"/>
        </w:rPr>
        <w:t>Отражающие поверхности, используемые в фотоэлектрических системах, бывают трех типов: рассеивающие, зеркальные и обратного отражения. Самым дешевым и распространенным видом отражающих поверхностей являются рассеивающие поверхности.</w:t>
      </w:r>
    </w:p>
    <w:p w:rsidR="006D5947" w:rsidRPr="006D5947" w:rsidRDefault="006D5947" w:rsidP="006D5947">
      <w:pPr>
        <w:pStyle w:val="a3"/>
        <w:rPr>
          <w:sz w:val="28"/>
          <w:szCs w:val="28"/>
        </w:rPr>
      </w:pPr>
      <w:r w:rsidRPr="006D5947">
        <w:rPr>
          <w:sz w:val="28"/>
          <w:szCs w:val="28"/>
        </w:rPr>
        <w:t>Даже обычный объект белого цвета имеет свойства рассеивающей поверхности, поэтому он отражает свет, а не изоб- ‘ ражение. Рассеивающие отражатели рассеивают так много света, что только малая его доля возвращается к фотоэлектрическому датчику. В связи с этим экономия, полученная за счет применения рассеивающих поверхностей, может обернуться убытком, если речь идет о применении более чувствительного и, возможно, более совершенного датчика. Фотоэлектрические системы, использующие рассеивающие отражающие поверхности, к тому же, более подвержены влиянию помех.</w:t>
      </w:r>
    </w:p>
    <w:p w:rsidR="006D5947" w:rsidRPr="006D5947" w:rsidRDefault="006D5947" w:rsidP="008E4D7D">
      <w:pPr>
        <w:pStyle w:val="a3"/>
        <w:rPr>
          <w:sz w:val="28"/>
          <w:szCs w:val="28"/>
        </w:rPr>
      </w:pPr>
    </w:p>
    <w:p w:rsidR="00BE6466" w:rsidRPr="008E4D7D" w:rsidRDefault="00BE6466" w:rsidP="008E4D7D">
      <w:pPr>
        <w:pStyle w:val="a3"/>
        <w:rPr>
          <w:sz w:val="28"/>
          <w:szCs w:val="28"/>
        </w:rPr>
      </w:pPr>
      <w:r w:rsidRPr="008E4D7D">
        <w:rPr>
          <w:sz w:val="28"/>
          <w:szCs w:val="28"/>
        </w:rPr>
        <w:t>Фотоэлектрические датчики излучают и принимают отраженный сигнал</w:t>
      </w:r>
    </w:p>
    <w:p w:rsidR="00BE6466" w:rsidRPr="008E4D7D" w:rsidRDefault="00BE6466" w:rsidP="00BE646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4D7D">
        <w:rPr>
          <w:rFonts w:ascii="Times New Roman" w:hAnsi="Times New Roman" w:cs="Times New Roman"/>
          <w:sz w:val="28"/>
          <w:szCs w:val="28"/>
        </w:rPr>
        <w:t>инфракрасного излучения с длиной волны порядка 1 мкм. Они используются в</w:t>
      </w:r>
    </w:p>
    <w:p w:rsidR="00BE6466" w:rsidRPr="008E4D7D" w:rsidRDefault="00BE6466" w:rsidP="00BE646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4D7D">
        <w:rPr>
          <w:rFonts w:ascii="Times New Roman" w:hAnsi="Times New Roman" w:cs="Times New Roman"/>
          <w:sz w:val="28"/>
          <w:szCs w:val="28"/>
        </w:rPr>
        <w:t>составе систем защиты внутреннего и внешнего периметра для бесконтактного</w:t>
      </w:r>
    </w:p>
    <w:p w:rsidR="00BE6466" w:rsidRPr="008E4D7D" w:rsidRDefault="00BE6466" w:rsidP="00BE646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4D7D">
        <w:rPr>
          <w:rFonts w:ascii="Times New Roman" w:hAnsi="Times New Roman" w:cs="Times New Roman"/>
          <w:sz w:val="28"/>
          <w:szCs w:val="28"/>
        </w:rPr>
        <w:t>блокирования пролетов, дверей, лифтов, проемов, коридоров и т.п. Их отличает</w:t>
      </w:r>
    </w:p>
    <w:p w:rsidR="00BE6466" w:rsidRPr="008E4D7D" w:rsidRDefault="00BE6466" w:rsidP="00BE646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4D7D">
        <w:rPr>
          <w:rFonts w:ascii="Times New Roman" w:hAnsi="Times New Roman" w:cs="Times New Roman"/>
          <w:sz w:val="28"/>
          <w:szCs w:val="28"/>
        </w:rPr>
        <w:t>высокая устойчивость и надежность работы.</w:t>
      </w:r>
    </w:p>
    <w:p w:rsidR="00BE6466" w:rsidRPr="008E4D7D" w:rsidRDefault="00BE6466" w:rsidP="00BE646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4D7D">
        <w:rPr>
          <w:rFonts w:ascii="Times New Roman" w:hAnsi="Times New Roman" w:cs="Times New Roman"/>
          <w:sz w:val="28"/>
          <w:szCs w:val="28"/>
        </w:rPr>
        <w:t>Фотоэлектрические датчики состоят из двух частей – передатчика и приемника.</w:t>
      </w:r>
    </w:p>
    <w:p w:rsidR="00BE6466" w:rsidRPr="008E4D7D" w:rsidRDefault="00BE6466" w:rsidP="00BE646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4D7D">
        <w:rPr>
          <w:rFonts w:ascii="Times New Roman" w:hAnsi="Times New Roman" w:cs="Times New Roman"/>
          <w:sz w:val="28"/>
          <w:szCs w:val="28"/>
        </w:rPr>
        <w:t>Они разносятся вдоль линии охраны. Между ними проходит система модулированных</w:t>
      </w:r>
    </w:p>
    <w:p w:rsidR="00BE6466" w:rsidRPr="008E4D7D" w:rsidRDefault="00BE6466" w:rsidP="00BE646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4D7D">
        <w:rPr>
          <w:rFonts w:ascii="Times New Roman" w:hAnsi="Times New Roman" w:cs="Times New Roman"/>
          <w:sz w:val="28"/>
          <w:szCs w:val="28"/>
        </w:rPr>
        <w:t>инфракрасных лучей ри</w:t>
      </w:r>
      <w:r w:rsidR="008E4D7D">
        <w:rPr>
          <w:rFonts w:ascii="Times New Roman" w:hAnsi="Times New Roman" w:cs="Times New Roman"/>
          <w:sz w:val="28"/>
          <w:szCs w:val="28"/>
        </w:rPr>
        <w:t>с. 1.</w:t>
      </w:r>
      <w:r w:rsidR="008E4D7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8E4D7D">
        <w:rPr>
          <w:rFonts w:ascii="Times New Roman" w:hAnsi="Times New Roman" w:cs="Times New Roman"/>
          <w:sz w:val="28"/>
          <w:szCs w:val="28"/>
        </w:rPr>
        <w:t>.</w:t>
      </w:r>
    </w:p>
    <w:p w:rsidR="00BE6466" w:rsidRPr="008E4D7D" w:rsidRDefault="00BE6466" w:rsidP="00BE646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4D7D">
        <w:rPr>
          <w:rFonts w:ascii="Times New Roman" w:hAnsi="Times New Roman" w:cs="Times New Roman"/>
          <w:sz w:val="28"/>
          <w:szCs w:val="28"/>
        </w:rPr>
        <w:t>Датчики этого типа срабатывают при попытке пересечь систему лучей, отличаются</w:t>
      </w:r>
    </w:p>
    <w:p w:rsidR="00BE6466" w:rsidRPr="008E4D7D" w:rsidRDefault="00BE6466" w:rsidP="00BE646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E4D7D">
        <w:rPr>
          <w:rFonts w:ascii="Times New Roman" w:hAnsi="Times New Roman" w:cs="Times New Roman"/>
          <w:sz w:val="28"/>
          <w:szCs w:val="28"/>
        </w:rPr>
        <w:t xml:space="preserve">высокой устойчивостью и надежностью работы. </w:t>
      </w:r>
    </w:p>
    <w:p w:rsidR="00BE6466" w:rsidRDefault="00BE6466" w:rsidP="00BE6466">
      <w:pPr>
        <w:pStyle w:val="HTML"/>
      </w:pPr>
      <w:r>
        <w:t xml:space="preserve">               </w:t>
      </w:r>
      <w:r w:rsidR="00E93D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9pt;height:200.25pt">
            <v:imagedata r:id="rId4" o:title=""/>
          </v:shape>
        </w:pict>
      </w:r>
      <w:r>
        <w:t xml:space="preserve">               </w:t>
      </w:r>
    </w:p>
    <w:p w:rsidR="00BE6466" w:rsidRDefault="00BE6466" w:rsidP="00BE6466">
      <w:pPr>
        <w:pStyle w:val="HTML"/>
        <w:rPr>
          <w:b/>
          <w:bCs/>
        </w:rPr>
      </w:pPr>
      <w:r>
        <w:t xml:space="preserve">     </w:t>
      </w:r>
      <w:r w:rsidR="008E4D7D">
        <w:rPr>
          <w:b/>
          <w:bCs/>
        </w:rPr>
        <w:t>Рис. 1.</w:t>
      </w:r>
      <w:r w:rsidR="008E4D7D">
        <w:rPr>
          <w:b/>
          <w:bCs/>
          <w:lang w:val="en-US"/>
        </w:rPr>
        <w:t>1</w:t>
      </w:r>
      <w:r>
        <w:rPr>
          <w:b/>
          <w:bCs/>
        </w:rPr>
        <w:t>. Фотоэлектрические датчики</w:t>
      </w:r>
    </w:p>
    <w:p w:rsidR="00BE6466" w:rsidRPr="00BE6466" w:rsidRDefault="00BE6466" w:rsidP="00BE6466">
      <w:pPr>
        <w:pStyle w:val="a3"/>
        <w:rPr>
          <w:sz w:val="28"/>
          <w:szCs w:val="28"/>
        </w:rPr>
      </w:pPr>
    </w:p>
    <w:p w:rsidR="00BE6466" w:rsidRPr="00BE6466" w:rsidRDefault="00BE6466">
      <w:pPr>
        <w:rPr>
          <w:sz w:val="28"/>
          <w:szCs w:val="28"/>
        </w:rPr>
      </w:pPr>
      <w:bookmarkStart w:id="0" w:name="_GoBack"/>
      <w:bookmarkEnd w:id="0"/>
    </w:p>
    <w:sectPr w:rsidR="00BE6466" w:rsidRPr="00BE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466"/>
    <w:rsid w:val="00455846"/>
    <w:rsid w:val="006D5947"/>
    <w:rsid w:val="008E4D7D"/>
    <w:rsid w:val="00BE6466"/>
    <w:rsid w:val="00E859DC"/>
    <w:rsid w:val="00E9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6DC352-11F2-4005-9F6B-9F65AA37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6466"/>
    <w:pPr>
      <w:spacing w:before="100" w:beforeAutospacing="1" w:after="100" w:afterAutospacing="1"/>
    </w:pPr>
  </w:style>
  <w:style w:type="paragraph" w:styleId="HTML">
    <w:name w:val="HTML Preformatted"/>
    <w:basedOn w:val="a"/>
    <w:rsid w:val="00BE6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semiHidden/>
    <w:rsid w:val="006D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Фотоэлектрические датчики</vt:lpstr>
    </vt:vector>
  </TitlesOfParts>
  <Company>Home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Фотоэлектрические датчики</dc:title>
  <dc:subject/>
  <dc:creator>Пользователь</dc:creator>
  <cp:keywords/>
  <dc:description/>
  <cp:lastModifiedBy>admin</cp:lastModifiedBy>
  <cp:revision>2</cp:revision>
  <cp:lastPrinted>2011-02-08T17:32:00Z</cp:lastPrinted>
  <dcterms:created xsi:type="dcterms:W3CDTF">2014-04-08T23:10:00Z</dcterms:created>
  <dcterms:modified xsi:type="dcterms:W3CDTF">2014-04-08T23:10:00Z</dcterms:modified>
</cp:coreProperties>
</file>