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74" w:rsidRDefault="00132474" w:rsidP="00FB79C3">
      <w:pPr>
        <w:spacing w:after="0" w:line="360" w:lineRule="auto"/>
        <w:jc w:val="center"/>
      </w:pPr>
    </w:p>
    <w:p w:rsidR="00ED0F82" w:rsidRDefault="00ED0F82" w:rsidP="00FB79C3">
      <w:pPr>
        <w:spacing w:after="0" w:line="360" w:lineRule="auto"/>
        <w:jc w:val="center"/>
      </w:pPr>
      <w:r>
        <w:t>ФРАНЧАЙЗИНГ</w:t>
      </w:r>
    </w:p>
    <w:p w:rsidR="00ED0F82" w:rsidRDefault="00ED0F82" w:rsidP="00FB79C3">
      <w:pPr>
        <w:spacing w:after="0" w:line="360" w:lineRule="auto"/>
      </w:pPr>
    </w:p>
    <w:p w:rsidR="00ED0F82" w:rsidRDefault="00ED0F82" w:rsidP="00FB79C3">
      <w:pPr>
        <w:spacing w:after="0" w:line="360" w:lineRule="auto"/>
        <w:jc w:val="both"/>
      </w:pPr>
    </w:p>
    <w:p w:rsidR="00ED0F82" w:rsidRDefault="00ED0F82" w:rsidP="00FB79C3">
      <w:pPr>
        <w:spacing w:after="0" w:line="360" w:lineRule="auto"/>
        <w:jc w:val="both"/>
      </w:pPr>
      <w:r>
        <w:t>1)Основные понятия и виды</w:t>
      </w:r>
    </w:p>
    <w:p w:rsidR="00ED0F82" w:rsidRDefault="00ED0F82" w:rsidP="00FB79C3">
      <w:pPr>
        <w:spacing w:after="0" w:line="360" w:lineRule="auto"/>
        <w:jc w:val="both"/>
      </w:pPr>
      <w:r>
        <w:t>2)Преимущества и недостатки</w:t>
      </w:r>
    </w:p>
    <w:p w:rsidR="00ED0F82" w:rsidRDefault="00ED0F82" w:rsidP="00FB79C3">
      <w:pPr>
        <w:spacing w:after="0" w:line="360" w:lineRule="auto"/>
        <w:jc w:val="both"/>
      </w:pPr>
      <w:r>
        <w:t>3)Франчайзинговая система в России</w:t>
      </w:r>
    </w:p>
    <w:p w:rsidR="00ED0F82" w:rsidRDefault="00ED0F82" w:rsidP="00FB79C3">
      <w:pPr>
        <w:spacing w:after="0" w:line="360" w:lineRule="auto"/>
        <w:jc w:val="both"/>
      </w:pPr>
    </w:p>
    <w:p w:rsidR="00ED0F82" w:rsidRDefault="00ED0F82" w:rsidP="00FB79C3">
      <w:pPr>
        <w:spacing w:after="0" w:line="360" w:lineRule="auto"/>
        <w:jc w:val="both"/>
      </w:pPr>
    </w:p>
    <w:p w:rsidR="00ED0F82" w:rsidRDefault="00ED0F82" w:rsidP="00FB79C3">
      <w:pPr>
        <w:spacing w:after="0" w:line="360" w:lineRule="auto"/>
        <w:ind w:firstLine="709"/>
        <w:jc w:val="both"/>
      </w:pPr>
      <w:r>
        <w:t>Международная франчайзинговая ассоциация дает следующее определение франчайзинга:</w:t>
      </w:r>
    </w:p>
    <w:p w:rsidR="00ED0F82" w:rsidRDefault="00ED0F82" w:rsidP="00FB79C3">
      <w:pPr>
        <w:spacing w:after="0" w:line="360" w:lineRule="auto"/>
        <w:ind w:firstLine="709"/>
        <w:jc w:val="both"/>
      </w:pPr>
    </w:p>
    <w:p w:rsidR="00ED0F82" w:rsidRDefault="00ED0F82" w:rsidP="00FB79C3">
      <w:pPr>
        <w:spacing w:after="0" w:line="360" w:lineRule="auto"/>
        <w:jc w:val="both"/>
      </w:pPr>
      <w:r>
        <w:t>«Франшиза представляет собой непрерывное взаимоотношение между франшизером и франчайзингом, при котором его знания, образ, успех, производственные и маркетинговые методы предоставляются франчайзинг за встречное удовлетворение интересов. Это означает, что система франчайзинг представляет собой взаимовыгодные отношения между головной фирмой и мелким предприятием с использованием всех перечисленных методов сотрудничества. Главный документ, на котором основано сотрудничество крупного и малого бизнеса - это контракт. В контракте определены права и обязанности каждого участника соглашения».</w:t>
      </w:r>
    </w:p>
    <w:p w:rsidR="00ED0F82" w:rsidRDefault="00ED0F82" w:rsidP="00FB79C3">
      <w:pPr>
        <w:spacing w:after="0" w:line="360" w:lineRule="auto"/>
        <w:jc w:val="both"/>
      </w:pPr>
      <w:r>
        <w:t>В основе франчайзинга лежит договор коммерческой концессии (КК), который предполагает долгосрочные взаимоотношения между заинтересованными сторонами в условиях неопределенности и специфичности ресурсов.</w:t>
      </w:r>
    </w:p>
    <w:p w:rsidR="00ED0F82" w:rsidRDefault="00ED0F82" w:rsidP="00FB79C3">
      <w:pPr>
        <w:spacing w:after="0" w:line="360" w:lineRule="auto"/>
        <w:jc w:val="both"/>
      </w:pPr>
      <w:r>
        <w:t>Согласно ГК РФ, по договору КК франчайзор обязуется предоставить франчайзинг за вознаграждение на срок или без указания срока право использовать в предпринимательской деятельности комплекс исключительных прав, принадлежащих франчайзору, в том числе право на фирменное наименование (или коммерческое обозначение)</w:t>
      </w:r>
    </w:p>
    <w:p w:rsidR="00ED0F82" w:rsidRDefault="00ED0F82" w:rsidP="00FB79C3">
      <w:pPr>
        <w:spacing w:after="0" w:line="360" w:lineRule="auto"/>
        <w:jc w:val="both"/>
      </w:pPr>
      <w:r>
        <w:t>охраняемую коммерческую информацию (далее: ноу-хау), товарный знак, знак обслуживания. Договор КК предусматривает использование франчайзинг деловой репутации и коммерческого опыта франчайзора в оговоренном объеме применительно к определенной сфере предпринимательской деятельности.</w:t>
      </w:r>
    </w:p>
    <w:p w:rsidR="00ED0F82" w:rsidRDefault="00ED0F82" w:rsidP="00FB79C3">
      <w:pPr>
        <w:spacing w:after="0" w:line="360" w:lineRule="auto"/>
        <w:jc w:val="both"/>
      </w:pPr>
      <w:r>
        <w:t xml:space="preserve">Франчайзор должен оказывать франчайзи постоянное техническое и консультативное содействие в обучении и повышении квалификации работников. Передача ноу-хау, техническое и консультативное содействие франчайзи со стороны франчайзора являются ключевыми условиями, позволяющими отличать франчайзинг от других способов распространения товаров и оказания услуг с использованием единого товарного знака обслуживания. Так как при осуществлении предусмотренной договором деятельности франчайзи использует фирменное наименование или коммерческое обозначение франчайзора, первый обязан: обеспечивать соответствие качества производимых им товаров и оказываемых услуг качеству аналогичных товаров и услуг, производимых или оказываемых непосредственно франчайзером; предоставлять покупателям (заказчикам) все дополнительные услуги, на которые они могли бы рассчитывать, приобретая (заказывая) товар (услугу) непосредственно у правообладателя. Франчайзи не имеют права разглашать секреты производства франчайзора и другую, полученную информацию. Франчайзор обязан контролировать качество товаров (услуг), производимых (оказываемых) франчайзи на основании договора КК. Вознаграждение по договору КК может выплачиваться франчайзору со стороны франчайзи в форме фиксированных разовых или периодических платежей, отчислений от выручки, наценки на оптовую цену товаров, передаваемых правообладателем для перепродажи, или в иной форме, предусмотренной договором. </w:t>
      </w:r>
    </w:p>
    <w:p w:rsidR="00ED0F82" w:rsidRDefault="00ED0F82" w:rsidP="00FB79C3">
      <w:pPr>
        <w:spacing w:after="0" w:line="360" w:lineRule="auto"/>
        <w:jc w:val="both"/>
      </w:pPr>
      <w:r>
        <w:t>Крупная фирма-это головная компания. В английских терминах-фирма-франчайзер, просто франчайзер, франшизодатель.</w:t>
      </w:r>
    </w:p>
    <w:p w:rsidR="00ED0F82" w:rsidRDefault="00ED0F82" w:rsidP="00FB79C3">
      <w:pPr>
        <w:spacing w:after="0" w:line="360" w:lineRule="auto"/>
        <w:jc w:val="both"/>
      </w:pPr>
      <w:r>
        <w:t>В большой экономической энциклопедии прилагается следующие определения:</w:t>
      </w:r>
    </w:p>
    <w:p w:rsidR="00ED0F82" w:rsidRDefault="00ED0F82" w:rsidP="00FB79C3">
      <w:pPr>
        <w:spacing w:after="0" w:line="360" w:lineRule="auto"/>
        <w:jc w:val="both"/>
      </w:pPr>
      <w:r>
        <w:t xml:space="preserve"> Франшиза-это создание либо продолжение взаимоотношений между франчайзером и франчайзи или лицензиатом, при которых франчайзер обязан поставлять франчайзи в обмен на установленную плату, производимую на регулярной основе, промышленные или маркетинговые технологии, включая фирменные знаки.</w:t>
      </w:r>
    </w:p>
    <w:p w:rsidR="00ED0F82" w:rsidRDefault="00ED0F82" w:rsidP="00FB79C3">
      <w:pPr>
        <w:spacing w:after="0" w:line="360" w:lineRule="auto"/>
        <w:jc w:val="both"/>
      </w:pPr>
      <w:r>
        <w:t xml:space="preserve"> Договор франшизы - это договор либо контракт, в котором установлены условия взаимоотношений  франшизы.</w:t>
      </w:r>
    </w:p>
    <w:p w:rsidR="00ED0F82" w:rsidRDefault="00ED0F82" w:rsidP="00FB79C3">
      <w:pPr>
        <w:spacing w:after="0" w:line="360" w:lineRule="auto"/>
        <w:jc w:val="both"/>
      </w:pPr>
      <w:r>
        <w:t>Крупная фирма-компания-оператор, фирма франчайзер, франшизодатель.</w:t>
      </w:r>
    </w:p>
    <w:p w:rsidR="00ED0F82" w:rsidRDefault="00ED0F82" w:rsidP="00FB79C3">
      <w:pPr>
        <w:spacing w:after="0" w:line="360" w:lineRule="auto"/>
        <w:jc w:val="both"/>
      </w:pPr>
      <w:r>
        <w:t>Мелкая фирма-компания-оператор, фирма-франчайзи, франшизодержатель.</w:t>
      </w:r>
    </w:p>
    <w:p w:rsidR="00ED0F82" w:rsidRDefault="00ED0F82" w:rsidP="00FB79C3">
      <w:pPr>
        <w:spacing w:after="0" w:line="360" w:lineRule="auto"/>
        <w:jc w:val="both"/>
      </w:pPr>
    </w:p>
    <w:p w:rsidR="00ED0F82" w:rsidRDefault="00ED0F82" w:rsidP="00FB79C3">
      <w:pPr>
        <w:spacing w:after="0" w:line="360" w:lineRule="auto"/>
        <w:jc w:val="both"/>
      </w:pPr>
      <w:r>
        <w:t>Головная фирма:</w:t>
      </w:r>
    </w:p>
    <w:p w:rsidR="00ED0F82" w:rsidRDefault="00ED0F82" w:rsidP="00FB79C3">
      <w:pPr>
        <w:spacing w:after="0" w:line="360" w:lineRule="auto"/>
        <w:jc w:val="both"/>
      </w:pPr>
      <w:r>
        <w:t xml:space="preserve"> Предоставляет оператору-</w:t>
      </w:r>
    </w:p>
    <w:p w:rsidR="00ED0F82" w:rsidRDefault="00ED0F82" w:rsidP="00FB79C3">
      <w:pPr>
        <w:spacing w:after="0" w:line="360" w:lineRule="auto"/>
        <w:jc w:val="both"/>
      </w:pPr>
      <w:r>
        <w:t>-право пользоваться своей торговой маркой;</w:t>
      </w:r>
    </w:p>
    <w:p w:rsidR="00ED0F82" w:rsidRDefault="00ED0F82" w:rsidP="00FB79C3">
      <w:pPr>
        <w:spacing w:after="0" w:line="360" w:lineRule="auto"/>
        <w:jc w:val="both"/>
      </w:pPr>
      <w:r>
        <w:t>-финансовую помощь;</w:t>
      </w:r>
    </w:p>
    <w:p w:rsidR="00ED0F82" w:rsidRDefault="00ED0F82" w:rsidP="00FB79C3">
      <w:pPr>
        <w:spacing w:after="0" w:line="360" w:lineRule="auto"/>
        <w:jc w:val="both"/>
      </w:pPr>
      <w:r>
        <w:t>-помощь в управлении предприятием;</w:t>
      </w:r>
    </w:p>
    <w:p w:rsidR="00ED0F82" w:rsidRDefault="00ED0F82" w:rsidP="00FB79C3">
      <w:pPr>
        <w:spacing w:after="0" w:line="360" w:lineRule="auto"/>
        <w:jc w:val="both"/>
      </w:pPr>
      <w:r>
        <w:t>-подготовку кадров;</w:t>
      </w:r>
    </w:p>
    <w:p w:rsidR="00ED0F82" w:rsidRDefault="00ED0F82" w:rsidP="00FB79C3">
      <w:pPr>
        <w:spacing w:after="0" w:line="360" w:lineRule="auto"/>
        <w:jc w:val="both"/>
      </w:pPr>
      <w:r>
        <w:t>-оптовые цены при закупках товаров.</w:t>
      </w:r>
    </w:p>
    <w:p w:rsidR="00ED0F82" w:rsidRDefault="00ED0F82" w:rsidP="00FB79C3">
      <w:pPr>
        <w:spacing w:after="0" w:line="360" w:lineRule="auto"/>
        <w:jc w:val="both"/>
      </w:pPr>
    </w:p>
    <w:p w:rsidR="00ED0F82" w:rsidRDefault="00ED0F82" w:rsidP="00FB79C3">
      <w:pPr>
        <w:spacing w:after="0" w:line="360" w:lineRule="auto"/>
        <w:jc w:val="both"/>
      </w:pPr>
      <w:r>
        <w:t>Требует от оператора:</w:t>
      </w:r>
    </w:p>
    <w:p w:rsidR="00ED0F82" w:rsidRDefault="00ED0F82" w:rsidP="00FB79C3">
      <w:pPr>
        <w:spacing w:after="0" w:line="360" w:lineRule="auto"/>
        <w:jc w:val="both"/>
      </w:pPr>
      <w:r>
        <w:t>-выплачивать определенный процент от продаж или фиксированные платежи;</w:t>
      </w:r>
    </w:p>
    <w:p w:rsidR="00ED0F82" w:rsidRDefault="00ED0F82" w:rsidP="00FB79C3">
      <w:pPr>
        <w:spacing w:after="0" w:line="360" w:lineRule="auto"/>
        <w:jc w:val="both"/>
      </w:pPr>
      <w:r>
        <w:t>-соблюдать стандарты качества;</w:t>
      </w:r>
    </w:p>
    <w:p w:rsidR="00ED0F82" w:rsidRDefault="00ED0F82" w:rsidP="00FB79C3">
      <w:pPr>
        <w:spacing w:after="0" w:line="360" w:lineRule="auto"/>
        <w:jc w:val="both"/>
      </w:pPr>
      <w:r>
        <w:t>-поддерживать деловые отношения;</w:t>
      </w:r>
    </w:p>
    <w:p w:rsidR="00ED0F82" w:rsidRDefault="00ED0F82" w:rsidP="00FB79C3">
      <w:pPr>
        <w:spacing w:after="0" w:line="360" w:lineRule="auto"/>
        <w:jc w:val="both"/>
      </w:pPr>
      <w:r>
        <w:t>-осуществлять минимальные инвестиции.</w:t>
      </w:r>
    </w:p>
    <w:p w:rsidR="00ED0F82" w:rsidRDefault="00ED0F82" w:rsidP="00FB79C3">
      <w:pPr>
        <w:spacing w:after="0" w:line="360" w:lineRule="auto"/>
        <w:jc w:val="both"/>
      </w:pPr>
    </w:p>
    <w:p w:rsidR="00ED0F82" w:rsidRDefault="00ED0F82" w:rsidP="00FB79C3">
      <w:pPr>
        <w:spacing w:after="0" w:line="360" w:lineRule="auto"/>
        <w:jc w:val="both"/>
      </w:pPr>
      <w:r>
        <w:t>Обычно контракт заключается на срок от одного до пяти лет с последующим продлением, но бывают и исключения, в частности, «Макдональдс».</w:t>
      </w:r>
    </w:p>
    <w:p w:rsidR="00ED0F82" w:rsidRDefault="00ED0F82" w:rsidP="00FB79C3">
      <w:pPr>
        <w:spacing w:after="0" w:line="360" w:lineRule="auto"/>
        <w:jc w:val="both"/>
      </w:pPr>
      <w:r>
        <w:t>Бывают контракты без срока давности, но тогда имеется пункт, оговаривающий право аннулирования контракта с уведомлением за 30-60 дней. Оператор может продать или уступить свое предприятие другому оператору только с одобрения головной фирмы, если это происходит до истечения срока договора. Головная фирма имеет право аннулировать контракт только в случаях, оговоренных в нем.</w:t>
      </w:r>
    </w:p>
    <w:p w:rsidR="00ED0F82" w:rsidRDefault="00ED0F82" w:rsidP="00FB79C3">
      <w:pPr>
        <w:spacing w:after="0" w:line="360" w:lineRule="auto"/>
        <w:jc w:val="both"/>
      </w:pPr>
      <w:r>
        <w:t>Обычно причинами служит то, что оператор:</w:t>
      </w:r>
    </w:p>
    <w:p w:rsidR="00ED0F82" w:rsidRDefault="00ED0F82" w:rsidP="00FB79C3">
      <w:pPr>
        <w:spacing w:after="0" w:line="360" w:lineRule="auto"/>
        <w:jc w:val="both"/>
      </w:pPr>
      <w:r>
        <w:t>- не получает запланированной прибыли;</w:t>
      </w:r>
    </w:p>
    <w:p w:rsidR="00ED0F82" w:rsidRDefault="00ED0F82" w:rsidP="00FB79C3">
      <w:pPr>
        <w:spacing w:after="0" w:line="360" w:lineRule="auto"/>
        <w:jc w:val="both"/>
      </w:pPr>
      <w:r>
        <w:t>- бросает тень на репутацию других торговых точек плохим обслуживанием клиентов;</w:t>
      </w:r>
    </w:p>
    <w:p w:rsidR="00ED0F82" w:rsidRDefault="00ED0F82" w:rsidP="00FB79C3">
      <w:pPr>
        <w:spacing w:after="0" w:line="360" w:lineRule="auto"/>
        <w:jc w:val="both"/>
      </w:pPr>
      <w:r>
        <w:t>- не предоставляет головной фирме отчетов о состоянии дел ежемесячно или еженедельно;</w:t>
      </w:r>
    </w:p>
    <w:p w:rsidR="00ED0F82" w:rsidRDefault="00ED0F82" w:rsidP="00FB79C3">
      <w:pPr>
        <w:spacing w:after="0" w:line="360" w:lineRule="auto"/>
        <w:jc w:val="both"/>
      </w:pPr>
      <w:r>
        <w:t>- злоупотребляет именем и оборудованием головной фирмы;</w:t>
      </w:r>
    </w:p>
    <w:p w:rsidR="00ED0F82" w:rsidRDefault="00ED0F82" w:rsidP="00FB79C3">
      <w:pPr>
        <w:spacing w:after="0" w:line="360" w:lineRule="auto"/>
        <w:jc w:val="both"/>
      </w:pPr>
      <w:r>
        <w:t>- не проявляет способности долго и упорно работать, стабильно сотрудничать с головной фирмой. Почти все головные компании требуют от предприятий-операторов единовременного первоначального взноса за право действовать на рынке от их имени. Взнос составляет в среднем 10-20 тыс. долл., но может быть меньше или выше. Капиталовложения в дело осуществляются как за счет передачи в аренду фирме-оператору собственных основных фондов головной компании, так и за счет собственных или заемных средств оператора. Головная компания может сама предоставить кредит мелкому предпринимателю, обычно на 2-3 года на льготных условиях, взять за него заем в банке или стать его поручителем при получении гарантированного займа.</w:t>
      </w:r>
    </w:p>
    <w:p w:rsidR="00ED0F82" w:rsidRDefault="00ED0F82" w:rsidP="00FB79C3">
      <w:pPr>
        <w:spacing w:after="0" w:line="360" w:lineRule="auto"/>
        <w:jc w:val="both"/>
      </w:pPr>
      <w:r>
        <w:t>Во многих случаях фирма-оператор целиком владеет фондами своего предприятия и расплачивается с головной компанией лишь за ее готовую продукцию или полу-фабрикаты, которые она реализует под торговой маркой головной компании. Кроме единовременного взноса фирма-оператор должна отчислять определенный процент от продаж или прибыли.</w:t>
      </w:r>
    </w:p>
    <w:p w:rsidR="00ED0F82" w:rsidRDefault="00ED0F82" w:rsidP="00FB79C3">
      <w:pPr>
        <w:spacing w:after="0" w:line="360" w:lineRule="auto"/>
        <w:jc w:val="both"/>
      </w:pPr>
      <w:r>
        <w:t>Формы отчисления могут быть разными:</w:t>
      </w:r>
    </w:p>
    <w:p w:rsidR="00ED0F82" w:rsidRDefault="00ED0F82" w:rsidP="00FB79C3">
      <w:pPr>
        <w:spacing w:after="0" w:line="360" w:lineRule="auto"/>
        <w:jc w:val="both"/>
      </w:pPr>
      <w:r>
        <w:t>-по нормативам(обычно 2-3 % от ежемесячных продаж оператора)</w:t>
      </w:r>
    </w:p>
    <w:p w:rsidR="00ED0F82" w:rsidRDefault="00ED0F82" w:rsidP="00FB79C3">
      <w:pPr>
        <w:spacing w:after="0" w:line="360" w:lineRule="auto"/>
        <w:jc w:val="both"/>
      </w:pPr>
      <w:r>
        <w:t>-по фиксированным платежам в зависимости от отрасли.</w:t>
      </w:r>
    </w:p>
    <w:p w:rsidR="00ED0F82" w:rsidRDefault="00ED0F82" w:rsidP="00FB79C3">
      <w:pPr>
        <w:spacing w:after="0" w:line="360" w:lineRule="auto"/>
        <w:jc w:val="both"/>
      </w:pPr>
      <w:r>
        <w:t xml:space="preserve"> Головные компании в большинстве своем требуют от операторов регулярных выплат за пользование рекламой их торговой марки (в среднем 1-5% от выручки), поскольку затраты на рекламу головных фирм очень велики, для потребительских товаров иногда превышают 40 % объема продаж. Эти выплаты, которые в специальной литературе называются роялти, включают также такие услуги, как составление финансовых отчетов и консультации по управлению фирмой. Обычно величина роялти колеблется от 0 до 15 %.»Макдональдс» за эти услуги взимает со своих операторов 3% прибыли. Во многих случаях в контракте ставится и такое условие: оператор должен брать в аренду помещение, оборудование, сырье и материалы исключительно у головной фирмы, причем кроме оборудования приобретать и инвентарь, и мебель для торгового зала , и форму для обслуживающего персонала. Головная фирма оговаривает в контракте обязательства фирмы-оператора отвечать за качество товаров и услуг, их оформление, за репутацию торговой марки.</w:t>
      </w:r>
    </w:p>
    <w:p w:rsidR="00ED0F82" w:rsidRDefault="00ED0F82" w:rsidP="00FB79C3">
      <w:pPr>
        <w:spacing w:after="0" w:line="360" w:lineRule="auto"/>
        <w:jc w:val="both"/>
      </w:pPr>
      <w:r>
        <w:t>Выделяют два вида франчайзинга. В основе такого деления лежит представление о том, выполняет ли оператор только функции продажи и обслуживания или является частью хозяйственного цикла головной компании.</w:t>
      </w:r>
    </w:p>
    <w:p w:rsidR="00ED0F82" w:rsidRDefault="00ED0F82" w:rsidP="00FB79C3">
      <w:pPr>
        <w:spacing w:after="0" w:line="360" w:lineRule="auto"/>
        <w:jc w:val="both"/>
      </w:pPr>
      <w:r>
        <w:t>Первая, наиболее распространенная форма-дилерская-основана на том, что мелкая фирма торгует продукцией головной компании или предоставляет услуги от ее имени получая определенную долю от объема продаж. Но риск, связанный с реализацией продукции, несет собственник мелкого предприятия-оператор. Обычно и головные компании, и фирмы-операторы предоставляют узкий ассортимент товаров или услуг.</w:t>
      </w:r>
    </w:p>
    <w:p w:rsidR="00ED0F82" w:rsidRDefault="00ED0F82" w:rsidP="00FB79C3">
      <w:pPr>
        <w:spacing w:after="0" w:line="360" w:lineRule="auto"/>
        <w:jc w:val="both"/>
      </w:pPr>
      <w:r>
        <w:t>Типичной областью этой формы отношений является продажа и обслуживание грузовых и легковых автомобилей, услуги бензоколонок, продажа безалкогольных напитков. Эта форма составляет преобладающую часть франчайзинга (около 79 %продаж).</w:t>
      </w:r>
    </w:p>
    <w:p w:rsidR="00ED0F82" w:rsidRDefault="00ED0F82" w:rsidP="00FB79C3">
      <w:pPr>
        <w:spacing w:after="0" w:line="360" w:lineRule="auto"/>
        <w:jc w:val="both"/>
      </w:pPr>
      <w:r>
        <w:t>Вторая форма франчайзинга-корпоративная. Помимо использования торговой марки продукции или услуг, она предусматривает подключение фирмы оператора в полный цикл хозяйственной деятельности головной компании. Предприятия-операторы действуют в данном случае в соответствии с рыночной стратегией корпорации, с ее правилами планирования и организации управления, соблюдают технические требования, стандарты и условия соблюдения качества, участвуют в программах по обучению и развитию производства, в единой системе обмена информацией и полностью отвечают за экономические результаты работы. Головная организация оказывает операторам необходимую помощь, определенные консультационные услуги, поскольку ее прибыль зависит от их эффективной работы, от этого же зависит и престиж ее торговой марки. Корпоративная форма франчайзинга чаще всего используется при организации предприятий питания, розничной торговли промышленными товарами, в обслуживании бизнеса, услугах по недвижимости, прокату и т.п. В настоящее время на эту форму приходится основной рост системы</w:t>
      </w:r>
    </w:p>
    <w:p w:rsidR="00ED0F82" w:rsidRDefault="00ED0F82" w:rsidP="00FB79C3">
      <w:pPr>
        <w:spacing w:after="0" w:line="360" w:lineRule="auto"/>
        <w:jc w:val="both"/>
      </w:pPr>
      <w:r>
        <w:t>франчайзинга.</w:t>
      </w:r>
    </w:p>
    <w:p w:rsidR="00ED0F82" w:rsidRDefault="00ED0F82" w:rsidP="00FB79C3">
      <w:pPr>
        <w:spacing w:after="0" w:line="360" w:lineRule="auto"/>
        <w:jc w:val="both"/>
      </w:pPr>
      <w:r>
        <w:t xml:space="preserve">К франчайзинговой системе прибегают главным образом процветающие крупные фирмы, товары и услуги которых имеют хорошую репутацию и общественное признание. </w:t>
      </w:r>
    </w:p>
    <w:p w:rsidR="00ED0F82" w:rsidRDefault="00ED0F82" w:rsidP="00FB79C3">
      <w:pPr>
        <w:spacing w:after="0" w:line="360" w:lineRule="auto"/>
        <w:jc w:val="both"/>
      </w:pPr>
      <w:r>
        <w:t>Во-первых, каждая фирма стремится расширить свое влияние как в сфере производства , так и в рыночной сфере. Это можно сделать двумя путями за счет инвестирования собственных средств и за счет привлечения дополнительного капитала операторов, экономя на строительстве собственной сети сбыта.</w:t>
      </w:r>
    </w:p>
    <w:p w:rsidR="00ED0F82" w:rsidRDefault="00ED0F82" w:rsidP="00FB79C3">
      <w:pPr>
        <w:spacing w:after="0" w:line="360" w:lineRule="auto"/>
        <w:jc w:val="both"/>
      </w:pPr>
      <w:r>
        <w:t>Второй путь оказывается предпочтительнее, поскольку содержит и другие привлекательные стороны помимо экономии на капитальных вложениях.</w:t>
      </w:r>
    </w:p>
    <w:p w:rsidR="00ED0F82" w:rsidRDefault="00ED0F82" w:rsidP="00FB79C3">
      <w:pPr>
        <w:spacing w:after="0" w:line="360" w:lineRule="auto"/>
        <w:jc w:val="both"/>
      </w:pPr>
      <w:r>
        <w:t>Во-вторых, таким способом происходит географическое освоение массы раздробленных мелких рынков в регионах, для освоения которых потребовались бы большие деньги, т.е. происходит экономия на издержках обращения.</w:t>
      </w:r>
    </w:p>
    <w:p w:rsidR="00ED0F82" w:rsidRDefault="00ED0F82" w:rsidP="00FB79C3">
      <w:pPr>
        <w:spacing w:after="0" w:line="360" w:lineRule="auto"/>
        <w:jc w:val="both"/>
      </w:pPr>
      <w:r>
        <w:t>В-третьих, риск частично перекладывается на оператора, ибо они несут полную ответственность за деятельность предприятия.</w:t>
      </w:r>
    </w:p>
    <w:p w:rsidR="00ED0F82" w:rsidRDefault="00ED0F82" w:rsidP="00FB79C3">
      <w:pPr>
        <w:spacing w:after="0" w:line="360" w:lineRule="auto"/>
        <w:jc w:val="both"/>
      </w:pPr>
      <w:r>
        <w:t>В-четвертых, торговая точка воспринимается местной общественностью как местное предприятие, поэтому нет проблем с приспособляемостью к местным условиям.</w:t>
      </w:r>
    </w:p>
    <w:p w:rsidR="00ED0F82" w:rsidRDefault="00ED0F82" w:rsidP="00FB79C3">
      <w:pPr>
        <w:spacing w:after="0" w:line="360" w:lineRule="auto"/>
        <w:jc w:val="both"/>
      </w:pPr>
      <w:r>
        <w:t>В-пятых, у операторов намного выше уровень мотивации, что связано с чувством «хозяина» своего дела, добровольным повышением интенсивности своего труда, плоды которого частично и крупному бизнесу. Это можно сравнить с управлением фирмой менеджером, который получает фиксированную заработную плату, и владельцем, доход которого зависит от процветания фирмы.</w:t>
      </w:r>
    </w:p>
    <w:p w:rsidR="00ED0F82" w:rsidRDefault="00ED0F82" w:rsidP="00FB79C3">
      <w:pPr>
        <w:spacing w:after="0" w:line="360" w:lineRule="auto"/>
        <w:jc w:val="both"/>
      </w:pPr>
    </w:p>
    <w:p w:rsidR="00ED0F82" w:rsidRDefault="00ED0F82" w:rsidP="00FB79C3">
      <w:pPr>
        <w:spacing w:after="0" w:line="360" w:lineRule="auto"/>
        <w:jc w:val="both"/>
      </w:pPr>
      <w:r>
        <w:t xml:space="preserve"> Неудобства от фирм – операторов:</w:t>
      </w:r>
    </w:p>
    <w:p w:rsidR="00ED0F82" w:rsidRDefault="00ED0F82" w:rsidP="00FB79C3">
      <w:pPr>
        <w:spacing w:after="0" w:line="360" w:lineRule="auto"/>
        <w:jc w:val="both"/>
      </w:pPr>
    </w:p>
    <w:p w:rsidR="00ED0F82" w:rsidRDefault="00ED0F82" w:rsidP="00FB79C3">
      <w:pPr>
        <w:spacing w:after="0" w:line="360" w:lineRule="auto"/>
        <w:jc w:val="both"/>
      </w:pPr>
      <w:r>
        <w:t xml:space="preserve"> Во-первых, если бы торговые точки полностью принадлежали компании, то прибыль была бы выше, поскольку оператор выплачивает лишь определенный процент от нее.</w:t>
      </w:r>
    </w:p>
    <w:p w:rsidR="00ED0F82" w:rsidRDefault="00ED0F82" w:rsidP="00FB79C3">
      <w:pPr>
        <w:spacing w:after="0" w:line="360" w:lineRule="auto"/>
        <w:jc w:val="both"/>
      </w:pPr>
      <w:r>
        <w:t>Во-вторых, нет уверенности, что отчеты, предоставляемые оператором, соответствуют действительности.</w:t>
      </w:r>
    </w:p>
    <w:p w:rsidR="00ED0F82" w:rsidRDefault="00ED0F82" w:rsidP="00FB79C3">
      <w:pPr>
        <w:spacing w:after="0" w:line="360" w:lineRule="auto"/>
        <w:jc w:val="both"/>
      </w:pPr>
      <w:r>
        <w:t>В-третьих, если хотя бы одно предприятие будет работать недостаточно хорошо или будет снижать качество товаров или услуг с целью получения дополнительной прибыли, то это сразу отразится на общей репутации торговой марки и самой головной компании.</w:t>
      </w:r>
    </w:p>
    <w:p w:rsidR="00ED0F82" w:rsidRDefault="00ED0F82" w:rsidP="00FB79C3">
      <w:pPr>
        <w:spacing w:after="0" w:line="360" w:lineRule="auto"/>
        <w:jc w:val="both"/>
      </w:pPr>
      <w:r>
        <w:t>В-четвертых, головная компания обязуется помогать операторам, в управлении фирмами, но такая помощь может быть выражена только в рекомендательной форме, а это не всегда имеет должный эффект.</w:t>
      </w:r>
    </w:p>
    <w:p w:rsidR="00ED0F82" w:rsidRDefault="00ED0F82" w:rsidP="00FB79C3">
      <w:pPr>
        <w:spacing w:after="0" w:line="360" w:lineRule="auto"/>
        <w:jc w:val="both"/>
      </w:pPr>
      <w:r>
        <w:t>В-пятых, не так просто расторгнуть контракт с оператором, даже если головная фирма</w:t>
      </w:r>
    </w:p>
    <w:p w:rsidR="00ED0F82" w:rsidRDefault="00ED0F82" w:rsidP="00FB79C3">
      <w:pPr>
        <w:spacing w:after="0" w:line="360" w:lineRule="auto"/>
        <w:jc w:val="both"/>
      </w:pPr>
      <w:r>
        <w:t>Считает его работу неэффективной, а выплата взносов и других платежей производится с опозданием и недоплатами. Нужны более серьезные нарушения контракта, чтобы его расторгнуть.</w:t>
      </w:r>
    </w:p>
    <w:p w:rsidR="00ED0F82" w:rsidRDefault="00ED0F82" w:rsidP="00FB79C3">
      <w:pPr>
        <w:spacing w:after="0" w:line="360" w:lineRule="auto"/>
        <w:jc w:val="both"/>
      </w:pPr>
    </w:p>
    <w:p w:rsidR="00ED0F82" w:rsidRDefault="00ED0F82" w:rsidP="00FB79C3">
      <w:pPr>
        <w:spacing w:after="0" w:line="360" w:lineRule="auto"/>
        <w:jc w:val="both"/>
      </w:pPr>
      <w:r>
        <w:t>К этим неудобствам можно добавить следующие:</w:t>
      </w:r>
    </w:p>
    <w:p w:rsidR="00ED0F82" w:rsidRDefault="00ED0F82" w:rsidP="00FB79C3">
      <w:pPr>
        <w:spacing w:after="0" w:line="360" w:lineRule="auto"/>
        <w:jc w:val="both"/>
      </w:pPr>
    </w:p>
    <w:p w:rsidR="00ED0F82" w:rsidRDefault="00ED0F82" w:rsidP="00FB79C3">
      <w:pPr>
        <w:spacing w:after="0" w:line="360" w:lineRule="auto"/>
        <w:jc w:val="both"/>
      </w:pPr>
      <w:r>
        <w:t>-необходимость в некоторых случаях кредитовать операторов, что может снизить возможность увеличения собственного капитала;</w:t>
      </w:r>
    </w:p>
    <w:p w:rsidR="00ED0F82" w:rsidRDefault="00ED0F82" w:rsidP="00FB79C3">
      <w:pPr>
        <w:spacing w:after="0" w:line="360" w:lineRule="auto"/>
        <w:jc w:val="both"/>
      </w:pPr>
      <w:r>
        <w:t>-головная фирма несет издержки по контролю качества, а также обучению персонала и содержанию проверяющих.</w:t>
      </w:r>
    </w:p>
    <w:p w:rsidR="00ED0F82" w:rsidRDefault="00ED0F82" w:rsidP="00FB79C3">
      <w:pPr>
        <w:spacing w:after="0" w:line="360" w:lineRule="auto"/>
        <w:jc w:val="both"/>
      </w:pPr>
      <w:r>
        <w:t xml:space="preserve"> Определенные выгоды получает оператор от работы в системе франчайзинг. Они заключаются в следующем.</w:t>
      </w:r>
    </w:p>
    <w:p w:rsidR="00ED0F82" w:rsidRDefault="00ED0F82" w:rsidP="00FB79C3">
      <w:pPr>
        <w:spacing w:after="0" w:line="360" w:lineRule="auto"/>
        <w:jc w:val="both"/>
      </w:pPr>
      <w:r>
        <w:t>Прежде всего оператор получает возможность начать свое дело, используя хорошо  известную и престижную торговую марку, не тратя время и деньги на продвижение товара на рынок, рекламу, маркетинговые исследования, получая все это в готовом виде от головной компании. Другими словами он получает готовую нишу и ему предстоит только в короткие сроки развернуть свое дело.</w:t>
      </w:r>
    </w:p>
    <w:p w:rsidR="00ED0F82" w:rsidRDefault="00ED0F82" w:rsidP="00FB79C3">
      <w:pPr>
        <w:spacing w:after="0" w:line="360" w:lineRule="auto"/>
        <w:jc w:val="both"/>
      </w:pPr>
      <w:r>
        <w:t>Во-вторых, если оператор не имеет соответствующую квалификацию, то головная фирма берет на себя обучение его самого и его персонала.</w:t>
      </w:r>
    </w:p>
    <w:p w:rsidR="00ED0F82" w:rsidRDefault="00ED0F82" w:rsidP="00FB79C3">
      <w:pPr>
        <w:spacing w:after="0" w:line="360" w:lineRule="auto"/>
        <w:jc w:val="both"/>
      </w:pPr>
      <w:r>
        <w:t>В-третьих, оператору нужно меньше капиталов на начало дела, чем независимому предпринимателю, поскольку фирма предоставляет ему финансовую помощь, оборудование, сырье и материалы для производства конечного продукта продаются ему дешевле, чем на открытом рынке.</w:t>
      </w:r>
    </w:p>
    <w:p w:rsidR="00ED0F82" w:rsidRDefault="00ED0F82" w:rsidP="00FB79C3">
      <w:pPr>
        <w:spacing w:after="0" w:line="360" w:lineRule="auto"/>
        <w:jc w:val="both"/>
      </w:pPr>
      <w:r>
        <w:t>В-четвертых, оператор имеет возможность пользоваться прогрессивной технологией, что само по себе составляет большую ценность.</w:t>
      </w:r>
    </w:p>
    <w:p w:rsidR="00ED0F82" w:rsidRDefault="00ED0F82" w:rsidP="00FB79C3">
      <w:pPr>
        <w:spacing w:after="0" w:line="360" w:lineRule="auto"/>
        <w:jc w:val="both"/>
      </w:pPr>
      <w:r>
        <w:t>В-пятых, оператор экономит на организационных расходах, поскольку часто головная компания берет на себя ведение бухгалтерского учета и коммерческих расчетов.</w:t>
      </w:r>
    </w:p>
    <w:p w:rsidR="00ED0F82" w:rsidRDefault="00ED0F82" w:rsidP="00FB79C3">
      <w:pPr>
        <w:spacing w:after="0" w:line="360" w:lineRule="auto"/>
        <w:jc w:val="both"/>
      </w:pPr>
      <w:r>
        <w:t>Работа по системе франчайзинг значительно уменьшает риск, о чем свидетельствуют данные о количестве банкротств, особенно в первые годы существования независимых предприятий и фирм операторов.</w:t>
      </w:r>
    </w:p>
    <w:p w:rsidR="00ED0F82" w:rsidRDefault="00ED0F82" w:rsidP="00FB79C3">
      <w:pPr>
        <w:spacing w:after="0" w:line="360" w:lineRule="auto"/>
        <w:jc w:val="both"/>
      </w:pPr>
      <w:r>
        <w:t xml:space="preserve"> Несмотря на перечисленные преимущества, и фирмы-операторы испытывают на себе определенные неудобства и неудовлетворенность системой франчайзинг.</w:t>
      </w:r>
    </w:p>
    <w:p w:rsidR="00ED0F82" w:rsidRDefault="00ED0F82" w:rsidP="00FB79C3">
      <w:pPr>
        <w:spacing w:after="0" w:line="360" w:lineRule="auto"/>
        <w:jc w:val="both"/>
      </w:pPr>
      <w:r>
        <w:t>Во-первых, это неустанный контроль со стороны головной фирмы, который сковывает инициативу предпринимателя, оставляя ему слишком мало возможностей для самовыражения. Более того, стандартизация продукта и обслуживания доходит до такой степени, что не даёт возможности для совершенствования продукта и улучшения его качества, сковывает любую инициативу и вызывает сомнение в независимости своей фирмы.</w:t>
      </w:r>
    </w:p>
    <w:p w:rsidR="00ED0F82" w:rsidRDefault="00ED0F82" w:rsidP="00FB79C3">
      <w:pPr>
        <w:spacing w:after="0" w:line="360" w:lineRule="auto"/>
        <w:jc w:val="both"/>
      </w:pPr>
      <w:r>
        <w:t>Во-вторых, франчайзенговый контракт может не оправдать первоначальных надежд и стремлений предпринимателя, но существуют определённые трудности для его расторжения. Есть проблемы и с наследством в случае смерти владельца, головная фирма может настоять на продаже предприятия.</w:t>
      </w:r>
    </w:p>
    <w:p w:rsidR="00ED0F82" w:rsidRDefault="00ED0F82" w:rsidP="00FB79C3">
      <w:pPr>
        <w:spacing w:after="0" w:line="360" w:lineRule="auto"/>
        <w:jc w:val="both"/>
      </w:pPr>
      <w:r>
        <w:t>Наконец, франчайзинговая система основана на узкоспециализированном товаре или услуге, поэтому всегда существует вероятность, что технический процесс или изменения законодательства или вкусов потребителей могут отрицательно сказаться на данном бизнесе.</w:t>
      </w:r>
    </w:p>
    <w:p w:rsidR="00ED0F82" w:rsidRDefault="00ED0F82" w:rsidP="00FB79C3">
      <w:pPr>
        <w:spacing w:after="0" w:line="360" w:lineRule="auto"/>
        <w:jc w:val="both"/>
      </w:pPr>
      <w:r>
        <w:t>Существует ещё и третий участник франчайзинговой системы – это потребитель.</w:t>
      </w:r>
    </w:p>
    <w:p w:rsidR="00ED0F82" w:rsidRDefault="00ED0F82" w:rsidP="00FB79C3">
      <w:pPr>
        <w:spacing w:after="0" w:line="360" w:lineRule="auto"/>
        <w:jc w:val="both"/>
      </w:pPr>
      <w:r>
        <w:t>К преимуществам для потребителя относятся продлённые часы работы и высокая степень личного уровня в обслуживании; рассмотрение независсимых франчайзенговых точек под одной маркой как единого предприятия и распространение своего опыта и знание о качестве товара одного предприятия на все другие. Это относится как к положительным, так и к отрицательным эмоциям. В период растущей концентрации бизнеса франчайзинг поддерживает разнообразие выбора для потребителя.</w:t>
      </w:r>
    </w:p>
    <w:p w:rsidR="00ED0F82" w:rsidRDefault="00ED0F82" w:rsidP="00FB79C3">
      <w:pPr>
        <w:spacing w:after="0" w:line="360" w:lineRule="auto"/>
        <w:jc w:val="both"/>
      </w:pPr>
    </w:p>
    <w:p w:rsidR="00ED0F82" w:rsidRDefault="00ED0F82" w:rsidP="00FB79C3">
      <w:pPr>
        <w:spacing w:after="0" w:line="360" w:lineRule="auto"/>
        <w:jc w:val="both"/>
      </w:pPr>
    </w:p>
    <w:p w:rsidR="00ED0F82" w:rsidRDefault="00ED0F82" w:rsidP="00FB79C3">
      <w:pPr>
        <w:spacing w:after="0" w:line="360" w:lineRule="auto"/>
        <w:jc w:val="both"/>
      </w:pPr>
      <w:r>
        <w:t>Франчайзинговая система в России</w:t>
      </w:r>
    </w:p>
    <w:p w:rsidR="00ED0F82" w:rsidRDefault="00ED0F82" w:rsidP="00FB79C3">
      <w:pPr>
        <w:spacing w:after="0" w:line="360" w:lineRule="auto"/>
        <w:jc w:val="both"/>
      </w:pPr>
    </w:p>
    <w:p w:rsidR="00ED0F82" w:rsidRDefault="00ED0F82" w:rsidP="00FB79C3">
      <w:pPr>
        <w:spacing w:after="0" w:line="360" w:lineRule="auto"/>
        <w:jc w:val="both"/>
      </w:pPr>
      <w:r>
        <w:t>Как и во всём мире, в Росси известен феномен франчайзинга: есть хоть и ограниченный, но практический опыт создания франчайзинговых сетей.</w:t>
      </w:r>
    </w:p>
    <w:p w:rsidR="00ED0F82" w:rsidRDefault="00ED0F82" w:rsidP="00FB79C3">
      <w:pPr>
        <w:spacing w:after="0" w:line="360" w:lineRule="auto"/>
        <w:jc w:val="both"/>
      </w:pPr>
      <w:r>
        <w:t xml:space="preserve">Франчайзинг базируется на двух законодательных актах – статьях Гражданского кодекса (часть вторая, статьи 1027 – 1033) «Коммерческая концессия» и законе РФ от 23 сентября 1992г. №35-20-1 «О товарных знаках, знаках обслуживания и наименования мест происхождения товаров». В статьях Гражданского кодекса головная компания именуется правообладателем, а операторы – пользователями. </w:t>
      </w:r>
    </w:p>
    <w:p w:rsidR="00ED0F82" w:rsidRDefault="00ED0F82" w:rsidP="00FB79C3">
      <w:pPr>
        <w:spacing w:after="0" w:line="360" w:lineRule="auto"/>
        <w:jc w:val="both"/>
      </w:pPr>
      <w:r>
        <w:t>Правообладатель за вознаграждение предоставляет пользователю не определённый срок или без указания срока следующие исключительные права:</w:t>
      </w:r>
    </w:p>
    <w:p w:rsidR="00ED0F82" w:rsidRDefault="00ED0F82" w:rsidP="00FB79C3">
      <w:pPr>
        <w:spacing w:after="0" w:line="360" w:lineRule="auto"/>
        <w:jc w:val="both"/>
      </w:pPr>
      <w:r>
        <w:t>- право на фирменное наименование или коммерческое обозначение правообладателя;</w:t>
      </w:r>
    </w:p>
    <w:p w:rsidR="00ED0F82" w:rsidRDefault="00ED0F82" w:rsidP="00FB79C3">
      <w:pPr>
        <w:spacing w:after="0" w:line="360" w:lineRule="auto"/>
        <w:jc w:val="both"/>
      </w:pPr>
      <w:r>
        <w:t>- охраняемую коммерческую информацию (включая документацию, необходимую для ведения дела);</w:t>
      </w:r>
    </w:p>
    <w:p w:rsidR="00ED0F82" w:rsidRDefault="00ED0F82" w:rsidP="00FB79C3">
      <w:pPr>
        <w:spacing w:after="0" w:line="360" w:lineRule="auto"/>
        <w:jc w:val="both"/>
      </w:pPr>
      <w:r>
        <w:t>- предусмотренные договором объекты исключительных прав (товарные знаки, знаки обслуживания).</w:t>
      </w:r>
    </w:p>
    <w:p w:rsidR="00ED0F82" w:rsidRDefault="00ED0F82" w:rsidP="00FB79C3">
      <w:pPr>
        <w:spacing w:after="0" w:line="360" w:lineRule="auto"/>
        <w:jc w:val="both"/>
      </w:pPr>
      <w:r>
        <w:t>Говорить о сферах распространения этой системы в России необходимо в двух аспектах: во-первых, это иностранные системы и, во-вторых, отечественные аналоги.</w:t>
      </w:r>
    </w:p>
    <w:p w:rsidR="00ED0F82" w:rsidRDefault="00ED0F82" w:rsidP="00FB79C3">
      <w:pPr>
        <w:spacing w:after="0" w:line="360" w:lineRule="auto"/>
        <w:jc w:val="both"/>
      </w:pPr>
      <w:r>
        <w:t xml:space="preserve">Пожалуй, первопроходцем на франчайзинговом рынке была фирма «Кодак», которая открыла первую экспресс-лабораторию в России в 1988г., а сейчас их начисляется более 500, хотя для самой фирмы это весьма скромное достижение. Но наиболее привлекательной для иностранных фирм сфер деятельности на российском внутреннем рынке, стала отрасль быстрого питания, которая в России представляла собой практически незанятую нишу. И сейчас, по разным оценкам, даже московский рынок быстрого питания заполнен от одной четверти до одной трети, не говоря уже о периферии. </w:t>
      </w:r>
    </w:p>
    <w:p w:rsidR="00ED0F82" w:rsidRDefault="00ED0F82" w:rsidP="00FB79C3">
      <w:pPr>
        <w:spacing w:after="0" w:line="360" w:lineRule="auto"/>
        <w:jc w:val="both"/>
      </w:pPr>
      <w:r>
        <w:t>Типичным примером здесь является франчайзинговая сеть кафе-мороженного «Баскин-Робинс» (57 кафе в России).</w:t>
      </w:r>
    </w:p>
    <w:p w:rsidR="00ED0F82" w:rsidRDefault="00ED0F82" w:rsidP="00FB79C3">
      <w:pPr>
        <w:spacing w:after="0" w:line="360" w:lineRule="auto"/>
        <w:jc w:val="both"/>
      </w:pPr>
      <w:r>
        <w:t>Весьма распространённой и успешно действующей франчайзинговой системой в России стала фирма «</w:t>
      </w:r>
      <w:r>
        <w:rPr>
          <w:lang w:val="en-US"/>
        </w:rPr>
        <w:t>IC</w:t>
      </w:r>
      <w:r>
        <w:t>» (разработка и обслуживание бухгалтерских программ). Сама фирма продаёт лишь 5% своего продукта, остальную же распространяет через 800 операторов по всей России, Успех этих фирм связан с благоприятными условиями их создания. Всего нужно около 400 долл., из них 300 идут на покупку компьютерных программ и 100 – на аттестацию как минимум двух сотрудников фирмы, обычно состоящей из 16 человек. Еще 100долл. в квартал фирма-оператор уплачивает головной фирме за централизованную рекламу.</w:t>
      </w:r>
    </w:p>
    <w:p w:rsidR="00ED0F82" w:rsidRDefault="00ED0F82" w:rsidP="00FB79C3">
      <w:pPr>
        <w:spacing w:after="0" w:line="360" w:lineRule="auto"/>
        <w:jc w:val="both"/>
      </w:pPr>
      <w:r>
        <w:t>Что касается быстрого питания, то здесь первопроходцем была фирма  «Дока-пицца», открывшая вначале 90-х г.г. во многих городах России и насчитывающая около тысячи пиццерий. Но система продержалась надолго, в силу отсутствия соответствующего опыта. Порядочности партнеров и законодательной базы, позволяющей головной контролировать работу оператора и применять к нему легальные меры за нарушение контракта вплоть до отзыва лицензии. Оставшаяся сотня хоть и сохранила марку, но действуют просто как частные фирмы.</w:t>
      </w:r>
    </w:p>
    <w:p w:rsidR="00ED0F82" w:rsidRDefault="00ED0F82" w:rsidP="00FB79C3">
      <w:pPr>
        <w:spacing w:after="0" w:line="360" w:lineRule="auto"/>
        <w:jc w:val="both"/>
      </w:pPr>
      <w:r>
        <w:t>Фирмы «Русское бистро» (30 кафе в Москве) имеет серьезную поддержку московского правительства. Для  «Русского бистро» выделяются лучшие места в центре Москвы, предоставляют льготы на оплату аренды и электроэнергии.</w:t>
      </w:r>
    </w:p>
    <w:p w:rsidR="00ED0F82" w:rsidRDefault="00ED0F82" w:rsidP="00FB79C3">
      <w:pPr>
        <w:spacing w:after="0" w:line="360" w:lineRule="auto"/>
        <w:jc w:val="both"/>
      </w:pPr>
      <w:r>
        <w:t xml:space="preserve"> Владельцы кафе не платят единовременного взноса, но должны покупать продукцию на специальной фабрике и отчислять головной компании 7 % от реализации продукции. К сожалению, в этом проекте много существенных недостатков, касающихся обслуживания клиентов, ассортимента и качества блюд, соблюдения единых стандартов, а продажа алкогольных напитков не позволяет считать его предприятием быстрого питания.</w:t>
      </w:r>
      <w:bookmarkStart w:id="0" w:name="_GoBack"/>
      <w:bookmarkEnd w:id="0"/>
    </w:p>
    <w:sectPr w:rsidR="00ED0F82" w:rsidSect="0079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37A"/>
    <w:rsid w:val="00132474"/>
    <w:rsid w:val="00141E0B"/>
    <w:rsid w:val="001F4C10"/>
    <w:rsid w:val="002C337A"/>
    <w:rsid w:val="0045727D"/>
    <w:rsid w:val="004D6453"/>
    <w:rsid w:val="007934CA"/>
    <w:rsid w:val="00853149"/>
    <w:rsid w:val="008D64BB"/>
    <w:rsid w:val="008F39A7"/>
    <w:rsid w:val="0092277E"/>
    <w:rsid w:val="00B11652"/>
    <w:rsid w:val="00C95CF8"/>
    <w:rsid w:val="00CF0D65"/>
    <w:rsid w:val="00ED0F82"/>
    <w:rsid w:val="00EE1C8E"/>
    <w:rsid w:val="00FB5D7C"/>
    <w:rsid w:val="00FB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07296-DCEF-4516-9FEA-B2945A5D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7A"/>
    <w:pPr>
      <w:spacing w:after="200" w:line="276" w:lineRule="auto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ФРАНЧАЙЗИНГ</vt:lpstr>
    </vt:vector>
  </TitlesOfParts>
  <Company>ГОУ "Профессиональный лицей №9"</Company>
  <LinksUpToDate>false</LinksUpToDate>
  <CharactersWithSpaces>18098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ФРАНЧАЙЗИНГ</dc:title>
  <dc:subject/>
  <dc:creator>Ученик</dc:creator>
  <cp:keywords/>
  <dc:description/>
  <cp:lastModifiedBy>admin</cp:lastModifiedBy>
  <cp:revision>2</cp:revision>
  <dcterms:created xsi:type="dcterms:W3CDTF">2014-04-15T18:09:00Z</dcterms:created>
  <dcterms:modified xsi:type="dcterms:W3CDTF">2014-04-15T18:09:00Z</dcterms:modified>
</cp:coreProperties>
</file>