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23" w:rsidRPr="00C3512D" w:rsidRDefault="00996323" w:rsidP="00C3512D">
      <w:pPr>
        <w:pStyle w:val="afe"/>
      </w:pPr>
      <w:r w:rsidRPr="00C3512D">
        <w:t>Федеральное агентство по образованию</w:t>
      </w:r>
    </w:p>
    <w:p w:rsidR="00C3512D" w:rsidRPr="00C3512D" w:rsidRDefault="00996323" w:rsidP="00C3512D">
      <w:pPr>
        <w:pStyle w:val="afe"/>
      </w:pPr>
      <w:r w:rsidRPr="00C3512D">
        <w:t>Государственное образовательное учреждение</w:t>
      </w:r>
    </w:p>
    <w:p w:rsidR="00996323" w:rsidRPr="00C3512D" w:rsidRDefault="00996323" w:rsidP="00C3512D">
      <w:pPr>
        <w:pStyle w:val="afe"/>
      </w:pPr>
      <w:r w:rsidRPr="00C3512D">
        <w:t>высшего профессионального образования</w:t>
      </w:r>
    </w:p>
    <w:p w:rsidR="00C3512D" w:rsidRDefault="00C3512D" w:rsidP="00C3512D">
      <w:pPr>
        <w:pStyle w:val="afe"/>
      </w:pPr>
      <w:r w:rsidRPr="00C3512D">
        <w:t>"</w:t>
      </w:r>
      <w:r w:rsidR="00996323" w:rsidRPr="00C3512D">
        <w:t>Томский Политехнический Университет</w:t>
      </w:r>
      <w:r w:rsidRPr="00C3512D">
        <w:t>"</w:t>
      </w:r>
    </w:p>
    <w:p w:rsidR="00C3512D" w:rsidRDefault="00996323" w:rsidP="00C3512D">
      <w:pPr>
        <w:pStyle w:val="afe"/>
      </w:pPr>
      <w:r w:rsidRPr="00C3512D">
        <w:t>Кафедра менеджмента</w:t>
      </w:r>
    </w:p>
    <w:p w:rsidR="00C3512D" w:rsidRDefault="00C3512D" w:rsidP="00C3512D">
      <w:pPr>
        <w:pStyle w:val="afe"/>
        <w:rPr>
          <w:lang w:val="uk-UA"/>
        </w:rPr>
      </w:pPr>
    </w:p>
    <w:p w:rsidR="00C3512D" w:rsidRDefault="00C3512D" w:rsidP="00C3512D">
      <w:pPr>
        <w:pStyle w:val="afe"/>
        <w:rPr>
          <w:lang w:val="uk-UA"/>
        </w:rPr>
      </w:pPr>
    </w:p>
    <w:p w:rsidR="00C3512D" w:rsidRDefault="00C3512D" w:rsidP="00C3512D">
      <w:pPr>
        <w:pStyle w:val="afe"/>
        <w:rPr>
          <w:lang w:val="uk-UA"/>
        </w:rPr>
      </w:pPr>
    </w:p>
    <w:p w:rsidR="00C3512D" w:rsidRDefault="00C3512D" w:rsidP="00C3512D">
      <w:pPr>
        <w:pStyle w:val="afe"/>
        <w:rPr>
          <w:lang w:val="uk-UA"/>
        </w:rPr>
      </w:pPr>
    </w:p>
    <w:p w:rsidR="00C3512D" w:rsidRDefault="00C3512D" w:rsidP="00C3512D">
      <w:pPr>
        <w:pStyle w:val="afe"/>
        <w:rPr>
          <w:lang w:val="uk-UA"/>
        </w:rPr>
      </w:pPr>
    </w:p>
    <w:p w:rsidR="00C3512D" w:rsidRDefault="00C3512D" w:rsidP="00C3512D">
      <w:pPr>
        <w:pStyle w:val="afe"/>
        <w:rPr>
          <w:lang w:val="uk-UA"/>
        </w:rPr>
      </w:pPr>
    </w:p>
    <w:p w:rsidR="00996323" w:rsidRPr="00C3512D" w:rsidRDefault="00C64D38" w:rsidP="00C3512D">
      <w:pPr>
        <w:pStyle w:val="afe"/>
      </w:pPr>
      <w:r w:rsidRPr="00C3512D">
        <w:t>Реферат</w:t>
      </w:r>
    </w:p>
    <w:p w:rsidR="00483F14" w:rsidRPr="00C3512D" w:rsidRDefault="00483F14" w:rsidP="00C3512D">
      <w:pPr>
        <w:pStyle w:val="afe"/>
      </w:pPr>
      <w:r w:rsidRPr="00C3512D">
        <w:t xml:space="preserve">по дисциплине </w:t>
      </w:r>
      <w:r w:rsidR="00C3512D" w:rsidRPr="00C3512D">
        <w:t>"</w:t>
      </w:r>
      <w:r w:rsidRPr="00C3512D">
        <w:t xml:space="preserve">Организация </w:t>
      </w:r>
    </w:p>
    <w:p w:rsidR="00483F14" w:rsidRPr="00C3512D" w:rsidRDefault="00483F14" w:rsidP="00C3512D">
      <w:pPr>
        <w:pStyle w:val="afe"/>
      </w:pPr>
      <w:r w:rsidRPr="00C3512D">
        <w:t>предпринимательской деятельности</w:t>
      </w:r>
      <w:r w:rsidR="00C3512D" w:rsidRPr="00C3512D">
        <w:t>"</w:t>
      </w:r>
    </w:p>
    <w:p w:rsidR="00C3512D" w:rsidRDefault="00996323" w:rsidP="00C3512D">
      <w:pPr>
        <w:pStyle w:val="afe"/>
      </w:pPr>
      <w:r w:rsidRPr="00C3512D">
        <w:t>на тему</w:t>
      </w:r>
      <w:r w:rsidR="00C3512D" w:rsidRPr="00C3512D">
        <w:t>: "</w:t>
      </w:r>
      <w:r w:rsidR="00C64D38" w:rsidRPr="00C3512D">
        <w:t>Франчайзинг как форма организации бизнеса</w:t>
      </w:r>
      <w:r w:rsidR="00C3512D" w:rsidRPr="00C3512D">
        <w:t>"</w:t>
      </w:r>
    </w:p>
    <w:p w:rsidR="00C3512D" w:rsidRDefault="00C3512D" w:rsidP="00C3512D">
      <w:pPr>
        <w:pStyle w:val="afe"/>
        <w:rPr>
          <w:lang w:val="uk-UA"/>
        </w:rPr>
      </w:pPr>
    </w:p>
    <w:p w:rsidR="00C3512D" w:rsidRDefault="00C3512D" w:rsidP="00C3512D">
      <w:pPr>
        <w:pStyle w:val="afe"/>
        <w:rPr>
          <w:lang w:val="uk-UA"/>
        </w:rPr>
      </w:pPr>
    </w:p>
    <w:p w:rsidR="00C3512D" w:rsidRDefault="00C3512D" w:rsidP="00C3512D">
      <w:pPr>
        <w:pStyle w:val="afe"/>
        <w:rPr>
          <w:lang w:val="uk-UA"/>
        </w:rPr>
      </w:pPr>
    </w:p>
    <w:p w:rsidR="00C3512D" w:rsidRDefault="00C3512D" w:rsidP="00C3512D">
      <w:pPr>
        <w:pStyle w:val="afe"/>
        <w:rPr>
          <w:lang w:val="uk-UA"/>
        </w:rPr>
      </w:pPr>
    </w:p>
    <w:p w:rsidR="00C3512D" w:rsidRPr="00C3512D" w:rsidRDefault="00C3512D" w:rsidP="00C3512D">
      <w:pPr>
        <w:pStyle w:val="afe"/>
        <w:rPr>
          <w:lang w:val="uk-UA"/>
        </w:rPr>
      </w:pPr>
    </w:p>
    <w:p w:rsidR="00C3512D" w:rsidRPr="00C3512D" w:rsidRDefault="00996323" w:rsidP="00C3512D">
      <w:pPr>
        <w:pStyle w:val="afe"/>
        <w:jc w:val="left"/>
      </w:pPr>
      <w:r w:rsidRPr="00C3512D">
        <w:t>Выполнил студент</w:t>
      </w:r>
      <w:r w:rsidR="00C3512D" w:rsidRPr="00C3512D">
        <w:t xml:space="preserve">: </w:t>
      </w:r>
    </w:p>
    <w:p w:rsidR="00C3512D" w:rsidRDefault="00996323" w:rsidP="00C3512D">
      <w:pPr>
        <w:pStyle w:val="afe"/>
        <w:jc w:val="left"/>
      </w:pPr>
      <w:r w:rsidRPr="00C3512D">
        <w:t xml:space="preserve">группы </w:t>
      </w:r>
      <w:r w:rsidR="00483F14" w:rsidRPr="00C3512D">
        <w:t>Д</w:t>
      </w:r>
      <w:r w:rsidRPr="00C3512D">
        <w:t>-324</w:t>
      </w:r>
      <w:r w:rsidR="00483F14" w:rsidRPr="00C3512D">
        <w:t>4</w:t>
      </w:r>
      <w:r w:rsidRPr="00C3512D">
        <w:t xml:space="preserve"> ТС</w:t>
      </w:r>
    </w:p>
    <w:p w:rsidR="00C3512D" w:rsidRPr="00C3512D" w:rsidRDefault="00996323" w:rsidP="00C3512D">
      <w:pPr>
        <w:pStyle w:val="afe"/>
        <w:jc w:val="left"/>
      </w:pPr>
      <w:r w:rsidRPr="00C3512D">
        <w:t>Принял преподаватель</w:t>
      </w:r>
      <w:r w:rsidR="00C3512D" w:rsidRPr="00C3512D">
        <w:t xml:space="preserve">: </w:t>
      </w:r>
    </w:p>
    <w:p w:rsidR="00C3512D" w:rsidRDefault="00483F14" w:rsidP="00C3512D">
      <w:pPr>
        <w:pStyle w:val="afe"/>
        <w:jc w:val="left"/>
      </w:pPr>
      <w:r w:rsidRPr="00C3512D">
        <w:t>В</w:t>
      </w:r>
      <w:r w:rsidR="00C3512D">
        <w:t xml:space="preserve">.Б. </w:t>
      </w:r>
      <w:r w:rsidRPr="00C3512D">
        <w:t>Косов</w:t>
      </w:r>
    </w:p>
    <w:p w:rsidR="00C3512D" w:rsidRDefault="00C3512D" w:rsidP="00C3512D">
      <w:pPr>
        <w:pStyle w:val="afe"/>
        <w:rPr>
          <w:lang w:val="uk-UA"/>
        </w:rPr>
      </w:pPr>
    </w:p>
    <w:p w:rsidR="00C3512D" w:rsidRDefault="00C3512D" w:rsidP="00C3512D">
      <w:pPr>
        <w:pStyle w:val="afe"/>
        <w:rPr>
          <w:lang w:val="uk-UA"/>
        </w:rPr>
      </w:pPr>
    </w:p>
    <w:p w:rsidR="00C3512D" w:rsidRDefault="00C3512D" w:rsidP="00C3512D">
      <w:pPr>
        <w:pStyle w:val="afe"/>
        <w:rPr>
          <w:lang w:val="uk-UA"/>
        </w:rPr>
      </w:pPr>
    </w:p>
    <w:p w:rsidR="00C3512D" w:rsidRPr="00C3512D" w:rsidRDefault="00C3512D" w:rsidP="00C3512D">
      <w:pPr>
        <w:pStyle w:val="afe"/>
        <w:rPr>
          <w:lang w:val="uk-UA"/>
        </w:rPr>
      </w:pPr>
    </w:p>
    <w:p w:rsidR="00C3512D" w:rsidRPr="00C3512D" w:rsidRDefault="00996323" w:rsidP="00C3512D">
      <w:pPr>
        <w:pStyle w:val="afe"/>
        <w:rPr>
          <w:lang w:val="uk-UA"/>
        </w:rPr>
      </w:pPr>
      <w:r w:rsidRPr="00C3512D">
        <w:t>Северск-2008</w:t>
      </w:r>
    </w:p>
    <w:p w:rsidR="00490BF9" w:rsidRPr="00C3512D" w:rsidRDefault="00C3512D" w:rsidP="005A6AAC">
      <w:pPr>
        <w:pStyle w:val="2"/>
      </w:pPr>
      <w:r>
        <w:rPr>
          <w:lang w:val="uk-UA"/>
        </w:rPr>
        <w:br w:type="page"/>
      </w:r>
      <w:r w:rsidR="006F3FC8" w:rsidRPr="00C3512D">
        <w:t>Содержание</w:t>
      </w:r>
    </w:p>
    <w:p w:rsidR="00C3512D" w:rsidRDefault="00C3512D" w:rsidP="00C3512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A6AAC" w:rsidRDefault="005A6AA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C159B">
        <w:rPr>
          <w:rStyle w:val="af0"/>
          <w:noProof/>
        </w:rPr>
        <w:t>1. Франчайзинг, понятие и сущность</w:t>
      </w:r>
      <w:r>
        <w:rPr>
          <w:noProof/>
          <w:webHidden/>
        </w:rPr>
        <w:tab/>
        <w:t>3</w:t>
      </w:r>
    </w:p>
    <w:p w:rsidR="005A6AAC" w:rsidRDefault="005A6AA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C159B">
        <w:rPr>
          <w:rStyle w:val="af0"/>
          <w:noProof/>
        </w:rPr>
        <w:t>2. Перспективы развития франчайзинга</w:t>
      </w:r>
      <w:r>
        <w:rPr>
          <w:noProof/>
          <w:webHidden/>
        </w:rPr>
        <w:tab/>
        <w:t>9</w:t>
      </w:r>
    </w:p>
    <w:p w:rsidR="005A6AAC" w:rsidRDefault="005A6AA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C159B">
        <w:rPr>
          <w:rStyle w:val="af0"/>
          <w:noProof/>
        </w:rPr>
        <w:t>3. Заключение</w:t>
      </w:r>
      <w:r>
        <w:rPr>
          <w:noProof/>
          <w:webHidden/>
        </w:rPr>
        <w:tab/>
        <w:t>13</w:t>
      </w:r>
    </w:p>
    <w:p w:rsidR="005A6AAC" w:rsidRDefault="005A6AA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C159B">
        <w:rPr>
          <w:rStyle w:val="af0"/>
          <w:noProof/>
        </w:rPr>
        <w:t>Список литературы</w:t>
      </w:r>
      <w:r>
        <w:rPr>
          <w:noProof/>
          <w:webHidden/>
        </w:rPr>
        <w:tab/>
        <w:t>14</w:t>
      </w:r>
    </w:p>
    <w:p w:rsidR="00C3512D" w:rsidRPr="00C3512D" w:rsidRDefault="00C3512D" w:rsidP="00C3512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3512D" w:rsidRPr="00C3512D" w:rsidRDefault="00C3512D" w:rsidP="00C3512D">
      <w:pPr>
        <w:pStyle w:val="2"/>
      </w:pPr>
      <w:r>
        <w:br w:type="page"/>
      </w:r>
      <w:bookmarkStart w:id="0" w:name="_Toc226396428"/>
      <w:r w:rsidR="00490BF9" w:rsidRPr="00C3512D">
        <w:t>1</w:t>
      </w:r>
      <w:r w:rsidRPr="00C3512D">
        <w:t xml:space="preserve">. </w:t>
      </w:r>
      <w:r w:rsidR="00490BF9" w:rsidRPr="00C3512D">
        <w:t>Франчайзинг, понятие и сущность</w:t>
      </w:r>
      <w:bookmarkEnd w:id="0"/>
    </w:p>
    <w:p w:rsidR="00C3512D" w:rsidRDefault="00C3512D" w:rsidP="00C3512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3512D" w:rsidRPr="00C3512D" w:rsidRDefault="00603156" w:rsidP="00C3512D">
      <w:pPr>
        <w:widowControl w:val="0"/>
        <w:autoSpaceDE w:val="0"/>
        <w:autoSpaceDN w:val="0"/>
        <w:adjustRightInd w:val="0"/>
        <w:ind w:firstLine="709"/>
      </w:pPr>
      <w:r w:rsidRPr="00C3512D">
        <w:t>Франчайзинг</w:t>
      </w:r>
      <w:r w:rsidR="00C3512D" w:rsidRPr="00C3512D">
        <w:t xml:space="preserve"> - </w:t>
      </w:r>
      <w:r w:rsidRPr="00C3512D">
        <w:t>это система взаимовыгодных партнерских отношений предприятий крупного и малого бизнеса</w:t>
      </w:r>
      <w:r w:rsidR="00C3512D" w:rsidRPr="00C3512D">
        <w:t xml:space="preserve">. </w:t>
      </w:r>
      <w:r w:rsidRPr="00C3512D">
        <w:t>Он объединяет элементы аренды, купли-продажи, подряда, представительства, но в целом остается самостоятельной формой договорных отношений хозяйствующих субъектов, имеющих статус юридического лица</w:t>
      </w:r>
      <w:r w:rsidR="00C3512D" w:rsidRPr="00C3512D">
        <w:t xml:space="preserve">. </w:t>
      </w:r>
      <w:r w:rsidRPr="00C3512D">
        <w:t>Франчайзинг реализуется на основе договора,</w:t>
      </w:r>
      <w:r w:rsidR="00960137" w:rsidRPr="00C3512D">
        <w:t xml:space="preserve"> заключаемого между крупным предприятием – франчайзером и мелким – франчайзи (оператором</w:t>
      </w:r>
      <w:r w:rsidR="00C3512D" w:rsidRPr="00C3512D">
        <w:t xml:space="preserve">). </w:t>
      </w:r>
      <w:r w:rsidR="00960137" w:rsidRPr="00C3512D">
        <w:t>При этом франчайзер (обычно крупная родительская компания</w:t>
      </w:r>
      <w:r w:rsidR="00C3512D" w:rsidRPr="00C3512D">
        <w:t xml:space="preserve">) </w:t>
      </w:r>
      <w:r w:rsidR="00960137" w:rsidRPr="00C3512D">
        <w:t>обязуется снабжать мелкую фирму или бизнесмена, действующих в рамках оговоренной территории, своими товарами, рекламными услугами, отработанными технологиями бизнеса</w:t>
      </w:r>
      <w:r w:rsidR="00C3512D" w:rsidRPr="00C3512D">
        <w:t xml:space="preserve">. </w:t>
      </w:r>
      <w:r w:rsidR="00960137" w:rsidRPr="00C3512D">
        <w:t>За это фирма (франчайзи</w:t>
      </w:r>
      <w:r w:rsidR="00C3512D" w:rsidRPr="00C3512D">
        <w:t xml:space="preserve">) </w:t>
      </w:r>
      <w:r w:rsidR="00960137" w:rsidRPr="00C3512D">
        <w:t>обязуется предоставить компании (франчайзеру</w:t>
      </w:r>
      <w:r w:rsidR="00C3512D" w:rsidRPr="00C3512D">
        <w:t xml:space="preserve">) </w:t>
      </w:r>
      <w:r w:rsidR="00960137" w:rsidRPr="00C3512D">
        <w:t>услуги в области менеджмента и маркетинга с учетом местных условий, а также инвестировать в эту компанию</w:t>
      </w:r>
      <w:r w:rsidR="00490BF9" w:rsidRPr="00C3512D">
        <w:t xml:space="preserve"> </w:t>
      </w:r>
      <w:r w:rsidR="00960137" w:rsidRPr="00C3512D">
        <w:t xml:space="preserve">какую-то часть своего </w:t>
      </w:r>
      <w:r w:rsidR="00490BF9" w:rsidRPr="00C3512D">
        <w:t>капитала</w:t>
      </w:r>
      <w:r w:rsidR="00C3512D" w:rsidRPr="00C3512D">
        <w:t xml:space="preserve">. </w:t>
      </w:r>
      <w:r w:rsidR="00490BF9" w:rsidRPr="00C3512D">
        <w:t>Франчайзи обязуется иметь деловые контакты исключительно с компанией – франчайзером, а также вести бизнес в соответствии с ее предписаниями</w:t>
      </w:r>
      <w:r w:rsidR="00C3512D" w:rsidRPr="00C3512D">
        <w:t xml:space="preserve">. </w:t>
      </w:r>
    </w:p>
    <w:p w:rsidR="00C3512D" w:rsidRPr="00C3512D" w:rsidRDefault="002C15B3" w:rsidP="00C3512D">
      <w:pPr>
        <w:widowControl w:val="0"/>
        <w:autoSpaceDE w:val="0"/>
        <w:autoSpaceDN w:val="0"/>
        <w:adjustRightInd w:val="0"/>
        <w:ind w:firstLine="709"/>
      </w:pPr>
      <w:r w:rsidRPr="00C3512D">
        <w:t>Почти всегда франчайзи выплачивает единовременный взнос за право пользования на рынке именем и торговой маркой франчайзера</w:t>
      </w:r>
      <w:r w:rsidR="00C3512D" w:rsidRPr="00C3512D">
        <w:t xml:space="preserve">. </w:t>
      </w:r>
      <w:r w:rsidRPr="00C3512D">
        <w:t>Кроме этого взноса франчайзи и капиталовложений в основные фонды, сделанные им, франчайзер может назначить регулярную плату за рекламу торговой марки, используемую оператором</w:t>
      </w:r>
      <w:r w:rsidR="00C3512D" w:rsidRPr="00C3512D">
        <w:t xml:space="preserve">. </w:t>
      </w:r>
      <w:r w:rsidRPr="00C3512D">
        <w:t>Плата, как правило, устанавливается в пределах 1-5% выручки</w:t>
      </w:r>
      <w:r w:rsidR="00C3512D" w:rsidRPr="00C3512D">
        <w:t xml:space="preserve">. </w:t>
      </w:r>
      <w:r w:rsidR="00CE6A5C" w:rsidRPr="00C3512D">
        <w:t>Франчайзер устанавливает также размер отчислений от объема текущих продаж франчайзи, составляющий в среднем 2</w:t>
      </w:r>
      <w:r w:rsidR="00C3512D" w:rsidRPr="00C3512D">
        <w:t>-</w:t>
      </w:r>
      <w:r w:rsidR="00CE6A5C" w:rsidRPr="00C3512D">
        <w:t>3%, но бывает и значительно выше</w:t>
      </w:r>
      <w:r w:rsidR="00C3512D" w:rsidRPr="00C3512D">
        <w:t xml:space="preserve">. </w:t>
      </w:r>
      <w:r w:rsidR="00CE6A5C" w:rsidRPr="00C3512D">
        <w:t xml:space="preserve">Франчайзи компании </w:t>
      </w:r>
      <w:r w:rsidR="00C3512D" w:rsidRPr="00C3512D">
        <w:t>"</w:t>
      </w:r>
      <w:r w:rsidR="00CE6A5C" w:rsidRPr="00C3512D">
        <w:t>Макдоналдс</w:t>
      </w:r>
      <w:r w:rsidR="00C3512D" w:rsidRPr="00C3512D">
        <w:t>"</w:t>
      </w:r>
      <w:r w:rsidR="00CE6A5C" w:rsidRPr="00C3512D">
        <w:t xml:space="preserve"> вносят 12% выручки</w:t>
      </w:r>
      <w:r w:rsidR="00C3512D" w:rsidRPr="00C3512D">
        <w:t xml:space="preserve">. </w:t>
      </w:r>
      <w:r w:rsidR="00CE6A5C" w:rsidRPr="00C3512D">
        <w:t>В США, например, владелец химчистки, выплачивающий головной компании всего 100 долл</w:t>
      </w:r>
      <w:r w:rsidR="00C3512D" w:rsidRPr="00C3512D">
        <w:t xml:space="preserve">. </w:t>
      </w:r>
      <w:r w:rsidR="00CE6A5C" w:rsidRPr="00C3512D">
        <w:t xml:space="preserve">в </w:t>
      </w:r>
      <w:r w:rsidR="00B925D3" w:rsidRPr="00C3512D">
        <w:t>м</w:t>
      </w:r>
      <w:r w:rsidR="00CE6A5C" w:rsidRPr="00C3512D">
        <w:t>есяц, может иметь неограниченное число пунктов приема</w:t>
      </w:r>
      <w:r w:rsidR="00C3512D" w:rsidRPr="00C3512D">
        <w:t xml:space="preserve">. </w:t>
      </w:r>
    </w:p>
    <w:p w:rsidR="00C3512D" w:rsidRPr="00C3512D" w:rsidRDefault="00CE6A5C" w:rsidP="00C3512D">
      <w:pPr>
        <w:widowControl w:val="0"/>
        <w:autoSpaceDE w:val="0"/>
        <w:autoSpaceDN w:val="0"/>
        <w:adjustRightInd w:val="0"/>
        <w:ind w:firstLine="709"/>
      </w:pPr>
      <w:r w:rsidRPr="00C3512D">
        <w:t>В экономической литературе различают два типа договорных отношений</w:t>
      </w:r>
      <w:r w:rsidR="00C3512D" w:rsidRPr="00C3512D">
        <w:t xml:space="preserve">. </w:t>
      </w:r>
      <w:r w:rsidRPr="00C3512D">
        <w:t>Первый наиболее применим в сфере торговли</w:t>
      </w:r>
      <w:r w:rsidR="00C3512D" w:rsidRPr="00C3512D">
        <w:t xml:space="preserve">. </w:t>
      </w:r>
      <w:r w:rsidRPr="00C3512D">
        <w:t>Суть его состоит в том, что фирма-франчайзи узко специализирована на реализации одного вида товаров и услуг и получении фиксированной доли от общего объема продаж</w:t>
      </w:r>
      <w:r w:rsidR="00C3512D" w:rsidRPr="00C3512D">
        <w:t xml:space="preserve">. </w:t>
      </w:r>
      <w:r w:rsidRPr="00C3512D">
        <w:t>По такой форме договора работает большинство фирм-франчайзи по торговле автомобилями, автосервисов, бензоколонок</w:t>
      </w:r>
      <w:r w:rsidR="00C3512D" w:rsidRPr="00C3512D">
        <w:t xml:space="preserve">. </w:t>
      </w:r>
    </w:p>
    <w:p w:rsidR="00C3512D" w:rsidRPr="00C3512D" w:rsidRDefault="00CE6A5C" w:rsidP="00C3512D">
      <w:pPr>
        <w:widowControl w:val="0"/>
        <w:autoSpaceDE w:val="0"/>
        <w:autoSpaceDN w:val="0"/>
        <w:adjustRightInd w:val="0"/>
        <w:ind w:firstLine="709"/>
      </w:pPr>
      <w:r w:rsidRPr="00C3512D">
        <w:t>Другой тип договорных</w:t>
      </w:r>
      <w:r w:rsidR="00B925D3" w:rsidRPr="00C3512D">
        <w:t xml:space="preserve"> отношений значительно сложнее</w:t>
      </w:r>
      <w:r w:rsidR="00C3512D" w:rsidRPr="00C3512D">
        <w:t xml:space="preserve">. </w:t>
      </w:r>
      <w:r w:rsidRPr="00C3512D">
        <w:t>Мелкая фирма</w:t>
      </w:r>
      <w:r w:rsidR="00C3512D" w:rsidRPr="00C3512D">
        <w:t xml:space="preserve"> - </w:t>
      </w:r>
      <w:r w:rsidRPr="00C3512D">
        <w:t>франчайзи работает не просто под торговой маркой франчайзера, а включается в полный цикл крупной корпорации, выполняя равные с ней требования технологического процесса, качества, обучения персонала, выполнения плана продаж, оперативной отчетности</w:t>
      </w:r>
      <w:r w:rsidR="00C3512D" w:rsidRPr="00C3512D">
        <w:t xml:space="preserve">. </w:t>
      </w:r>
      <w:r w:rsidRPr="00C3512D">
        <w:t>Все это приводит к особой ответственности мелкой фирмы</w:t>
      </w:r>
      <w:r w:rsidR="00C3512D" w:rsidRPr="00C3512D">
        <w:t xml:space="preserve">. </w:t>
      </w:r>
    </w:p>
    <w:p w:rsidR="00C3512D" w:rsidRPr="00C3512D" w:rsidRDefault="00B925D3" w:rsidP="00C3512D">
      <w:pPr>
        <w:widowControl w:val="0"/>
        <w:autoSpaceDE w:val="0"/>
        <w:autoSpaceDN w:val="0"/>
        <w:adjustRightInd w:val="0"/>
        <w:ind w:firstLine="709"/>
      </w:pPr>
      <w:r w:rsidRPr="00C3512D">
        <w:t>Большинство экономистов сходятся на том, что система</w:t>
      </w:r>
      <w:r w:rsidR="00C3512D" w:rsidRPr="00C3512D">
        <w:t xml:space="preserve"> </w:t>
      </w:r>
      <w:r w:rsidRPr="00C3512D">
        <w:t xml:space="preserve">франчайзинга возникла в </w:t>
      </w:r>
      <w:r w:rsidRPr="00C3512D">
        <w:rPr>
          <w:lang w:val="en-US"/>
        </w:rPr>
        <w:t>XVIII</w:t>
      </w:r>
      <w:r w:rsidRPr="00C3512D">
        <w:t xml:space="preserve"> в</w:t>
      </w:r>
      <w:r w:rsidR="00C3512D" w:rsidRPr="00C3512D">
        <w:t xml:space="preserve">. </w:t>
      </w:r>
      <w:r w:rsidRPr="00C3512D">
        <w:t xml:space="preserve">в британской системе так называемых </w:t>
      </w:r>
      <w:r w:rsidR="00C3512D" w:rsidRPr="00C3512D">
        <w:t>"</w:t>
      </w:r>
      <w:r w:rsidRPr="00C3512D">
        <w:t>связанных домов</w:t>
      </w:r>
      <w:r w:rsidR="00C3512D" w:rsidRPr="00C3512D">
        <w:t>"</w:t>
      </w:r>
      <w:r w:rsidRPr="00C3512D">
        <w:t xml:space="preserve"> и в американской системе</w:t>
      </w:r>
      <w:r w:rsidR="00C3512D">
        <w:t xml:space="preserve"> - </w:t>
      </w:r>
      <w:r w:rsidRPr="00C3512D">
        <w:t xml:space="preserve">в знаменитой фирме </w:t>
      </w:r>
      <w:r w:rsidRPr="00C3512D">
        <w:rPr>
          <w:lang w:val="en-US"/>
        </w:rPr>
        <w:t>Zinger</w:t>
      </w:r>
      <w:r w:rsidR="00C3512D" w:rsidRPr="00C3512D">
        <w:t xml:space="preserve">. </w:t>
      </w:r>
      <w:r w:rsidRPr="00C3512D">
        <w:t xml:space="preserve">Суть британской системы </w:t>
      </w:r>
      <w:r w:rsidR="00C3512D" w:rsidRPr="00C3512D">
        <w:t>"</w:t>
      </w:r>
      <w:r w:rsidRPr="00C3512D">
        <w:t>связанных домов</w:t>
      </w:r>
      <w:r w:rsidR="00C3512D" w:rsidRPr="00C3512D">
        <w:t>"</w:t>
      </w:r>
      <w:r w:rsidRPr="00C3512D">
        <w:t xml:space="preserve"> заключилась в том, что с введением в стране ограничений на продажу пива лицензии на нее выдавались лишь тем лицам, которые торговали пивом только на постоялых дворах</w:t>
      </w:r>
      <w:r w:rsidR="00C3512D" w:rsidRPr="00C3512D">
        <w:t xml:space="preserve">. </w:t>
      </w:r>
      <w:r w:rsidRPr="00C3512D">
        <w:t>Владельцы последних, получив лицензию на продажу пива, должны были содержать свои постоялые дворы в соответствии с требованиями властей</w:t>
      </w:r>
      <w:r w:rsidR="00C3512D" w:rsidRPr="00C3512D">
        <w:t xml:space="preserve">. </w:t>
      </w:r>
      <w:r w:rsidRPr="00C3512D">
        <w:t>Такая первоначальная форма франчайзинга получила в то время в Англии довольно широкое распространение, ибо вполне устраивала обе стороны</w:t>
      </w:r>
      <w:r w:rsidR="00C3512D" w:rsidRPr="00C3512D">
        <w:t xml:space="preserve">. </w:t>
      </w:r>
      <w:r w:rsidRPr="00C3512D">
        <w:t>Как пишут Дж</w:t>
      </w:r>
      <w:r w:rsidR="00C3512D" w:rsidRPr="00C3512D">
        <w:t xml:space="preserve">. </w:t>
      </w:r>
      <w:r w:rsidRPr="00C3512D">
        <w:t>Стэнворт и Б</w:t>
      </w:r>
      <w:r w:rsidR="00C3512D" w:rsidRPr="00C3512D">
        <w:t xml:space="preserve">. </w:t>
      </w:r>
      <w:r w:rsidRPr="00C3512D">
        <w:t xml:space="preserve">Смит, </w:t>
      </w:r>
      <w:r w:rsidR="00C3512D" w:rsidRPr="00C3512D">
        <w:t>"</w:t>
      </w:r>
      <w:r w:rsidRPr="00C3512D">
        <w:t xml:space="preserve">система </w:t>
      </w:r>
      <w:r w:rsidR="00C3512D" w:rsidRPr="00C3512D">
        <w:t>"</w:t>
      </w:r>
      <w:r w:rsidRPr="00C3512D">
        <w:t>связанных домов</w:t>
      </w:r>
      <w:r w:rsidR="00C3512D" w:rsidRPr="00C3512D">
        <w:t>"</w:t>
      </w:r>
      <w:r w:rsidRPr="00C3512D">
        <w:t xml:space="preserve"> появилась как защитный механизм, позволяющий пивоварам поддерживать нужный объем продаж</w:t>
      </w:r>
      <w:r w:rsidR="00C3512D" w:rsidRPr="00C3512D">
        <w:t xml:space="preserve">. </w:t>
      </w:r>
      <w:r w:rsidRPr="00C3512D">
        <w:t>В обмен на предоставленный заем или аренду имущества пивовар получал постоялый двор как рынок сбыта своего пива и спиртных напитков</w:t>
      </w:r>
      <w:r w:rsidR="00C3512D" w:rsidRPr="00C3512D">
        <w:t xml:space="preserve">. </w:t>
      </w:r>
      <w:r w:rsidRPr="00C3512D">
        <w:t xml:space="preserve">Система </w:t>
      </w:r>
      <w:r w:rsidR="00C3512D" w:rsidRPr="00C3512D">
        <w:t>"</w:t>
      </w:r>
      <w:r w:rsidRPr="00C3512D">
        <w:t>связанных домов</w:t>
      </w:r>
      <w:r w:rsidR="00C3512D" w:rsidRPr="00C3512D">
        <w:t>"</w:t>
      </w:r>
      <w:r w:rsidRPr="00C3512D">
        <w:t xml:space="preserve"> доказала, что она является эффективным коммерческим механизмом и существует до сих пор</w:t>
      </w:r>
      <w:r w:rsidR="00C3512D" w:rsidRPr="00C3512D">
        <w:t xml:space="preserve">". </w:t>
      </w:r>
    </w:p>
    <w:p w:rsidR="00C3512D" w:rsidRPr="00C3512D" w:rsidRDefault="00B925D3" w:rsidP="00C3512D">
      <w:pPr>
        <w:widowControl w:val="0"/>
        <w:autoSpaceDE w:val="0"/>
        <w:autoSpaceDN w:val="0"/>
        <w:adjustRightInd w:val="0"/>
        <w:ind w:firstLine="709"/>
      </w:pPr>
      <w:r w:rsidRPr="00C3512D">
        <w:t>Первопроходцем на франчайзинговом рынке в России стала фирма Ко</w:t>
      </w:r>
      <w:r w:rsidRPr="00C3512D">
        <w:rPr>
          <w:lang w:val="en-US"/>
        </w:rPr>
        <w:t>d</w:t>
      </w:r>
      <w:r w:rsidRPr="00C3512D">
        <w:t>ак, которая открыла здесь в 1988 г</w:t>
      </w:r>
      <w:r w:rsidR="00C3512D" w:rsidRPr="00C3512D">
        <w:t xml:space="preserve">. </w:t>
      </w:r>
      <w:r w:rsidRPr="00C3512D">
        <w:t>первую экспресс-лабораторию</w:t>
      </w:r>
      <w:r w:rsidR="00C3512D" w:rsidRPr="00C3512D">
        <w:t xml:space="preserve">. </w:t>
      </w:r>
      <w:r w:rsidRPr="00C3512D">
        <w:t>В настоящее время их насчитывается более 500</w:t>
      </w:r>
      <w:r w:rsidR="00C3512D" w:rsidRPr="00C3512D">
        <w:t xml:space="preserve">. </w:t>
      </w:r>
      <w:r w:rsidRPr="00C3512D">
        <w:t>Другая наиболее распространенная и успешно действующая франчай</w:t>
      </w:r>
      <w:r w:rsidR="00876C72" w:rsidRPr="00C3512D">
        <w:t>зинговая</w:t>
      </w:r>
      <w:r w:rsidRPr="00C3512D">
        <w:t xml:space="preserve"> система в России</w:t>
      </w:r>
      <w:r w:rsidR="00C3512D" w:rsidRPr="00C3512D">
        <w:t xml:space="preserve"> - </w:t>
      </w:r>
      <w:r w:rsidRPr="00C3512D">
        <w:t xml:space="preserve">фирма </w:t>
      </w:r>
      <w:r w:rsidR="00C3512D" w:rsidRPr="00C3512D">
        <w:t>"</w:t>
      </w:r>
      <w:r w:rsidRPr="00C3512D">
        <w:t>1С</w:t>
      </w:r>
      <w:r w:rsidR="00C3512D" w:rsidRPr="00C3512D">
        <w:t>"</w:t>
      </w:r>
      <w:r w:rsidRPr="00C3512D">
        <w:t xml:space="preserve"> (разработка и обслуживание бухгалтерских программ</w:t>
      </w:r>
      <w:r w:rsidR="00C3512D" w:rsidRPr="00C3512D">
        <w:t xml:space="preserve">). </w:t>
      </w:r>
      <w:r w:rsidRPr="00C3512D">
        <w:t>Непосредственно сама фирма продает лишь 5% своего продукта, остальную его часть распространяет через 800 фирм-операторов по всей России</w:t>
      </w:r>
      <w:r w:rsidR="00C3512D" w:rsidRPr="00C3512D">
        <w:t xml:space="preserve">. </w:t>
      </w:r>
      <w:r w:rsidRPr="00C3512D">
        <w:t>За 1997 г</w:t>
      </w:r>
      <w:r w:rsidR="00C3512D" w:rsidRPr="00C3512D">
        <w:t xml:space="preserve">. </w:t>
      </w:r>
      <w:r w:rsidRPr="00C3512D">
        <w:t xml:space="preserve">объем продаж </w:t>
      </w:r>
      <w:r w:rsidR="00876C72" w:rsidRPr="00C3512D">
        <w:t>этих</w:t>
      </w:r>
      <w:r w:rsidRPr="00C3512D">
        <w:t xml:space="preserve"> фирм превысил 12 </w:t>
      </w:r>
      <w:r w:rsidR="00876C72" w:rsidRPr="00C3512D">
        <w:t>млн</w:t>
      </w:r>
      <w:r w:rsidR="00C3512D" w:rsidRPr="00C3512D">
        <w:t xml:space="preserve">. </w:t>
      </w:r>
      <w:r w:rsidRPr="00C3512D">
        <w:t>долл</w:t>
      </w:r>
      <w:r w:rsidR="00C3512D" w:rsidRPr="00C3512D">
        <w:t xml:space="preserve">. </w:t>
      </w:r>
    </w:p>
    <w:p w:rsidR="00C3512D" w:rsidRPr="00C3512D" w:rsidRDefault="00876C72" w:rsidP="00C3512D">
      <w:pPr>
        <w:widowControl w:val="0"/>
        <w:autoSpaceDE w:val="0"/>
        <w:autoSpaceDN w:val="0"/>
        <w:adjustRightInd w:val="0"/>
        <w:ind w:firstLine="709"/>
      </w:pPr>
      <w:r w:rsidRPr="00C3512D">
        <w:t>И все же наиболее широкое распространение в России франчайзинговая система получила в отрасли быстрого питания</w:t>
      </w:r>
      <w:r w:rsidR="00C3512D" w:rsidRPr="00C3512D">
        <w:t xml:space="preserve">. </w:t>
      </w:r>
      <w:r w:rsidRPr="00C3512D">
        <w:t>Московский рынок быстрого питания почти на 1/3 заполнен иностранными франчайзинговыми фирмами</w:t>
      </w:r>
      <w:r w:rsidR="00C3512D" w:rsidRPr="00C3512D">
        <w:t xml:space="preserve">. </w:t>
      </w:r>
      <w:r w:rsidRPr="00C3512D">
        <w:t>Большое развитие этот рынок получает и на периферии</w:t>
      </w:r>
      <w:r w:rsidR="00C3512D" w:rsidRPr="00C3512D">
        <w:t xml:space="preserve">. </w:t>
      </w:r>
      <w:r w:rsidRPr="00C3512D">
        <w:t>Речь идет о франчайзинговой сети кафе</w:t>
      </w:r>
      <w:r w:rsidR="00C3512D" w:rsidRPr="00C3512D">
        <w:t xml:space="preserve"> - </w:t>
      </w:r>
      <w:r w:rsidRPr="00C3512D">
        <w:t xml:space="preserve">мороженых </w:t>
      </w:r>
      <w:r w:rsidR="00C3512D" w:rsidRPr="00C3512D">
        <w:t>"</w:t>
      </w:r>
      <w:r w:rsidRPr="00C3512D">
        <w:t>Баскин-Робинс</w:t>
      </w:r>
      <w:r w:rsidR="00C3512D" w:rsidRPr="00C3512D">
        <w:t>"</w:t>
      </w:r>
      <w:r w:rsidRPr="00C3512D">
        <w:t xml:space="preserve"> и российско-канадском предприятии </w:t>
      </w:r>
      <w:r w:rsidR="00C3512D" w:rsidRPr="00C3512D">
        <w:t>"</w:t>
      </w:r>
      <w:r w:rsidRPr="00C3512D">
        <w:t>Москва</w:t>
      </w:r>
      <w:r w:rsidR="00C3512D" w:rsidRPr="00C3512D">
        <w:t>-</w:t>
      </w:r>
      <w:r w:rsidRPr="00C3512D">
        <w:t>Макдоналдс</w:t>
      </w:r>
      <w:r w:rsidR="00C3512D" w:rsidRPr="00C3512D">
        <w:t xml:space="preserve">". </w:t>
      </w:r>
      <w:r w:rsidRPr="00C3512D">
        <w:t xml:space="preserve">По данным самой фирмы, ею инвестировано в </w:t>
      </w:r>
      <w:r w:rsidR="00C3512D" w:rsidRPr="00C3512D">
        <w:t>"</w:t>
      </w:r>
      <w:r w:rsidRPr="00C3512D">
        <w:t>Маккомплекс</w:t>
      </w:r>
      <w:r w:rsidR="00C3512D" w:rsidRPr="00C3512D">
        <w:t>"</w:t>
      </w:r>
      <w:r w:rsidRPr="00C3512D">
        <w:t xml:space="preserve"> 45 млн</w:t>
      </w:r>
      <w:r w:rsidR="00C3512D" w:rsidRPr="00C3512D">
        <w:t xml:space="preserve">. </w:t>
      </w:r>
      <w:r w:rsidRPr="00C3512D">
        <w:t>долл</w:t>
      </w:r>
      <w:r w:rsidR="00C3512D" w:rsidRPr="00C3512D">
        <w:t xml:space="preserve">. </w:t>
      </w:r>
      <w:r w:rsidRPr="00C3512D">
        <w:t>США</w:t>
      </w:r>
      <w:r w:rsidR="00C3512D" w:rsidRPr="00C3512D">
        <w:t xml:space="preserve">. </w:t>
      </w:r>
      <w:r w:rsidRPr="00C3512D">
        <w:t xml:space="preserve">Система </w:t>
      </w:r>
      <w:r w:rsidR="00C3512D" w:rsidRPr="00C3512D">
        <w:t>"</w:t>
      </w:r>
      <w:r w:rsidRPr="00C3512D">
        <w:t>Маккомплекс</w:t>
      </w:r>
      <w:r w:rsidR="00C3512D" w:rsidRPr="00C3512D">
        <w:t xml:space="preserve">" - </w:t>
      </w:r>
      <w:r w:rsidRPr="00C3512D">
        <w:t>это современный пищеперерабатывающий и распределительный центр, в котором работают мясная и молочная линии, пекарня, отдел контроля качества</w:t>
      </w:r>
      <w:r w:rsidR="00C3512D" w:rsidRPr="00C3512D">
        <w:t xml:space="preserve">. </w:t>
      </w:r>
      <w:r w:rsidRPr="00C3512D">
        <w:t>Свыше 75% необходимого сырья и продукции закупается более чем у 100 российских поставщиков</w:t>
      </w:r>
      <w:r w:rsidR="00C3512D" w:rsidRPr="00C3512D">
        <w:t xml:space="preserve">. </w:t>
      </w:r>
      <w:r w:rsidRPr="00C3512D">
        <w:t>Только в2002 г</w:t>
      </w:r>
      <w:r w:rsidR="00C3512D" w:rsidRPr="00C3512D">
        <w:t xml:space="preserve">. </w:t>
      </w:r>
      <w:r w:rsidRPr="00C3512D">
        <w:t xml:space="preserve">компания </w:t>
      </w:r>
      <w:r w:rsidR="00C3512D" w:rsidRPr="00C3512D">
        <w:t>"</w:t>
      </w:r>
      <w:r w:rsidRPr="00C3512D">
        <w:t>Макдоналдс</w:t>
      </w:r>
      <w:r w:rsidR="00C3512D" w:rsidRPr="00C3512D">
        <w:t>"</w:t>
      </w:r>
      <w:r w:rsidRPr="00C3512D">
        <w:t xml:space="preserve"> открыла в России 21 ресторан быстрого обслуживания (фаст-фуд</w:t>
      </w:r>
      <w:r w:rsidR="00C3512D" w:rsidRPr="00C3512D">
        <w:t xml:space="preserve">) </w:t>
      </w:r>
      <w:r w:rsidRPr="00C3512D">
        <w:t>и их общее число достигло 94</w:t>
      </w:r>
      <w:r w:rsidR="00C3512D" w:rsidRPr="00C3512D">
        <w:t xml:space="preserve">. </w:t>
      </w:r>
      <w:r w:rsidRPr="00C3512D">
        <w:t xml:space="preserve">На сегодня </w:t>
      </w:r>
      <w:r w:rsidR="00C3512D" w:rsidRPr="00C3512D">
        <w:t>"</w:t>
      </w:r>
      <w:r w:rsidRPr="00C3512D">
        <w:t>Макдоналдс</w:t>
      </w:r>
      <w:r w:rsidR="00C3512D" w:rsidRPr="00C3512D">
        <w:t xml:space="preserve">" - </w:t>
      </w:r>
      <w:r w:rsidRPr="00C3512D">
        <w:t>наиболее посещаемое предприятие быстрого обслуживания</w:t>
      </w:r>
      <w:r w:rsidR="00C3512D" w:rsidRPr="00C3512D">
        <w:t xml:space="preserve">. </w:t>
      </w:r>
    </w:p>
    <w:p w:rsidR="00876C72" w:rsidRPr="00C3512D" w:rsidRDefault="00876C72" w:rsidP="00C3512D">
      <w:pPr>
        <w:widowControl w:val="0"/>
        <w:autoSpaceDE w:val="0"/>
        <w:autoSpaceDN w:val="0"/>
        <w:adjustRightInd w:val="0"/>
        <w:ind w:firstLine="709"/>
      </w:pPr>
      <w:r w:rsidRPr="00C3512D">
        <w:t xml:space="preserve">Активно используя методы франчайзинга, быстро растет сеть ресторанов </w:t>
      </w:r>
      <w:r w:rsidR="00C3512D" w:rsidRPr="00C3512D">
        <w:t>"</w:t>
      </w:r>
      <w:r w:rsidRPr="00C3512D">
        <w:t>Ростик-с</w:t>
      </w:r>
      <w:r w:rsidR="00C3512D" w:rsidRPr="00C3512D">
        <w:t xml:space="preserve">". </w:t>
      </w:r>
      <w:r w:rsidRPr="00C3512D">
        <w:t>К началу 2003 г</w:t>
      </w:r>
      <w:r w:rsidR="00C3512D" w:rsidRPr="00C3512D">
        <w:t xml:space="preserve">. </w:t>
      </w:r>
      <w:r w:rsidRPr="00C3512D">
        <w:t>эта фирма объединила около 30 ресторанов</w:t>
      </w:r>
      <w:r w:rsidR="00C3512D" w:rsidRPr="00C3512D">
        <w:t xml:space="preserve">. </w:t>
      </w:r>
      <w:r w:rsidRPr="00C3512D">
        <w:t>Поскольку главными причинами относительно медленного освоения рынка фаст-фуд в России остаются дефицит площадей в центре города и их дороговизна, новый и основной источник площадей под фуд-корты представляют собой ресторанные дворики</w:t>
      </w:r>
      <w:r w:rsidR="00C3512D" w:rsidRPr="00C3512D">
        <w:t xml:space="preserve"> - </w:t>
      </w:r>
      <w:r w:rsidRPr="00C3512D">
        <w:t>места, где сосредоточен общепит в торговых центрах</w:t>
      </w:r>
      <w:r w:rsidR="00C3512D" w:rsidRPr="00C3512D">
        <w:t xml:space="preserve">. </w:t>
      </w:r>
      <w:r w:rsidRPr="00C3512D">
        <w:t>По затратам развитие фуд-кортов наиболее выгодно</w:t>
      </w:r>
      <w:r w:rsidR="00C3512D" w:rsidRPr="00C3512D">
        <w:t xml:space="preserve">: </w:t>
      </w:r>
      <w:r w:rsidRPr="00C3512D">
        <w:t>открытие стационарного ресторана фаст-фуд требует минимум 100 тыс</w:t>
      </w:r>
      <w:r w:rsidR="00C3512D" w:rsidRPr="00C3512D">
        <w:t xml:space="preserve">. </w:t>
      </w:r>
      <w:r w:rsidRPr="00C3512D">
        <w:t>долл</w:t>
      </w:r>
      <w:r w:rsidR="00C3512D" w:rsidRPr="00C3512D">
        <w:t>.,</w:t>
      </w:r>
      <w:r w:rsidRPr="00C3512D">
        <w:t xml:space="preserve"> в то время как рестораны в фуд-кортах торговых центров обходятся в 20</w:t>
      </w:r>
      <w:r w:rsidR="00C3512D" w:rsidRPr="00C3512D">
        <w:t>-</w:t>
      </w:r>
      <w:r w:rsidRPr="00C3512D">
        <w:t>30 тыс</w:t>
      </w:r>
      <w:r w:rsidR="00C3512D" w:rsidRPr="00C3512D">
        <w:t xml:space="preserve">. </w:t>
      </w:r>
      <w:r w:rsidRPr="00C3512D">
        <w:t>долл</w:t>
      </w:r>
      <w:r w:rsidR="00C3512D" w:rsidRPr="00C3512D">
        <w:t xml:space="preserve">. </w:t>
      </w:r>
    </w:p>
    <w:p w:rsidR="00876C72" w:rsidRPr="00C3512D" w:rsidRDefault="00876C72" w:rsidP="00C3512D">
      <w:pPr>
        <w:widowControl w:val="0"/>
        <w:autoSpaceDE w:val="0"/>
        <w:autoSpaceDN w:val="0"/>
        <w:adjustRightInd w:val="0"/>
        <w:ind w:firstLine="709"/>
      </w:pPr>
      <w:r w:rsidRPr="00C3512D">
        <w:t>Важным направлением развития сетей фаст-фуд на основе франчайзинга может стать их развитие в периферийных районах Москвы, а также в регионах России</w:t>
      </w:r>
      <w:r w:rsidR="00C3512D" w:rsidRPr="00C3512D">
        <w:t xml:space="preserve">. </w:t>
      </w:r>
    </w:p>
    <w:p w:rsidR="00876C72" w:rsidRPr="00C3512D" w:rsidRDefault="00876C72" w:rsidP="00C3512D">
      <w:pPr>
        <w:widowControl w:val="0"/>
        <w:autoSpaceDE w:val="0"/>
        <w:autoSpaceDN w:val="0"/>
        <w:adjustRightInd w:val="0"/>
        <w:ind w:firstLine="709"/>
      </w:pPr>
      <w:r w:rsidRPr="00C3512D">
        <w:t xml:space="preserve">В последние годы в России широко применяет франчайзинг сеть универсамов экономкласса </w:t>
      </w:r>
      <w:r w:rsidR="00C3512D" w:rsidRPr="00C3512D">
        <w:t>"</w:t>
      </w:r>
      <w:r w:rsidRPr="00C3512D">
        <w:t>Пятерочка</w:t>
      </w:r>
      <w:r w:rsidR="00C3512D" w:rsidRPr="00C3512D">
        <w:t xml:space="preserve">". </w:t>
      </w:r>
      <w:r w:rsidRPr="00C3512D">
        <w:t>Только в 2002 г</w:t>
      </w:r>
      <w:r w:rsidR="00C3512D" w:rsidRPr="00C3512D">
        <w:t>. "</w:t>
      </w:r>
      <w:r w:rsidRPr="00C3512D">
        <w:t>Пятерочка</w:t>
      </w:r>
      <w:r w:rsidR="00C3512D" w:rsidRPr="00C3512D">
        <w:t>"</w:t>
      </w:r>
      <w:r w:rsidRPr="00C3512D">
        <w:t>, сохранив самую высо</w:t>
      </w:r>
      <w:r w:rsidR="009C7E64" w:rsidRPr="00C3512D">
        <w:t>кую динамику развития в России,</w:t>
      </w:r>
      <w:r w:rsidRPr="00C3512D">
        <w:t xml:space="preserve"> ввела в эксплуатацию 40 универсамов в Москве и 15</w:t>
      </w:r>
      <w:r w:rsidR="00C3512D" w:rsidRPr="00C3512D">
        <w:t xml:space="preserve"> - </w:t>
      </w:r>
      <w:r w:rsidRPr="00C3512D">
        <w:t>в Санкт-1 Петербурге</w:t>
      </w:r>
      <w:r w:rsidR="00C3512D" w:rsidRPr="00C3512D">
        <w:t xml:space="preserve">. </w:t>
      </w:r>
      <w:r w:rsidRPr="00C3512D">
        <w:t>Кроме того</w:t>
      </w:r>
      <w:r w:rsidR="00C3512D" w:rsidRPr="00C3512D">
        <w:t xml:space="preserve">, </w:t>
      </w:r>
      <w:r w:rsidRPr="00C3512D">
        <w:t xml:space="preserve">на принципах франчайзинга введено в действие пять магазинов в Воронеже </w:t>
      </w:r>
      <w:r w:rsidR="009C7E64" w:rsidRPr="00C3512D">
        <w:t>и два в Челябинске</w:t>
      </w:r>
      <w:r w:rsidR="00C3512D" w:rsidRPr="00C3512D">
        <w:t xml:space="preserve">. </w:t>
      </w:r>
      <w:r w:rsidR="009C7E64" w:rsidRPr="00C3512D">
        <w:t>В результа</w:t>
      </w:r>
      <w:r w:rsidRPr="00C3512D">
        <w:t>те на начало января 2003 г</w:t>
      </w:r>
      <w:r w:rsidR="00C3512D" w:rsidRPr="00C3512D">
        <w:t>. "</w:t>
      </w:r>
      <w:r w:rsidRPr="00C3512D">
        <w:t>Пятероч</w:t>
      </w:r>
      <w:r w:rsidR="009C7E64" w:rsidRPr="00C3512D">
        <w:t>ка</w:t>
      </w:r>
      <w:r w:rsidR="00C3512D" w:rsidRPr="00C3512D">
        <w:t>"</w:t>
      </w:r>
      <w:r w:rsidR="009C7E64" w:rsidRPr="00C3512D">
        <w:t xml:space="preserve"> насчитывала всего 142 мага</w:t>
      </w:r>
      <w:r w:rsidRPr="00C3512D">
        <w:t>зина</w:t>
      </w:r>
      <w:r w:rsidR="00C3512D" w:rsidRPr="00C3512D">
        <w:t xml:space="preserve">. </w:t>
      </w:r>
    </w:p>
    <w:p w:rsidR="00876C72" w:rsidRPr="00C3512D" w:rsidRDefault="00876C72" w:rsidP="00C3512D">
      <w:pPr>
        <w:widowControl w:val="0"/>
        <w:autoSpaceDE w:val="0"/>
        <w:autoSpaceDN w:val="0"/>
        <w:adjustRightInd w:val="0"/>
        <w:ind w:firstLine="709"/>
      </w:pPr>
      <w:r w:rsidRPr="00C3512D">
        <w:t xml:space="preserve">Региональная программа сети универсамов </w:t>
      </w:r>
      <w:r w:rsidR="00C3512D" w:rsidRPr="00C3512D">
        <w:t>"</w:t>
      </w:r>
      <w:r w:rsidRPr="00C3512D">
        <w:t>Пятерочка</w:t>
      </w:r>
      <w:r w:rsidR="00C3512D" w:rsidRPr="00C3512D">
        <w:t>"</w:t>
      </w:r>
      <w:r w:rsidRPr="00C3512D">
        <w:t xml:space="preserve"> осуществляется на основе франчайзинга</w:t>
      </w:r>
      <w:r w:rsidR="00C3512D" w:rsidRPr="00C3512D">
        <w:t>. "</w:t>
      </w:r>
      <w:r w:rsidRPr="00C3512D">
        <w:t>Пятерочка</w:t>
      </w:r>
      <w:r w:rsidR="00C3512D" w:rsidRPr="00C3512D">
        <w:t>"</w:t>
      </w:r>
      <w:r w:rsidRPr="00C3512D">
        <w:t xml:space="preserve"> продвигает в регионы высокодоходный интеллектуальный продукт, включающим комплекс современных технологий, мощную систему </w:t>
      </w:r>
      <w:r w:rsidR="009C7E64" w:rsidRPr="00C3512D">
        <w:t>информатизаций</w:t>
      </w:r>
      <w:r w:rsidRPr="00C3512D">
        <w:t>, отношения с более чем 500 поставщиками, а также услуги по</w:t>
      </w:r>
      <w:r w:rsidR="00C3512D" w:rsidRPr="00C3512D">
        <w:t xml:space="preserve">! </w:t>
      </w:r>
      <w:r w:rsidRPr="00C3512D">
        <w:t>•подготовке управляющих и специалистов для сбытовой сети</w:t>
      </w:r>
      <w:r w:rsidR="00C3512D" w:rsidRPr="00C3512D">
        <w:t xml:space="preserve">. </w:t>
      </w:r>
    </w:p>
    <w:p w:rsidR="00876C72" w:rsidRPr="00C3512D" w:rsidRDefault="00876C72" w:rsidP="00C3512D">
      <w:pPr>
        <w:widowControl w:val="0"/>
        <w:autoSpaceDE w:val="0"/>
        <w:autoSpaceDN w:val="0"/>
        <w:adjustRightInd w:val="0"/>
        <w:ind w:firstLine="709"/>
      </w:pPr>
      <w:r w:rsidRPr="00C3512D">
        <w:t>Приобретая франшизу,</w:t>
      </w:r>
      <w:r w:rsidR="009C7E64" w:rsidRPr="00C3512D">
        <w:t xml:space="preserve"> (франшиза</w:t>
      </w:r>
      <w:r w:rsidR="00C3512D" w:rsidRPr="00C3512D">
        <w:t xml:space="preserve"> - </w:t>
      </w:r>
      <w:r w:rsidR="009C7E64" w:rsidRPr="00C3512D">
        <w:t>право (лицензия</w:t>
      </w:r>
      <w:r w:rsidR="00C3512D" w:rsidRPr="00C3512D">
        <w:t xml:space="preserve">) </w:t>
      </w:r>
      <w:r w:rsidR="009C7E64" w:rsidRPr="00C3512D">
        <w:t>на создание коммерческого предприятия и на торговлю продукцией в предписанной форме в течении определенного периода времени и в определенном месте</w:t>
      </w:r>
      <w:r w:rsidR="00C3512D" w:rsidRPr="00C3512D">
        <w:t xml:space="preserve">) </w:t>
      </w:r>
      <w:r w:rsidRPr="00C3512D">
        <w:t>пользователь фактически получает гото</w:t>
      </w:r>
      <w:r w:rsidR="009C7E64" w:rsidRPr="00C3512D">
        <w:t>вый</w:t>
      </w:r>
      <w:r w:rsidRPr="00C3512D">
        <w:t xml:space="preserve"> высокотехнологичный бизнес с максимальной отдачей, пр</w:t>
      </w:r>
      <w:r w:rsidR="009C7E64" w:rsidRPr="00C3512D">
        <w:t>и</w:t>
      </w:r>
      <w:r w:rsidRPr="00C3512D">
        <w:t xml:space="preserve"> котором все затраты окупаются уже в течение 2,5</w:t>
      </w:r>
      <w:r w:rsidR="00C3512D" w:rsidRPr="00C3512D">
        <w:t>-</w:t>
      </w:r>
      <w:r w:rsidRPr="00C3512D">
        <w:t>3 лет</w:t>
      </w:r>
      <w:r w:rsidR="00C3512D" w:rsidRPr="00C3512D">
        <w:t xml:space="preserve">. </w:t>
      </w:r>
      <w:r w:rsidRPr="00C3512D">
        <w:t>Партне</w:t>
      </w:r>
      <w:r w:rsidR="009C7E64" w:rsidRPr="00C3512D">
        <w:t>р</w:t>
      </w:r>
      <w:r w:rsidRPr="00C3512D">
        <w:t xml:space="preserve"> </w:t>
      </w:r>
      <w:r w:rsidR="00C3512D" w:rsidRPr="00C3512D">
        <w:t>"</w:t>
      </w:r>
      <w:r w:rsidRPr="00C3512D">
        <w:t>Пятерочки</w:t>
      </w:r>
      <w:r w:rsidR="00C3512D" w:rsidRPr="00C3512D">
        <w:t>"</w:t>
      </w:r>
      <w:r w:rsidRPr="00C3512D">
        <w:t xml:space="preserve"> становится бесспорным лидером на региональном уровне</w:t>
      </w:r>
      <w:r w:rsidR="00C3512D" w:rsidRPr="00C3512D">
        <w:t xml:space="preserve">. </w:t>
      </w:r>
      <w:r w:rsidRPr="00C3512D">
        <w:t>Здесь точно копируют технологии и бизнес-процессы, ис</w:t>
      </w:r>
      <w:r w:rsidR="009C7E64" w:rsidRPr="00C3512D">
        <w:t>п</w:t>
      </w:r>
      <w:r w:rsidRPr="00C3512D">
        <w:t>ользуемые франчайзерами в Санкт-Петербурге и Москве</w:t>
      </w:r>
      <w:r w:rsidR="00C3512D" w:rsidRPr="00C3512D">
        <w:t xml:space="preserve">. </w:t>
      </w:r>
      <w:r w:rsidRPr="00C3512D">
        <w:t>При этом основу предлагаемых товаров составляют продукты местны</w:t>
      </w:r>
      <w:r w:rsidR="009C7E64" w:rsidRPr="00C3512D">
        <w:t>х</w:t>
      </w:r>
      <w:r w:rsidRPr="00C3512D">
        <w:t xml:space="preserve"> производителей</w:t>
      </w:r>
      <w:r w:rsidR="00C3512D" w:rsidRPr="00C3512D">
        <w:t xml:space="preserve">. </w:t>
      </w:r>
    </w:p>
    <w:p w:rsidR="00876C72" w:rsidRPr="00C3512D" w:rsidRDefault="00876C72" w:rsidP="00C3512D">
      <w:pPr>
        <w:widowControl w:val="0"/>
        <w:autoSpaceDE w:val="0"/>
        <w:autoSpaceDN w:val="0"/>
        <w:adjustRightInd w:val="0"/>
        <w:ind w:firstLine="709"/>
      </w:pPr>
      <w:r w:rsidRPr="00C3512D">
        <w:t>В целях распространения франчайзинга владельцы крупных фирм периодически проводят выставки, чтобы привлечь потенциальных покупателей права на льготное предпринимательство</w:t>
      </w:r>
      <w:r w:rsidR="00C3512D" w:rsidRPr="00C3512D">
        <w:t xml:space="preserve">. </w:t>
      </w:r>
      <w:r w:rsidRPr="00C3512D">
        <w:t>В настоящее время наиболее широко эта форма предпринимательства развита в таких областях бизнеса, как бензозаправочные станции (32%</w:t>
      </w:r>
      <w:r w:rsidR="00C3512D" w:rsidRPr="00C3512D">
        <w:t>),</w:t>
      </w:r>
      <w:r w:rsidRPr="00C3512D">
        <w:t xml:space="preserve"> торговля легковыми и грузовыми автомобилями (6%</w:t>
      </w:r>
      <w:r w:rsidR="00C3512D" w:rsidRPr="00C3512D">
        <w:t>),</w:t>
      </w:r>
      <w:r w:rsidRPr="00C3512D">
        <w:t xml:space="preserve"> рестораны и закусочные быстрого обслуживания (7%</w:t>
      </w:r>
      <w:r w:rsidR="00C3512D" w:rsidRPr="00C3512D">
        <w:t xml:space="preserve">). </w:t>
      </w:r>
    </w:p>
    <w:p w:rsidR="00876C72" w:rsidRPr="00C3512D" w:rsidRDefault="00876C72" w:rsidP="00C3512D">
      <w:pPr>
        <w:widowControl w:val="0"/>
        <w:autoSpaceDE w:val="0"/>
        <w:autoSpaceDN w:val="0"/>
        <w:adjustRightInd w:val="0"/>
        <w:ind w:firstLine="709"/>
      </w:pPr>
      <w:r w:rsidRPr="00C3512D">
        <w:t>Дж</w:t>
      </w:r>
      <w:r w:rsidR="00C3512D" w:rsidRPr="00C3512D">
        <w:t xml:space="preserve">. </w:t>
      </w:r>
      <w:r w:rsidRPr="00C3512D">
        <w:t>Стэнворт и Б</w:t>
      </w:r>
      <w:r w:rsidR="00C3512D" w:rsidRPr="00C3512D">
        <w:t xml:space="preserve">. </w:t>
      </w:r>
      <w:r w:rsidRPr="00C3512D">
        <w:t>Смит приводят виды малого бизнеса в Англии, где широко используется франчайзинг</w:t>
      </w:r>
      <w:r w:rsidR="00C3512D" w:rsidRPr="00C3512D">
        <w:t xml:space="preserve">: </w:t>
      </w:r>
    </w:p>
    <w:p w:rsidR="009C7E64" w:rsidRPr="00C3512D" w:rsidRDefault="009C7E64" w:rsidP="00C3512D">
      <w:pPr>
        <w:widowControl w:val="0"/>
        <w:autoSpaceDE w:val="0"/>
        <w:autoSpaceDN w:val="0"/>
        <w:adjustRightInd w:val="0"/>
        <w:ind w:firstLine="709"/>
      </w:pPr>
      <w:r w:rsidRPr="00C3512D">
        <w:t xml:space="preserve">здоровье, медицинские и косметические услуги (центры красоты, клубы здоровья, оптика и </w:t>
      </w:r>
      <w:r w:rsidR="00C3512D" w:rsidRPr="00C3512D">
        <w:t xml:space="preserve">т.п.); </w:t>
      </w:r>
    </w:p>
    <w:p w:rsidR="009C7E64" w:rsidRPr="00C3512D" w:rsidRDefault="009C7E64" w:rsidP="00C3512D">
      <w:pPr>
        <w:widowControl w:val="0"/>
        <w:autoSpaceDE w:val="0"/>
        <w:autoSpaceDN w:val="0"/>
        <w:adjustRightInd w:val="0"/>
        <w:ind w:firstLine="709"/>
      </w:pPr>
      <w:r w:rsidRPr="00C3512D">
        <w:t>услуги в сфере домашнего хозяйства (чистка ковров, реставрация мебели и обивки, услуги по дизайну</w:t>
      </w:r>
      <w:r w:rsidR="00C3512D" w:rsidRPr="00C3512D">
        <w:t xml:space="preserve">); </w:t>
      </w:r>
    </w:p>
    <w:p w:rsidR="009C7E64" w:rsidRPr="00C3512D" w:rsidRDefault="009C7E64" w:rsidP="00C3512D">
      <w:pPr>
        <w:widowControl w:val="0"/>
        <w:autoSpaceDE w:val="0"/>
        <w:autoSpaceDN w:val="0"/>
        <w:adjustRightInd w:val="0"/>
        <w:ind w:firstLine="709"/>
      </w:pPr>
      <w:r w:rsidRPr="00C3512D">
        <w:t>автомобильная продукция и услуги (продажа автомобилей, запасных частей, балансировка колес, мойка машин, наладка</w:t>
      </w:r>
      <w:r w:rsidR="00C3512D">
        <w:t xml:space="preserve"> </w:t>
      </w:r>
      <w:r w:rsidRPr="00C3512D">
        <w:t xml:space="preserve">двигателей и </w:t>
      </w:r>
      <w:r w:rsidR="00C3512D">
        <w:t>др.)</w:t>
      </w:r>
      <w:r w:rsidR="00C3512D" w:rsidRPr="00C3512D">
        <w:t xml:space="preserve">; </w:t>
      </w:r>
    </w:p>
    <w:p w:rsidR="009C7E64" w:rsidRPr="00C3512D" w:rsidRDefault="009C7E64" w:rsidP="00C3512D">
      <w:pPr>
        <w:widowControl w:val="0"/>
        <w:autoSpaceDE w:val="0"/>
        <w:autoSpaceDN w:val="0"/>
        <w:adjustRightInd w:val="0"/>
        <w:ind w:firstLine="709"/>
      </w:pPr>
      <w:r w:rsidRPr="00C3512D">
        <w:t>строительство, услуги, связанные с ремонтом домов (по установке кондиционеров, облицовке каминов, ремонту ванных</w:t>
      </w:r>
      <w:r w:rsidR="00C3512D">
        <w:t xml:space="preserve"> </w:t>
      </w:r>
      <w:r w:rsidRPr="00C3512D">
        <w:t>комнат, остеклению лоджий, обустройству кухонь, покрытию</w:t>
      </w:r>
      <w:r w:rsidR="00C3512D">
        <w:t xml:space="preserve"> </w:t>
      </w:r>
      <w:r w:rsidRPr="00C3512D">
        <w:t xml:space="preserve">полов и </w:t>
      </w:r>
      <w:r w:rsidR="00C3512D">
        <w:t>др.)</w:t>
      </w:r>
      <w:r w:rsidR="00C3512D" w:rsidRPr="00C3512D">
        <w:t xml:space="preserve">; </w:t>
      </w:r>
    </w:p>
    <w:p w:rsidR="009C7E64" w:rsidRPr="00C3512D" w:rsidRDefault="009C7E64" w:rsidP="00C3512D">
      <w:pPr>
        <w:widowControl w:val="0"/>
        <w:autoSpaceDE w:val="0"/>
        <w:autoSpaceDN w:val="0"/>
        <w:adjustRightInd w:val="0"/>
        <w:ind w:firstLine="709"/>
      </w:pPr>
      <w:r w:rsidRPr="00C3512D">
        <w:t xml:space="preserve">услуги, связанные с образованием (репетиторство, курсы секретарей, курсы для управленческого персонала и </w:t>
      </w:r>
      <w:r w:rsidR="00C3512D" w:rsidRPr="00C3512D">
        <w:t xml:space="preserve">т.п.); </w:t>
      </w:r>
    </w:p>
    <w:p w:rsidR="009C7E64" w:rsidRPr="00C3512D" w:rsidRDefault="009C7E64" w:rsidP="00C3512D">
      <w:pPr>
        <w:widowControl w:val="0"/>
        <w:autoSpaceDE w:val="0"/>
        <w:autoSpaceDN w:val="0"/>
        <w:adjustRightInd w:val="0"/>
        <w:ind w:firstLine="709"/>
      </w:pPr>
      <w:r w:rsidRPr="00C3512D">
        <w:t>отдых и развлечения (отели, подвижные игры дома и вне дома</w:t>
      </w:r>
      <w:r w:rsidR="00C3512D" w:rsidRPr="00C3512D">
        <w:t xml:space="preserve">); </w:t>
      </w:r>
    </w:p>
    <w:p w:rsidR="009C7E64" w:rsidRPr="00C3512D" w:rsidRDefault="009C7E64" w:rsidP="00C3512D">
      <w:pPr>
        <w:widowControl w:val="0"/>
        <w:autoSpaceDE w:val="0"/>
        <w:autoSpaceDN w:val="0"/>
        <w:adjustRightInd w:val="0"/>
        <w:ind w:firstLine="709"/>
      </w:pPr>
      <w:r w:rsidRPr="00C3512D">
        <w:t>рестораны быстрого обслуживания, закусочные (кофе, пицца</w:t>
      </w:r>
      <w:r w:rsidR="00C3512D">
        <w:t xml:space="preserve">, </w:t>
      </w:r>
      <w:r w:rsidRPr="00C3512D">
        <w:t xml:space="preserve">хрустящий картофель и </w:t>
      </w:r>
      <w:r w:rsidR="00C3512D" w:rsidRPr="00C3512D">
        <w:t xml:space="preserve">т.п.); </w:t>
      </w:r>
    </w:p>
    <w:p w:rsidR="009C7E64" w:rsidRPr="00C3512D" w:rsidRDefault="009C7E64" w:rsidP="00C3512D">
      <w:pPr>
        <w:widowControl w:val="0"/>
        <w:autoSpaceDE w:val="0"/>
        <w:autoSpaceDN w:val="0"/>
        <w:adjustRightInd w:val="0"/>
        <w:ind w:firstLine="709"/>
      </w:pPr>
      <w:r w:rsidRPr="00C3512D">
        <w:t>продуктовые палатки (хлебобулочные изделия, кондитерские</w:t>
      </w:r>
      <w:r w:rsidR="00C3512D">
        <w:t xml:space="preserve">, </w:t>
      </w:r>
      <w:r w:rsidRPr="00C3512D">
        <w:t>магазины здоровой пищи</w:t>
      </w:r>
      <w:r w:rsidR="00C3512D" w:rsidRPr="00C3512D">
        <w:t xml:space="preserve">); </w:t>
      </w:r>
    </w:p>
    <w:p w:rsidR="00C3512D" w:rsidRPr="00C3512D" w:rsidRDefault="009C7E64" w:rsidP="00C3512D">
      <w:pPr>
        <w:widowControl w:val="0"/>
        <w:autoSpaceDE w:val="0"/>
        <w:autoSpaceDN w:val="0"/>
        <w:adjustRightInd w:val="0"/>
        <w:ind w:firstLine="709"/>
      </w:pPr>
      <w:r w:rsidRPr="00C3512D">
        <w:t xml:space="preserve">и </w:t>
      </w:r>
      <w:r w:rsidR="00C3512D" w:rsidRPr="00C3512D">
        <w:t xml:space="preserve">т.д. </w:t>
      </w:r>
    </w:p>
    <w:p w:rsidR="00C3512D" w:rsidRPr="00C3512D" w:rsidRDefault="009C7E64" w:rsidP="00C3512D">
      <w:pPr>
        <w:widowControl w:val="0"/>
        <w:autoSpaceDE w:val="0"/>
        <w:autoSpaceDN w:val="0"/>
        <w:adjustRightInd w:val="0"/>
        <w:ind w:firstLine="709"/>
      </w:pPr>
      <w:r w:rsidRPr="00C3512D">
        <w:t>Франчайзинг имеет свои преимущества и недостатки</w:t>
      </w:r>
      <w:r w:rsidR="00C3512D" w:rsidRPr="00C3512D">
        <w:t xml:space="preserve">. </w:t>
      </w:r>
      <w:r w:rsidRPr="00C3512D">
        <w:t>В числе преимуществ то, что фирма-франчайзи приобретает некоторую гарантию своего существования, экономит средства на маркетинговых исследованиях, консультациях и других услугах профессионалов</w:t>
      </w:r>
      <w:r w:rsidR="00C3512D" w:rsidRPr="00C3512D">
        <w:t xml:space="preserve">; </w:t>
      </w:r>
      <w:r w:rsidRPr="00C3512D">
        <w:t>имеет гарантию поставок сырья, материалов, полуфабрикатов</w:t>
      </w:r>
      <w:r w:rsidR="00C3512D" w:rsidRPr="00C3512D">
        <w:t xml:space="preserve">; </w:t>
      </w:r>
      <w:r w:rsidRPr="00C3512D">
        <w:t>открывает свое дело с меньшим риском</w:t>
      </w:r>
      <w:r w:rsidR="00C3512D" w:rsidRPr="00C3512D">
        <w:t xml:space="preserve">; </w:t>
      </w:r>
      <w:r w:rsidRPr="00C3512D">
        <w:t>получает советы и поддержку от своего партнера</w:t>
      </w:r>
      <w:r w:rsidR="00C3512D" w:rsidRPr="00C3512D">
        <w:t xml:space="preserve"> - </w:t>
      </w:r>
      <w:r w:rsidRPr="00C3512D">
        <w:t>крупной фирмы</w:t>
      </w:r>
      <w:r w:rsidR="00C3512D" w:rsidRPr="00C3512D">
        <w:t xml:space="preserve">. </w:t>
      </w:r>
    </w:p>
    <w:p w:rsidR="00C3512D" w:rsidRPr="00C3512D" w:rsidRDefault="009C7E64" w:rsidP="00C3512D">
      <w:pPr>
        <w:widowControl w:val="0"/>
        <w:autoSpaceDE w:val="0"/>
        <w:autoSpaceDN w:val="0"/>
        <w:adjustRightInd w:val="0"/>
        <w:ind w:firstLine="709"/>
      </w:pPr>
      <w:r w:rsidRPr="00C3512D">
        <w:t>Весьма очевидна заинтересованность крупных фирм в развитии франчайзинга</w:t>
      </w:r>
      <w:r w:rsidR="00C3512D" w:rsidRPr="00C3512D">
        <w:t xml:space="preserve">. </w:t>
      </w:r>
      <w:r w:rsidRPr="00C3512D">
        <w:t>Они расширяют сферу сбыта своей продукции, проникая на небольшие рынки, и, следовательно, имеют информацию для быстрого реагирования на изменение спроса, привлекают дополнительный капитал, устанавливают строгий оперативный контроль за качеством продукции и услуг, производимых и реализуемых оператором</w:t>
      </w:r>
      <w:r w:rsidR="00C3512D" w:rsidRPr="00C3512D">
        <w:t xml:space="preserve">. </w:t>
      </w:r>
    </w:p>
    <w:p w:rsidR="009C7E64" w:rsidRPr="00C3512D" w:rsidRDefault="009C7E64" w:rsidP="00C3512D">
      <w:pPr>
        <w:widowControl w:val="0"/>
        <w:autoSpaceDE w:val="0"/>
        <w:autoSpaceDN w:val="0"/>
        <w:adjustRightInd w:val="0"/>
        <w:ind w:firstLine="709"/>
      </w:pPr>
      <w:r w:rsidRPr="00C3512D">
        <w:t>К недостаткам франчайзинга относятся</w:t>
      </w:r>
      <w:r w:rsidR="00C3512D" w:rsidRPr="00C3512D">
        <w:t xml:space="preserve">: </w:t>
      </w:r>
      <w:r w:rsidRPr="00C3512D">
        <w:t>необходимость учета интересов партнера</w:t>
      </w:r>
      <w:r w:rsidR="00C3512D" w:rsidRPr="00C3512D">
        <w:t xml:space="preserve"> - </w:t>
      </w:r>
      <w:r w:rsidRPr="00C3512D">
        <w:t>крупной компании и других держателей акций</w:t>
      </w:r>
      <w:r w:rsidR="00C3512D" w:rsidRPr="00C3512D">
        <w:t xml:space="preserve">; </w:t>
      </w:r>
      <w:r w:rsidRPr="00C3512D">
        <w:t>необходимость регулярных отчислений не от прибыли, а от объема продаж, что может поставить держателя лицензии в трудные финансовые условия</w:t>
      </w:r>
      <w:r w:rsidR="00C3512D" w:rsidRPr="00C3512D">
        <w:t xml:space="preserve">; </w:t>
      </w:r>
      <w:r w:rsidRPr="00C3512D">
        <w:t>наличие права у продавца лицензии проверять финансовую документацию</w:t>
      </w:r>
      <w:r w:rsidR="00C3512D" w:rsidRPr="00C3512D">
        <w:t xml:space="preserve">; </w:t>
      </w:r>
      <w:r w:rsidRPr="00C3512D">
        <w:t>обязательность соблюдения методов ведения бизнеса, изложенных в инструкции партнерской компании, что может ограничивать возможности маневра</w:t>
      </w:r>
      <w:r w:rsidR="00C3512D" w:rsidRPr="00C3512D">
        <w:t xml:space="preserve">; </w:t>
      </w:r>
      <w:r w:rsidRPr="00C3512D">
        <w:t>выкуп (по требованию компании партнера</w:t>
      </w:r>
      <w:r w:rsidR="00C3512D" w:rsidRPr="00C3512D">
        <w:t xml:space="preserve">) </w:t>
      </w:r>
      <w:r w:rsidRPr="00C3512D">
        <w:t>всего необходимого оборудования и материалов, что способно ограничить в действиях держателя лицензии</w:t>
      </w:r>
      <w:r w:rsidR="00C3512D" w:rsidRPr="00C3512D">
        <w:t xml:space="preserve">. </w:t>
      </w:r>
    </w:p>
    <w:p w:rsidR="009C7E64" w:rsidRPr="00C3512D" w:rsidRDefault="009C7E64" w:rsidP="00C3512D">
      <w:pPr>
        <w:widowControl w:val="0"/>
        <w:autoSpaceDE w:val="0"/>
        <w:autoSpaceDN w:val="0"/>
        <w:adjustRightInd w:val="0"/>
        <w:ind w:firstLine="709"/>
      </w:pPr>
      <w:r w:rsidRPr="00C3512D">
        <w:t>Медленное становление рыночной экономики, тяжелый налоговый пресс, недостаточно развитая правовая база, неплатежи за продукцию и услуги, слабая государственная поддержка предпринимательства сдерживают развитие малого бизнеса в России</w:t>
      </w:r>
      <w:r w:rsidR="00C3512D" w:rsidRPr="00C3512D">
        <w:t xml:space="preserve">. </w:t>
      </w:r>
      <w:r w:rsidRPr="00C3512D">
        <w:t xml:space="preserve">Несмотря на это западные франчайзеры начинают проявлять инициативу в заключение контрактов с франчайзи России (например, известные компании </w:t>
      </w:r>
      <w:r w:rsidR="00C3512D" w:rsidRPr="00C3512D">
        <w:t>"</w:t>
      </w:r>
      <w:r w:rsidRPr="00C3512D">
        <w:t>Макдоналдс</w:t>
      </w:r>
      <w:r w:rsidR="00C3512D" w:rsidRPr="00C3512D">
        <w:t>"</w:t>
      </w:r>
      <w:r w:rsidRPr="00C3512D">
        <w:t xml:space="preserve">, </w:t>
      </w:r>
      <w:r w:rsidR="00C3512D" w:rsidRPr="00C3512D">
        <w:t>"</w:t>
      </w:r>
      <w:r w:rsidRPr="00C3512D">
        <w:t>Пицца-Хат</w:t>
      </w:r>
      <w:r w:rsidR="00C3512D" w:rsidRPr="00C3512D">
        <w:t>"</w:t>
      </w:r>
      <w:r w:rsidRPr="00C3512D">
        <w:t xml:space="preserve">, </w:t>
      </w:r>
      <w:r w:rsidR="00C3512D" w:rsidRPr="00C3512D">
        <w:t>"</w:t>
      </w:r>
      <w:r w:rsidRPr="00C3512D">
        <w:t>Рэнк-Ксерокс</w:t>
      </w:r>
      <w:r w:rsidR="00C3512D" w:rsidRPr="00C3512D">
        <w:t>"</w:t>
      </w:r>
      <w:r w:rsidRPr="00C3512D">
        <w:t xml:space="preserve"> и </w:t>
      </w:r>
      <w:r w:rsidR="00C3512D">
        <w:t>др.)</w:t>
      </w:r>
      <w:r w:rsidR="00C3512D" w:rsidRPr="00C3512D">
        <w:t xml:space="preserve">. </w:t>
      </w:r>
      <w:r w:rsidRPr="00C3512D">
        <w:t>По существу франчайзинг у нас представлен пока в одной форме</w:t>
      </w:r>
      <w:r w:rsidR="00C3512D" w:rsidRPr="00C3512D">
        <w:t xml:space="preserve">: </w:t>
      </w:r>
      <w:r w:rsidRPr="00C3512D">
        <w:t>зарубежный франчайзер</w:t>
      </w:r>
      <w:r w:rsidR="00C3512D" w:rsidRPr="00C3512D">
        <w:t xml:space="preserve"> - </w:t>
      </w:r>
      <w:r w:rsidRPr="00C3512D">
        <w:t>российский франчайзи (оператор</w:t>
      </w:r>
      <w:r w:rsidR="00C3512D" w:rsidRPr="00C3512D">
        <w:t xml:space="preserve">). </w:t>
      </w:r>
    </w:p>
    <w:p w:rsidR="00C3512D" w:rsidRPr="00C3512D" w:rsidRDefault="009C7E64" w:rsidP="00C3512D">
      <w:pPr>
        <w:widowControl w:val="0"/>
        <w:autoSpaceDE w:val="0"/>
        <w:autoSpaceDN w:val="0"/>
        <w:adjustRightInd w:val="0"/>
        <w:ind w:firstLine="709"/>
      </w:pPr>
      <w:r w:rsidRPr="00C3512D">
        <w:t>Становление и развитие франчайзинга наряду с арендой и лизингом позволят быстрее решать проблему занятости населения, преодоления монополизма производства, развития конкуренции</w:t>
      </w:r>
      <w:r w:rsidR="00C3512D" w:rsidRPr="00C3512D">
        <w:t xml:space="preserve"> - </w:t>
      </w:r>
      <w:r w:rsidRPr="00C3512D">
        <w:t>движущей силы рыночной экономики</w:t>
      </w:r>
      <w:r w:rsidR="00C3512D" w:rsidRPr="00C3512D">
        <w:t xml:space="preserve">. </w:t>
      </w:r>
    </w:p>
    <w:p w:rsidR="00430A4C" w:rsidRDefault="00430A4C" w:rsidP="00C3512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3512D" w:rsidRPr="00C3512D" w:rsidRDefault="00430A4C" w:rsidP="00430A4C">
      <w:pPr>
        <w:pStyle w:val="2"/>
      </w:pPr>
      <w:r>
        <w:rPr>
          <w:lang w:val="uk-UA"/>
        </w:rPr>
        <w:br w:type="page"/>
      </w:r>
      <w:bookmarkStart w:id="1" w:name="_Toc226396429"/>
      <w:r w:rsidR="006F6371" w:rsidRPr="00C3512D">
        <w:t>2</w:t>
      </w:r>
      <w:r w:rsidR="00C3512D" w:rsidRPr="00C3512D">
        <w:t xml:space="preserve">. </w:t>
      </w:r>
      <w:r w:rsidR="000A722F" w:rsidRPr="00C3512D">
        <w:t>Перспективы развития франчайзинга</w:t>
      </w:r>
      <w:bookmarkEnd w:id="1"/>
    </w:p>
    <w:p w:rsidR="00430A4C" w:rsidRDefault="00430A4C" w:rsidP="00C3512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A722F" w:rsidRPr="00C3512D" w:rsidRDefault="000A722F" w:rsidP="00C3512D">
      <w:pPr>
        <w:widowControl w:val="0"/>
        <w:autoSpaceDE w:val="0"/>
        <w:autoSpaceDN w:val="0"/>
        <w:adjustRightInd w:val="0"/>
        <w:ind w:firstLine="709"/>
      </w:pPr>
      <w:r w:rsidRPr="00C3512D">
        <w:t>Международная ассоциация франчайзинга выделяет следующие факторы, которые, по мнению экспертов этой влиятельной организации, создают предпосылки для стремительного роста франшизных систем в начале нового столетия</w:t>
      </w:r>
      <w:r w:rsidR="00C3512D" w:rsidRPr="00C3512D">
        <w:t xml:space="preserve">. </w:t>
      </w:r>
    </w:p>
    <w:p w:rsidR="000A722F" w:rsidRPr="00C3512D" w:rsidRDefault="000A722F" w:rsidP="00C3512D">
      <w:pPr>
        <w:widowControl w:val="0"/>
        <w:autoSpaceDE w:val="0"/>
        <w:autoSpaceDN w:val="0"/>
        <w:adjustRightInd w:val="0"/>
        <w:ind w:firstLine="709"/>
      </w:pPr>
      <w:r w:rsidRPr="00C3512D">
        <w:t>Выравнивание темпов роста объемов продаж во франшизных</w:t>
      </w:r>
      <w:r w:rsidR="00C3512D">
        <w:t xml:space="preserve"> </w:t>
      </w:r>
      <w:r w:rsidRPr="00C3512D">
        <w:t>сетях традиционных направлений, таких, как быстрое питание, минимаркеты, отели, мотели, аренда автомобилей</w:t>
      </w:r>
      <w:r w:rsidR="00C3512D" w:rsidRPr="00C3512D">
        <w:t xml:space="preserve">. </w:t>
      </w:r>
      <w:r w:rsidRPr="00C3512D">
        <w:t>В каждой из этих</w:t>
      </w:r>
      <w:r w:rsidR="00C3512D">
        <w:t xml:space="preserve"> </w:t>
      </w:r>
      <w:r w:rsidRPr="00C3512D">
        <w:t>областей в глобальном масштабе будет доминировать относительно</w:t>
      </w:r>
      <w:r w:rsidR="00C3512D">
        <w:t xml:space="preserve"> </w:t>
      </w:r>
      <w:r w:rsidRPr="00C3512D">
        <w:t>небольшое количество компаний, владеющих известными</w:t>
      </w:r>
      <w:r w:rsidR="00C3512D" w:rsidRPr="00C3512D">
        <w:t xml:space="preserve"> </w:t>
      </w:r>
      <w:r w:rsidRPr="00C3512D">
        <w:t>торговыми</w:t>
      </w:r>
      <w:r w:rsidR="00C3512D" w:rsidRPr="00C3512D">
        <w:t xml:space="preserve"> </w:t>
      </w:r>
      <w:r w:rsidRPr="00C3512D">
        <w:t>марками</w:t>
      </w:r>
      <w:r w:rsidR="00C3512D" w:rsidRPr="00C3512D">
        <w:t xml:space="preserve">. </w:t>
      </w:r>
    </w:p>
    <w:p w:rsidR="000A722F" w:rsidRPr="00C3512D" w:rsidRDefault="000A722F" w:rsidP="00C3512D">
      <w:pPr>
        <w:widowControl w:val="0"/>
        <w:autoSpaceDE w:val="0"/>
        <w:autoSpaceDN w:val="0"/>
        <w:adjustRightInd w:val="0"/>
        <w:ind w:firstLine="709"/>
      </w:pPr>
      <w:r w:rsidRPr="00C3512D">
        <w:t>Продолжение быстрого роста и агрессивной экспансии сектора</w:t>
      </w:r>
      <w:r w:rsidR="00C3512D">
        <w:t xml:space="preserve"> </w:t>
      </w:r>
      <w:r w:rsidRPr="00C3512D">
        <w:t>услуг в национальных экономиках и мировой экономике в целом</w:t>
      </w:r>
      <w:r w:rsidR="00C3512D" w:rsidRPr="00C3512D">
        <w:t xml:space="preserve">. </w:t>
      </w:r>
      <w:r w:rsidRPr="00C3512D">
        <w:t>Согласно специальному исследованию МАФ в сфере услуг будут продолжаться специализация и выделение новых рыночных ниш</w:t>
      </w:r>
      <w:r w:rsidR="00C3512D" w:rsidRPr="00C3512D">
        <w:t xml:space="preserve">. </w:t>
      </w:r>
      <w:r w:rsidRPr="00C3512D">
        <w:t>Такие услуги, как ремонт жилищ, дизайн интерьеров и реализация</w:t>
      </w:r>
      <w:r w:rsidR="00C3512D">
        <w:t xml:space="preserve"> </w:t>
      </w:r>
      <w:r w:rsidRPr="00C3512D">
        <w:t>дизайнерских проектов, уход за газонами, услуги в сфере жилья</w:t>
      </w:r>
      <w:r w:rsidR="00C3512D">
        <w:t xml:space="preserve">, </w:t>
      </w:r>
      <w:r w:rsidRPr="00C3512D">
        <w:t>уход за детьми, услуги в области воспитания и образования, наряду</w:t>
      </w:r>
      <w:r w:rsidR="00C3512D">
        <w:t xml:space="preserve"> </w:t>
      </w:r>
      <w:r w:rsidRPr="00C3512D">
        <w:t>с некоторыми видами бизнес-услуг станут наиболее предпочтительными для применения франчайзинга</w:t>
      </w:r>
      <w:r w:rsidR="00C3512D" w:rsidRPr="00C3512D">
        <w:t xml:space="preserve">. </w:t>
      </w:r>
    </w:p>
    <w:p w:rsidR="000A722F" w:rsidRPr="00C3512D" w:rsidRDefault="000A722F" w:rsidP="00C3512D">
      <w:pPr>
        <w:widowControl w:val="0"/>
        <w:autoSpaceDE w:val="0"/>
        <w:autoSpaceDN w:val="0"/>
        <w:adjustRightInd w:val="0"/>
        <w:ind w:firstLine="709"/>
      </w:pPr>
      <w:r w:rsidRPr="00C3512D">
        <w:t>Активные процессы слияний и поглощений, при которых не</w:t>
      </w:r>
      <w:r w:rsidR="00C3512D">
        <w:t xml:space="preserve"> </w:t>
      </w:r>
      <w:r w:rsidRPr="00C3512D">
        <w:t>большие сети объединяются друг с другом, но в конечном счете</w:t>
      </w:r>
      <w:r w:rsidR="00C3512D">
        <w:t xml:space="preserve"> </w:t>
      </w:r>
      <w:r w:rsidRPr="00C3512D">
        <w:t>поглощаются гигантами бизнеса</w:t>
      </w:r>
      <w:r w:rsidR="00C3512D" w:rsidRPr="00C3512D">
        <w:t xml:space="preserve">. </w:t>
      </w:r>
      <w:r w:rsidRPr="00C3512D">
        <w:t>Корпоративная Америка проявляет повышенный интерес к франшизным сетям как к объекту инве</w:t>
      </w:r>
      <w:r w:rsidR="00C3512D">
        <w:t xml:space="preserve"> </w:t>
      </w:r>
      <w:r w:rsidRPr="00C3512D">
        <w:t>стирования</w:t>
      </w:r>
      <w:r w:rsidR="00C3512D" w:rsidRPr="00C3512D">
        <w:t xml:space="preserve">. </w:t>
      </w:r>
    </w:p>
    <w:p w:rsidR="00C3512D" w:rsidRPr="00C3512D" w:rsidRDefault="000A722F" w:rsidP="00C3512D">
      <w:pPr>
        <w:widowControl w:val="0"/>
        <w:autoSpaceDE w:val="0"/>
        <w:autoSpaceDN w:val="0"/>
        <w:adjustRightInd w:val="0"/>
        <w:ind w:firstLine="709"/>
      </w:pPr>
      <w:r w:rsidRPr="00C3512D">
        <w:t xml:space="preserve">Усиление тенденции </w:t>
      </w:r>
      <w:r w:rsidR="00430A4C">
        <w:t>присоединения независимых малых</w:t>
      </w:r>
      <w:r w:rsidR="000417D1">
        <w:rPr>
          <w:lang w:val="uk-UA"/>
        </w:rPr>
        <w:t xml:space="preserve"> </w:t>
      </w:r>
      <w:r w:rsidRPr="00C3512D">
        <w:t>предпринимателей к франшизным сетям</w:t>
      </w:r>
      <w:r w:rsidR="00C3512D" w:rsidRPr="00C3512D">
        <w:t xml:space="preserve">. </w:t>
      </w:r>
      <w:r w:rsidRPr="00C3512D">
        <w:t>Этот процесс идет в двух направлениях</w:t>
      </w:r>
      <w:r w:rsidR="00C3512D" w:rsidRPr="00C3512D">
        <w:t xml:space="preserve">. </w:t>
      </w:r>
      <w:r w:rsidRPr="00C3512D">
        <w:t>С одной стороны, франшизные сети проявляют повышенную агрессивность, стремясь расширить зону влияния за счет об</w:t>
      </w:r>
      <w:r w:rsidR="00C3512D">
        <w:t xml:space="preserve"> </w:t>
      </w:r>
      <w:r w:rsidRPr="00C3512D">
        <w:t xml:space="preserve">ращения в свою систему независимых операторов, с другой стороны, последние все в большей мере начинают искать пути повышения своей конкурентоспособности, присоединяясь к известным сетям с </w:t>
      </w:r>
      <w:r w:rsidR="00C3512D" w:rsidRPr="00C3512D">
        <w:t>"</w:t>
      </w:r>
      <w:r w:rsidRPr="00C3512D">
        <w:t>раскрученной</w:t>
      </w:r>
      <w:r w:rsidR="00C3512D" w:rsidRPr="00C3512D">
        <w:t>"</w:t>
      </w:r>
      <w:r w:rsidRPr="00C3512D">
        <w:t xml:space="preserve"> торговой маркой</w:t>
      </w:r>
      <w:r w:rsidR="00C3512D" w:rsidRPr="00C3512D">
        <w:t xml:space="preserve">. </w:t>
      </w:r>
      <w:r w:rsidRPr="00C3512D">
        <w:t>Эта система наиболее распространена и имеет наибольшую перспективу в России</w:t>
      </w:r>
      <w:r w:rsidR="00C3512D" w:rsidRPr="00C3512D">
        <w:t xml:space="preserve">. </w:t>
      </w:r>
    </w:p>
    <w:p w:rsidR="00E92870" w:rsidRPr="00C3512D" w:rsidRDefault="00E92870" w:rsidP="00C3512D">
      <w:pPr>
        <w:widowControl w:val="0"/>
        <w:autoSpaceDE w:val="0"/>
        <w:autoSpaceDN w:val="0"/>
        <w:adjustRightInd w:val="0"/>
        <w:ind w:firstLine="709"/>
      </w:pPr>
      <w:r w:rsidRPr="00C3512D">
        <w:t>5</w:t>
      </w:r>
      <w:r w:rsidR="00C3512D" w:rsidRPr="00C3512D">
        <w:t xml:space="preserve">. </w:t>
      </w:r>
      <w:r w:rsidR="000A722F" w:rsidRPr="00C3512D">
        <w:t>Глобализация</w:t>
      </w:r>
      <w:r w:rsidR="00C3512D" w:rsidRPr="00C3512D">
        <w:t xml:space="preserve">. </w:t>
      </w:r>
      <w:r w:rsidR="000A722F" w:rsidRPr="00C3512D">
        <w:t xml:space="preserve">Франшизные компании, преимущественно американские, в конце </w:t>
      </w:r>
      <w:r w:rsidR="000A722F" w:rsidRPr="00C3512D">
        <w:rPr>
          <w:lang w:val="en-US"/>
        </w:rPr>
        <w:t>XX</w:t>
      </w:r>
      <w:r w:rsidR="000A722F" w:rsidRPr="00C3512D">
        <w:t xml:space="preserve"> в</w:t>
      </w:r>
      <w:r w:rsidR="00C3512D" w:rsidRPr="00C3512D">
        <w:t xml:space="preserve">. </w:t>
      </w:r>
      <w:r w:rsidR="000A722F" w:rsidRPr="00C3512D">
        <w:t>начали активно выходить на мировые</w:t>
      </w:r>
      <w:r w:rsidR="00C3512D">
        <w:t xml:space="preserve"> </w:t>
      </w:r>
      <w:r w:rsidR="000A722F" w:rsidRPr="00C3512D">
        <w:t>рынки</w:t>
      </w:r>
      <w:r w:rsidR="00C3512D" w:rsidRPr="00C3512D">
        <w:t xml:space="preserve">. </w:t>
      </w:r>
      <w:r w:rsidR="000A722F" w:rsidRPr="00C3512D">
        <w:t>Достаточно</w:t>
      </w:r>
      <w:r w:rsidR="00C3512D" w:rsidRPr="00C3512D">
        <w:t xml:space="preserve"> </w:t>
      </w:r>
      <w:r w:rsidR="000A722F" w:rsidRPr="00C3512D">
        <w:t>сказать,</w:t>
      </w:r>
      <w:r w:rsidR="00C3512D" w:rsidRPr="00C3512D">
        <w:t xml:space="preserve"> </w:t>
      </w:r>
      <w:r w:rsidR="000A722F" w:rsidRPr="00C3512D">
        <w:t>что</w:t>
      </w:r>
      <w:r w:rsidR="00C3512D" w:rsidRPr="00C3512D">
        <w:t xml:space="preserve"> </w:t>
      </w:r>
      <w:r w:rsidR="000A722F" w:rsidRPr="00C3512D">
        <w:t>за</w:t>
      </w:r>
      <w:r w:rsidR="00C3512D" w:rsidRPr="00C3512D">
        <w:t xml:space="preserve"> </w:t>
      </w:r>
      <w:r w:rsidR="000A722F" w:rsidRPr="00C3512D">
        <w:t>последнее</w:t>
      </w:r>
      <w:r w:rsidR="00C3512D" w:rsidRPr="00C3512D">
        <w:t xml:space="preserve"> </w:t>
      </w:r>
      <w:r w:rsidR="000A722F" w:rsidRPr="00C3512D">
        <w:t>десятилетие</w:t>
      </w:r>
      <w:r w:rsidR="00C3512D">
        <w:t xml:space="preserve"> </w:t>
      </w:r>
      <w:r w:rsidR="000A722F" w:rsidRPr="00C3512D">
        <w:t>Мс</w:t>
      </w:r>
      <w:r w:rsidR="00B772F5" w:rsidRPr="00C3512D">
        <w:rPr>
          <w:lang w:val="en-US"/>
        </w:rPr>
        <w:t>Donalds</w:t>
      </w:r>
      <w:r w:rsidR="000A722F" w:rsidRPr="00C3512D">
        <w:t xml:space="preserve"> удвоил число своих операторов только за счет международной экспансии, тогда как американский рынок достиг своего</w:t>
      </w:r>
      <w:r w:rsidR="00C3512D">
        <w:t xml:space="preserve"> </w:t>
      </w:r>
      <w:r w:rsidR="000A722F" w:rsidRPr="00C3512D">
        <w:t>насыщения на уровне 12</w:t>
      </w:r>
      <w:r w:rsidR="00C3512D" w:rsidRPr="00C3512D">
        <w:t>-</w:t>
      </w:r>
      <w:r w:rsidR="000A722F" w:rsidRPr="00C3512D">
        <w:t>13 тыс</w:t>
      </w:r>
      <w:r w:rsidR="00C3512D" w:rsidRPr="00C3512D">
        <w:t xml:space="preserve">. </w:t>
      </w:r>
      <w:r w:rsidR="000A722F" w:rsidRPr="00C3512D">
        <w:t>предприятий</w:t>
      </w:r>
      <w:r w:rsidR="00C3512D" w:rsidRPr="00C3512D">
        <w:t xml:space="preserve">. </w:t>
      </w:r>
      <w:r w:rsidR="000A722F" w:rsidRPr="00C3512D">
        <w:t>По этому показате</w:t>
      </w:r>
      <w:r w:rsidRPr="00C3512D">
        <w:t xml:space="preserve">лю на рынке США и Канады эту фирму догнал ее постоянный конкурент </w:t>
      </w:r>
      <w:r w:rsidRPr="00C3512D">
        <w:rPr>
          <w:lang w:val="en-US"/>
        </w:rPr>
        <w:t>Subway</w:t>
      </w:r>
      <w:r w:rsidRPr="00C3512D">
        <w:t>, который также начал испытывать давление насыщения рынка и предпринял меры к выходу на мировые рынки</w:t>
      </w:r>
      <w:r w:rsidR="00C3512D" w:rsidRPr="00C3512D">
        <w:t xml:space="preserve">. </w:t>
      </w:r>
      <w:r w:rsidRPr="00C3512D">
        <w:t>Одновременно, однако, в значительно меньших масштабах, в США стали появляться франшизные сети, основанные на иностранных торговых марках, например, система быстрого питания на основе блюд китайской кухни или славянских пирожков (последняя организована выходцами из Польши</w:t>
      </w:r>
      <w:r w:rsidR="00C3512D" w:rsidRPr="00C3512D">
        <w:t xml:space="preserve">). </w:t>
      </w:r>
    </w:p>
    <w:p w:rsidR="00E92870" w:rsidRPr="00C3512D" w:rsidRDefault="00E92870" w:rsidP="00C3512D">
      <w:pPr>
        <w:widowControl w:val="0"/>
        <w:autoSpaceDE w:val="0"/>
        <w:autoSpaceDN w:val="0"/>
        <w:adjustRightInd w:val="0"/>
        <w:ind w:firstLine="709"/>
      </w:pPr>
      <w:r w:rsidRPr="00C3512D">
        <w:t>6</w:t>
      </w:r>
      <w:r w:rsidR="00C3512D" w:rsidRPr="00C3512D">
        <w:t xml:space="preserve">. </w:t>
      </w:r>
      <w:r w:rsidRPr="00C3512D">
        <w:t>Формирование зрелых концепций и систем управления</w:t>
      </w:r>
      <w:r w:rsidR="00C3512D" w:rsidRPr="00C3512D">
        <w:t xml:space="preserve">. </w:t>
      </w:r>
      <w:r w:rsidRPr="00C3512D">
        <w:t>Большинство лидеров современного франчайзинга сформировалось после 1975 г</w:t>
      </w:r>
      <w:r w:rsidR="00C3512D" w:rsidRPr="00C3512D">
        <w:t xml:space="preserve">. </w:t>
      </w:r>
      <w:r w:rsidRPr="00C3512D">
        <w:t>По мере роста этих компаний и достижения ими зрелости устанавливаются формы и методы управления, формируется корпоративная культура, отличающаяся от других систем</w:t>
      </w:r>
      <w:r w:rsidR="00C3512D" w:rsidRPr="00C3512D">
        <w:t xml:space="preserve">. </w:t>
      </w:r>
      <w:r w:rsidRPr="00C3512D">
        <w:t>Одновременно сеть приобретает черты крупных фирм с характерной для них бюрократизацией, предпринимательский стиль управления меняется на корпоративный, в котором тон задают менеджеры-профессионалы</w:t>
      </w:r>
      <w:r w:rsidR="00C3512D" w:rsidRPr="00C3512D">
        <w:t xml:space="preserve">. </w:t>
      </w:r>
    </w:p>
    <w:p w:rsidR="00E92870" w:rsidRPr="00C3512D" w:rsidRDefault="00E92870" w:rsidP="00C3512D">
      <w:pPr>
        <w:widowControl w:val="0"/>
        <w:autoSpaceDE w:val="0"/>
        <w:autoSpaceDN w:val="0"/>
        <w:adjustRightInd w:val="0"/>
        <w:ind w:firstLine="709"/>
      </w:pPr>
      <w:r w:rsidRPr="00C3512D">
        <w:t>М</w:t>
      </w:r>
      <w:r w:rsidR="00C3512D">
        <w:t xml:space="preserve">.Э. </w:t>
      </w:r>
      <w:r w:rsidRPr="00C3512D">
        <w:t xml:space="preserve">Гербер, ведущий специалист в области малого бизнеса в США, в своей книге </w:t>
      </w:r>
      <w:r w:rsidR="00C3512D" w:rsidRPr="00C3512D">
        <w:t>"</w:t>
      </w:r>
      <w:r w:rsidRPr="00C3512D">
        <w:t>Малый бизнес</w:t>
      </w:r>
      <w:r w:rsidR="00C3512D" w:rsidRPr="00C3512D">
        <w:t xml:space="preserve">: </w:t>
      </w:r>
      <w:r w:rsidRPr="00C3512D">
        <w:t>от иллюзий к успеху</w:t>
      </w:r>
      <w:r w:rsidR="00C3512D">
        <w:t>...</w:t>
      </w:r>
      <w:r w:rsidR="00C3512D" w:rsidRPr="00C3512D">
        <w:t xml:space="preserve"> "</w:t>
      </w:r>
      <w:r w:rsidRPr="00C3512D">
        <w:t xml:space="preserve"> на примере компании Мс</w:t>
      </w:r>
      <w:r w:rsidRPr="00C3512D">
        <w:rPr>
          <w:lang w:val="en-US"/>
        </w:rPr>
        <w:t>Donalds</w:t>
      </w:r>
      <w:r w:rsidRPr="00C3512D">
        <w:t xml:space="preserve"> утверждает, что гений этой компании заключается не в использовании франчайзинга, технология которого применялась уже более 100 лет</w:t>
      </w:r>
      <w:r w:rsidR="00C3512D" w:rsidRPr="00C3512D">
        <w:t xml:space="preserve">. </w:t>
      </w:r>
    </w:p>
    <w:p w:rsidR="00E92870" w:rsidRPr="00C3512D" w:rsidRDefault="00E92870" w:rsidP="00C3512D">
      <w:pPr>
        <w:widowControl w:val="0"/>
        <w:autoSpaceDE w:val="0"/>
        <w:autoSpaceDN w:val="0"/>
        <w:adjustRightInd w:val="0"/>
        <w:ind w:firstLine="709"/>
      </w:pPr>
      <w:r w:rsidRPr="00C3512D">
        <w:t>Настоящий гений создателя компании Рэя Крока и самой компании Мс</w:t>
      </w:r>
      <w:r w:rsidRPr="00C3512D">
        <w:rPr>
          <w:lang w:val="en-US"/>
        </w:rPr>
        <w:t>Donalds</w:t>
      </w:r>
      <w:r w:rsidRPr="00C3512D">
        <w:t xml:space="preserve"> заключается во франчайзинге бизнес-формата</w:t>
      </w:r>
      <w:r w:rsidR="00C3512D" w:rsidRPr="00C3512D">
        <w:t xml:space="preserve">. </w:t>
      </w:r>
      <w:r w:rsidRPr="00C3512D">
        <w:t>Франчайзинг бизнес-формата, считает Майкл Э</w:t>
      </w:r>
      <w:r w:rsidR="00C3512D" w:rsidRPr="00C3512D">
        <w:t xml:space="preserve">. </w:t>
      </w:r>
      <w:r w:rsidRPr="00C3512D">
        <w:t>Гербер, произвел революцию в американском бизнесе</w:t>
      </w:r>
      <w:r w:rsidR="00C3512D" w:rsidRPr="00C3512D">
        <w:t xml:space="preserve">. </w:t>
      </w:r>
      <w:r w:rsidRPr="00C3512D">
        <w:t>Ныне компания Мс</w:t>
      </w:r>
      <w:r w:rsidRPr="00C3512D">
        <w:rPr>
          <w:lang w:val="en-US"/>
        </w:rPr>
        <w:t>Donalds</w:t>
      </w:r>
      <w:r w:rsidRPr="00C3512D">
        <w:t xml:space="preserve"> имеет сеть из 28 707 ресторанов по всему миру, она ежедневно обслуживает более 43 млн человек в 120 странах, и все это достигну менее чем за 40 лет</w:t>
      </w:r>
      <w:r w:rsidR="00C3512D" w:rsidRPr="00C3512D">
        <w:t xml:space="preserve">. </w:t>
      </w:r>
      <w:r w:rsidRPr="00C3512D">
        <w:t>Типичный ресторан сети МсОопаШ'8 имеет годовую выручку равную 2 млн долл и прибыль до налогообложения 340 тыс</w:t>
      </w:r>
      <w:r w:rsidR="00C3512D" w:rsidRPr="00C3512D">
        <w:t xml:space="preserve">. </w:t>
      </w:r>
      <w:r w:rsidRPr="00C3512D">
        <w:t>долл</w:t>
      </w:r>
      <w:r w:rsidR="00C3512D" w:rsidRPr="00C3512D">
        <w:t xml:space="preserve">. </w:t>
      </w:r>
      <w:r w:rsidRPr="00C3512D">
        <w:t>За год компания приносит выручку в 40 млрд долл</w:t>
      </w:r>
      <w:r w:rsidR="00C3512D" w:rsidRPr="00C3512D">
        <w:t xml:space="preserve">. </w:t>
      </w:r>
    </w:p>
    <w:p w:rsidR="00C3512D" w:rsidRPr="00C3512D" w:rsidRDefault="00E92870" w:rsidP="00C3512D">
      <w:pPr>
        <w:widowControl w:val="0"/>
        <w:autoSpaceDE w:val="0"/>
        <w:autoSpaceDN w:val="0"/>
        <w:adjustRightInd w:val="0"/>
        <w:ind w:firstLine="709"/>
      </w:pPr>
      <w:r w:rsidRPr="00C3512D">
        <w:t>Ранние формы франчайзинга, поясняет свою мысль Майкл Э</w:t>
      </w:r>
      <w:r w:rsidR="00C3512D" w:rsidRPr="00C3512D">
        <w:t xml:space="preserve">. </w:t>
      </w:r>
      <w:r w:rsidRPr="00C3512D">
        <w:t xml:space="preserve">Гербер, носили преимущественно форму лицензии на использование </w:t>
      </w:r>
      <w:r w:rsidR="00C3512D" w:rsidRPr="00C3512D">
        <w:t>"</w:t>
      </w:r>
      <w:r w:rsidRPr="00C3512D">
        <w:t>торгового имени</w:t>
      </w:r>
      <w:r w:rsidR="00C3512D" w:rsidRPr="00C3512D">
        <w:t xml:space="preserve">". </w:t>
      </w:r>
      <w:r w:rsidRPr="00C3512D">
        <w:t>По данной системе франчайзер выдает малым компаниям лицензию на право ведения торговли под своей известной фирменной маркой на ограниченной территории</w:t>
      </w:r>
      <w:r w:rsidR="00C3512D" w:rsidRPr="00C3512D">
        <w:t xml:space="preserve">. </w:t>
      </w:r>
      <w:r w:rsidRPr="00C3512D">
        <w:t>Однако франчайзинг бизнес-формата пошел еще дальше</w:t>
      </w:r>
      <w:r w:rsidR="00C3512D" w:rsidRPr="00C3512D">
        <w:t xml:space="preserve">. </w:t>
      </w:r>
      <w:r w:rsidRPr="00C3512D">
        <w:t>Он не только дает право малому предприятию работать под именем известной компании, но и обеспечивает фра</w:t>
      </w:r>
      <w:r w:rsidR="000417D1">
        <w:rPr>
          <w:lang w:val="uk-UA"/>
        </w:rPr>
        <w:t>нч</w:t>
      </w:r>
      <w:r w:rsidRPr="00C3512D">
        <w:t>айзи единой системой ведения бизнеса</w:t>
      </w:r>
      <w:r w:rsidR="00C3512D" w:rsidRPr="00C3512D">
        <w:t xml:space="preserve">. </w:t>
      </w:r>
    </w:p>
    <w:p w:rsidR="00BD7A91" w:rsidRPr="00C3512D" w:rsidRDefault="00BD7A91" w:rsidP="00C3512D">
      <w:pPr>
        <w:widowControl w:val="0"/>
        <w:autoSpaceDE w:val="0"/>
        <w:autoSpaceDN w:val="0"/>
        <w:adjustRightInd w:val="0"/>
        <w:ind w:firstLine="709"/>
      </w:pPr>
      <w:r w:rsidRPr="00C3512D">
        <w:t>Именно в этом, считает Майкл Э</w:t>
      </w:r>
      <w:r w:rsidR="00C3512D" w:rsidRPr="00C3512D">
        <w:t xml:space="preserve">. </w:t>
      </w:r>
      <w:r w:rsidRPr="00C3512D">
        <w:t>Гербер, заключается действительная значимость, а также феноменальный успех франчайзинга</w:t>
      </w:r>
      <w:r w:rsidR="00C3512D" w:rsidRPr="00C3512D">
        <w:t xml:space="preserve">. </w:t>
      </w:r>
    </w:p>
    <w:p w:rsidR="00BD7A91" w:rsidRPr="00C3512D" w:rsidRDefault="00BD7A91" w:rsidP="00C3512D">
      <w:pPr>
        <w:widowControl w:val="0"/>
        <w:autoSpaceDE w:val="0"/>
        <w:autoSpaceDN w:val="0"/>
        <w:adjustRightInd w:val="0"/>
        <w:ind w:firstLine="709"/>
      </w:pPr>
      <w:r w:rsidRPr="00C3512D">
        <w:t>В течение одного года 95% всех компаний, применяющих франчайзинг бизнес-формата, добились значительных успехов, тогда как 51% независимых предприятий постигла неудача</w:t>
      </w:r>
      <w:r w:rsidR="00C3512D" w:rsidRPr="00C3512D">
        <w:t xml:space="preserve">. </w:t>
      </w:r>
      <w:r w:rsidRPr="00C3512D">
        <w:t>Одновременно с 80% компаний, разорившихся в течение первых пяти лет, существуют и процветают 75% компаний, созданных по технологии франчайзинга бизнес-формата</w:t>
      </w:r>
      <w:r w:rsidR="00C3512D" w:rsidRPr="00C3512D">
        <w:t xml:space="preserve">. </w:t>
      </w:r>
    </w:p>
    <w:p w:rsidR="00BD7A91" w:rsidRPr="00C3512D" w:rsidRDefault="00BD7A91" w:rsidP="00C3512D">
      <w:pPr>
        <w:widowControl w:val="0"/>
        <w:autoSpaceDE w:val="0"/>
        <w:autoSpaceDN w:val="0"/>
        <w:adjustRightInd w:val="0"/>
        <w:ind w:firstLine="709"/>
      </w:pPr>
      <w:r w:rsidRPr="00C3512D">
        <w:t>В данном случае прототип будущего предприятия становится инкубатором</w:t>
      </w:r>
      <w:r w:rsidR="00C3512D" w:rsidRPr="00C3512D">
        <w:t xml:space="preserve"> - </w:t>
      </w:r>
      <w:r w:rsidRPr="00C3512D">
        <w:t>местом, где подрастают все творческие идеи, которые после проверки практикой воплощаются в реальные нововведения</w:t>
      </w:r>
      <w:r w:rsidR="00C3512D" w:rsidRPr="00C3512D">
        <w:t xml:space="preserve">. </w:t>
      </w:r>
    </w:p>
    <w:p w:rsidR="00BD7A91" w:rsidRPr="00C3512D" w:rsidRDefault="00BD7A91" w:rsidP="00C3512D">
      <w:pPr>
        <w:widowControl w:val="0"/>
        <w:autoSpaceDE w:val="0"/>
        <w:autoSpaceDN w:val="0"/>
        <w:adjustRightInd w:val="0"/>
        <w:ind w:firstLine="709"/>
      </w:pPr>
      <w:r w:rsidRPr="00C3512D">
        <w:t>На этом фоне франчайзинг как система организации и развития малого бизнеса в России представлена весьма слабо, несмотря на то, что в последние годы появилось достаточно публикаций, описывающих попытки российских фирм использовать франчайзинг</w:t>
      </w:r>
      <w:r w:rsidR="00C3512D" w:rsidRPr="00C3512D">
        <w:t xml:space="preserve">. </w:t>
      </w:r>
      <w:r w:rsidRPr="00C3512D">
        <w:t>Существо данного метода, его преимущества и ограничения еще слабо понимаются и плохо используются отечественными бизнесменами</w:t>
      </w:r>
      <w:r w:rsidR="00C3512D" w:rsidRPr="00C3512D">
        <w:t xml:space="preserve">. </w:t>
      </w:r>
    </w:p>
    <w:p w:rsidR="00BD7A91" w:rsidRPr="00C3512D" w:rsidRDefault="00BD7A91" w:rsidP="00C3512D">
      <w:pPr>
        <w:widowControl w:val="0"/>
        <w:autoSpaceDE w:val="0"/>
        <w:autoSpaceDN w:val="0"/>
        <w:adjustRightInd w:val="0"/>
        <w:ind w:firstLine="709"/>
      </w:pPr>
      <w:r w:rsidRPr="00C3512D">
        <w:t>По данным Российской ассоциации развития франчайзинга на вторую половину 2005г</w:t>
      </w:r>
      <w:r w:rsidR="00C3512D" w:rsidRPr="00C3512D">
        <w:t xml:space="preserve">. </w:t>
      </w:r>
      <w:r w:rsidRPr="00C3512D">
        <w:t>в России насчитывалось 180 франшиз-компаний, привлекающих предпринимателей для расширения бизнеса под своей маркой</w:t>
      </w:r>
      <w:r w:rsidR="00C3512D" w:rsidRPr="00C3512D">
        <w:t xml:space="preserve">. </w:t>
      </w:r>
      <w:r w:rsidRPr="00C3512D">
        <w:t>Из них примерно 80 работают достаточно активно и профессионально</w:t>
      </w:r>
      <w:r w:rsidR="00C3512D" w:rsidRPr="00C3512D">
        <w:t xml:space="preserve">. </w:t>
      </w:r>
      <w:r w:rsidRPr="00C3512D">
        <w:t>В основном это предприятия быстрого питания, розничная торговля и сектор услуг</w:t>
      </w:r>
      <w:r w:rsidR="00C3512D" w:rsidRPr="00C3512D">
        <w:t xml:space="preserve">. </w:t>
      </w:r>
      <w:r w:rsidRPr="00C3512D">
        <w:t xml:space="preserve">По данным журнала </w:t>
      </w:r>
      <w:r w:rsidR="00C3512D" w:rsidRPr="00C3512D">
        <w:t>"</w:t>
      </w:r>
      <w:r w:rsidRPr="00C3512D">
        <w:t>Деньги</w:t>
      </w:r>
      <w:r w:rsidR="00C3512D" w:rsidRPr="00C3512D">
        <w:t>"</w:t>
      </w:r>
      <w:r w:rsidRPr="00C3512D">
        <w:t>, если через год после начала работы закрываются почти половина обычных фирм, то из тех, что использовали франчайзинг, таких только 3%</w:t>
      </w:r>
      <w:r w:rsidR="00C3512D" w:rsidRPr="00C3512D">
        <w:t xml:space="preserve">. </w:t>
      </w:r>
      <w:r w:rsidRPr="00C3512D">
        <w:t>Через пять лет выживших без франчайзинга остается лишь менее 25%, а с франчайзингом</w:t>
      </w:r>
      <w:r w:rsidR="00C3512D" w:rsidRPr="00C3512D">
        <w:t xml:space="preserve"> - </w:t>
      </w:r>
      <w:r w:rsidRPr="00C3512D">
        <w:t>92%</w:t>
      </w:r>
      <w:r w:rsidR="00C3512D" w:rsidRPr="00C3512D">
        <w:t xml:space="preserve">. </w:t>
      </w:r>
    </w:p>
    <w:p w:rsidR="00C3512D" w:rsidRDefault="00BD7A91" w:rsidP="00C3512D">
      <w:pPr>
        <w:widowControl w:val="0"/>
        <w:autoSpaceDE w:val="0"/>
        <w:autoSpaceDN w:val="0"/>
        <w:adjustRightInd w:val="0"/>
        <w:ind w:firstLine="709"/>
      </w:pPr>
      <w:r w:rsidRPr="00C3512D">
        <w:t>В России франчайзинг развивается преимущественно в крупных городах</w:t>
      </w:r>
      <w:r w:rsidR="00C3512D" w:rsidRPr="00C3512D">
        <w:t xml:space="preserve">. </w:t>
      </w:r>
      <w:r w:rsidRPr="00C3512D">
        <w:t>По мнению В</w:t>
      </w:r>
      <w:r w:rsidR="00C3512D" w:rsidRPr="00C3512D">
        <w:t xml:space="preserve">. </w:t>
      </w:r>
      <w:r w:rsidRPr="00C3512D">
        <w:t>Паркова, эксперта Российской ассоциации развития франчайзинга, многие наши бизнесмены не считают для себя обязательным выполнять условия контракта</w:t>
      </w:r>
      <w:r w:rsidR="00C3512D" w:rsidRPr="00C3512D">
        <w:t xml:space="preserve">. </w:t>
      </w:r>
      <w:r w:rsidRPr="00C3512D">
        <w:t>Нередко франчайзи после года работы под известной маркой расторгает контракт, продолжая фактически работать по той же технологии</w:t>
      </w:r>
      <w:r w:rsidR="00C3512D" w:rsidRPr="00C3512D">
        <w:t xml:space="preserve">. </w:t>
      </w:r>
      <w:r w:rsidRPr="00C3512D">
        <w:t>Естественно, это наносит ущерб владельцу марки</w:t>
      </w:r>
      <w:r w:rsidR="00C3512D" w:rsidRPr="00C3512D">
        <w:t xml:space="preserve">. </w:t>
      </w:r>
      <w:r w:rsidRPr="00C3512D">
        <w:t>Необходим закон, который защищал бы франчайзера от недобросовестных франчайзи, или, как минимум, принятие кодекса поведения сторон во франчайзинге, который содержал бы этические нормы, принятые всем бизнес-сообществом</w:t>
      </w:r>
      <w:r w:rsidR="00C3512D" w:rsidRPr="00C3512D">
        <w:t xml:space="preserve">. </w:t>
      </w:r>
    </w:p>
    <w:p w:rsidR="00C3512D" w:rsidRDefault="00C3512D" w:rsidP="00C3512D">
      <w:pPr>
        <w:widowControl w:val="0"/>
        <w:autoSpaceDE w:val="0"/>
        <w:autoSpaceDN w:val="0"/>
        <w:adjustRightInd w:val="0"/>
        <w:ind w:firstLine="709"/>
      </w:pPr>
    </w:p>
    <w:p w:rsidR="00C3512D" w:rsidRPr="00C3512D" w:rsidRDefault="005A6AAC" w:rsidP="005A6AAC">
      <w:pPr>
        <w:pStyle w:val="2"/>
      </w:pPr>
      <w:r>
        <w:br w:type="page"/>
      </w:r>
      <w:bookmarkStart w:id="2" w:name="_Toc226396430"/>
      <w:r w:rsidR="00D15D67" w:rsidRPr="00C3512D">
        <w:t>3</w:t>
      </w:r>
      <w:r w:rsidR="00C3512D" w:rsidRPr="00C3512D">
        <w:t xml:space="preserve">. </w:t>
      </w:r>
      <w:r w:rsidR="00D15D67" w:rsidRPr="00C3512D">
        <w:t>Заключение</w:t>
      </w:r>
      <w:bookmarkEnd w:id="2"/>
      <w:r w:rsidR="00D15D67" w:rsidRPr="00C3512D">
        <w:t xml:space="preserve"> </w:t>
      </w:r>
    </w:p>
    <w:p w:rsidR="005A6AAC" w:rsidRDefault="005A6AAC" w:rsidP="00C3512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3512D" w:rsidRDefault="00D15D67" w:rsidP="00C3512D">
      <w:pPr>
        <w:widowControl w:val="0"/>
        <w:autoSpaceDE w:val="0"/>
        <w:autoSpaceDN w:val="0"/>
        <w:adjustRightInd w:val="0"/>
        <w:ind w:firstLine="709"/>
      </w:pPr>
      <w:r w:rsidRPr="00C3512D">
        <w:t>В России Франчайзинг развивается преимущественно в крупных городах</w:t>
      </w:r>
      <w:r w:rsidR="00C3512D" w:rsidRPr="00C3512D">
        <w:t xml:space="preserve">. </w:t>
      </w:r>
      <w:r w:rsidRPr="00C3512D">
        <w:t>По мнению В</w:t>
      </w:r>
      <w:r w:rsidR="00C3512D" w:rsidRPr="00C3512D">
        <w:t xml:space="preserve">. </w:t>
      </w:r>
      <w:r w:rsidRPr="00C3512D">
        <w:t>Паркова, эксперта Российской ассоциации развития франчайзинга, многие наши бизнесмены не считают для себя обязательным выполнять условия контракта</w:t>
      </w:r>
      <w:r w:rsidR="00C3512D" w:rsidRPr="00C3512D">
        <w:t xml:space="preserve">. </w:t>
      </w:r>
      <w:r w:rsidRPr="00C3512D">
        <w:t>Нередко франчайзи после года работы под известной маркой расторгает контракт, продолжая фактически работать по той же технологии</w:t>
      </w:r>
      <w:r w:rsidR="00C3512D" w:rsidRPr="00C3512D">
        <w:t xml:space="preserve">. </w:t>
      </w:r>
      <w:r w:rsidRPr="00C3512D">
        <w:t>Естественно, что наносит ущерб владельцу марки</w:t>
      </w:r>
      <w:r w:rsidR="00C3512D" w:rsidRPr="00C3512D">
        <w:t xml:space="preserve">. </w:t>
      </w:r>
      <w:r w:rsidRPr="00C3512D">
        <w:t>Необходим закон, который защищал бы франчайзера от не</w:t>
      </w:r>
      <w:r w:rsidR="00C6245A" w:rsidRPr="00C3512D">
        <w:t>добросовестных франчайзи, или, как минимум, принятие кодекса поведения сторон во франчайзинге, который содержал бы этические нормы, принятые всем бизнес–сообществом</w:t>
      </w:r>
      <w:r w:rsidR="00C3512D" w:rsidRPr="00C3512D">
        <w:t xml:space="preserve">. </w:t>
      </w:r>
    </w:p>
    <w:p w:rsidR="00C3512D" w:rsidRDefault="00C3512D" w:rsidP="00C3512D">
      <w:pPr>
        <w:widowControl w:val="0"/>
        <w:autoSpaceDE w:val="0"/>
        <w:autoSpaceDN w:val="0"/>
        <w:adjustRightInd w:val="0"/>
        <w:ind w:firstLine="709"/>
      </w:pPr>
    </w:p>
    <w:p w:rsidR="00C3512D" w:rsidRPr="00C3512D" w:rsidRDefault="005A6AAC" w:rsidP="005A6AAC">
      <w:pPr>
        <w:pStyle w:val="2"/>
      </w:pPr>
      <w:r>
        <w:br w:type="page"/>
      </w:r>
      <w:bookmarkStart w:id="3" w:name="_Toc226396431"/>
      <w:r w:rsidR="00C64D38" w:rsidRPr="00C3512D">
        <w:t>Список литературы</w:t>
      </w:r>
      <w:bookmarkEnd w:id="3"/>
    </w:p>
    <w:p w:rsidR="005A6AAC" w:rsidRDefault="005A6AAC" w:rsidP="00C3512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64D38" w:rsidRPr="00C3512D" w:rsidRDefault="00C3512D" w:rsidP="005A6AAC">
      <w:pPr>
        <w:pStyle w:val="a1"/>
        <w:tabs>
          <w:tab w:val="left" w:pos="560"/>
        </w:tabs>
        <w:ind w:firstLine="0"/>
      </w:pPr>
      <w:r w:rsidRPr="00C3512D">
        <w:t>"</w:t>
      </w:r>
      <w:r w:rsidR="00C64D38" w:rsidRPr="00C3512D">
        <w:t>Предпринимательство</w:t>
      </w:r>
      <w:r w:rsidRPr="00C3512D">
        <w:t>"</w:t>
      </w:r>
      <w:r w:rsidR="00C64D38" w:rsidRPr="00C3512D">
        <w:t xml:space="preserve"> Учебник под редакцией А</w:t>
      </w:r>
      <w:r>
        <w:t xml:space="preserve">.В. </w:t>
      </w:r>
      <w:r w:rsidR="00C64D38" w:rsidRPr="00C3512D">
        <w:t>Бусыгина,</w:t>
      </w:r>
      <w:r w:rsidR="00BE3F60" w:rsidRPr="00C3512D">
        <w:t xml:space="preserve"> </w:t>
      </w:r>
      <w:r w:rsidR="00C64D38" w:rsidRPr="00C3512D">
        <w:t>Дело</w:t>
      </w:r>
      <w:r>
        <w:t>, 20</w:t>
      </w:r>
      <w:r w:rsidR="00C64D38" w:rsidRPr="00C3512D">
        <w:t>00г</w:t>
      </w:r>
      <w:r w:rsidRPr="00C3512D">
        <w:t xml:space="preserve">. </w:t>
      </w:r>
    </w:p>
    <w:p w:rsidR="00C64D38" w:rsidRPr="00C3512D" w:rsidRDefault="00C3512D" w:rsidP="005A6AAC">
      <w:pPr>
        <w:pStyle w:val="a1"/>
        <w:tabs>
          <w:tab w:val="left" w:pos="560"/>
        </w:tabs>
        <w:ind w:firstLine="0"/>
      </w:pPr>
      <w:r w:rsidRPr="00C3512D">
        <w:t>"</w:t>
      </w:r>
      <w:r w:rsidR="00C64D38" w:rsidRPr="00C3512D">
        <w:t>Курс предпринимательства</w:t>
      </w:r>
      <w:r w:rsidRPr="00C3512D">
        <w:t>"</w:t>
      </w:r>
      <w:r w:rsidR="00BE3F60" w:rsidRPr="00C3512D">
        <w:t xml:space="preserve"> Учебник для вузов под редакцией</w:t>
      </w:r>
      <w:r w:rsidRPr="00C3512D">
        <w:t xml:space="preserve"> </w:t>
      </w:r>
      <w:r w:rsidR="00612B5A" w:rsidRPr="00C3512D">
        <w:t>В</w:t>
      </w:r>
      <w:r>
        <w:t xml:space="preserve">.Я. </w:t>
      </w:r>
      <w:r w:rsidR="00612B5A" w:rsidRPr="00C3512D">
        <w:t>Горфинкеля, В</w:t>
      </w:r>
      <w:r>
        <w:t xml:space="preserve">.А. </w:t>
      </w:r>
      <w:r w:rsidR="00612B5A" w:rsidRPr="00C3512D">
        <w:t>Швандара</w:t>
      </w:r>
    </w:p>
    <w:p w:rsidR="00CB350D" w:rsidRPr="00C3512D" w:rsidRDefault="00C3512D" w:rsidP="005A6AAC">
      <w:pPr>
        <w:pStyle w:val="a1"/>
        <w:tabs>
          <w:tab w:val="left" w:pos="560"/>
        </w:tabs>
        <w:ind w:firstLine="0"/>
      </w:pPr>
      <w:r w:rsidRPr="00C3512D">
        <w:t>"</w:t>
      </w:r>
      <w:r w:rsidR="00612B5A" w:rsidRPr="00C3512D">
        <w:t>Малый бизнес</w:t>
      </w:r>
      <w:r w:rsidRPr="00C3512D">
        <w:t xml:space="preserve">. </w:t>
      </w:r>
      <w:r w:rsidR="00612B5A" w:rsidRPr="00C3512D">
        <w:t>Организация, экономика,</w:t>
      </w:r>
      <w:r w:rsidR="00CB350D" w:rsidRPr="00C3512D">
        <w:t xml:space="preserve"> </w:t>
      </w:r>
      <w:r w:rsidR="00612B5A" w:rsidRPr="00C3512D">
        <w:t>управления</w:t>
      </w:r>
      <w:r w:rsidRPr="00C3512D">
        <w:t>"</w:t>
      </w:r>
      <w:r w:rsidR="00CB350D" w:rsidRPr="00C3512D">
        <w:t xml:space="preserve"> Учебное пособие под редакцией</w:t>
      </w:r>
      <w:r w:rsidRPr="00C3512D">
        <w:t xml:space="preserve"> </w:t>
      </w:r>
      <w:r w:rsidR="00CB350D" w:rsidRPr="00C3512D">
        <w:t>В</w:t>
      </w:r>
      <w:r>
        <w:t xml:space="preserve">.Я. </w:t>
      </w:r>
      <w:r w:rsidR="00CB350D" w:rsidRPr="00C3512D">
        <w:t>Горфинкеля, В</w:t>
      </w:r>
      <w:r>
        <w:t xml:space="preserve">.А. </w:t>
      </w:r>
      <w:r w:rsidR="00CB350D" w:rsidRPr="00C3512D">
        <w:t>Швандара, ЮНИТИ-ДАНА</w:t>
      </w:r>
      <w:r>
        <w:t>, 20</w:t>
      </w:r>
      <w:r w:rsidR="00CB350D" w:rsidRPr="00C3512D">
        <w:t>07г</w:t>
      </w:r>
      <w:r w:rsidRPr="00C3512D">
        <w:t xml:space="preserve">. </w:t>
      </w:r>
    </w:p>
    <w:p w:rsidR="00612B5A" w:rsidRPr="00C3512D" w:rsidRDefault="00C3512D" w:rsidP="005A6AAC">
      <w:pPr>
        <w:pStyle w:val="a1"/>
        <w:tabs>
          <w:tab w:val="left" w:pos="560"/>
        </w:tabs>
        <w:ind w:firstLine="0"/>
      </w:pPr>
      <w:r w:rsidRPr="00C3512D">
        <w:t>"</w:t>
      </w:r>
      <w:r w:rsidR="00CB350D" w:rsidRPr="00C3512D">
        <w:t>Основы предпринимательской деятельности</w:t>
      </w:r>
      <w:r w:rsidRPr="00C3512D">
        <w:t>"</w:t>
      </w:r>
      <w:r w:rsidR="00CB350D" w:rsidRPr="00C3512D">
        <w:t xml:space="preserve"> под редакцией В</w:t>
      </w:r>
      <w:r>
        <w:t xml:space="preserve">.М. </w:t>
      </w:r>
      <w:r w:rsidR="00CB350D" w:rsidRPr="00C3512D">
        <w:t>Власовой, Финансы и кредит, 1994г</w:t>
      </w:r>
      <w:r w:rsidRPr="00C3512D">
        <w:t xml:space="preserve">. </w:t>
      </w:r>
    </w:p>
    <w:p w:rsidR="00CB350D" w:rsidRPr="00C3512D" w:rsidRDefault="00C3512D" w:rsidP="005A6AAC">
      <w:pPr>
        <w:pStyle w:val="a1"/>
        <w:tabs>
          <w:tab w:val="left" w:pos="560"/>
        </w:tabs>
        <w:ind w:firstLine="0"/>
      </w:pPr>
      <w:r w:rsidRPr="00C3512D">
        <w:t>"</w:t>
      </w:r>
      <w:r w:rsidR="00CB350D" w:rsidRPr="00C3512D">
        <w:t>Организация предпринимательской деятельности (основы бизнеса</w:t>
      </w:r>
      <w:r>
        <w:t>)"</w:t>
      </w:r>
      <w:r w:rsidR="00CB350D" w:rsidRPr="00C3512D">
        <w:t xml:space="preserve"> Учебное пособие, под редакцией В</w:t>
      </w:r>
      <w:r>
        <w:t xml:space="preserve">.В. </w:t>
      </w:r>
      <w:r w:rsidR="00CB350D" w:rsidRPr="00C3512D">
        <w:t>Еремина, Т</w:t>
      </w:r>
      <w:r>
        <w:t xml:space="preserve">.З. </w:t>
      </w:r>
      <w:r w:rsidR="00CB350D" w:rsidRPr="00C3512D">
        <w:t>Артюховой, В</w:t>
      </w:r>
      <w:r>
        <w:t xml:space="preserve">.Б. </w:t>
      </w:r>
      <w:r w:rsidR="00CB350D" w:rsidRPr="00C3512D">
        <w:t>Косова, Н</w:t>
      </w:r>
      <w:r>
        <w:t xml:space="preserve">.С. </w:t>
      </w:r>
      <w:r w:rsidR="00CB350D" w:rsidRPr="00C3512D">
        <w:t>Мациевского, Издательство ТПУ</w:t>
      </w:r>
      <w:r w:rsidR="0097743D" w:rsidRPr="00C3512D">
        <w:t>, 2005г</w:t>
      </w:r>
      <w:r w:rsidRPr="00C3512D">
        <w:t xml:space="preserve">. </w:t>
      </w:r>
      <w:bookmarkStart w:id="4" w:name="_GoBack"/>
      <w:bookmarkEnd w:id="4"/>
    </w:p>
    <w:sectPr w:rsidR="00CB350D" w:rsidRPr="00C3512D" w:rsidSect="00C3512D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5AA" w:rsidRDefault="00F715AA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F715AA" w:rsidRDefault="00F715A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4C" w:rsidRDefault="00430A4C" w:rsidP="00E62B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5AA" w:rsidRDefault="00F715AA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F715AA" w:rsidRDefault="00F715A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4C" w:rsidRDefault="00AC159B" w:rsidP="00C3512D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430A4C" w:rsidRDefault="00430A4C" w:rsidP="00C3512D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480C298"/>
    <w:lvl w:ilvl="0">
      <w:numFmt w:val="bullet"/>
      <w:lvlText w:val="*"/>
      <w:lvlJc w:val="left"/>
    </w:lvl>
  </w:abstractNum>
  <w:abstractNum w:abstractNumId="1">
    <w:nsid w:val="04FE2C79"/>
    <w:multiLevelType w:val="hybridMultilevel"/>
    <w:tmpl w:val="52CCF6EE"/>
    <w:lvl w:ilvl="0" w:tplc="65CA82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DF7DE5"/>
    <w:multiLevelType w:val="singleLevel"/>
    <w:tmpl w:val="66E0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8411F7"/>
    <w:multiLevelType w:val="hybridMultilevel"/>
    <w:tmpl w:val="F9FA8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323"/>
    <w:rsid w:val="000417D1"/>
    <w:rsid w:val="00046BDF"/>
    <w:rsid w:val="0005573E"/>
    <w:rsid w:val="000A722F"/>
    <w:rsid w:val="00162A8B"/>
    <w:rsid w:val="00252247"/>
    <w:rsid w:val="002C15B3"/>
    <w:rsid w:val="002E475F"/>
    <w:rsid w:val="00430A4C"/>
    <w:rsid w:val="00483F14"/>
    <w:rsid w:val="00490BF9"/>
    <w:rsid w:val="005A6AAC"/>
    <w:rsid w:val="005C5315"/>
    <w:rsid w:val="00603156"/>
    <w:rsid w:val="00612B5A"/>
    <w:rsid w:val="006F3FC8"/>
    <w:rsid w:val="006F6371"/>
    <w:rsid w:val="00733271"/>
    <w:rsid w:val="00741644"/>
    <w:rsid w:val="00876C72"/>
    <w:rsid w:val="008E3350"/>
    <w:rsid w:val="008F07F2"/>
    <w:rsid w:val="00907D3E"/>
    <w:rsid w:val="0093581D"/>
    <w:rsid w:val="00960137"/>
    <w:rsid w:val="0097743D"/>
    <w:rsid w:val="00996323"/>
    <w:rsid w:val="009C7E64"/>
    <w:rsid w:val="00A76D3E"/>
    <w:rsid w:val="00AC159B"/>
    <w:rsid w:val="00B772F5"/>
    <w:rsid w:val="00B925D3"/>
    <w:rsid w:val="00BD7A91"/>
    <w:rsid w:val="00BE3F60"/>
    <w:rsid w:val="00C3512D"/>
    <w:rsid w:val="00C6245A"/>
    <w:rsid w:val="00C64D38"/>
    <w:rsid w:val="00CB350D"/>
    <w:rsid w:val="00CE6A5C"/>
    <w:rsid w:val="00D15D67"/>
    <w:rsid w:val="00D71B5A"/>
    <w:rsid w:val="00D9068D"/>
    <w:rsid w:val="00E62B4D"/>
    <w:rsid w:val="00E92870"/>
    <w:rsid w:val="00F715AA"/>
    <w:rsid w:val="00FC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33A238-A2BB-4BF6-AE6E-284BAEF5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3512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3512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3512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3512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3512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3512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3512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3512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3512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Норм"/>
    <w:basedOn w:val="a2"/>
    <w:uiPriority w:val="99"/>
    <w:rsid w:val="00996323"/>
    <w:pPr>
      <w:widowControl w:val="0"/>
      <w:overflowPunct w:val="0"/>
      <w:autoSpaceDE w:val="0"/>
      <w:autoSpaceDN w:val="0"/>
      <w:adjustRightInd w:val="0"/>
      <w:ind w:firstLine="567"/>
      <w:textAlignment w:val="baseline"/>
    </w:pPr>
  </w:style>
  <w:style w:type="paragraph" w:styleId="a7">
    <w:name w:val="footer"/>
    <w:basedOn w:val="a2"/>
    <w:link w:val="a8"/>
    <w:uiPriority w:val="99"/>
    <w:semiHidden/>
    <w:rsid w:val="00C3512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C3512D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C3512D"/>
  </w:style>
  <w:style w:type="paragraph" w:styleId="aa">
    <w:name w:val="header"/>
    <w:basedOn w:val="a2"/>
    <w:next w:val="ac"/>
    <w:link w:val="a9"/>
    <w:uiPriority w:val="99"/>
    <w:rsid w:val="00C351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C3512D"/>
    <w:rPr>
      <w:vertAlign w:val="superscript"/>
    </w:rPr>
  </w:style>
  <w:style w:type="paragraph" w:styleId="ac">
    <w:name w:val="Body Text"/>
    <w:basedOn w:val="a2"/>
    <w:link w:val="ae"/>
    <w:uiPriority w:val="99"/>
    <w:rsid w:val="00C3512D"/>
    <w:pPr>
      <w:widowControl w:val="0"/>
      <w:autoSpaceDE w:val="0"/>
      <w:autoSpaceDN w:val="0"/>
      <w:adjustRightInd w:val="0"/>
      <w:ind w:firstLine="709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C3512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C3512D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C3512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C3512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C3512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C3512D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C3512D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C3512D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C3512D"/>
    <w:pPr>
      <w:widowControl w:val="0"/>
      <w:numPr>
        <w:numId w:val="5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customStyle="1" w:styleId="af6">
    <w:name w:val="номер страницы"/>
    <w:uiPriority w:val="99"/>
    <w:rsid w:val="00C3512D"/>
    <w:rPr>
      <w:sz w:val="28"/>
      <w:szCs w:val="28"/>
    </w:rPr>
  </w:style>
  <w:style w:type="paragraph" w:styleId="af7">
    <w:name w:val="Normal (Web)"/>
    <w:basedOn w:val="a2"/>
    <w:uiPriority w:val="99"/>
    <w:rsid w:val="00C3512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C3512D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C3512D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3512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3512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3512D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C3512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3512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C3512D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3512D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3512D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3512D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3512D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3512D"/>
    <w:rPr>
      <w:i/>
      <w:iCs/>
    </w:rPr>
  </w:style>
  <w:style w:type="paragraph" w:customStyle="1" w:styleId="af8">
    <w:name w:val="схема"/>
    <w:basedOn w:val="a2"/>
    <w:autoRedefine/>
    <w:uiPriority w:val="99"/>
    <w:rsid w:val="00C3512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9">
    <w:name w:val="ТАБЛИЦА"/>
    <w:next w:val="a2"/>
    <w:autoRedefine/>
    <w:uiPriority w:val="99"/>
    <w:rsid w:val="00C3512D"/>
    <w:pPr>
      <w:spacing w:line="360" w:lineRule="auto"/>
    </w:pPr>
    <w:rPr>
      <w:color w:val="000000"/>
    </w:rPr>
  </w:style>
  <w:style w:type="paragraph" w:styleId="afa">
    <w:name w:val="endnote text"/>
    <w:basedOn w:val="a2"/>
    <w:link w:val="afb"/>
    <w:uiPriority w:val="99"/>
    <w:semiHidden/>
    <w:rsid w:val="00C3512D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C3512D"/>
    <w:pPr>
      <w:autoSpaceDE w:val="0"/>
      <w:autoSpaceDN w:val="0"/>
      <w:ind w:firstLine="709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C3512D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C3512D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Fabrika</Company>
  <LinksUpToDate>false</LinksUpToDate>
  <CharactersWithSpaces>19228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Pack</dc:creator>
  <cp:keywords/>
  <dc:description/>
  <cp:lastModifiedBy>admin</cp:lastModifiedBy>
  <cp:revision>2</cp:revision>
  <dcterms:created xsi:type="dcterms:W3CDTF">2014-03-01T09:48:00Z</dcterms:created>
  <dcterms:modified xsi:type="dcterms:W3CDTF">2014-03-01T09:48:00Z</dcterms:modified>
</cp:coreProperties>
</file>