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C6" w:rsidRPr="000718AF" w:rsidRDefault="000353C6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Міністерство освіти і науки України</w:t>
      </w:r>
    </w:p>
    <w:p w:rsidR="00A86E79" w:rsidRPr="000718AF" w:rsidRDefault="00A86E79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353C6" w:rsidRDefault="000353C6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Pr="000718AF" w:rsidRDefault="000718A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353C6" w:rsidRPr="000718AF" w:rsidRDefault="00693A46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Реферат</w:t>
      </w:r>
    </w:p>
    <w:p w:rsidR="004E3166" w:rsidRPr="000718AF" w:rsidRDefault="0087791F" w:rsidP="000718AF">
      <w:pPr>
        <w:tabs>
          <w:tab w:val="left" w:pos="3899"/>
        </w:tabs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на тему:</w:t>
      </w:r>
      <w:r w:rsidR="000718AF">
        <w:rPr>
          <w:rFonts w:ascii="Times New Roman" w:hAnsi="Times New Roman" w:cs="Arial"/>
          <w:sz w:val="28"/>
          <w:szCs w:val="28"/>
          <w:lang w:val="uk-UA"/>
        </w:rPr>
        <w:t xml:space="preserve"> Французька кухня</w:t>
      </w:r>
    </w:p>
    <w:p w:rsidR="004E3166" w:rsidRDefault="004E3166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0718AF" w:rsidRPr="000718AF" w:rsidRDefault="000718AF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</w:p>
    <w:p w:rsidR="004E3166" w:rsidRPr="000718AF" w:rsidRDefault="004E3166" w:rsidP="000718AF">
      <w:pPr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2009 р.</w:t>
      </w:r>
    </w:p>
    <w:p w:rsidR="0087791F" w:rsidRPr="000718AF" w:rsidRDefault="000718AF" w:rsidP="00071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6E0C73" w:rsidRPr="000718AF">
        <w:rPr>
          <w:rFonts w:ascii="Times New Roman" w:hAnsi="Times New Roman"/>
          <w:sz w:val="28"/>
          <w:szCs w:val="28"/>
          <w:lang w:val="uk-UA"/>
        </w:rPr>
        <w:t>План</w:t>
      </w:r>
    </w:p>
    <w:p w:rsidR="0087791F" w:rsidRPr="000718AF" w:rsidRDefault="0087791F" w:rsidP="00071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18AF" w:rsidRPr="000718AF" w:rsidRDefault="000718AF" w:rsidP="000718AF">
      <w:pPr>
        <w:tabs>
          <w:tab w:val="left" w:pos="518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718AF">
        <w:rPr>
          <w:rFonts w:ascii="Times New Roman" w:hAnsi="Times New Roman"/>
          <w:sz w:val="28"/>
          <w:szCs w:val="28"/>
          <w:lang w:val="uk-UA"/>
        </w:rPr>
        <w:t xml:space="preserve">Особливості і традиції кухні </w:t>
      </w:r>
    </w:p>
    <w:p w:rsidR="000718AF" w:rsidRPr="000718AF" w:rsidRDefault="000718AF" w:rsidP="000718AF">
      <w:pPr>
        <w:tabs>
          <w:tab w:val="left" w:pos="518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718AF">
        <w:rPr>
          <w:rFonts w:ascii="Times New Roman" w:hAnsi="Times New Roman"/>
          <w:sz w:val="28"/>
          <w:szCs w:val="28"/>
          <w:lang w:val="uk-UA"/>
        </w:rPr>
        <w:t xml:space="preserve">Перші страви </w:t>
      </w:r>
    </w:p>
    <w:p w:rsidR="000718AF" w:rsidRPr="000718AF" w:rsidRDefault="000718AF" w:rsidP="000718AF">
      <w:pPr>
        <w:tabs>
          <w:tab w:val="left" w:pos="518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М'ясо і риба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18AF" w:rsidRPr="000718AF" w:rsidRDefault="000718AF" w:rsidP="000718AF">
      <w:pPr>
        <w:tabs>
          <w:tab w:val="left" w:pos="518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Молочні продукти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18AF" w:rsidRPr="000718AF" w:rsidRDefault="000718AF" w:rsidP="000718AF">
      <w:pPr>
        <w:tabs>
          <w:tab w:val="left" w:pos="518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718AF">
        <w:rPr>
          <w:rFonts w:ascii="Times New Roman" w:hAnsi="Times New Roman"/>
          <w:sz w:val="28"/>
          <w:szCs w:val="28"/>
          <w:lang w:val="uk-UA"/>
        </w:rPr>
        <w:t xml:space="preserve">Солодощі </w:t>
      </w:r>
    </w:p>
    <w:p w:rsidR="000718AF" w:rsidRPr="000718AF" w:rsidRDefault="000718AF" w:rsidP="000718AF">
      <w:pPr>
        <w:tabs>
          <w:tab w:val="left" w:pos="518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718AF">
        <w:rPr>
          <w:rFonts w:ascii="Times New Roman" w:hAnsi="Times New Roman"/>
          <w:sz w:val="28"/>
          <w:szCs w:val="28"/>
          <w:lang w:val="uk-UA"/>
        </w:rPr>
        <w:t>Напої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18AF" w:rsidRPr="000718AF" w:rsidRDefault="000718AF" w:rsidP="000718AF">
      <w:pPr>
        <w:tabs>
          <w:tab w:val="left" w:pos="518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718AF">
        <w:rPr>
          <w:rFonts w:ascii="Times New Roman" w:hAnsi="Times New Roman"/>
          <w:sz w:val="28"/>
          <w:szCs w:val="28"/>
          <w:lang w:val="uk-UA"/>
        </w:rPr>
        <w:t xml:space="preserve">Використана література </w:t>
      </w:r>
    </w:p>
    <w:p w:rsidR="0087791F" w:rsidRPr="000718AF" w:rsidRDefault="0087791F" w:rsidP="00071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7F29" w:rsidRPr="000718AF" w:rsidRDefault="004E316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br w:type="page"/>
      </w:r>
      <w:r w:rsidR="006E0C73" w:rsidRPr="000718AF">
        <w:rPr>
          <w:rFonts w:ascii="Times New Roman" w:hAnsi="Times New Roman" w:cs="Arial"/>
          <w:sz w:val="28"/>
          <w:szCs w:val="28"/>
          <w:lang w:val="uk-UA"/>
        </w:rPr>
        <w:t>Особливості і традиції кухні</w:t>
      </w:r>
    </w:p>
    <w:p w:rsidR="00E97F29" w:rsidRPr="000718AF" w:rsidRDefault="00E97F29" w:rsidP="000718AF">
      <w:pPr>
        <w:tabs>
          <w:tab w:val="left" w:pos="1340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Французька кухня цінується у всьому світі як дуже вишукана. Про те, що французи відомі як гурмани, чули, напевно, усі. Французька кухня, принаймні в Європі й Америці, завжди була прикладом досконалості в кухарському мистецтві. Десятки слів лексикона французької кухні, органічно ввійшли в термінологію багатьох національних кухонь, що звичайно є свідченням популярності і впливу французької кухні. Французи вважають кулінарію видом мистецтва, таким самим як поезія чи музика, а відомих кухарів вважають поетами. Багато знаменитих французів складали і видавали свої кухарські книги.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Французьку кухню умовно поділяють на три частини: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cuisine regionale (регіональна кухня)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cuisine bourgeoise (загальнопоширена французька кухня)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haute cuisine (вишукана кухня), прикладом якої у свій час була придворна кухня французьких королів.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Регіональна французька кухня південних провінцій (Гасконь, Лангедок, Прованс, країна Басків), відрізняється гостротою, використанням при готуванні страв вин і спецій, і особливо, часнику і цибулі. Має свої характерні риси ельзаська кухня, що успадкувала уподобання етнічних германців і характеризується значним споживанням свинини і капусти. Жителі прибережних районів воліють використовувати у своїй кухні морепродукти: рибу, крабів, омарів, лангустів, креветок і т.і.</w:t>
      </w:r>
    </w:p>
    <w:p w:rsidR="00C3445B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Головною особливістю французької кухні є використання винятково свіжих продуктів, причому якості й особливості властиві кожному продукту повинні зберігатися і після процесу готування. Незважаючи на відмінності регіональних кулінарних традицій, характерною рисою національної французької кухні є достаток овочів і коренеплодів: картопля, стручкова квасоля, різні сорти цибулі, шпинату, капуста різних сортів, помідори, баклажани, селера, петрушка, салати використовуються для готування салатів, перших і других страв, а також як гарніри.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Розпорядок дня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Французи дуже уважно вибирають продукти для кожного прийому їжі, меню залежить від свята у календарі, пори дня чи просто фантазії кухара. Час прийому їжі змінюється в залежності від регіонів, але можна вважати, що сніданок, який складається з кави, чаю або гарячого шоколаду, прийнято споживати разом з рогаликом із джемом від сьомої до восьмої ранку. Обід - опівдні, а вечеря, що починається з супу - близько восьмої вечора.</w:t>
      </w:r>
    </w:p>
    <w:p w:rsidR="000718AF" w:rsidRDefault="000718AF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Перші страви</w:t>
      </w:r>
    </w:p>
    <w:p w:rsidR="00F7097A" w:rsidRPr="000718AF" w:rsidRDefault="00F7097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З перших страв для французької кухні характерні суп-пюре з цибулі-порею чи з картоплею, цибульний суп заправлений сиром. Відомий також провансальський густий рибний суп-буйабез.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u w:val="single"/>
          <w:lang w:val="uk-UA"/>
        </w:rPr>
      </w:pPr>
      <w:r w:rsidRPr="000718AF">
        <w:rPr>
          <w:rFonts w:ascii="Times New Roman" w:hAnsi="Times New Roman" w:cs="Arial"/>
          <w:sz w:val="28"/>
          <w:szCs w:val="28"/>
          <w:u w:val="single"/>
          <w:lang w:val="uk-UA"/>
        </w:rPr>
        <w:t>Рибний суп з пангасіусу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Ніжний, прозорий, простий у приготуванні рибний суп</w:t>
      </w:r>
    </w:p>
    <w:p w:rsidR="00116236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Рецепт</w:t>
      </w:r>
      <w:r w:rsidR="00116236" w:rsidRPr="000718AF">
        <w:rPr>
          <w:rFonts w:ascii="Times New Roman" w:hAnsi="Times New Roman" w:cs="Arial"/>
          <w:sz w:val="28"/>
          <w:szCs w:val="28"/>
          <w:lang w:val="uk-UA"/>
        </w:rPr>
        <w:t>: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500-</w:t>
      </w:r>
      <w:smartTag w:uri="urn:schemas-microsoft-com:office:smarttags" w:element="metricconverter">
        <w:smartTagPr>
          <w:attr w:name="ProductID" w:val="600 г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600 г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філе пангасіусу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4 середніх картоплини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1 морква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1 середня цибулина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2 лаврових листки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2 ст. ложки олії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5 зерен чорного перцю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3 зерна запашного перцю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1 ч. ложка меленої паприки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декілька смужок солодкого перцю (за бажанням)</w:t>
      </w:r>
      <w:r w:rsidR="00CC004A" w:rsidRPr="000718AF">
        <w:rPr>
          <w:rFonts w:ascii="Times New Roman" w:hAnsi="Times New Roman" w:cs="Arial"/>
          <w:sz w:val="28"/>
          <w:szCs w:val="28"/>
          <w:lang w:val="uk-UA"/>
        </w:rPr>
        <w:t xml:space="preserve">, </w:t>
      </w:r>
      <w:r w:rsidRPr="000718AF">
        <w:rPr>
          <w:rFonts w:ascii="Times New Roman" w:hAnsi="Times New Roman" w:cs="Arial"/>
          <w:sz w:val="28"/>
          <w:szCs w:val="28"/>
          <w:lang w:val="uk-UA"/>
        </w:rPr>
        <w:t>зелень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Спосіб приготування:</w:t>
      </w:r>
      <w:r w:rsidR="00F7097A" w:rsidRPr="000718AF">
        <w:rPr>
          <w:rFonts w:ascii="Times New Roman" w:hAnsi="Times New Roman" w:cs="Arial"/>
          <w:sz w:val="28"/>
          <w:szCs w:val="28"/>
          <w:lang w:val="uk-UA"/>
        </w:rPr>
        <w:t xml:space="preserve"> </w:t>
      </w:r>
      <w:r w:rsidRPr="000718AF">
        <w:rPr>
          <w:rFonts w:ascii="Times New Roman" w:hAnsi="Times New Roman" w:cs="Arial"/>
          <w:sz w:val="28"/>
          <w:szCs w:val="28"/>
          <w:lang w:val="uk-UA"/>
        </w:rPr>
        <w:t>Розморозьте рибу і вимийте її.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Поставте на вогонь каструлю з </w:t>
      </w:r>
      <w:smartTag w:uri="urn:schemas-microsoft-com:office:smarttags" w:element="metricconverter">
        <w:smartTagPr>
          <w:attr w:name="ProductID" w:val="2,5 л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2,5 л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води.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Покладіть в каструлю рибу, лавровий лист і посоліть. Варіть на невеликому вогні, знімаючи піну. Пангасіус вариться достатньо швидко (15 хвилин після закипання).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Нашаткуйте цибулю, натріть половину моркви на крупній тертці, а решту моркви наріжте тоненькими скибочками.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Подрібніть горошини перців крупними шматочками.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На сковороду налийте масло, покладіть подрібнений чорний та запашний перець і злегка підсмажте.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Додайте цибулю, моркву і обсмажуйте до готовності.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Картоплю почистіть, помийте і наріжте невеликими шматочками.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Покладіть картоплю в рибний бульйон. Через п’ять хвилин додайте нарізаний невеликими кубиками солодкий перець.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Коли картопля буде готова (через10 хвилин), покладіть піджарку в суп і посипте паприкою. Через 5 хвилин суп готовий.</w:t>
      </w:r>
    </w:p>
    <w:p w:rsidR="00116236" w:rsidRPr="000718AF" w:rsidRDefault="00116236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Посипте суп подрібненою зеленню.</w:t>
      </w:r>
    </w:p>
    <w:p w:rsidR="00F7097A" w:rsidRPr="000718AF" w:rsidRDefault="00F7097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М'ясо і риба</w:t>
      </w:r>
    </w:p>
    <w:p w:rsidR="00F7097A" w:rsidRPr="000718AF" w:rsidRDefault="00F7097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Французькі кулінари використовують усі види м’ясних продуктів: телятину, яловичину, баранину, птаха, дичину. Дуже популярні страви з морської і прісноводної риби: тріски, палтуса, щуки, коропа, а також таких морепродуктів, як устриці, креветки, лангусти і морські гребінці. Характерні для французького столу омлети і сирні суфле, що готують з різними приправами і начинкою: шинкою, грибами, зеленню.</w:t>
      </w:r>
    </w:p>
    <w:p w:rsidR="00CC004A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Арсенал спецій французької кухні відрізняється широким уживанням чабру, цибулі, кервелю, естрагону, розмарину та ін. Уживання цих ароматичних трав додає їжі особливий смак і запах. Готуючи багато страв, французи кладуть у каструлю невеличку в’язку трав, так званий збірний букет, bouquet garni - невелика в’язка з петрушки, чабру, лаврового листа. Перед подачею на стіл букет ізі страви виймають.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u w:val="single"/>
          <w:lang w:val="uk-UA"/>
        </w:rPr>
      </w:pPr>
      <w:r w:rsidRPr="000718AF">
        <w:rPr>
          <w:rFonts w:ascii="Times New Roman" w:hAnsi="Times New Roman" w:cs="Arial"/>
          <w:sz w:val="28"/>
          <w:szCs w:val="28"/>
          <w:u w:val="single"/>
          <w:lang w:val="uk-UA"/>
        </w:rPr>
        <w:t>Курка запечена по-французьки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Інгредієнти: 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На 4 порції: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2 кг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2 кг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курка, випатрана і очищена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2 букети гарні (см нижчий)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50 гр пом’якшеного вершкового масла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40 зубчиків часнику, неочищених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100 мл білого вина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2 ст л оливкового масла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3 ст л порізаних трав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Інструкції:</w:t>
      </w:r>
      <w:r w:rsidR="000718AF">
        <w:rPr>
          <w:rFonts w:ascii="Times New Roman" w:hAnsi="Times New Roman" w:cs="Arial"/>
          <w:sz w:val="28"/>
          <w:szCs w:val="28"/>
          <w:lang w:val="uk-UA"/>
        </w:rPr>
        <w:t xml:space="preserve"> </w:t>
      </w: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Запечений часник як в цьому блюді, так і взагалі, володіє ніжним, горіховим смаком. 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1. Розігріти духовку до 180 гр С/350F/Gas 4. Покласти букет гарні всередину курки. Намазати шкіру по всій поверхні маслом і приправити. Покласти курку у форму для запікання разом з часником і другим букетом гарні. Готувати 1 1/2 години, часто поливаючи образовивающимся соком.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2. Коли курка буде готова, дістати її з духовки разом з половиною часнику, загорнути у фольгу. Тримати в теплому місці.</w:t>
      </w:r>
    </w:p>
    <w:p w:rsidR="00CC004A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3. Поставити форму для курки на плиту, додати 100 мл води і вино, довести до кипіння. Зіскрібати шматочки з дна форми і зробити пюре з часнику. Кип’ятити 5 мін, потім пропустити через сито в чисту каструлю. Додати оливкове масло і трави. Приправити.</w:t>
      </w:r>
    </w:p>
    <w:p w:rsidR="0061730B" w:rsidRPr="000718AF" w:rsidRDefault="00CC004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en-US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4. Нарізувати курку. Подавати з соусом, часником, що залишився, і овочами.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u w:val="single"/>
          <w:lang w:val="uk-UA"/>
        </w:rPr>
      </w:pPr>
      <w:r w:rsidRPr="000718AF">
        <w:rPr>
          <w:rFonts w:ascii="Times New Roman" w:hAnsi="Times New Roman" w:cs="Arial"/>
          <w:sz w:val="28"/>
          <w:szCs w:val="28"/>
          <w:u w:val="single"/>
          <w:lang w:val="uk-UA"/>
        </w:rPr>
        <w:t>Заливне з форелі у формах (truite і la getee)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Для приготування заливного: на </w:t>
      </w:r>
      <w:smartTag w:uri="urn:schemas-microsoft-com:office:smarttags" w:element="metricconverter">
        <w:smartTagPr>
          <w:attr w:name="ProductID" w:val="1 кг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1 кг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форелі </w:t>
      </w:r>
      <w:smartTag w:uri="urn:schemas-microsoft-com:office:smarttags" w:element="metricconverter">
        <w:smartTagPr>
          <w:attr w:name="ProductID" w:val="1 кг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1 кг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голів, шкіри і кісток будь-якої великої свіжої риби, без жабер і розділів, 3 стакани відвару для варива і припускання риби, 1/2 лимона, 1 гілочка зелені петрушки.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en-US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Голову, шкіру і кістки риби варити на слабкому вогні в закритому посуді у відварі для варива і припускання риби 1.5 год. Остудити і процідити.</w:t>
      </w:r>
      <w:r w:rsidRPr="000718AF">
        <w:rPr>
          <w:rFonts w:ascii="Times New Roman" w:hAnsi="Times New Roman"/>
          <w:sz w:val="28"/>
        </w:rPr>
        <w:t xml:space="preserve"> </w:t>
      </w:r>
      <w:r w:rsidRPr="000718AF">
        <w:rPr>
          <w:rFonts w:ascii="Times New Roman" w:hAnsi="Times New Roman" w:cs="Arial"/>
          <w:sz w:val="28"/>
          <w:szCs w:val="28"/>
          <w:lang w:val="uk-UA"/>
        </w:rPr>
        <w:t>Форель очистити від луски, випатрати, не розрізаючи черевця, і цілком покласти в глибоку сковороду. Залити частину відвару, щоб він закривав рибу на 1/2 або 1/3. Hакрить кришкою і припустити рибу до повної готовності на слабкому вогні. Вийняти і остудити. Якщо готується крупна форель, то, щоб вона не розвалювалася, її перед припусканням треба перев’язати стрічками марлі і прикріпити до грат, з якими і опускати в деко для припускання. Відвар, що залишився в сковороді, з’єднати з невикористаним відваром і виварити настільки, щоб залишилася потрібна кількість желе. Після виварювання посолити на смак. Якщо желе буде каламутним, освітлити його риб’ячою ікрою</w:t>
      </w:r>
      <w:r w:rsidRPr="000718AF">
        <w:rPr>
          <w:rFonts w:ascii="Times New Roman" w:hAnsi="Times New Roman" w:cs="Arial"/>
          <w:sz w:val="28"/>
          <w:szCs w:val="28"/>
          <w:lang w:val="en-US"/>
        </w:rPr>
        <w:t>.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Процідити і остудити.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Напівзастигле желе налити в зручну вузьку форму і поставити в холодильник. Коли желе</w:t>
      </w:r>
      <w:r w:rsidR="006E0C73" w:rsidRPr="000718AF">
        <w:rPr>
          <w:rFonts w:ascii="Times New Roman" w:hAnsi="Times New Roman" w:cs="Arial"/>
          <w:sz w:val="28"/>
          <w:szCs w:val="28"/>
          <w:lang w:val="uk-UA"/>
        </w:rPr>
        <w:t xml:space="preserve"> захолоне, з дна і країв на </w:t>
      </w:r>
      <w:smartTag w:uri="urn:schemas-microsoft-com:office:smarttags" w:element="metricconverter">
        <w:smartTagPr>
          <w:attr w:name="ProductID" w:val="1 см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1 см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злити не застигле зверху желе, покласти рибу, прикрасити часточками лимона, листям петрушки і знову залити желе.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Наступною особливістю французької кухні є активне використання при готуванні найрізноманітніших страв виноградного вина, коньяку чи лікеру. Вино при цьому, зазвичай, піддається значному виварюванню, у результаті якого винний спирт випаровується, а склад, що залишається, додає їжі неповторний присмак і наповнює її приємним ароматом. Крім того, вино також служить головною складовою частиною маринадів для м’яса, бульйонів чи для відварювання риби. Правила визначальні коли потрібно використовувати біле, а коли червоне вино відсутні, однак, червоне вино, частіше вживається для готування страв з м’яса домашніх і диких тварин, а біле, для страв з риби. У деяких випадках, готову гарячу страву перед подачею до столу поливають коньяком чи кальвадосом (яблучною горілкою), а в Гасконі - арманьяком, і підпалюють. Це додає їжі специфічний аромат і присмак.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Французи вважаються винахідниками соусів. У готуванні і придумуванні нових рецептів соусів, рівних їм немає в усьому світі. Англійці жартують з цього приводу: «Якщо в Англії є три сорти соусів і триста шістдесят видів релігії, то у Франції, три види релігії і триста шістдесят рецептів соусів».</w:t>
      </w:r>
    </w:p>
    <w:p w:rsidR="002919A1" w:rsidRPr="00A1606A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u w:val="single"/>
          <w:lang w:val="uk-UA"/>
        </w:rPr>
      </w:pPr>
      <w:r w:rsidRPr="00A1606A">
        <w:rPr>
          <w:rFonts w:ascii="Times New Roman" w:hAnsi="Times New Roman" w:cs="Arial"/>
          <w:sz w:val="28"/>
          <w:szCs w:val="28"/>
          <w:u w:val="single"/>
          <w:lang w:val="uk-UA"/>
        </w:rPr>
        <w:t>Устриці белон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В Франції поширеною стравою є устриці. Знавці вважають цих молюсків найвишуканішою стравою. Французькі пласкі види устриць називаються белон, маренн, аркашон. При вживанні устриць треба переконатися, що стулки їхніх раковин щільно закриті; якщо раковина відкрита, то молюск мертвий. Для відкривання устриць існує спеціальний ніж. Після відкриття раковини на устрицю треба видавити трошки лимонного соку, висмоктати її з раковини разом з делікатним устричним соком.</w:t>
      </w:r>
    </w:p>
    <w:p w:rsidR="000718AF" w:rsidRDefault="000718AF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Молочні продукти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Французька кулінарія, у порівнянні з іншими країнами Західної Європи, молочних продуктів використовує не багато, виняток складають сири, що прославилися на увесь світ. Страви з сирами і зеленим салатом обов’язково подають перед десертом. В Франції роблять не менш 500 сортів сиру, серед яких такі широко відомі, як рокфор, грюер, камамбер і ін. Сири являються невід’ємним елементом французької кухні, їх подають на обід і вечерю на дерев'яній дощечці.</w:t>
      </w:r>
    </w:p>
    <w:p w:rsidR="00116236" w:rsidRDefault="009F1DA7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Рокфор (фр. </w:t>
      </w:r>
      <w:r w:rsidRPr="000718AF">
        <w:rPr>
          <w:rFonts w:ascii="Times New Roman" w:hAnsi="Times New Roman" w:cs="Arial"/>
          <w:sz w:val="28"/>
          <w:szCs w:val="28"/>
        </w:rPr>
        <w:t>Roquefort</w:t>
      </w: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) - французький сир з пліснявою. </w:t>
      </w:r>
      <w:r w:rsidRPr="000718AF">
        <w:rPr>
          <w:rFonts w:ascii="Times New Roman" w:hAnsi="Times New Roman" w:cs="Arial"/>
          <w:sz w:val="28"/>
          <w:szCs w:val="28"/>
        </w:rPr>
        <w:t>Батьківщиною цього сиру є вапнякові плато на півдні Центрального масиву. Його назва походить від назви села Рокфор-сюр-Сульзон (фр. Roquefort-sur-Soulzon), розташованого у регіоні Руерґ (фр. Rouergue), департамент Аверон (фр. Aveyron). В околицях цього села розташовані карстові печери, у яких дозріває рокфор</w:t>
      </w:r>
      <w:r w:rsidRPr="000718AF">
        <w:rPr>
          <w:rFonts w:ascii="Times New Roman" w:hAnsi="Times New Roman" w:cs="Arial"/>
          <w:sz w:val="28"/>
          <w:szCs w:val="28"/>
          <w:lang w:val="uk-UA"/>
        </w:rPr>
        <w:t>.</w:t>
      </w:r>
    </w:p>
    <w:p w:rsidR="000718AF" w:rsidRPr="000718AF" w:rsidRDefault="000718AF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2919A1" w:rsidRPr="000718AF" w:rsidRDefault="009F1DA7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br w:type="page"/>
      </w:r>
      <w:r w:rsidR="002919A1" w:rsidRPr="000718AF">
        <w:rPr>
          <w:rFonts w:ascii="Times New Roman" w:hAnsi="Times New Roman" w:cs="Arial"/>
          <w:sz w:val="28"/>
          <w:szCs w:val="28"/>
          <w:lang w:val="uk-UA"/>
        </w:rPr>
        <w:t>Солодощі</w:t>
      </w:r>
    </w:p>
    <w:p w:rsidR="00F7097A" w:rsidRPr="000718AF" w:rsidRDefault="00F7097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9F1DA7" w:rsidRPr="000718AF" w:rsidRDefault="009F1DA7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A1606A">
        <w:rPr>
          <w:rFonts w:ascii="Times New Roman" w:hAnsi="Times New Roman" w:cs="Arial"/>
          <w:sz w:val="28"/>
          <w:szCs w:val="28"/>
          <w:u w:val="single"/>
          <w:lang w:val="uk-UA"/>
        </w:rPr>
        <w:t>Круаса́н</w:t>
      </w: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(фр. </w:t>
      </w:r>
      <w:r w:rsidRPr="000718AF">
        <w:rPr>
          <w:rFonts w:ascii="Times New Roman" w:hAnsi="Times New Roman" w:cs="Arial"/>
          <w:sz w:val="28"/>
          <w:szCs w:val="28"/>
          <w:lang w:val="en-US"/>
        </w:rPr>
        <w:t>croissant</w:t>
      </w:r>
      <w:r w:rsidRPr="000718AF">
        <w:rPr>
          <w:rFonts w:ascii="Times New Roman" w:hAnsi="Times New Roman" w:cs="Arial"/>
          <w:sz w:val="28"/>
          <w:szCs w:val="28"/>
          <w:lang w:val="uk-UA"/>
        </w:rPr>
        <w:t>, досл. «півмісяць», тж. «ріжок, підковка», ін. значення «той, що зростає») — традиційний для французької кухні невеликий хлібо-булочний кондитерський виріб у формі півмісяця з начинкою або без.</w:t>
      </w:r>
    </w:p>
    <w:p w:rsidR="002919A1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Не можна не сказати і про шикарні десерти, на яких французи безсумнівно знаються. Це і круасан, вишневий пиріг клафуті, шарлотка, чудові tarte tatin - відкриті торти з фруктами і звичайно ж знаменитий крем-брюле - вершки запечені з карамельною скоринкою - король і володар усіх десертів.</w:t>
      </w:r>
      <w:r w:rsidR="009F1DA7" w:rsidRPr="000718AF">
        <w:rPr>
          <w:rFonts w:ascii="Times New Roman" w:hAnsi="Times New Roman" w:cs="Arial"/>
          <w:sz w:val="28"/>
          <w:szCs w:val="28"/>
          <w:lang w:val="uk-UA"/>
        </w:rPr>
        <w:t xml:space="preserve"> </w:t>
      </w:r>
      <w:r w:rsidR="009F1DA7" w:rsidRPr="000718AF">
        <w:rPr>
          <w:rFonts w:ascii="Times New Roman" w:hAnsi="Times New Roman" w:cs="Arial"/>
          <w:sz w:val="28"/>
          <w:szCs w:val="28"/>
        </w:rPr>
        <w:t>Круасани випікаються зі листового тіста, до складу якого входять дріжджі і масло (жирність масла має бути не меншою за 82%), що робить круасан доволі калорійним і жирним.</w:t>
      </w:r>
    </w:p>
    <w:p w:rsidR="0061730B" w:rsidRPr="00E15FFF" w:rsidRDefault="0061730B" w:rsidP="000718A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15FFF">
        <w:rPr>
          <w:rFonts w:ascii="Times New Roman" w:hAnsi="Times New Roman"/>
          <w:sz w:val="28"/>
          <w:szCs w:val="28"/>
          <w:u w:val="single"/>
        </w:rPr>
        <w:t>Бріо́ш</w:t>
      </w:r>
      <w:r w:rsidRPr="000718AF">
        <w:rPr>
          <w:rFonts w:ascii="Times New Roman" w:hAnsi="Times New Roman"/>
          <w:sz w:val="28"/>
          <w:szCs w:val="28"/>
        </w:rPr>
        <w:t xml:space="preserve"> (фр. brioche) — традиційна французька здоба. 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Виготовлення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Бріош — це солодка булка з тіста, до складу якого, зазвичай, входять: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борошно;</w:t>
      </w:r>
      <w:r w:rsidRPr="00071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18AF">
        <w:rPr>
          <w:rFonts w:ascii="Times New Roman" w:hAnsi="Times New Roman"/>
          <w:sz w:val="28"/>
          <w:szCs w:val="28"/>
        </w:rPr>
        <w:t>яйця;</w:t>
      </w:r>
      <w:r w:rsidRPr="00071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18AF">
        <w:rPr>
          <w:rFonts w:ascii="Times New Roman" w:hAnsi="Times New Roman"/>
          <w:sz w:val="28"/>
          <w:szCs w:val="28"/>
        </w:rPr>
        <w:t>масло;</w:t>
      </w:r>
      <w:r w:rsidRPr="00071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18AF">
        <w:rPr>
          <w:rFonts w:ascii="Times New Roman" w:hAnsi="Times New Roman"/>
          <w:sz w:val="28"/>
          <w:szCs w:val="28"/>
        </w:rPr>
        <w:t>цукор;</w:t>
      </w:r>
      <w:r w:rsidRPr="00071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18AF">
        <w:rPr>
          <w:rFonts w:ascii="Times New Roman" w:hAnsi="Times New Roman"/>
          <w:sz w:val="28"/>
          <w:szCs w:val="28"/>
        </w:rPr>
        <w:t>молоко;</w:t>
      </w:r>
      <w:r w:rsidRPr="00071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18AF">
        <w:rPr>
          <w:rFonts w:ascii="Times New Roman" w:hAnsi="Times New Roman"/>
          <w:sz w:val="28"/>
          <w:szCs w:val="28"/>
        </w:rPr>
        <w:t>дріжджі (пивні);</w:t>
      </w:r>
      <w:r w:rsidRPr="00071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18AF">
        <w:rPr>
          <w:rFonts w:ascii="Times New Roman" w:hAnsi="Times New Roman"/>
          <w:sz w:val="28"/>
          <w:szCs w:val="28"/>
        </w:rPr>
        <w:t>сіль.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Нерідко в тісто для бріош додають родзинки, фрукти і/або подрібнений темний шоколад.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Традиційна бріош округлої форми, складається з 6 частин, зліплених докупи перед випіканням.</w:t>
      </w:r>
    </w:p>
    <w:p w:rsidR="0061730B" w:rsidRPr="000718AF" w:rsidRDefault="0061730B" w:rsidP="000718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8AF">
        <w:rPr>
          <w:rFonts w:ascii="Times New Roman" w:hAnsi="Times New Roman"/>
          <w:sz w:val="28"/>
          <w:szCs w:val="28"/>
        </w:rPr>
        <w:t>Бріош правила за десерт, нерідко лише святковий, маючи безліч місцевих варіацій, зокрема у виборі наповнювачів і додатків до тіста.</w:t>
      </w:r>
    </w:p>
    <w:p w:rsidR="00E15FFF" w:rsidRDefault="00E15FFF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Напої</w:t>
      </w:r>
    </w:p>
    <w:p w:rsidR="002919A1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AF6D5C" w:rsidRPr="000718AF" w:rsidRDefault="002919A1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З напоїв французи віддають перевагу фруктовим сокам, мінеральній воді. Надзвичайно популярна кава. Зі спиртних напоїв у Франції поширені абсент, кальвадос, коньяк. Усі вважають, що французи дня не можуть прожити без келиха вина. Це дійсно так, але скоріше стосується південних провінцій.</w:t>
      </w:r>
    </w:p>
    <w:p w:rsidR="009F1DA7" w:rsidRPr="00E15FFF" w:rsidRDefault="009F1DA7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u w:val="single"/>
          <w:lang w:val="uk-UA"/>
        </w:rPr>
      </w:pPr>
      <w:r w:rsidRPr="00E15FFF">
        <w:rPr>
          <w:rFonts w:ascii="Times New Roman" w:hAnsi="Times New Roman" w:cs="Arial"/>
          <w:sz w:val="28"/>
          <w:szCs w:val="28"/>
          <w:u w:val="single"/>
          <w:lang w:val="uk-UA"/>
        </w:rPr>
        <w:t>Крюшон полуничний</w:t>
      </w:r>
    </w:p>
    <w:p w:rsidR="009F1DA7" w:rsidRPr="000718AF" w:rsidRDefault="009F1DA7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Інгредієнти: </w:t>
      </w:r>
      <w:smartTag w:uri="urn:schemas-microsoft-com:office:smarttags" w:element="metricconverter">
        <w:smartTagPr>
          <w:attr w:name="ProductID" w:val="500 г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500 г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свіжій полуниці, </w:t>
      </w:r>
      <w:smartTag w:uri="urn:schemas-microsoft-com:office:smarttags" w:element="metricconverter">
        <w:smartTagPr>
          <w:attr w:name="ProductID" w:val="50 г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50 г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цукру, </w:t>
      </w:r>
      <w:smartTag w:uri="urn:schemas-microsoft-com:office:smarttags" w:element="metricconverter">
        <w:smartTagPr>
          <w:attr w:name="ProductID" w:val="750 г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750 г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полуничного морсу, 500 мл фруктової води. </w:t>
      </w:r>
    </w:p>
    <w:p w:rsidR="009F1DA7" w:rsidRPr="000718AF" w:rsidRDefault="009F1DA7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Покласти в крюшонніцу перебрану, промиту і звільнену від плодоніжок свіжу полуницю, додати цукор, влити полуничний морс (1/5 частина) і наполягти 3 ч. Потім влити охолоджений полуничний морс, що залишився, охолоджену фруктову воду (полуничну або яблучну), ретельно розмішати. У кожен келих покласти полуницю. </w:t>
      </w:r>
    </w:p>
    <w:p w:rsidR="009F1DA7" w:rsidRPr="00E15FFF" w:rsidRDefault="00E15FFF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u w:val="single"/>
          <w:lang w:val="uk-UA"/>
        </w:rPr>
      </w:pPr>
      <w:r w:rsidRPr="00E15FFF">
        <w:rPr>
          <w:rFonts w:ascii="Times New Roman" w:hAnsi="Times New Roman" w:cs="Arial"/>
          <w:sz w:val="28"/>
          <w:szCs w:val="28"/>
          <w:u w:val="single"/>
          <w:lang w:val="uk-UA"/>
        </w:rPr>
        <w:t>Апельсиновий напій</w:t>
      </w:r>
    </w:p>
    <w:p w:rsidR="009F1DA7" w:rsidRPr="000718AF" w:rsidRDefault="009F1DA7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Інгредієнти: </w:t>
      </w:r>
      <w:smartTag w:uri="urn:schemas-microsoft-com:office:smarttags" w:element="metricconverter">
        <w:smartTagPr>
          <w:attr w:name="ProductID" w:val="20 г"/>
        </w:smartTagPr>
        <w:r w:rsidRPr="000718AF">
          <w:rPr>
            <w:rFonts w:ascii="Times New Roman" w:hAnsi="Times New Roman" w:cs="Arial"/>
            <w:sz w:val="28"/>
            <w:szCs w:val="28"/>
            <w:lang w:val="uk-UA"/>
          </w:rPr>
          <w:t>20 г</w:t>
        </w:r>
      </w:smartTag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апельсинового сиропу, 1 апельсин, 10 мл лимонного соку, 100 мл газованої води, 1 кубик харчового льоду. </w:t>
      </w:r>
    </w:p>
    <w:p w:rsidR="00F7097A" w:rsidRPr="000718AF" w:rsidRDefault="009F1DA7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>У келих влити апельсиновий сироп, лимонний сік. вичавити в нього сік з апельсина, додати газовану воду. Подати з харчовим льодом.</w:t>
      </w:r>
    </w:p>
    <w:p w:rsidR="00E15FFF" w:rsidRDefault="00E15FFF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6F796A" w:rsidRPr="000718AF" w:rsidRDefault="00E15FFF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ascii="Times New Roman" w:hAnsi="Times New Roman" w:cs="Arial"/>
          <w:sz w:val="28"/>
          <w:szCs w:val="28"/>
          <w:lang w:val="uk-UA"/>
        </w:rPr>
        <w:br w:type="page"/>
        <w:t>Використана література</w:t>
      </w:r>
    </w:p>
    <w:p w:rsidR="006F796A" w:rsidRPr="000718AF" w:rsidRDefault="006F796A" w:rsidP="000718A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uk-UA"/>
        </w:rPr>
      </w:pPr>
    </w:p>
    <w:p w:rsidR="006F796A" w:rsidRPr="000718AF" w:rsidRDefault="006F796A" w:rsidP="00E15FFF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Інтернет – джерела: </w:t>
      </w:r>
    </w:p>
    <w:p w:rsidR="006F796A" w:rsidRPr="000718AF" w:rsidRDefault="006F796A" w:rsidP="00E15F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F521A3">
        <w:rPr>
          <w:rFonts w:ascii="Times New Roman" w:hAnsi="Times New Roman" w:cs="Arial"/>
          <w:sz w:val="28"/>
          <w:szCs w:val="28"/>
        </w:rPr>
        <w:t>http</w:t>
      </w:r>
      <w:r w:rsidRPr="00F521A3">
        <w:rPr>
          <w:rFonts w:ascii="Times New Roman" w:hAnsi="Times New Roman" w:cs="Arial"/>
          <w:sz w:val="28"/>
          <w:szCs w:val="28"/>
          <w:lang w:val="uk-UA"/>
        </w:rPr>
        <w:t>://</w:t>
      </w:r>
      <w:r w:rsidRPr="00F521A3">
        <w:rPr>
          <w:rFonts w:ascii="Times New Roman" w:hAnsi="Times New Roman" w:cs="Arial"/>
          <w:sz w:val="28"/>
          <w:szCs w:val="28"/>
        </w:rPr>
        <w:t>france</w:t>
      </w:r>
      <w:r w:rsidRPr="00F521A3">
        <w:rPr>
          <w:rFonts w:ascii="Times New Roman" w:hAnsi="Times New Roman" w:cs="Arial"/>
          <w:sz w:val="28"/>
          <w:szCs w:val="28"/>
          <w:lang w:val="uk-UA"/>
        </w:rPr>
        <w:t>-</w:t>
      </w:r>
      <w:r w:rsidRPr="00F521A3">
        <w:rPr>
          <w:rFonts w:ascii="Times New Roman" w:hAnsi="Times New Roman" w:cs="Arial"/>
          <w:sz w:val="28"/>
          <w:szCs w:val="28"/>
        </w:rPr>
        <w:t>paris</w:t>
      </w:r>
      <w:r w:rsidRPr="00F521A3">
        <w:rPr>
          <w:rFonts w:ascii="Times New Roman" w:hAnsi="Times New Roman" w:cs="Arial"/>
          <w:sz w:val="28"/>
          <w:szCs w:val="28"/>
          <w:lang w:val="uk-UA"/>
        </w:rPr>
        <w:t>-</w:t>
      </w:r>
      <w:r w:rsidRPr="00F521A3">
        <w:rPr>
          <w:rFonts w:ascii="Times New Roman" w:hAnsi="Times New Roman" w:cs="Arial"/>
          <w:sz w:val="28"/>
          <w:szCs w:val="28"/>
        </w:rPr>
        <w:t>info</w:t>
      </w:r>
      <w:r w:rsidRPr="00F521A3">
        <w:rPr>
          <w:rFonts w:ascii="Times New Roman" w:hAnsi="Times New Roman" w:cs="Arial"/>
          <w:sz w:val="28"/>
          <w:szCs w:val="28"/>
          <w:lang w:val="uk-UA"/>
        </w:rPr>
        <w:t>.</w:t>
      </w:r>
      <w:r w:rsidRPr="00F521A3">
        <w:rPr>
          <w:rFonts w:ascii="Times New Roman" w:hAnsi="Times New Roman" w:cs="Arial"/>
          <w:sz w:val="28"/>
          <w:szCs w:val="28"/>
        </w:rPr>
        <w:t>ru</w:t>
      </w:r>
      <w:r w:rsidRPr="000718AF">
        <w:rPr>
          <w:rFonts w:ascii="Times New Roman" w:hAnsi="Times New Roman" w:cs="Arial"/>
          <w:sz w:val="28"/>
          <w:szCs w:val="28"/>
          <w:lang w:val="uk-UA"/>
        </w:rPr>
        <w:t xml:space="preserve"> </w:t>
      </w:r>
    </w:p>
    <w:p w:rsidR="0061730B" w:rsidRPr="000718AF" w:rsidRDefault="0061730B" w:rsidP="00E15F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0718AF">
        <w:rPr>
          <w:rFonts w:ascii="Times New Roman" w:hAnsi="Times New Roman" w:cs="Arial"/>
          <w:sz w:val="28"/>
          <w:szCs w:val="28"/>
          <w:lang w:val="en-US"/>
        </w:rPr>
        <w:t>http://www.arborio.ru</w:t>
      </w:r>
    </w:p>
    <w:p w:rsidR="00F7097A" w:rsidRPr="000718AF" w:rsidRDefault="00F7097A" w:rsidP="00E15F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F521A3">
        <w:rPr>
          <w:rFonts w:ascii="Times New Roman" w:hAnsi="Times New Roman" w:cs="Arial"/>
          <w:sz w:val="28"/>
          <w:szCs w:val="28"/>
          <w:lang w:val="uk-UA"/>
        </w:rPr>
        <w:t>http://uk.wikipedia.org/wiki/Французька_кухня</w:t>
      </w:r>
    </w:p>
    <w:p w:rsidR="006F796A" w:rsidRPr="000718AF" w:rsidRDefault="00F7097A" w:rsidP="00E15FFF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uk-UA"/>
        </w:rPr>
      </w:pPr>
      <w:r w:rsidRPr="00F521A3">
        <w:rPr>
          <w:rFonts w:ascii="Times New Roman" w:hAnsi="Times New Roman" w:cs="Arial"/>
          <w:sz w:val="28"/>
          <w:szCs w:val="28"/>
          <w:lang w:val="uk-UA"/>
        </w:rPr>
        <w:t>http://</w:t>
      </w:r>
      <w:r w:rsidRPr="00F521A3">
        <w:rPr>
          <w:rFonts w:ascii="Times New Roman" w:hAnsi="Times New Roman" w:cs="Arial"/>
          <w:sz w:val="28"/>
          <w:szCs w:val="28"/>
          <w:lang w:val="en-US"/>
        </w:rPr>
        <w:t>relax</w:t>
      </w:r>
      <w:r w:rsidRPr="00F521A3">
        <w:rPr>
          <w:rFonts w:ascii="Times New Roman" w:hAnsi="Times New Roman" w:cs="Arial"/>
          <w:sz w:val="28"/>
          <w:szCs w:val="28"/>
          <w:lang w:val="uk-UA"/>
        </w:rPr>
        <w:t>.</w:t>
      </w:r>
      <w:r w:rsidRPr="000718AF">
        <w:rPr>
          <w:rFonts w:ascii="Times New Roman" w:hAnsi="Times New Roman" w:cs="Arial"/>
          <w:sz w:val="28"/>
          <w:szCs w:val="28"/>
          <w:lang w:val="en-US"/>
        </w:rPr>
        <w:t>ua</w:t>
      </w:r>
      <w:bookmarkStart w:id="0" w:name="_GoBack"/>
      <w:bookmarkEnd w:id="0"/>
    </w:p>
    <w:sectPr w:rsidR="006F796A" w:rsidRPr="000718AF" w:rsidSect="000718AF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AC" w:rsidRDefault="00EE69AC" w:rsidP="00BF3D4B">
      <w:pPr>
        <w:spacing w:after="0" w:line="240" w:lineRule="auto"/>
      </w:pPr>
      <w:r>
        <w:separator/>
      </w:r>
    </w:p>
  </w:endnote>
  <w:endnote w:type="continuationSeparator" w:id="0">
    <w:p w:rsidR="00EE69AC" w:rsidRDefault="00EE69AC" w:rsidP="00BF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A3" w:rsidRDefault="00F521A3">
    <w:pPr>
      <w:pStyle w:val="a6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AC" w:rsidRDefault="00EE69AC" w:rsidP="00BF3D4B">
      <w:pPr>
        <w:spacing w:after="0" w:line="240" w:lineRule="auto"/>
      </w:pPr>
      <w:r>
        <w:separator/>
      </w:r>
    </w:p>
  </w:footnote>
  <w:footnote w:type="continuationSeparator" w:id="0">
    <w:p w:rsidR="00EE69AC" w:rsidRDefault="00EE69AC" w:rsidP="00BF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956A5"/>
    <w:multiLevelType w:val="hybridMultilevel"/>
    <w:tmpl w:val="6BA65F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DC5008A"/>
    <w:multiLevelType w:val="hybridMultilevel"/>
    <w:tmpl w:val="306A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F29"/>
    <w:rsid w:val="00000DD3"/>
    <w:rsid w:val="0000614E"/>
    <w:rsid w:val="0001134C"/>
    <w:rsid w:val="000353C6"/>
    <w:rsid w:val="000718AF"/>
    <w:rsid w:val="001011F9"/>
    <w:rsid w:val="00105780"/>
    <w:rsid w:val="00116236"/>
    <w:rsid w:val="00131A23"/>
    <w:rsid w:val="00171899"/>
    <w:rsid w:val="00275ECE"/>
    <w:rsid w:val="002919A1"/>
    <w:rsid w:val="00295EC8"/>
    <w:rsid w:val="0033778F"/>
    <w:rsid w:val="004E3166"/>
    <w:rsid w:val="00505AFB"/>
    <w:rsid w:val="005103DB"/>
    <w:rsid w:val="0061730B"/>
    <w:rsid w:val="00685B36"/>
    <w:rsid w:val="00693A46"/>
    <w:rsid w:val="006E0C73"/>
    <w:rsid w:val="006F796A"/>
    <w:rsid w:val="007C10BA"/>
    <w:rsid w:val="00845A7C"/>
    <w:rsid w:val="0087791F"/>
    <w:rsid w:val="0088611A"/>
    <w:rsid w:val="008D7FA3"/>
    <w:rsid w:val="009175D6"/>
    <w:rsid w:val="009F1DA7"/>
    <w:rsid w:val="00A1606A"/>
    <w:rsid w:val="00A55C0A"/>
    <w:rsid w:val="00A86E79"/>
    <w:rsid w:val="00AF6D5C"/>
    <w:rsid w:val="00B33DD6"/>
    <w:rsid w:val="00BF3D4B"/>
    <w:rsid w:val="00C3445B"/>
    <w:rsid w:val="00C55CB7"/>
    <w:rsid w:val="00C67D49"/>
    <w:rsid w:val="00C92864"/>
    <w:rsid w:val="00CC004A"/>
    <w:rsid w:val="00CD0C87"/>
    <w:rsid w:val="00E15FFF"/>
    <w:rsid w:val="00E6366F"/>
    <w:rsid w:val="00E65CB5"/>
    <w:rsid w:val="00E97F29"/>
    <w:rsid w:val="00EC07D8"/>
    <w:rsid w:val="00EE69AC"/>
    <w:rsid w:val="00EF3231"/>
    <w:rsid w:val="00F31D5C"/>
    <w:rsid w:val="00F521A3"/>
    <w:rsid w:val="00F7097A"/>
    <w:rsid w:val="00F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019E1B-C715-43DD-97C1-E3C35F0A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0614E"/>
    <w:rPr>
      <w:rFonts w:cs="Times New Roman"/>
      <w:b/>
      <w:bCs/>
    </w:rPr>
  </w:style>
  <w:style w:type="paragraph" w:styleId="a4">
    <w:name w:val="header"/>
    <w:basedOn w:val="a"/>
    <w:link w:val="a5"/>
    <w:uiPriority w:val="99"/>
    <w:semiHidden/>
    <w:rsid w:val="00BF3D4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F3D4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BF3D4B"/>
    <w:rPr>
      <w:rFonts w:cs="Times New Roman"/>
      <w:sz w:val="22"/>
      <w:szCs w:val="22"/>
      <w:lang w:val="x-none" w:eastAsia="en-US"/>
    </w:rPr>
  </w:style>
  <w:style w:type="character" w:styleId="a8">
    <w:name w:val="Hyperlink"/>
    <w:uiPriority w:val="99"/>
    <w:rsid w:val="006F796A"/>
    <w:rPr>
      <w:rFonts w:cs="Times New Roman"/>
      <w:color w:val="0000FF"/>
      <w:u w:val="single"/>
    </w:rPr>
  </w:style>
  <w:style w:type="character" w:customStyle="1" w:styleId="a7">
    <w:name w:val="Нижній колонтитул Знак"/>
    <w:link w:val="a6"/>
    <w:uiPriority w:val="99"/>
    <w:locked/>
    <w:rsid w:val="00BF3D4B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11911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asm</dc:creator>
  <cp:keywords/>
  <dc:description/>
  <cp:lastModifiedBy>Irina</cp:lastModifiedBy>
  <cp:revision>2</cp:revision>
  <cp:lastPrinted>2009-11-15T09:57:00Z</cp:lastPrinted>
  <dcterms:created xsi:type="dcterms:W3CDTF">2014-08-10T11:35:00Z</dcterms:created>
  <dcterms:modified xsi:type="dcterms:W3CDTF">2014-08-10T11:35:00Z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