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9D" w:rsidRDefault="006A08CB">
      <w:pPr>
        <w:pStyle w:val="a3"/>
      </w:pPr>
      <w:r>
        <w:br/>
      </w:r>
    </w:p>
    <w:p w:rsidR="00765D9D" w:rsidRDefault="006A08CB">
      <w:pPr>
        <w:pStyle w:val="a3"/>
      </w:pPr>
      <w:r>
        <w:rPr>
          <w:b/>
          <w:bCs/>
        </w:rPr>
        <w:t>Фредерик</w:t>
      </w:r>
      <w:r>
        <w:t xml:space="preserve"> </w:t>
      </w:r>
      <w:r>
        <w:rPr>
          <w:i/>
          <w:iCs/>
        </w:rPr>
        <w:t>(Friedrich)</w:t>
      </w:r>
      <w:r>
        <w:t> — первый известный вооружённый парусный корабль (1636) западноевропейского типа, построенный в России.</w:t>
      </w:r>
    </w:p>
    <w:p w:rsidR="00765D9D" w:rsidRDefault="006A08CB">
      <w:pPr>
        <w:pStyle w:val="a3"/>
      </w:pPr>
      <w:r>
        <w:br/>
        <w:t>В 1634 году ко двору царя Михаила Федоровича прибыло посольство от голштинского герцога Фридриха III с просьбой о разрешении для его подданных проезжать через территорию России в Персию по торговым делам.</w:t>
      </w:r>
    </w:p>
    <w:p w:rsidR="00765D9D" w:rsidRDefault="006A08CB">
      <w:pPr>
        <w:pStyle w:val="a3"/>
      </w:pPr>
      <w:r>
        <w:t>Записи об этом предприятии оставил немецкий путешественник и учёный Адам Олеарий в своей книге «Описание путешествия в Московию» (Шлезвиг, 1656).</w:t>
      </w:r>
    </w:p>
    <w:p w:rsidR="00765D9D" w:rsidRDefault="006A08CB">
      <w:pPr>
        <w:pStyle w:val="a3"/>
      </w:pPr>
      <w:r>
        <w:t>Кроме всего прочего, посольство также должно было договориться с русскими властями о постройке на Волге десяти кораблей для плавания голштинцев в Персию.</w:t>
      </w:r>
    </w:p>
    <w:p w:rsidR="00765D9D" w:rsidRDefault="006A08CB">
      <w:pPr>
        <w:pStyle w:val="a3"/>
      </w:pPr>
      <w:r>
        <w:t>Русское правительство благосклонно отнеслось к этой просьбе, ибо видело в предприятии и свою выгоду, а также рассчитывало перенять у голштинских мастеров технологию постройки больших кораблей. На это указывает и содержание царской грамоты, отправленной нижегородскому воеводе, в которой, в частности, говорится: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"/>
        <w:gridCol w:w="975"/>
        <w:gridCol w:w="87"/>
      </w:tblGrid>
      <w:tr w:rsidR="00765D9D">
        <w:tc>
          <w:tcPr>
            <w:tcW w:w="70" w:type="dxa"/>
            <w:vAlign w:val="center"/>
          </w:tcPr>
          <w:p w:rsidR="00765D9D" w:rsidRDefault="00765D9D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75" w:type="dxa"/>
            <w:vAlign w:val="center"/>
          </w:tcPr>
          <w:p w:rsidR="00765D9D" w:rsidRDefault="006A08CB">
            <w:pPr>
              <w:pStyle w:val="TableContents"/>
            </w:pPr>
            <w:r>
              <w:t>Ходити им в Персиду... Волгою на десяти кораблях, а корабли им делати в нашей земле, где такие леса, которые к тому делу годны найдут, а тот лес покупати им у наших людей вольною торговлею, а плотников к тому корабельному делу, к их корабельным мастерам в прибавку, наймовать наших подданных охочих людей, и наём им платить по договору с ними вольною торговлею, а от тех плотников корабельного мастерства не скрывать и не таить.</w:t>
            </w:r>
          </w:p>
        </w:tc>
        <w:tc>
          <w:tcPr>
            <w:tcW w:w="87" w:type="dxa"/>
            <w:vAlign w:val="center"/>
          </w:tcPr>
          <w:p w:rsidR="00765D9D" w:rsidRDefault="00765D9D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765D9D" w:rsidRDefault="006A08CB">
      <w:pPr>
        <w:pStyle w:val="a3"/>
      </w:pPr>
      <w:r>
        <w:t>В конце 1634 гоода из Москвы в Нижний Новгород отправились шесть голштинских специалистов в сопровождении русской охраны: шкипер (и руководитель постройки) Михаэль Кордес из Любека, корабельный плотник Корнелий Йостен, переводчик Ганс Берк, а также Кашпер Зеелер, Йохан Стирпомас и Йохим Кранц.</w:t>
      </w:r>
    </w:p>
    <w:p w:rsidR="00765D9D" w:rsidRDefault="006A08CB">
      <w:pPr>
        <w:pStyle w:val="a3"/>
      </w:pPr>
      <w:r>
        <w:t>С помощью нанятых русских плотников к июню 1636 года первый корабль, названный в честь герцога Фридриха III, был спущен на воду. Остальные девять кораблей было решено строить по результатам торговой миссии в Персию.</w:t>
      </w:r>
    </w:p>
    <w:p w:rsidR="00765D9D" w:rsidRDefault="006A08CB">
      <w:pPr>
        <w:pStyle w:val="a3"/>
      </w:pPr>
      <w:r>
        <w:t>По данным Олеария, «Фридерик» был построен из сосновых досок и имел длину 120 футов, ширину 40 футов и осадку 7 футов. Эти размеры соответствуют принятым в то время стандартам для галер — разве что осадка для него великовата (с учётом того, что корабль сделали плоскодонным, без киля).</w:t>
      </w:r>
    </w:p>
    <w:p w:rsidR="00765D9D" w:rsidRDefault="006A08CB">
      <w:pPr>
        <w:pStyle w:val="a3"/>
      </w:pPr>
      <w:r>
        <w:t>В марте 1636 года в Москву прибыло новое голштинское посольство, во главе которого были Крузиус и Брюггеман. Это посольство наняло уже в России команду для «Фредерика» из местных иностранцев и русских людей. 30 июля того же года миссия отбыла из Нижнего Новгорода вниз по Волге, направляясь в Персию.</w:t>
      </w:r>
    </w:p>
    <w:p w:rsidR="00765D9D" w:rsidRDefault="006A08CB">
      <w:pPr>
        <w:pStyle w:val="a3"/>
      </w:pPr>
      <w:r>
        <w:t>По данным Олеария на «Фредерике» в Персию плыло 126 человек.</w:t>
      </w:r>
    </w:p>
    <w:p w:rsidR="00765D9D" w:rsidRDefault="006A08CB">
      <w:pPr>
        <w:pStyle w:val="a3"/>
      </w:pPr>
      <w:r>
        <w:t>27 октября 1636 года «Фредерик» наконец-то вышел в Каспийское море. А 12 ноября, когда корабль был уже недалеко от Дербента, «Фредерик» попал в мощный шторм.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"/>
        <w:gridCol w:w="999"/>
        <w:gridCol w:w="74"/>
      </w:tblGrid>
      <w:tr w:rsidR="00765D9D">
        <w:tc>
          <w:tcPr>
            <w:tcW w:w="59" w:type="dxa"/>
            <w:vAlign w:val="center"/>
          </w:tcPr>
          <w:p w:rsidR="00765D9D" w:rsidRDefault="00765D9D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9" w:type="dxa"/>
            <w:vAlign w:val="center"/>
          </w:tcPr>
          <w:p w:rsidR="00765D9D" w:rsidRDefault="006A08CB">
            <w:pPr>
              <w:pStyle w:val="TableContents"/>
            </w:pPr>
            <w:r>
              <w:t>Высокие и короткие волны приводили к тому, что наше судно, которое было очень длинно и лишь из соснового дерева, извивалось, как змея, и расходилось в скреплениях. Нижняя часть... так скрипела, что во внутреннем помещении едва можно было расслышать собственное слово. Волны одна за другой опасно обрушивались на корабль и перебрасывались через него, заливая его так, что нам постоянно приходилось выкачивать и вычерпывать воду... Мы провели ночь в ужасе, страхе и опасениях...</w:t>
            </w:r>
          </w:p>
        </w:tc>
        <w:tc>
          <w:tcPr>
            <w:tcW w:w="74" w:type="dxa"/>
            <w:vAlign w:val="center"/>
          </w:tcPr>
          <w:p w:rsidR="00765D9D" w:rsidRDefault="00765D9D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765D9D" w:rsidRDefault="006A08CB">
      <w:pPr>
        <w:pStyle w:val="a3"/>
      </w:pPr>
      <w:r>
        <w:t>Шторм продолжался три дня, и в результате израненый корабль, потерявший уже все свои три мачты, было решено посадить на мель, чтобы спасти груз и команду.</w:t>
      </w:r>
    </w:p>
    <w:p w:rsidR="00765D9D" w:rsidRDefault="006A08CB">
      <w:pPr>
        <w:pStyle w:val="a3"/>
      </w:pPr>
      <w:r>
        <w:t>В дальнейшем «Фредерик» был вытащен на берег в десяти милях от Дербента и разворован местными жителями.</w:t>
      </w:r>
    </w:p>
    <w:p w:rsidR="00765D9D" w:rsidRDefault="006A08CB">
      <w:pPr>
        <w:pStyle w:val="21"/>
        <w:numPr>
          <w:ilvl w:val="0"/>
          <w:numId w:val="0"/>
        </w:numPr>
      </w:pPr>
      <w:r>
        <w:t>Примечание</w:t>
      </w:r>
    </w:p>
    <w:p w:rsidR="00765D9D" w:rsidRDefault="006A08CB">
      <w:pPr>
        <w:pStyle w:val="a3"/>
      </w:pPr>
      <w:r>
        <w:t>«Фредерик» был построен на 31 год раньше, чем «Орёл», который считается первым российским парусным кораблём.</w:t>
      </w:r>
    </w:p>
    <w:p w:rsidR="00765D9D" w:rsidRDefault="006A08CB">
      <w:pPr>
        <w:pStyle w:val="a3"/>
      </w:pPr>
      <w:r>
        <w:t>Источник: http://ru.wikipedia.org/wiki/Фредерик_(корабль)</w:t>
      </w:r>
      <w:bookmarkStart w:id="0" w:name="_GoBack"/>
      <w:bookmarkEnd w:id="0"/>
    </w:p>
    <w:sectPr w:rsidR="00765D9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8CB"/>
    <w:rsid w:val="006A08CB"/>
    <w:rsid w:val="00765D9D"/>
    <w:rsid w:val="00E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0F2F-D2B4-4C11-A5B5-782CBCB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2014-04-06T12:39:00Z</dcterms:created>
  <dcterms:modified xsi:type="dcterms:W3CDTF">2014-04-06T12:39:00Z</dcterms:modified>
</cp:coreProperties>
</file>