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4C" w:rsidRDefault="00160C4C" w:rsidP="00AB11BF">
      <w:pPr>
        <w:jc w:val="center"/>
        <w:rPr>
          <w:b/>
          <w:sz w:val="28"/>
          <w:szCs w:val="28"/>
        </w:rPr>
      </w:pPr>
    </w:p>
    <w:p w:rsidR="00E54B7A" w:rsidRDefault="002036F0" w:rsidP="00AB11B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7728" from="0,0" to="477pt,0" strokecolor="red" strokeweight="4.5pt">
            <v:stroke linestyle="thickThin"/>
          </v:line>
        </w:pict>
      </w:r>
    </w:p>
    <w:p w:rsidR="00AB11BF" w:rsidRPr="00E54B7A" w:rsidRDefault="00AB11BF" w:rsidP="00AB11BF">
      <w:pPr>
        <w:jc w:val="center"/>
        <w:rPr>
          <w:b/>
          <w:sz w:val="28"/>
          <w:szCs w:val="28"/>
        </w:rPr>
      </w:pPr>
      <w:r w:rsidRPr="00E54B7A">
        <w:rPr>
          <w:b/>
          <w:sz w:val="28"/>
          <w:szCs w:val="28"/>
        </w:rPr>
        <w:t>Функции государства</w:t>
      </w:r>
    </w:p>
    <w:p w:rsidR="00AB11BF" w:rsidRPr="00E54B7A" w:rsidRDefault="00AB11BF" w:rsidP="00AB11BF">
      <w:pPr>
        <w:jc w:val="both"/>
        <w:rPr>
          <w:b/>
          <w:sz w:val="28"/>
          <w:szCs w:val="28"/>
        </w:rPr>
      </w:pPr>
    </w:p>
    <w:p w:rsidR="00AB11BF" w:rsidRPr="00E54B7A" w:rsidRDefault="00AB11BF" w:rsidP="00AB11BF">
      <w:pPr>
        <w:jc w:val="both"/>
        <w:rPr>
          <w:sz w:val="28"/>
          <w:szCs w:val="28"/>
        </w:rPr>
      </w:pPr>
      <w:r w:rsidRPr="00E54B7A">
        <w:rPr>
          <w:b/>
          <w:sz w:val="28"/>
          <w:szCs w:val="28"/>
        </w:rPr>
        <w:t>Основные понятия:</w:t>
      </w:r>
      <w:r w:rsidRPr="00E54B7A">
        <w:rPr>
          <w:sz w:val="28"/>
          <w:szCs w:val="28"/>
        </w:rPr>
        <w:t xml:space="preserve"> функции государства.</w:t>
      </w:r>
    </w:p>
    <w:p w:rsidR="00AB11BF" w:rsidRPr="00E54B7A" w:rsidRDefault="00AB11BF" w:rsidP="00AB11BF">
      <w:pPr>
        <w:ind w:firstLine="720"/>
        <w:jc w:val="both"/>
        <w:rPr>
          <w:sz w:val="28"/>
          <w:szCs w:val="28"/>
        </w:rPr>
      </w:pPr>
    </w:p>
    <w:p w:rsidR="00AB11BF" w:rsidRPr="00E54B7A" w:rsidRDefault="00AB11BF" w:rsidP="00AB11BF">
      <w:pPr>
        <w:jc w:val="both"/>
        <w:rPr>
          <w:b/>
          <w:sz w:val="28"/>
          <w:szCs w:val="28"/>
        </w:rPr>
      </w:pPr>
      <w:r w:rsidRPr="00E54B7A">
        <w:rPr>
          <w:b/>
          <w:sz w:val="28"/>
          <w:szCs w:val="28"/>
        </w:rPr>
        <w:t>Понятие функций государства</w:t>
      </w:r>
    </w:p>
    <w:p w:rsidR="00AB11BF" w:rsidRPr="00E54B7A" w:rsidRDefault="00AB11BF" w:rsidP="00AB11BF">
      <w:pPr>
        <w:pStyle w:val="21"/>
        <w:widowControl/>
        <w:spacing w:before="0" w:line="240" w:lineRule="auto"/>
        <w:rPr>
          <w:sz w:val="28"/>
          <w:szCs w:val="28"/>
        </w:rPr>
      </w:pPr>
      <w:r w:rsidRPr="00E54B7A">
        <w:rPr>
          <w:sz w:val="28"/>
          <w:szCs w:val="28"/>
        </w:rPr>
        <w:t xml:space="preserve">Сущность государства конкретизируется в его функциях. </w:t>
      </w:r>
    </w:p>
    <w:p w:rsidR="00AB11BF" w:rsidRPr="00E54B7A" w:rsidRDefault="00AB11BF" w:rsidP="00AB11BF">
      <w:pPr>
        <w:pStyle w:val="21"/>
        <w:widowControl/>
        <w:spacing w:before="0" w:line="240" w:lineRule="auto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B11BF" w:rsidRPr="00E54B7A">
        <w:tc>
          <w:tcPr>
            <w:tcW w:w="9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BF" w:rsidRPr="00E54B7A" w:rsidRDefault="00AB11BF" w:rsidP="00AB11BF">
            <w:pPr>
              <w:pStyle w:val="21"/>
              <w:widowControl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E54B7A">
              <w:rPr>
                <w:b/>
                <w:sz w:val="28"/>
                <w:szCs w:val="28"/>
              </w:rPr>
              <w:t>Под функциями государства понимаются основные направления деятельности государства по решению стоящих перед ним задач.</w:t>
            </w:r>
            <w:r w:rsidRPr="00E54B7A">
              <w:rPr>
                <w:sz w:val="28"/>
                <w:szCs w:val="28"/>
              </w:rPr>
              <w:t xml:space="preserve"> </w:t>
            </w:r>
          </w:p>
        </w:tc>
      </w:tr>
    </w:tbl>
    <w:p w:rsidR="00AB11BF" w:rsidRPr="00E54B7A" w:rsidRDefault="00AB11BF" w:rsidP="00AB11BF">
      <w:pPr>
        <w:pStyle w:val="21"/>
        <w:widowControl/>
        <w:spacing w:before="0" w:line="240" w:lineRule="auto"/>
        <w:ind w:firstLine="0"/>
        <w:rPr>
          <w:sz w:val="28"/>
          <w:szCs w:val="28"/>
        </w:rPr>
      </w:pPr>
    </w:p>
    <w:p w:rsidR="00AB11BF" w:rsidRPr="00E54B7A" w:rsidRDefault="00AB11BF" w:rsidP="00AB11BF">
      <w:pPr>
        <w:pStyle w:val="21"/>
        <w:widowControl/>
        <w:spacing w:before="0" w:line="240" w:lineRule="auto"/>
        <w:ind w:firstLine="0"/>
        <w:rPr>
          <w:sz w:val="28"/>
          <w:szCs w:val="28"/>
        </w:rPr>
      </w:pPr>
      <w:r w:rsidRPr="00E54B7A">
        <w:rPr>
          <w:sz w:val="28"/>
          <w:szCs w:val="28"/>
        </w:rPr>
        <w:t xml:space="preserve">Функции государства — не любые, а основные направления его деятельности, без которых государство не может обойтись. Каждая функция представляет </w:t>
      </w:r>
      <w:r w:rsidRPr="00E54B7A">
        <w:rPr>
          <w:i/>
          <w:iCs/>
          <w:sz w:val="28"/>
          <w:szCs w:val="28"/>
        </w:rPr>
        <w:t>устойчивую</w:t>
      </w:r>
      <w:r w:rsidRPr="00E54B7A">
        <w:rPr>
          <w:sz w:val="28"/>
          <w:szCs w:val="28"/>
        </w:rPr>
        <w:t xml:space="preserve"> деятельность государства в той или иной сфере — экономической, политической, социальной или духовной. Функции государства складываются </w:t>
      </w:r>
      <w:r w:rsidRPr="00E54B7A">
        <w:rPr>
          <w:i/>
          <w:iCs/>
          <w:sz w:val="28"/>
          <w:szCs w:val="28"/>
        </w:rPr>
        <w:t>объективно</w:t>
      </w:r>
      <w:r w:rsidRPr="00E54B7A">
        <w:rPr>
          <w:sz w:val="28"/>
          <w:szCs w:val="28"/>
        </w:rPr>
        <w:t xml:space="preserve">, под воздействием многих причин, главными из которых являются особенности социально-политического и экономического развития общества. От выполнения государством своих функций зависит целостность общества и его развитие. Важно осознать назревшие потребности и так организовать деятельность органов государства, чтобы в наибольшей мере удовлетворить интересы всех членов общества. Функции государства меняются на разных этапах развития общества. Порядок их выполнения зависит от очередности задач, которые встают перед людьми. Выполнение каких-либо задач ведет к исчезновению одних функций, появление новых задач — к возникновению других функций. </w:t>
      </w:r>
    </w:p>
    <w:p w:rsidR="00AB11BF" w:rsidRPr="00E54B7A" w:rsidRDefault="00AB11BF" w:rsidP="00AB11BF">
      <w:pPr>
        <w:jc w:val="both"/>
        <w:rPr>
          <w:sz w:val="28"/>
          <w:szCs w:val="28"/>
        </w:rPr>
      </w:pPr>
      <w:r w:rsidRPr="00E54B7A">
        <w:rPr>
          <w:sz w:val="28"/>
          <w:szCs w:val="28"/>
        </w:rPr>
        <w:tab/>
      </w:r>
    </w:p>
    <w:p w:rsidR="00AB11BF" w:rsidRPr="00E54B7A" w:rsidRDefault="00AB11BF" w:rsidP="00AB11BF">
      <w:pPr>
        <w:pStyle w:val="caaieiaie2"/>
        <w:rPr>
          <w:sz w:val="28"/>
          <w:szCs w:val="28"/>
        </w:rPr>
      </w:pPr>
      <w:r w:rsidRPr="00E54B7A">
        <w:rPr>
          <w:sz w:val="28"/>
          <w:szCs w:val="28"/>
        </w:rPr>
        <w:t>Виды функций государства</w:t>
      </w:r>
      <w:r w:rsidRPr="00E54B7A">
        <w:rPr>
          <w:sz w:val="28"/>
          <w:szCs w:val="28"/>
        </w:rPr>
        <w:tab/>
      </w:r>
    </w:p>
    <w:p w:rsidR="00AB11BF" w:rsidRPr="00E54B7A" w:rsidRDefault="00AB11BF" w:rsidP="00AB11BF">
      <w:pPr>
        <w:ind w:firstLine="720"/>
        <w:jc w:val="both"/>
        <w:rPr>
          <w:sz w:val="28"/>
          <w:szCs w:val="28"/>
        </w:rPr>
      </w:pPr>
      <w:r w:rsidRPr="00E54B7A">
        <w:rPr>
          <w:sz w:val="28"/>
          <w:szCs w:val="28"/>
        </w:rPr>
        <w:t xml:space="preserve">Функции государства можно классифицировать по различным основаниям. По объекту они подразделяются на </w:t>
      </w:r>
      <w:r w:rsidRPr="00E54B7A">
        <w:rPr>
          <w:i/>
          <w:iCs/>
          <w:sz w:val="28"/>
          <w:szCs w:val="28"/>
        </w:rPr>
        <w:t>внутренние</w:t>
      </w:r>
      <w:r w:rsidRPr="00E54B7A">
        <w:rPr>
          <w:sz w:val="28"/>
          <w:szCs w:val="28"/>
        </w:rPr>
        <w:t xml:space="preserve"> и </w:t>
      </w:r>
      <w:r w:rsidRPr="00E54B7A">
        <w:rPr>
          <w:i/>
          <w:iCs/>
          <w:sz w:val="28"/>
          <w:szCs w:val="28"/>
        </w:rPr>
        <w:t>внешние</w:t>
      </w:r>
      <w:r w:rsidRPr="00E54B7A">
        <w:rPr>
          <w:sz w:val="28"/>
          <w:szCs w:val="28"/>
        </w:rPr>
        <w:t xml:space="preserve">. Внутренние функции нацелены на решение задач общества. В зависимости от сферы реализации внутренние функции делятся на: </w:t>
      </w:r>
      <w:r w:rsidRPr="00E54B7A">
        <w:rPr>
          <w:i/>
          <w:iCs/>
          <w:sz w:val="28"/>
          <w:szCs w:val="28"/>
        </w:rPr>
        <w:t>экономическую, социальную, политическую, культурно-воспитательную, экологическую</w:t>
      </w:r>
      <w:r w:rsidRPr="00E54B7A">
        <w:rPr>
          <w:sz w:val="28"/>
          <w:szCs w:val="28"/>
        </w:rPr>
        <w:t xml:space="preserve">. </w:t>
      </w:r>
    </w:p>
    <w:p w:rsidR="00AB11BF" w:rsidRPr="00E54B7A" w:rsidRDefault="00AB11BF" w:rsidP="00AB11BF">
      <w:pPr>
        <w:ind w:firstLine="720"/>
        <w:jc w:val="both"/>
        <w:rPr>
          <w:sz w:val="28"/>
          <w:szCs w:val="28"/>
        </w:rPr>
      </w:pPr>
      <w:r w:rsidRPr="00E54B7A">
        <w:rPr>
          <w:sz w:val="28"/>
          <w:szCs w:val="28"/>
        </w:rPr>
        <w:t xml:space="preserve">Экономическая функция выражается в выработке и координации государством стратегических направлений развития экономики страны в наиболее оптимальном режиме. Это достигается через выработку и обеспечение программ экономического развития государства, сбор налогов, формирование государственного бюджета и контроль за его расходованием, непосредственное руководство государственным сектором экономики. Современное российское государство нацелено на создание социально ориентированной рыночной экономики, учитывающей и согласующей интересы предпринимателей и наемных рабочих, производителей и потребителей товаров и услуг. Этому посвящено законодательство о труде, защите прав потребителей, юридических лицах. Государство в рыночной экономике не допускает монополизации, поощряет конкуренцию, осуществляет лицензирование производства товаров и услуг, контролирует экспортные и импортные операции. </w:t>
      </w:r>
    </w:p>
    <w:p w:rsidR="00AB11BF" w:rsidRPr="00E54B7A" w:rsidRDefault="00AB11BF" w:rsidP="00AB11BF">
      <w:pPr>
        <w:ind w:firstLine="720"/>
        <w:jc w:val="both"/>
        <w:rPr>
          <w:sz w:val="28"/>
          <w:szCs w:val="28"/>
        </w:rPr>
      </w:pPr>
      <w:r w:rsidRPr="00E54B7A">
        <w:rPr>
          <w:sz w:val="28"/>
          <w:szCs w:val="28"/>
        </w:rPr>
        <w:t xml:space="preserve">Социальная функция призвана обеспечить свободное развитие личности и социальную защищенность всех членов общества. Она предполагает выделение необходимых средств: на здравоохранение, образование, культуру, строительство жилья, четкую работу транспорта и связи; льготным категориям населения; для иной помощи в целях достижения достойного уровня жизни граждан. Государство разрабатывает и реализует программы по обеспечению занятости населения и сокращению безработицы, регулирует размеры заработной платы, проявляет заботу о детях, нетрудоспособных и других малообеспеченных категориях населения. </w:t>
      </w:r>
    </w:p>
    <w:p w:rsidR="00AB11BF" w:rsidRPr="00E54B7A" w:rsidRDefault="00AB11BF" w:rsidP="00AB11BF">
      <w:pPr>
        <w:ind w:firstLine="720"/>
        <w:jc w:val="both"/>
        <w:rPr>
          <w:sz w:val="28"/>
          <w:szCs w:val="28"/>
        </w:rPr>
      </w:pPr>
      <w:r w:rsidRPr="00E54B7A">
        <w:rPr>
          <w:sz w:val="28"/>
          <w:szCs w:val="28"/>
        </w:rPr>
        <w:t>Политическая функция состоит: в поддержании государством политической стабильности и безопасности; обеспечении участия населения в политической жизни общества посредством организации выборов, референдумов, плебисцитов; регулировании деятельности партий, общественных объединений; охране правопорядка, прав, свобод и законных интересов граждан.</w:t>
      </w:r>
    </w:p>
    <w:p w:rsidR="00AB11BF" w:rsidRPr="00E54B7A" w:rsidRDefault="00AB11BF" w:rsidP="00AB11BF">
      <w:pPr>
        <w:ind w:firstLine="720"/>
        <w:jc w:val="both"/>
        <w:rPr>
          <w:sz w:val="28"/>
          <w:szCs w:val="28"/>
        </w:rPr>
      </w:pPr>
      <w:r w:rsidRPr="00E54B7A">
        <w:rPr>
          <w:sz w:val="28"/>
          <w:szCs w:val="28"/>
        </w:rPr>
        <w:t>Осуществляя культурно-воспитательную функцию,</w:t>
      </w:r>
      <w:r w:rsidRPr="00E54B7A">
        <w:rPr>
          <w:i/>
          <w:sz w:val="28"/>
          <w:szCs w:val="28"/>
        </w:rPr>
        <w:t xml:space="preserve"> </w:t>
      </w:r>
      <w:r w:rsidRPr="00E54B7A">
        <w:rPr>
          <w:sz w:val="28"/>
          <w:szCs w:val="28"/>
        </w:rPr>
        <w:t xml:space="preserve">государство гарантирует свободу творческой, научной, деятельности членов общества, поощряет развитие искусства, сохраняет культурные ценности и обеспечивает к ним доступ. </w:t>
      </w:r>
    </w:p>
    <w:p w:rsidR="00AB11BF" w:rsidRPr="00E54B7A" w:rsidRDefault="00AB11BF" w:rsidP="00AB11BF">
      <w:pPr>
        <w:ind w:firstLine="720"/>
        <w:jc w:val="both"/>
        <w:rPr>
          <w:sz w:val="28"/>
          <w:szCs w:val="28"/>
        </w:rPr>
      </w:pPr>
      <w:r w:rsidRPr="00E54B7A">
        <w:rPr>
          <w:sz w:val="28"/>
          <w:szCs w:val="28"/>
        </w:rPr>
        <w:t>Экологическая функция является жизненно важным направлением деятельности любого государства. В современных государствах разработано обширное природоохранительное законодательство, регламентирующее защиту и оздоровление окру</w:t>
      </w:r>
      <w:r w:rsidRPr="00E54B7A">
        <w:rPr>
          <w:sz w:val="28"/>
          <w:szCs w:val="28"/>
        </w:rPr>
        <w:softHyphen/>
        <w:t xml:space="preserve">жающей природной среды, рациональное использование и возобновление природных ресурсов. Оно предусматривает как предупредительные меры по ограждению окружающей среды от отрицательного влияния деятельности людей, так и меры юридической ответственности за нарушение требований охраны природы. </w:t>
      </w:r>
    </w:p>
    <w:p w:rsidR="00AB11BF" w:rsidRPr="00E54B7A" w:rsidRDefault="00AB11BF" w:rsidP="00AB11BF">
      <w:pPr>
        <w:ind w:firstLine="720"/>
        <w:jc w:val="both"/>
        <w:rPr>
          <w:sz w:val="28"/>
          <w:szCs w:val="28"/>
        </w:rPr>
      </w:pPr>
      <w:r w:rsidRPr="00E54B7A">
        <w:rPr>
          <w:sz w:val="28"/>
          <w:szCs w:val="28"/>
        </w:rPr>
        <w:t xml:space="preserve">Внешние функции связаны с деятельностью государства на международной арене. К ним относятся: </w:t>
      </w:r>
      <w:r w:rsidRPr="00E54B7A">
        <w:rPr>
          <w:i/>
          <w:sz w:val="28"/>
          <w:szCs w:val="28"/>
        </w:rPr>
        <w:t>сотрудничество, оборона, поддержание мирового порядка, решение глобальных проблем</w:t>
      </w:r>
      <w:r w:rsidRPr="00E54B7A">
        <w:rPr>
          <w:sz w:val="28"/>
          <w:szCs w:val="28"/>
        </w:rPr>
        <w:t xml:space="preserve">. </w:t>
      </w:r>
    </w:p>
    <w:p w:rsidR="00AB11BF" w:rsidRPr="00E54B7A" w:rsidRDefault="00AB11BF" w:rsidP="00AB11BF">
      <w:pPr>
        <w:pStyle w:val="a3"/>
        <w:suppressAutoHyphens w:val="0"/>
        <w:overflowPunct/>
        <w:autoSpaceDE/>
        <w:adjustRightInd/>
        <w:spacing w:before="0"/>
        <w:rPr>
          <w:sz w:val="28"/>
          <w:szCs w:val="28"/>
        </w:rPr>
      </w:pPr>
      <w:r w:rsidRPr="00E54B7A">
        <w:rPr>
          <w:sz w:val="28"/>
          <w:szCs w:val="28"/>
        </w:rPr>
        <w:t xml:space="preserve">Внутренние и внешние функции тесно связаны между собой и дополняют друг друга. Нередко бывает так, что невозможно выполнить какую-либо внутреннюю функцию, не прибегая к сотрудничеству с другими странами. Так, борясь с преступностью в обществе, государство обращается за помощью к международным организациям, например Интерполу, и другим государствам с целью розыска, поимки и выдачи преступников.  </w:t>
      </w:r>
    </w:p>
    <w:p w:rsidR="00AB11BF" w:rsidRPr="00E54B7A" w:rsidRDefault="00AB11BF" w:rsidP="00E54B7A">
      <w:pPr>
        <w:ind w:firstLine="720"/>
        <w:jc w:val="both"/>
        <w:rPr>
          <w:sz w:val="28"/>
          <w:szCs w:val="28"/>
        </w:rPr>
      </w:pPr>
      <w:r w:rsidRPr="00E54B7A">
        <w:rPr>
          <w:sz w:val="28"/>
          <w:szCs w:val="28"/>
        </w:rPr>
        <w:t xml:space="preserve">Если в качестве критерия разграничения функций использовать характер действий государства, то можно выделить </w:t>
      </w:r>
      <w:r w:rsidRPr="00E54B7A">
        <w:rPr>
          <w:i/>
          <w:iCs/>
          <w:sz w:val="28"/>
          <w:szCs w:val="28"/>
        </w:rPr>
        <w:t>регулятивную</w:t>
      </w:r>
      <w:r w:rsidRPr="00E54B7A">
        <w:rPr>
          <w:sz w:val="28"/>
          <w:szCs w:val="28"/>
        </w:rPr>
        <w:t xml:space="preserve"> и </w:t>
      </w:r>
      <w:r w:rsidRPr="00E54B7A">
        <w:rPr>
          <w:i/>
          <w:iCs/>
          <w:sz w:val="28"/>
          <w:szCs w:val="28"/>
        </w:rPr>
        <w:t>охранительную</w:t>
      </w:r>
      <w:r w:rsidRPr="00E54B7A">
        <w:rPr>
          <w:sz w:val="28"/>
          <w:szCs w:val="28"/>
        </w:rPr>
        <w:t xml:space="preserve"> функцию. Регулятивная функция состоит в наделении соответствующих участников общественных отношений правами, свободами, обязанностями, предоставлении им льгот за социально желательные действия. Охранительная функция связана с защитой прав и свобод личности, общества и государства. </w:t>
      </w:r>
      <w:bookmarkStart w:id="0" w:name="_GoBack"/>
      <w:bookmarkEnd w:id="0"/>
    </w:p>
    <w:sectPr w:rsidR="00AB11BF" w:rsidRPr="00E5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1BF"/>
    <w:rsid w:val="00160C4C"/>
    <w:rsid w:val="002036F0"/>
    <w:rsid w:val="00AB11BF"/>
    <w:rsid w:val="00DD3C37"/>
    <w:rsid w:val="00E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3E0C66D-E43E-457D-A32D-2E478205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AB11BF"/>
    <w:pPr>
      <w:keepNext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customStyle="1" w:styleId="21">
    <w:name w:val="Основной текст с отступом 21"/>
    <w:basedOn w:val="a"/>
    <w:rsid w:val="00AB11BF"/>
    <w:pPr>
      <w:widowControl w:val="0"/>
      <w:overflowPunct w:val="0"/>
      <w:autoSpaceDE w:val="0"/>
      <w:autoSpaceDN w:val="0"/>
      <w:adjustRightInd w:val="0"/>
      <w:spacing w:before="220" w:line="360" w:lineRule="auto"/>
      <w:ind w:firstLine="720"/>
      <w:jc w:val="both"/>
      <w:textAlignment w:val="baseline"/>
    </w:pPr>
    <w:rPr>
      <w:szCs w:val="20"/>
    </w:rPr>
  </w:style>
  <w:style w:type="paragraph" w:customStyle="1" w:styleId="a3">
    <w:name w:val="Мой стиль"/>
    <w:basedOn w:val="a4"/>
    <w:rsid w:val="00AB11BF"/>
    <w:pPr>
      <w:suppressAutoHyphens/>
      <w:overflowPunct w:val="0"/>
      <w:autoSpaceDE w:val="0"/>
      <w:autoSpaceDN w:val="0"/>
      <w:adjustRightInd w:val="0"/>
      <w:spacing w:before="120" w:after="0"/>
      <w:ind w:firstLine="720"/>
      <w:jc w:val="both"/>
      <w:textAlignment w:val="baseline"/>
    </w:pPr>
    <w:rPr>
      <w:szCs w:val="20"/>
    </w:rPr>
  </w:style>
  <w:style w:type="paragraph" w:styleId="a4">
    <w:name w:val="Body Text"/>
    <w:basedOn w:val="a"/>
    <w:rsid w:val="00AB11B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Функции государства</vt:lpstr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Функции государства</dc:title>
  <dc:subject/>
  <dc:creator>Evgenij</dc:creator>
  <cp:keywords/>
  <dc:description/>
  <cp:lastModifiedBy>admin</cp:lastModifiedBy>
  <cp:revision>2</cp:revision>
  <dcterms:created xsi:type="dcterms:W3CDTF">2014-03-30T06:48:00Z</dcterms:created>
  <dcterms:modified xsi:type="dcterms:W3CDTF">2014-03-30T06:48:00Z</dcterms:modified>
</cp:coreProperties>
</file>