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728" w:rsidRDefault="00EB3728">
      <w:pPr>
        <w:jc w:val="both"/>
      </w:pPr>
      <w:r>
        <w:rPr>
          <w:sz w:val="36"/>
        </w:rPr>
        <w:t xml:space="preserve">                        </w:t>
      </w:r>
      <w:r>
        <w:rPr>
          <w:b/>
          <w:bCs/>
          <w:sz w:val="36"/>
        </w:rPr>
        <w:t>Происхождение денег</w:t>
      </w:r>
      <w:r>
        <w:t>.</w:t>
      </w:r>
    </w:p>
    <w:p w:rsidR="00EB3728" w:rsidRDefault="00EB3728">
      <w:pPr>
        <w:jc w:val="both"/>
      </w:pPr>
    </w:p>
    <w:p w:rsidR="00EB3728" w:rsidRDefault="00EB3728">
      <w:pPr>
        <w:jc w:val="both"/>
      </w:pPr>
    </w:p>
    <w:p w:rsidR="00EB3728" w:rsidRDefault="00EB3728">
      <w:pPr>
        <w:jc w:val="both"/>
        <w:rPr>
          <w:b/>
          <w:bCs/>
          <w:sz w:val="28"/>
        </w:rPr>
      </w:pPr>
      <w:r>
        <w:rPr>
          <w:b/>
          <w:bCs/>
          <w:i/>
          <w:iCs/>
          <w:sz w:val="28"/>
        </w:rPr>
        <w:t>Деньги</w:t>
      </w:r>
      <w:r>
        <w:rPr>
          <w:b/>
          <w:bCs/>
          <w:sz w:val="28"/>
        </w:rPr>
        <w:t xml:space="preserve"> (англ. </w:t>
      </w:r>
      <w:r>
        <w:rPr>
          <w:b/>
          <w:bCs/>
          <w:sz w:val="28"/>
          <w:lang w:val="en-US"/>
        </w:rPr>
        <w:t>Money</w:t>
      </w:r>
      <w:r>
        <w:rPr>
          <w:b/>
          <w:bCs/>
          <w:sz w:val="28"/>
        </w:rPr>
        <w:t xml:space="preserve">, нем. </w:t>
      </w:r>
      <w:r>
        <w:rPr>
          <w:b/>
          <w:bCs/>
          <w:sz w:val="28"/>
          <w:lang w:val="en-US"/>
        </w:rPr>
        <w:t>geld</w:t>
      </w:r>
      <w:r>
        <w:rPr>
          <w:b/>
          <w:bCs/>
          <w:sz w:val="28"/>
        </w:rPr>
        <w:t xml:space="preserve">) </w:t>
      </w:r>
      <w:r>
        <w:rPr>
          <w:b/>
          <w:bCs/>
          <w:sz w:val="28"/>
          <w:lang w:val="en-US"/>
        </w:rPr>
        <w:t xml:space="preserve">– </w:t>
      </w:r>
      <w:r>
        <w:rPr>
          <w:b/>
          <w:bCs/>
          <w:sz w:val="28"/>
        </w:rPr>
        <w:t>универсальное орудие обмена, особый товар, наделенный свойством всеобщего эквивалента, посредством  которого выражается стоимость всех других товаров. Сущность денег заключается в разрешении противоречия между потребительной стоимостью и стоимостью.</w:t>
      </w:r>
    </w:p>
    <w:p w:rsidR="00EB3728" w:rsidRDefault="00EB3728">
      <w:pPr>
        <w:jc w:val="both"/>
        <w:rPr>
          <w:b/>
          <w:bCs/>
          <w:sz w:val="28"/>
        </w:rPr>
      </w:pPr>
    </w:p>
    <w:p w:rsidR="00EB3728" w:rsidRDefault="00EB3728">
      <w:pPr>
        <w:jc w:val="both"/>
        <w:rPr>
          <w:b/>
          <w:bCs/>
          <w:sz w:val="28"/>
        </w:rPr>
      </w:pPr>
      <w:r>
        <w:rPr>
          <w:b/>
          <w:bCs/>
          <w:sz w:val="28"/>
        </w:rPr>
        <w:t xml:space="preserve">     Деньги – это, пожалуй, одно из наиболее великих изобретений человеческой мысли. В живой природе аналогий не найдется. Вся структура современной экономики предопределена существованием денег. По образному выражению К. Маркса, каждый товар бросает влюбленные взгляды на деньги, пытаясь выразить свою стоимость через денежный материал в виде цены.</w:t>
      </w:r>
    </w:p>
    <w:p w:rsidR="00EB3728" w:rsidRDefault="00EB3728">
      <w:pPr>
        <w:jc w:val="both"/>
        <w:rPr>
          <w:b/>
          <w:bCs/>
          <w:sz w:val="28"/>
        </w:rPr>
      </w:pPr>
    </w:p>
    <w:p w:rsidR="00EB3728" w:rsidRDefault="00EB3728">
      <w:pPr>
        <w:jc w:val="both"/>
        <w:rPr>
          <w:b/>
          <w:bCs/>
          <w:sz w:val="28"/>
        </w:rPr>
      </w:pPr>
      <w:r>
        <w:rPr>
          <w:b/>
          <w:bCs/>
          <w:sz w:val="28"/>
        </w:rPr>
        <w:t xml:space="preserve">       Английский политик Гладстон шутил, что даже любовь не свела такое большое количество людей, как мудрствование по поводу сущности денег.</w:t>
      </w:r>
    </w:p>
    <w:p w:rsidR="00EB3728" w:rsidRDefault="00EB3728">
      <w:pPr>
        <w:jc w:val="both"/>
        <w:rPr>
          <w:b/>
          <w:bCs/>
          <w:sz w:val="28"/>
        </w:rPr>
      </w:pPr>
    </w:p>
    <w:p w:rsidR="00EB3728" w:rsidRDefault="00EB3728">
      <w:pPr>
        <w:jc w:val="both"/>
        <w:rPr>
          <w:b/>
          <w:bCs/>
          <w:sz w:val="28"/>
        </w:rPr>
      </w:pPr>
      <w:r>
        <w:rPr>
          <w:b/>
          <w:bCs/>
          <w:sz w:val="28"/>
        </w:rPr>
        <w:t xml:space="preserve">      Царство денег – одна из сложнейших систем рынка, и нет человека, которого бы не затрагивали каждый день процессы, происходящие в этом мире.</w:t>
      </w:r>
    </w:p>
    <w:p w:rsidR="00EB3728" w:rsidRDefault="00EB3728">
      <w:pPr>
        <w:jc w:val="both"/>
        <w:rPr>
          <w:b/>
          <w:bCs/>
          <w:sz w:val="28"/>
        </w:rPr>
      </w:pPr>
    </w:p>
    <w:p w:rsidR="00EB3728" w:rsidRDefault="00EB3728">
      <w:pPr>
        <w:pStyle w:val="a3"/>
      </w:pPr>
      <w:r>
        <w:t xml:space="preserve">      Товарное происхождение денег, несомненно. Деньги – вечный спутник сферы обращения: развившись из товара, они продолжают оставаться товаром, но товаром особым, Как особый товар деньги приобретают дополнительную потребительную стоимость. В частности, происходит неизбежное удвоение этой стоимости. Выделяясь из товарного мира, деньги начинают восполнять специфически общественную функцию – быть посредником при обмене товаров в рыночной сфере: опосредуют движение товаров между производителями и потребителями.</w:t>
      </w:r>
    </w:p>
    <w:p w:rsidR="00EB3728" w:rsidRDefault="00EB3728">
      <w:pPr>
        <w:jc w:val="both"/>
        <w:rPr>
          <w:b/>
          <w:bCs/>
          <w:sz w:val="28"/>
        </w:rPr>
      </w:pPr>
    </w:p>
    <w:p w:rsidR="00EB3728" w:rsidRDefault="00EB3728">
      <w:pPr>
        <w:jc w:val="both"/>
        <w:rPr>
          <w:b/>
          <w:bCs/>
          <w:sz w:val="28"/>
        </w:rPr>
      </w:pPr>
      <w:r>
        <w:rPr>
          <w:b/>
          <w:bCs/>
          <w:sz w:val="28"/>
        </w:rPr>
        <w:t xml:space="preserve">     Существуют две теории происхождения денег:</w:t>
      </w:r>
    </w:p>
    <w:p w:rsidR="00EB3728" w:rsidRDefault="00EB3728">
      <w:pPr>
        <w:jc w:val="both"/>
        <w:rPr>
          <w:b/>
          <w:bCs/>
          <w:sz w:val="28"/>
        </w:rPr>
      </w:pPr>
    </w:p>
    <w:p w:rsidR="00EB3728" w:rsidRDefault="00EB3728">
      <w:pPr>
        <w:jc w:val="both"/>
        <w:rPr>
          <w:b/>
          <w:bCs/>
          <w:sz w:val="28"/>
        </w:rPr>
      </w:pPr>
      <w:r>
        <w:rPr>
          <w:b/>
          <w:bCs/>
          <w:sz w:val="28"/>
        </w:rPr>
        <w:t>1</w:t>
      </w:r>
      <w:r>
        <w:rPr>
          <w:b/>
          <w:bCs/>
          <w:i/>
          <w:iCs/>
          <w:sz w:val="28"/>
        </w:rPr>
        <w:t xml:space="preserve">. рационалистическая </w:t>
      </w:r>
      <w:r>
        <w:rPr>
          <w:b/>
          <w:bCs/>
          <w:sz w:val="28"/>
        </w:rPr>
        <w:t>– деньги возникли как результат соглашения между людьми, которые изобрели их в виде специального инструмента, служащего для передвижения стоимостей в меновом обороте;</w:t>
      </w:r>
    </w:p>
    <w:p w:rsidR="00EB3728" w:rsidRDefault="00EB3728">
      <w:pPr>
        <w:jc w:val="both"/>
        <w:rPr>
          <w:b/>
          <w:bCs/>
          <w:sz w:val="28"/>
        </w:rPr>
      </w:pPr>
    </w:p>
    <w:p w:rsidR="00EB3728" w:rsidRDefault="00EB3728">
      <w:pPr>
        <w:jc w:val="both"/>
        <w:rPr>
          <w:b/>
          <w:bCs/>
          <w:sz w:val="28"/>
        </w:rPr>
      </w:pPr>
      <w:r>
        <w:rPr>
          <w:b/>
          <w:bCs/>
          <w:sz w:val="28"/>
        </w:rPr>
        <w:t xml:space="preserve">2. </w:t>
      </w:r>
      <w:r>
        <w:rPr>
          <w:b/>
          <w:bCs/>
          <w:i/>
          <w:iCs/>
          <w:sz w:val="28"/>
        </w:rPr>
        <w:t>эволюционная</w:t>
      </w:r>
      <w:r>
        <w:rPr>
          <w:b/>
          <w:bCs/>
          <w:sz w:val="28"/>
        </w:rPr>
        <w:t xml:space="preserve"> – деньги появились в результате эволюционного процесса, который сам по себе, независимо от желания людей, привел к тому, что некоторые предметы</w:t>
      </w:r>
      <w:r>
        <w:rPr>
          <w:b/>
          <w:bCs/>
          <w:sz w:val="28"/>
        </w:rPr>
        <w:tab/>
        <w:t>выделились из общей массы и заняли особое место.</w:t>
      </w:r>
    </w:p>
    <w:p w:rsidR="00EB3728" w:rsidRDefault="00EB3728">
      <w:pPr>
        <w:jc w:val="both"/>
        <w:rPr>
          <w:b/>
          <w:bCs/>
          <w:sz w:val="28"/>
        </w:rPr>
      </w:pPr>
    </w:p>
    <w:p w:rsidR="00EB3728" w:rsidRDefault="00EB3728">
      <w:pPr>
        <w:jc w:val="both"/>
        <w:rPr>
          <w:b/>
          <w:bCs/>
          <w:sz w:val="28"/>
        </w:rPr>
      </w:pPr>
      <w:r>
        <w:rPr>
          <w:b/>
          <w:bCs/>
          <w:sz w:val="28"/>
        </w:rPr>
        <w:t xml:space="preserve">     Существует и </w:t>
      </w:r>
      <w:r>
        <w:rPr>
          <w:b/>
          <w:bCs/>
          <w:i/>
          <w:iCs/>
          <w:sz w:val="28"/>
        </w:rPr>
        <w:t>субъективистко-психологический</w:t>
      </w:r>
      <w:r>
        <w:rPr>
          <w:b/>
          <w:bCs/>
          <w:sz w:val="28"/>
        </w:rPr>
        <w:t xml:space="preserve"> подход к происхождению денег. В частности, американский экономист П. Самуэльсон определяет понятие деньги как искусственно социальную условность. Его соотечественник экономист Дж. К. Гелбрейт считает, что «закрепление денежных функций за благородными металлами и другими предметами – продукт соглашения между людьми».</w:t>
      </w:r>
    </w:p>
    <w:p w:rsidR="00EB3728" w:rsidRDefault="00EB3728">
      <w:pPr>
        <w:jc w:val="both"/>
        <w:rPr>
          <w:b/>
          <w:bCs/>
          <w:sz w:val="28"/>
        </w:rPr>
      </w:pPr>
    </w:p>
    <w:p w:rsidR="00EB3728" w:rsidRDefault="00EB3728">
      <w:pPr>
        <w:jc w:val="both"/>
        <w:rPr>
          <w:b/>
          <w:bCs/>
          <w:sz w:val="28"/>
        </w:rPr>
      </w:pPr>
      <w:r>
        <w:rPr>
          <w:b/>
          <w:bCs/>
          <w:sz w:val="28"/>
        </w:rPr>
        <w:t xml:space="preserve">     К. Маркс объясняет происхождение денег объективным стихийным процессом развития определенной формы производственных отношений. Деньги есть необходимый продукт и непременное условие развития товарного производства. Возникая на основе стоимостной соизмеримости продуктов труда. Деньги служат внешней формой для их стоимостных пропорций.</w:t>
      </w:r>
    </w:p>
    <w:p w:rsidR="00EB3728" w:rsidRDefault="00EB3728">
      <w:pPr>
        <w:jc w:val="both"/>
        <w:rPr>
          <w:b/>
          <w:bCs/>
          <w:sz w:val="28"/>
        </w:rPr>
      </w:pPr>
      <w:r>
        <w:rPr>
          <w:b/>
          <w:bCs/>
          <w:sz w:val="28"/>
        </w:rPr>
        <w:t xml:space="preserve">     Происхождение денег связано с 7-8 тыс. до н. э., когда у первобытных племен появились излишки каких-то продуктов, которые можно было обменять на другие нужные товары. Исторически в качестве средства облегчения обмена использовались – с переменным успехом - скот, сигары, раковины, камни, куски металла. Но чтобы служить в качестве денег, предмет должен пройти лишь одно, испытание: он должен получить общее признание и покупателей, и продавцов как средство обмена. Деньги определяются самим обществом. Всё, что общество признает в качестве обращения – это и есть деньги. Действительно, деньги – это товар, выступающий в роли всеобщего эквивалента, отражающего стоимость всех прочих товаров. При натуральном хозяйстве, когда товар менялся на товар, потребность в деньгах не была столь острой, как при развитом рынке. И, тем не менее, даже самые примитивные государства создали свои виды денег. Роль денег, эталона всех обменов, всегда выпадала тому товару, который был в изобилии или на который был наибольший спрос.</w:t>
      </w:r>
    </w:p>
    <w:p w:rsidR="00EB3728" w:rsidRDefault="00EB3728">
      <w:pPr>
        <w:jc w:val="both"/>
        <w:rPr>
          <w:b/>
          <w:bCs/>
          <w:sz w:val="28"/>
        </w:rPr>
      </w:pPr>
    </w:p>
    <w:p w:rsidR="00EB3728" w:rsidRDefault="00EB3728">
      <w:pPr>
        <w:jc w:val="both"/>
        <w:rPr>
          <w:b/>
          <w:bCs/>
          <w:sz w:val="28"/>
        </w:rPr>
      </w:pPr>
      <w:r>
        <w:rPr>
          <w:b/>
          <w:bCs/>
          <w:sz w:val="28"/>
        </w:rPr>
        <w:t xml:space="preserve">      Историки обнаружили свидетельства того, что у народов мира роль денег играли самые разные товары: соль, хлопковые ткани, медные браслеты, золотой песок, лошади, раковины и даже сушеная рыба. О том, сколь большую роль играли деньги в жизни людей с древнейших времен, красноречиво свидетельствует любопытный факт. В леднике Эцтальских Альп археологами была обнаружена мумия, пролежавшая там 5 тысяч лет. Когда её начали обследовать, то обнаружили, что одна из рук крепко сжата в кулак и держит медную пластинку. Это означает, что, попав в пургу и поняв, что находится на краю гибели, житель бронзового века больше всего боялся потерять самое ценное, что у него было с собой, - деньги, потому что именно такие медные пластинки играли роль денег.</w:t>
      </w:r>
    </w:p>
    <w:p w:rsidR="00EB3728" w:rsidRDefault="00EB3728">
      <w:pPr>
        <w:jc w:val="both"/>
        <w:rPr>
          <w:b/>
          <w:bCs/>
          <w:sz w:val="28"/>
        </w:rPr>
      </w:pPr>
    </w:p>
    <w:p w:rsidR="00EB3728" w:rsidRDefault="00EB3728">
      <w:pPr>
        <w:jc w:val="both"/>
        <w:rPr>
          <w:b/>
          <w:bCs/>
          <w:sz w:val="28"/>
        </w:rPr>
      </w:pPr>
      <w:r>
        <w:rPr>
          <w:b/>
          <w:bCs/>
          <w:sz w:val="28"/>
        </w:rPr>
        <w:t xml:space="preserve">    Товарно-хозяйственный уклад жизни на каждом этапе развития человечества требовал новых видов всеобщего эквивалента. В самом общем плане можно выделить следующие три этапа общественного разделения труда, способствовавших появлению различных эквивалентов.</w:t>
      </w:r>
    </w:p>
    <w:p w:rsidR="00EB3728" w:rsidRDefault="00EB3728">
      <w:pPr>
        <w:jc w:val="both"/>
        <w:rPr>
          <w:b/>
          <w:bCs/>
          <w:sz w:val="28"/>
        </w:rPr>
      </w:pPr>
    </w:p>
    <w:p w:rsidR="00EB3728" w:rsidRDefault="00EB3728">
      <w:pPr>
        <w:jc w:val="both"/>
        <w:rPr>
          <w:b/>
          <w:bCs/>
          <w:sz w:val="28"/>
        </w:rPr>
      </w:pPr>
      <w:r>
        <w:rPr>
          <w:b/>
          <w:bCs/>
          <w:sz w:val="28"/>
        </w:rPr>
        <w:t xml:space="preserve">      </w:t>
      </w:r>
      <w:r>
        <w:rPr>
          <w:b/>
          <w:bCs/>
          <w:i/>
          <w:iCs/>
          <w:sz w:val="28"/>
        </w:rPr>
        <w:t>Первый этап</w:t>
      </w:r>
      <w:r>
        <w:rPr>
          <w:b/>
          <w:bCs/>
          <w:sz w:val="28"/>
        </w:rPr>
        <w:t xml:space="preserve"> - выделение пастушечьих племен в качестве разделения труда в сфере сельскохозяйственной деятельности. Скот, обладавший уникальными свойствами (мясо, молоко, шкура), служил привлекательным объектом для всех видов товарообмена. Сращивание денежных функций со скотом оставило глубокий след в истории времени и народов. </w:t>
      </w:r>
    </w:p>
    <w:p w:rsidR="00EB3728" w:rsidRDefault="00EB3728">
      <w:pPr>
        <w:jc w:val="both"/>
        <w:rPr>
          <w:b/>
          <w:bCs/>
          <w:sz w:val="28"/>
        </w:rPr>
      </w:pPr>
    </w:p>
    <w:p w:rsidR="00EB3728" w:rsidRDefault="00EB3728">
      <w:pPr>
        <w:jc w:val="both"/>
        <w:rPr>
          <w:b/>
          <w:bCs/>
          <w:sz w:val="28"/>
        </w:rPr>
      </w:pPr>
      <w:r>
        <w:rPr>
          <w:b/>
          <w:bCs/>
          <w:sz w:val="28"/>
        </w:rPr>
        <w:t xml:space="preserve">     Богатство у древних германцев, по свидетельству Тициана, отождествлялось с обладанием многочисленными стадами, согласно сборнику древнегерманского законодательства, а в качестве меры стоимости упоминается корова. Со скотом связано происхождение слова «капитал», означавшее первоначально в старогерманском языке богатство.</w:t>
      </w:r>
    </w:p>
    <w:p w:rsidR="00EB3728" w:rsidRDefault="00EB3728">
      <w:pPr>
        <w:jc w:val="both"/>
        <w:rPr>
          <w:b/>
          <w:bCs/>
          <w:sz w:val="28"/>
        </w:rPr>
      </w:pPr>
      <w:r>
        <w:rPr>
          <w:b/>
          <w:bCs/>
          <w:sz w:val="28"/>
        </w:rPr>
        <w:t xml:space="preserve">     Живым скотом выплачивали даже штраф, о чем есть упоминание в поэме Гомера о героях древней Трои. Изготовлявшиеся в те времена деньги назывались «быками».</w:t>
      </w:r>
    </w:p>
    <w:p w:rsidR="00EB3728" w:rsidRDefault="00EB3728">
      <w:pPr>
        <w:jc w:val="both"/>
        <w:rPr>
          <w:b/>
          <w:bCs/>
          <w:sz w:val="28"/>
        </w:rPr>
      </w:pPr>
    </w:p>
    <w:p w:rsidR="00EB3728" w:rsidRDefault="00EB3728">
      <w:pPr>
        <w:jc w:val="both"/>
        <w:rPr>
          <w:b/>
          <w:bCs/>
          <w:sz w:val="28"/>
        </w:rPr>
      </w:pPr>
      <w:r>
        <w:rPr>
          <w:b/>
          <w:bCs/>
          <w:sz w:val="28"/>
        </w:rPr>
        <w:t xml:space="preserve">      Северные народы применяли в качестве первого товар для обмена мех. Меховые деньги были широко распространены в Монголии, Тибете, Северной Сибири районе Памира. В древней Руси куний мех (куны) стал единицей меховой денежной системы. Даже в средневековой России меха имели значение денег. </w:t>
      </w:r>
    </w:p>
    <w:p w:rsidR="00EB3728" w:rsidRDefault="00EB3728">
      <w:pPr>
        <w:jc w:val="both"/>
        <w:rPr>
          <w:b/>
          <w:bCs/>
          <w:sz w:val="28"/>
        </w:rPr>
      </w:pPr>
    </w:p>
    <w:p w:rsidR="00EB3728" w:rsidRDefault="00EB3728">
      <w:pPr>
        <w:jc w:val="both"/>
        <w:rPr>
          <w:b/>
          <w:bCs/>
          <w:sz w:val="28"/>
        </w:rPr>
      </w:pPr>
      <w:r>
        <w:rPr>
          <w:b/>
          <w:bCs/>
          <w:sz w:val="28"/>
        </w:rPr>
        <w:t xml:space="preserve">     В последствии в отдельных частях Центральной Европы орудием обращения становиться хлеб, на территории современной Мексики – маис, в Малой Азии – оливковое масло, на полуострове Юкатан – мешочки с бобами какао, на Филиппинских островах – рис и т.д.</w:t>
      </w:r>
    </w:p>
    <w:p w:rsidR="00EB3728" w:rsidRDefault="00EB3728">
      <w:pPr>
        <w:jc w:val="both"/>
        <w:rPr>
          <w:b/>
          <w:bCs/>
          <w:sz w:val="28"/>
        </w:rPr>
      </w:pPr>
    </w:p>
    <w:p w:rsidR="00EB3728" w:rsidRDefault="00EB3728">
      <w:pPr>
        <w:jc w:val="both"/>
        <w:rPr>
          <w:b/>
          <w:bCs/>
          <w:sz w:val="28"/>
        </w:rPr>
      </w:pPr>
      <w:r>
        <w:rPr>
          <w:b/>
          <w:bCs/>
          <w:sz w:val="28"/>
        </w:rPr>
        <w:t xml:space="preserve">      Суть доденежного обращения состояла в одновременном использовании нескольких эквивалентов, составлявших фиксированную систему. Это означало, например, что элементом такой системы могли быть рабы, Цена одного раба нередко приравнивалась к нескольким коровам, телятам и овцам. Особенно широко процветал товарообмен с участием рабов в античном мире.</w:t>
      </w:r>
    </w:p>
    <w:p w:rsidR="00EB3728" w:rsidRDefault="00EB3728">
      <w:pPr>
        <w:jc w:val="both"/>
        <w:rPr>
          <w:b/>
          <w:bCs/>
          <w:sz w:val="28"/>
        </w:rPr>
      </w:pPr>
    </w:p>
    <w:p w:rsidR="00EB3728" w:rsidRDefault="00EB3728">
      <w:pPr>
        <w:jc w:val="both"/>
        <w:rPr>
          <w:b/>
          <w:bCs/>
          <w:sz w:val="28"/>
        </w:rPr>
      </w:pPr>
      <w:r>
        <w:rPr>
          <w:b/>
          <w:bCs/>
          <w:sz w:val="28"/>
        </w:rPr>
        <w:t xml:space="preserve">    </w:t>
      </w:r>
      <w:r>
        <w:rPr>
          <w:b/>
          <w:bCs/>
          <w:i/>
          <w:iCs/>
          <w:sz w:val="28"/>
        </w:rPr>
        <w:t>Второй этап</w:t>
      </w:r>
      <w:r>
        <w:rPr>
          <w:b/>
          <w:bCs/>
          <w:sz w:val="28"/>
        </w:rPr>
        <w:t xml:space="preserve"> – выделение ремесла из земледелия, когда имевшие широкое распространение типы всеобщего эквивалента в виде скота, меха, рабов стали заменяться новыми обладающими весовыми характеристиками, делимостью, соединяемостью, однородностью. Второй этап исторически способствовал внедрению в качестве эквивалента металлов: железа и олова, свинца и меди, серебра и золота. Известно, что о железных деньгах упоминает в своих сочинениях еще Аристотель. Они существовали у многих древних народов. Оловянные деньги отливал римский император Дионисий Сиракузский. Свинцовые в виде шариков применялись мелких платежах в середине </w:t>
      </w:r>
      <w:r>
        <w:rPr>
          <w:b/>
          <w:bCs/>
          <w:sz w:val="28"/>
          <w:lang w:val="en-US"/>
        </w:rPr>
        <w:t>XVII</w:t>
      </w:r>
      <w:r>
        <w:rPr>
          <w:b/>
          <w:bCs/>
          <w:sz w:val="28"/>
        </w:rPr>
        <w:t xml:space="preserve"> в. в Северной Америке. Медь в качестве денег была в ходу в Китае. Число этих примеров можно было бы продолжить.</w:t>
      </w:r>
    </w:p>
    <w:p w:rsidR="00EB3728" w:rsidRDefault="00EB3728">
      <w:pPr>
        <w:jc w:val="both"/>
        <w:rPr>
          <w:b/>
          <w:bCs/>
          <w:sz w:val="28"/>
        </w:rPr>
      </w:pPr>
    </w:p>
    <w:p w:rsidR="00EB3728" w:rsidRDefault="00EB3728">
      <w:pPr>
        <w:jc w:val="both"/>
        <w:rPr>
          <w:b/>
          <w:bCs/>
          <w:sz w:val="28"/>
        </w:rPr>
      </w:pPr>
      <w:r>
        <w:rPr>
          <w:b/>
          <w:bCs/>
          <w:sz w:val="28"/>
        </w:rPr>
        <w:t xml:space="preserve">      Среди металлов главенствующее место всегда принадлежало золоту и серебру. Именно они обладают теми качествами, которые наиболее важны для всеобщего эквивалента. Об этом имеются упоминания в древнейших исторических хрониках. В качестве всеобщего эквивалента золотые монеты стали применять во времена Лидийского царя Гигеса (</w:t>
      </w:r>
      <w:r>
        <w:rPr>
          <w:b/>
          <w:bCs/>
          <w:sz w:val="28"/>
          <w:lang w:val="en-US"/>
        </w:rPr>
        <w:t>VII</w:t>
      </w:r>
      <w:r>
        <w:rPr>
          <w:b/>
          <w:bCs/>
          <w:sz w:val="28"/>
        </w:rPr>
        <w:t xml:space="preserve"> в. до н.э.), о чем пишет Геродот. Слово «монета» впервые появилась как титул богине Юноны в 279г до н. э в Риме. Первый, кто изобразил свой профиль на монете, был Александр Македонский. Некоторые монеты имеют в названии признаки своего весового происхождения (английский фунт стерлингов).</w:t>
      </w:r>
    </w:p>
    <w:p w:rsidR="00EB3728" w:rsidRDefault="00EB3728">
      <w:pPr>
        <w:jc w:val="both"/>
        <w:rPr>
          <w:b/>
          <w:bCs/>
          <w:sz w:val="28"/>
        </w:rPr>
      </w:pPr>
    </w:p>
    <w:p w:rsidR="00EB3728" w:rsidRDefault="00EB3728">
      <w:pPr>
        <w:jc w:val="both"/>
        <w:rPr>
          <w:b/>
          <w:bCs/>
          <w:sz w:val="28"/>
        </w:rPr>
      </w:pPr>
      <w:r>
        <w:rPr>
          <w:b/>
          <w:bCs/>
          <w:sz w:val="28"/>
        </w:rPr>
        <w:t xml:space="preserve">     На нашей территории чеканка монет, серебряных и золотых, восходит ко временам князя Владимира Первого (Киевская Русь, конец Х- начало Х</w:t>
      </w:r>
      <w:r>
        <w:rPr>
          <w:b/>
          <w:bCs/>
          <w:sz w:val="28"/>
          <w:lang w:val="en-US"/>
        </w:rPr>
        <w:t>I</w:t>
      </w:r>
      <w:r>
        <w:rPr>
          <w:b/>
          <w:bCs/>
          <w:sz w:val="28"/>
        </w:rPr>
        <w:t xml:space="preserve"> вв.). В «Русской правде» металлические деньги продолжали называть «кунами», но появляются и серебряные «гривны».  </w:t>
      </w:r>
    </w:p>
    <w:p w:rsidR="00EB3728" w:rsidRDefault="00EB3728">
      <w:pPr>
        <w:jc w:val="both"/>
        <w:rPr>
          <w:b/>
          <w:bCs/>
          <w:sz w:val="28"/>
        </w:rPr>
      </w:pPr>
    </w:p>
    <w:p w:rsidR="00EB3728" w:rsidRDefault="00EB3728">
      <w:pPr>
        <w:jc w:val="both"/>
        <w:rPr>
          <w:b/>
          <w:bCs/>
          <w:sz w:val="28"/>
        </w:rPr>
      </w:pPr>
      <w:r>
        <w:rPr>
          <w:b/>
          <w:bCs/>
          <w:sz w:val="28"/>
        </w:rPr>
        <w:t xml:space="preserve">      </w:t>
      </w:r>
      <w:r>
        <w:rPr>
          <w:b/>
          <w:bCs/>
          <w:i/>
          <w:iCs/>
          <w:sz w:val="28"/>
        </w:rPr>
        <w:t>Третий этап</w:t>
      </w:r>
      <w:r>
        <w:rPr>
          <w:b/>
          <w:bCs/>
          <w:sz w:val="28"/>
        </w:rPr>
        <w:t xml:space="preserve"> (завершающий) -  формирование денег в виде монет, Монета стала выполнять две главенствующие функции:</w:t>
      </w:r>
    </w:p>
    <w:p w:rsidR="00EB3728" w:rsidRDefault="00EB3728">
      <w:pPr>
        <w:jc w:val="both"/>
        <w:rPr>
          <w:b/>
          <w:bCs/>
          <w:sz w:val="28"/>
        </w:rPr>
      </w:pPr>
    </w:p>
    <w:p w:rsidR="00EB3728" w:rsidRDefault="00EB3728">
      <w:pPr>
        <w:jc w:val="both"/>
        <w:rPr>
          <w:b/>
          <w:bCs/>
          <w:sz w:val="28"/>
        </w:rPr>
      </w:pPr>
      <w:r>
        <w:rPr>
          <w:b/>
          <w:bCs/>
          <w:sz w:val="28"/>
        </w:rPr>
        <w:t>- обмена (как результат развития товарного производства и обмена);</w:t>
      </w:r>
    </w:p>
    <w:p w:rsidR="00EB3728" w:rsidRDefault="00EB3728">
      <w:pPr>
        <w:jc w:val="both"/>
        <w:rPr>
          <w:b/>
          <w:bCs/>
          <w:sz w:val="28"/>
        </w:rPr>
      </w:pPr>
    </w:p>
    <w:p w:rsidR="00EB3728" w:rsidRDefault="00EB3728">
      <w:pPr>
        <w:jc w:val="both"/>
        <w:rPr>
          <w:b/>
          <w:bCs/>
          <w:sz w:val="28"/>
        </w:rPr>
      </w:pPr>
      <w:r>
        <w:rPr>
          <w:b/>
          <w:bCs/>
          <w:sz w:val="28"/>
        </w:rPr>
        <w:t>- орудия усиления экономической и политической мощи рабовладельческих государств.</w:t>
      </w:r>
    </w:p>
    <w:p w:rsidR="00EB3728" w:rsidRDefault="00EB3728">
      <w:pPr>
        <w:jc w:val="both"/>
        <w:rPr>
          <w:b/>
          <w:bCs/>
          <w:sz w:val="28"/>
        </w:rPr>
      </w:pPr>
    </w:p>
    <w:p w:rsidR="00EB3728" w:rsidRDefault="00EB3728">
      <w:pPr>
        <w:jc w:val="both"/>
        <w:rPr>
          <w:b/>
          <w:bCs/>
          <w:sz w:val="28"/>
        </w:rPr>
      </w:pPr>
      <w:r>
        <w:rPr>
          <w:b/>
          <w:bCs/>
          <w:sz w:val="28"/>
        </w:rPr>
        <w:t xml:space="preserve">           </w:t>
      </w:r>
    </w:p>
    <w:p w:rsidR="00EB3728" w:rsidRDefault="00EB3728">
      <w:pPr>
        <w:jc w:val="both"/>
        <w:rPr>
          <w:b/>
          <w:bCs/>
          <w:sz w:val="28"/>
        </w:rPr>
      </w:pPr>
      <w:r>
        <w:rPr>
          <w:b/>
          <w:bCs/>
          <w:sz w:val="28"/>
        </w:rPr>
        <w:t xml:space="preserve">                                    </w:t>
      </w:r>
      <w:r>
        <w:rPr>
          <w:b/>
          <w:bCs/>
          <w:sz w:val="36"/>
        </w:rPr>
        <w:t>Функции денег</w:t>
      </w:r>
      <w:r>
        <w:rPr>
          <w:b/>
          <w:bCs/>
          <w:sz w:val="28"/>
        </w:rPr>
        <w:t>.</w:t>
      </w:r>
    </w:p>
    <w:p w:rsidR="00EB3728" w:rsidRDefault="00EB3728">
      <w:pPr>
        <w:jc w:val="both"/>
        <w:rPr>
          <w:b/>
          <w:bCs/>
          <w:sz w:val="28"/>
        </w:rPr>
      </w:pPr>
    </w:p>
    <w:p w:rsidR="00EB3728" w:rsidRDefault="00EB3728">
      <w:pPr>
        <w:jc w:val="both"/>
        <w:rPr>
          <w:b/>
          <w:bCs/>
          <w:sz w:val="28"/>
        </w:rPr>
      </w:pPr>
      <w:r>
        <w:rPr>
          <w:b/>
          <w:bCs/>
          <w:sz w:val="28"/>
        </w:rPr>
        <w:t xml:space="preserve">  </w:t>
      </w:r>
    </w:p>
    <w:p w:rsidR="00EB3728" w:rsidRDefault="00EB3728">
      <w:pPr>
        <w:jc w:val="both"/>
        <w:rPr>
          <w:b/>
          <w:bCs/>
          <w:sz w:val="28"/>
        </w:rPr>
      </w:pPr>
      <w:r>
        <w:rPr>
          <w:b/>
          <w:bCs/>
          <w:sz w:val="28"/>
        </w:rPr>
        <w:t xml:space="preserve">     Сущность денег раскрывается в функциях, которые они выполняют:</w:t>
      </w:r>
    </w:p>
    <w:p w:rsidR="00EB3728" w:rsidRDefault="00EB3728">
      <w:pPr>
        <w:jc w:val="both"/>
        <w:rPr>
          <w:b/>
          <w:bCs/>
          <w:sz w:val="28"/>
        </w:rPr>
      </w:pPr>
    </w:p>
    <w:p w:rsidR="00EB3728" w:rsidRDefault="00EB3728">
      <w:pPr>
        <w:jc w:val="both"/>
        <w:rPr>
          <w:b/>
          <w:bCs/>
          <w:sz w:val="28"/>
        </w:rPr>
      </w:pPr>
      <w:r>
        <w:rPr>
          <w:b/>
          <w:bCs/>
          <w:i/>
          <w:iCs/>
          <w:sz w:val="28"/>
        </w:rPr>
        <w:t>- Мера стоимости</w:t>
      </w:r>
      <w:r>
        <w:rPr>
          <w:b/>
          <w:bCs/>
          <w:sz w:val="28"/>
        </w:rPr>
        <w:t>, то есть их способность измерять стоимости всех товаров, служит посредником при определении цены. Необходимо понимать, что не деньги делают товары соизмеримыми, а товары соизмеримы с помощью денег, потому, что они, как и деньги, являются продуктами человеческого труда. Цену может иметь только тот товар, который находится в относительной форме стоимости. Сами деньги цены не имеют. Вместо цены деньги обладают покупательной способностью, которая выражается в количестве товаров, которые можно на них купить.</w:t>
      </w:r>
    </w:p>
    <w:p w:rsidR="00EB3728" w:rsidRDefault="00EB3728">
      <w:pPr>
        <w:jc w:val="both"/>
        <w:rPr>
          <w:b/>
          <w:bCs/>
          <w:sz w:val="28"/>
        </w:rPr>
      </w:pPr>
    </w:p>
    <w:p w:rsidR="00EB3728" w:rsidRDefault="00EB3728">
      <w:pPr>
        <w:jc w:val="both"/>
        <w:rPr>
          <w:b/>
          <w:bCs/>
          <w:sz w:val="28"/>
        </w:rPr>
      </w:pPr>
      <w:r>
        <w:rPr>
          <w:b/>
          <w:bCs/>
          <w:sz w:val="28"/>
        </w:rPr>
        <w:t xml:space="preserve">     Придавая форму цены другим товарам, сами деньги в условиях обращения полноценных металлических денег не имеют цены. Стоимость золота как денег выражается в потребительной стоимости других товаров. Поскольку золото обменивается на любые товары, его относительная стоимость получает бесконечный ряд выражений, в разнообразных товарах.</w:t>
      </w:r>
    </w:p>
    <w:p w:rsidR="00EB3728" w:rsidRDefault="00EB3728">
      <w:pPr>
        <w:jc w:val="both"/>
        <w:rPr>
          <w:b/>
          <w:bCs/>
          <w:sz w:val="28"/>
        </w:rPr>
      </w:pPr>
    </w:p>
    <w:p w:rsidR="00EB3728" w:rsidRDefault="00EB3728">
      <w:pPr>
        <w:jc w:val="both"/>
        <w:rPr>
          <w:b/>
          <w:bCs/>
          <w:sz w:val="28"/>
        </w:rPr>
      </w:pPr>
      <w:r>
        <w:rPr>
          <w:b/>
          <w:bCs/>
          <w:sz w:val="28"/>
        </w:rPr>
        <w:t xml:space="preserve">      Стоимость золота, как и всякого другого товара, определяется количеством общественно необходимого труда, затраченного на его производство. С ростом производительности труда количество труда, затрачиваемого на производство золота, изменяется. Поэтому стоимость золота не может быть величиной постоянной. Цены товаров при золотом обращении и свободном рыночном ценообразовании зависят от их собственной стоимости и от стоимости золота. При данной стоимости золота цены товаров изменяются прямо пропорционально их собственной стоимости; с увеличением стоимости данного товара повышается и его цена, с уменьшением стоимости она понижается. Если стоимость товаров остается прежней, а стоимость золота изменится, цены товаров изменяются обратно пропорционально стоимости денег: с повышением стоимости золота цены товаров понижаются, а с понижением они возрастают в условиях полноценного металлического обращения.</w:t>
      </w:r>
    </w:p>
    <w:p w:rsidR="00EB3728" w:rsidRDefault="00EB3728">
      <w:pPr>
        <w:jc w:val="both"/>
        <w:rPr>
          <w:b/>
          <w:bCs/>
          <w:sz w:val="28"/>
        </w:rPr>
      </w:pPr>
    </w:p>
    <w:p w:rsidR="00EB3728" w:rsidRDefault="00EB3728">
      <w:pPr>
        <w:jc w:val="both"/>
        <w:rPr>
          <w:b/>
          <w:bCs/>
          <w:sz w:val="28"/>
        </w:rPr>
      </w:pPr>
      <w:r>
        <w:rPr>
          <w:b/>
          <w:bCs/>
          <w:sz w:val="28"/>
        </w:rPr>
        <w:t xml:space="preserve">      История знает немало примеров, когда удешевление производства золота вызывало «революцию цен». Так в </w:t>
      </w:r>
      <w:r>
        <w:rPr>
          <w:b/>
          <w:bCs/>
          <w:sz w:val="28"/>
          <w:lang w:val="en-US"/>
        </w:rPr>
        <w:t>XVII</w:t>
      </w:r>
      <w:r>
        <w:rPr>
          <w:b/>
          <w:bCs/>
          <w:sz w:val="28"/>
        </w:rPr>
        <w:t xml:space="preserve"> веке и первой половине </w:t>
      </w:r>
      <w:r>
        <w:rPr>
          <w:b/>
          <w:bCs/>
          <w:sz w:val="28"/>
          <w:lang w:val="en-US"/>
        </w:rPr>
        <w:t>XVIII</w:t>
      </w:r>
      <w:r>
        <w:rPr>
          <w:b/>
          <w:bCs/>
          <w:sz w:val="28"/>
        </w:rPr>
        <w:t xml:space="preserve"> века открытия богатых месторождений золота и относительная легкость его добычи привели к общему снижению стоимости желтого металла, что вызвало в европейских странах значительный рост цен всех товаров, выраженных в золоте.</w:t>
      </w:r>
    </w:p>
    <w:p w:rsidR="00EB3728" w:rsidRDefault="00EB3728">
      <w:pPr>
        <w:jc w:val="both"/>
        <w:rPr>
          <w:b/>
          <w:bCs/>
          <w:sz w:val="28"/>
        </w:rPr>
      </w:pPr>
    </w:p>
    <w:p w:rsidR="00EB3728" w:rsidRDefault="00EB3728">
      <w:pPr>
        <w:jc w:val="both"/>
        <w:rPr>
          <w:b/>
          <w:bCs/>
          <w:sz w:val="28"/>
        </w:rPr>
      </w:pPr>
      <w:r>
        <w:rPr>
          <w:b/>
          <w:bCs/>
          <w:sz w:val="28"/>
        </w:rPr>
        <w:t xml:space="preserve">     Особенность функции денег как меры стоимости заключается в том, что ее выполняют действительные деньги (золото, серебро - обладающие самостоятельной стоимостью), которые выражают стоимость товаров идеально, то есть в виде мысленно представленных денег.</w:t>
      </w:r>
    </w:p>
    <w:p w:rsidR="00EB3728" w:rsidRDefault="00EB3728">
      <w:pPr>
        <w:jc w:val="both"/>
        <w:rPr>
          <w:b/>
          <w:bCs/>
          <w:sz w:val="28"/>
        </w:rPr>
      </w:pPr>
    </w:p>
    <w:p w:rsidR="00EB3728" w:rsidRDefault="00EB3728">
      <w:pPr>
        <w:jc w:val="both"/>
        <w:rPr>
          <w:b/>
          <w:bCs/>
          <w:sz w:val="28"/>
        </w:rPr>
      </w:pPr>
      <w:r>
        <w:rPr>
          <w:b/>
          <w:bCs/>
          <w:sz w:val="28"/>
        </w:rPr>
        <w:t xml:space="preserve">      Как мера стоимости они служат для того, чтобы превращать стоимость бесконечно разнообразных товаров в цены, в мысленно представляемые количества золота и т.п. Мерой стоимости измеряются товары как стоимости; напротив, масштаб цен измеряет различные количества золота его количеством, а не стоимостью данного количества золота весом других его количеств.</w:t>
      </w:r>
    </w:p>
    <w:p w:rsidR="00EB3728" w:rsidRDefault="00EB3728">
      <w:pPr>
        <w:jc w:val="both"/>
        <w:rPr>
          <w:b/>
          <w:bCs/>
          <w:sz w:val="28"/>
        </w:rPr>
      </w:pPr>
    </w:p>
    <w:p w:rsidR="00EB3728" w:rsidRDefault="00EB3728">
      <w:pPr>
        <w:jc w:val="both"/>
        <w:rPr>
          <w:b/>
          <w:bCs/>
          <w:sz w:val="28"/>
        </w:rPr>
      </w:pPr>
      <w:r>
        <w:rPr>
          <w:b/>
          <w:bCs/>
          <w:sz w:val="28"/>
        </w:rPr>
        <w:t xml:space="preserve">    Получившая денежное выражение стоимость товаров проявляется в виде цены. Но так как различные товары обладают неодинаковой стоимостью, для сравнения цен в ходе развития меновых отношений государства стали устанавливать фиксированные масштабы цен, то есть определенное количество золота и серебра принятые за денежную единицу.</w:t>
      </w:r>
    </w:p>
    <w:p w:rsidR="00EB3728" w:rsidRDefault="00EB3728">
      <w:pPr>
        <w:jc w:val="both"/>
        <w:rPr>
          <w:b/>
          <w:bCs/>
          <w:sz w:val="28"/>
        </w:rPr>
      </w:pPr>
    </w:p>
    <w:p w:rsidR="00EB3728" w:rsidRDefault="00EB3728">
      <w:pPr>
        <w:jc w:val="both"/>
        <w:rPr>
          <w:b/>
          <w:bCs/>
          <w:sz w:val="28"/>
        </w:rPr>
      </w:pPr>
      <w:r>
        <w:rPr>
          <w:b/>
          <w:bCs/>
          <w:sz w:val="28"/>
        </w:rPr>
        <w:t xml:space="preserve">     Функция меры стоимости отражает отношения товара к деньгам как всеобщему эквиваленту. Однако для определения цены товаров этого недостаточно. Необходим масштаб для сравнения, то есть масштаб стоимости других товаров или масштаб цен.</w:t>
      </w:r>
    </w:p>
    <w:p w:rsidR="00EB3728" w:rsidRDefault="00EB3728">
      <w:pPr>
        <w:jc w:val="both"/>
        <w:rPr>
          <w:b/>
          <w:bCs/>
          <w:sz w:val="28"/>
        </w:rPr>
      </w:pPr>
    </w:p>
    <w:p w:rsidR="00EB3728" w:rsidRDefault="00EB3728">
      <w:pPr>
        <w:jc w:val="both"/>
        <w:rPr>
          <w:b/>
          <w:bCs/>
          <w:sz w:val="28"/>
        </w:rPr>
      </w:pPr>
      <w:r>
        <w:rPr>
          <w:b/>
          <w:bCs/>
          <w:sz w:val="28"/>
        </w:rPr>
        <w:t xml:space="preserve">     Масштаб цен определяется государством и служит для измерения и выражения цен всех товаров. Масштаб цен тем лучше выполняет свое назначение, чем реже изменяется его основа, то есть единица масштаба.</w:t>
      </w:r>
    </w:p>
    <w:p w:rsidR="00EB3728" w:rsidRDefault="00EB3728">
      <w:pPr>
        <w:jc w:val="both"/>
        <w:rPr>
          <w:b/>
          <w:bCs/>
          <w:sz w:val="28"/>
        </w:rPr>
      </w:pPr>
    </w:p>
    <w:p w:rsidR="00EB3728" w:rsidRDefault="00EB3728">
      <w:pPr>
        <w:jc w:val="both"/>
        <w:rPr>
          <w:b/>
          <w:bCs/>
          <w:sz w:val="28"/>
        </w:rPr>
      </w:pPr>
      <w:r>
        <w:rPr>
          <w:b/>
          <w:bCs/>
          <w:sz w:val="28"/>
        </w:rPr>
        <w:t xml:space="preserve">   Специфика функции денег как меры стоимости состоит в том, что эту функцию они выполняют как мысленно представляемые деньги. Для того чтобы измерить стоимость товара в деньгах, нет необходимости иметь при себе единицу измеряемого товара и единицу измерителя, в отличии, например, от гирь в измерении веса.</w:t>
      </w:r>
    </w:p>
    <w:p w:rsidR="00EB3728" w:rsidRDefault="00EB3728">
      <w:pPr>
        <w:jc w:val="both"/>
        <w:rPr>
          <w:b/>
          <w:bCs/>
          <w:sz w:val="28"/>
        </w:rPr>
      </w:pPr>
    </w:p>
    <w:p w:rsidR="00EB3728" w:rsidRDefault="00EB3728">
      <w:pPr>
        <w:jc w:val="both"/>
        <w:rPr>
          <w:b/>
          <w:bCs/>
          <w:sz w:val="28"/>
        </w:rPr>
      </w:pPr>
      <w:r>
        <w:rPr>
          <w:b/>
          <w:bCs/>
          <w:i/>
          <w:iCs/>
          <w:sz w:val="28"/>
        </w:rPr>
        <w:t>- Функция</w:t>
      </w:r>
      <w:r>
        <w:rPr>
          <w:b/>
          <w:bCs/>
          <w:sz w:val="28"/>
        </w:rPr>
        <w:t xml:space="preserve"> с</w:t>
      </w:r>
      <w:r>
        <w:rPr>
          <w:b/>
          <w:bCs/>
          <w:i/>
          <w:iCs/>
          <w:sz w:val="28"/>
        </w:rPr>
        <w:t>редства обращения</w:t>
      </w:r>
      <w:r>
        <w:rPr>
          <w:b/>
          <w:bCs/>
          <w:sz w:val="28"/>
        </w:rPr>
        <w:t>. Деньги были рождены торговлей   и возникли, как техническое средство, облегчающее обмен товарами. Ведь без денег более или менее легко может состояться только прямой обмен, когда у каждого из партнеров есть то, что нужно другому. Но  даже, если на рынок придут всего три человека, они могут и не договориться об обмене, если им не помогут деньги.</w:t>
      </w:r>
    </w:p>
    <w:p w:rsidR="00EB3728" w:rsidRDefault="00EB3728">
      <w:pPr>
        <w:jc w:val="both"/>
        <w:rPr>
          <w:b/>
          <w:bCs/>
          <w:sz w:val="28"/>
        </w:rPr>
      </w:pPr>
    </w:p>
    <w:p w:rsidR="00EB3728" w:rsidRDefault="00EB3728">
      <w:pPr>
        <w:jc w:val="both"/>
        <w:rPr>
          <w:b/>
          <w:bCs/>
          <w:sz w:val="28"/>
        </w:rPr>
      </w:pPr>
      <w:r>
        <w:rPr>
          <w:b/>
          <w:bCs/>
          <w:sz w:val="28"/>
        </w:rPr>
        <w:t xml:space="preserve">     В качестве посредника в процессе обращения товаров, деньги выполняют функцию средства обращения. Товарный обмен первоначально осуществлялся в форме непосредственного обмена товара на товар (Т-Т), Появление денег означает существенное изменение формы обмена: товар сначала продается за деньги, а затем на вырученные деньги товаропроизводитель покупает необходимые ему товары. Перемещая товары из рук в руки, доводя товары до потребителя, деньги непрерывно находятся в движении, переходя от одного лица к другому, связывая тем самым акты обмена в единый процесс обращения товаров.</w:t>
      </w:r>
    </w:p>
    <w:p w:rsidR="00EB3728" w:rsidRDefault="00EB3728">
      <w:pPr>
        <w:jc w:val="both"/>
        <w:rPr>
          <w:b/>
          <w:bCs/>
          <w:sz w:val="28"/>
        </w:rPr>
      </w:pPr>
    </w:p>
    <w:p w:rsidR="00EB3728" w:rsidRDefault="00EB3728">
      <w:pPr>
        <w:jc w:val="both"/>
        <w:rPr>
          <w:b/>
          <w:bCs/>
          <w:sz w:val="28"/>
        </w:rPr>
      </w:pPr>
      <w:r>
        <w:rPr>
          <w:b/>
          <w:bCs/>
          <w:sz w:val="28"/>
        </w:rPr>
        <w:t xml:space="preserve">    При товарном обращении роль посредника при обмене товаров выполняют деньги, Здесь товар проходит два измерения формы товарной стоимости:</w:t>
      </w:r>
    </w:p>
    <w:p w:rsidR="00EB3728" w:rsidRDefault="00EB3728">
      <w:pPr>
        <w:jc w:val="both"/>
        <w:rPr>
          <w:b/>
          <w:bCs/>
          <w:sz w:val="28"/>
        </w:rPr>
      </w:pPr>
    </w:p>
    <w:p w:rsidR="00EB3728" w:rsidRDefault="00EB3728">
      <w:pPr>
        <w:jc w:val="both"/>
        <w:rPr>
          <w:b/>
          <w:bCs/>
          <w:sz w:val="28"/>
        </w:rPr>
      </w:pPr>
      <w:r>
        <w:rPr>
          <w:b/>
          <w:bCs/>
          <w:sz w:val="28"/>
        </w:rPr>
        <w:t>1. товар продается за деньги, его стоимость из товарной формы превращается в денежную (Т-Д);</w:t>
      </w:r>
    </w:p>
    <w:p w:rsidR="00EB3728" w:rsidRDefault="00EB3728">
      <w:pPr>
        <w:jc w:val="both"/>
        <w:rPr>
          <w:b/>
          <w:bCs/>
          <w:sz w:val="28"/>
        </w:rPr>
      </w:pPr>
    </w:p>
    <w:p w:rsidR="00EB3728" w:rsidRDefault="00EB3728">
      <w:pPr>
        <w:jc w:val="both"/>
        <w:rPr>
          <w:b/>
          <w:bCs/>
          <w:sz w:val="28"/>
        </w:rPr>
      </w:pPr>
      <w:r>
        <w:rPr>
          <w:b/>
          <w:bCs/>
          <w:sz w:val="28"/>
        </w:rPr>
        <w:t>2. на вырученные деньги покупается товар, то есть денежная форма стоимости превращается в товарную (Д-Т).</w:t>
      </w:r>
    </w:p>
    <w:p w:rsidR="00EB3728" w:rsidRDefault="00EB3728">
      <w:pPr>
        <w:jc w:val="both"/>
        <w:rPr>
          <w:b/>
          <w:bCs/>
          <w:sz w:val="28"/>
        </w:rPr>
      </w:pPr>
    </w:p>
    <w:p w:rsidR="00EB3728" w:rsidRDefault="00EB3728">
      <w:pPr>
        <w:jc w:val="both"/>
        <w:rPr>
          <w:b/>
          <w:bCs/>
          <w:sz w:val="28"/>
        </w:rPr>
      </w:pPr>
      <w:r>
        <w:rPr>
          <w:b/>
          <w:bCs/>
          <w:sz w:val="28"/>
        </w:rPr>
        <w:t xml:space="preserve">    Следовательно, товарное обращение имеет форму Т-Д-Т. В товарном обращении, где деньги играют роль посредника, акты купли и продажи обособляются, становятся самостоятельными, не совпадают во времени и пространстве. Товаропроизводитель имеет возможность продать товар сегодня, а купить другой товар лишь через день, неделю, месяц и т.д. Он может продавать его на одном рынке, купить нужный ему товар на другом. Таким образом, деньги как средство обращения преодолевает индивидуальные, временные и пространственные границы непосредственного обмена и способствуют развитию товарного обмена.</w:t>
      </w:r>
    </w:p>
    <w:p w:rsidR="00EB3728" w:rsidRDefault="00EB3728">
      <w:pPr>
        <w:jc w:val="both"/>
        <w:rPr>
          <w:b/>
          <w:bCs/>
          <w:sz w:val="28"/>
        </w:rPr>
      </w:pPr>
    </w:p>
    <w:p w:rsidR="00EB3728" w:rsidRDefault="00EB3728">
      <w:pPr>
        <w:jc w:val="both"/>
        <w:rPr>
          <w:b/>
          <w:bCs/>
          <w:sz w:val="28"/>
        </w:rPr>
      </w:pPr>
      <w:r>
        <w:rPr>
          <w:b/>
          <w:bCs/>
          <w:sz w:val="28"/>
        </w:rPr>
        <w:t xml:space="preserve">     С появлением денег противоречие процесса обмена не исчезает, а напротив, усиливается. Обладая деньгами как самостоятельной формой стоимости, товаропроизводитель использует их когда хочет и где хочет. За актом Т-Д может не последовать акт Д-Т, если продавец вообще воздержится от покупке. Но в таком случае какой-то третий производитель не сможет продать свой товар. Разрыв между продажей и куплей в одном из звеньев товарного обращения вызывает разрыв в ряде других звеньев. Превращение прямого обмена товаров в товарное обращение, связанное с функцией денег как средства обращения, создает, таким образом, возможность экономических кризисов.</w:t>
      </w:r>
    </w:p>
    <w:p w:rsidR="00EB3728" w:rsidRDefault="00EB3728">
      <w:pPr>
        <w:jc w:val="both"/>
        <w:rPr>
          <w:b/>
          <w:bCs/>
          <w:sz w:val="28"/>
        </w:rPr>
      </w:pPr>
    </w:p>
    <w:p w:rsidR="00EB3728" w:rsidRDefault="00EB3728">
      <w:pPr>
        <w:jc w:val="both"/>
        <w:rPr>
          <w:b/>
          <w:bCs/>
          <w:sz w:val="28"/>
        </w:rPr>
      </w:pPr>
      <w:r>
        <w:rPr>
          <w:b/>
          <w:bCs/>
          <w:sz w:val="28"/>
        </w:rPr>
        <w:t xml:space="preserve">     Функцию денег как средства обращения выполняют реальные деньги, не обязательно являющиеся полноценными, т.к. в процессе товарного обращения деньги выступают в роли мимолетного посредника, то они могут быть заменены знаками стоимости. Хотя для выполнения функции средства обращения деньги всегда должны быть в наличии, то есть эту функцию могут выполнять лишь реально существующие деньги. Они должны обладать такими качествами, как портативность, прочность, однородность, делимость. Специфика данной функции накладывает отпечаток и на формы денег. Обладая в качестве денег всеобщей потребительской стоимостью, золото первоначально функционировало в обращении в форме слитков, которые принимались по весу. Развитие торговых отношений объективно привело к переходу от обращения золота к обращению золота в монетной форме. Обращение стёршихся монет, когда возникло несоответствие в их собственном весе, создала объективные предпосылки для замены золотых монет (полноценных денег) знаками золота или знаками денег. В качестве таких выступали монеты, металлическое содержание которых определялось государством. Другой формой являются бумажные деньги. С развитием денежного обращения наряду с металлическими деньгами получили хождение бумажные деньги.</w:t>
      </w:r>
    </w:p>
    <w:p w:rsidR="00EB3728" w:rsidRDefault="00EB3728">
      <w:pPr>
        <w:jc w:val="both"/>
        <w:rPr>
          <w:b/>
          <w:bCs/>
          <w:sz w:val="28"/>
        </w:rPr>
      </w:pPr>
    </w:p>
    <w:p w:rsidR="00EB3728" w:rsidRDefault="00EB3728">
      <w:pPr>
        <w:jc w:val="both"/>
        <w:rPr>
          <w:b/>
          <w:bCs/>
          <w:sz w:val="28"/>
        </w:rPr>
      </w:pPr>
      <w:r>
        <w:rPr>
          <w:b/>
          <w:bCs/>
          <w:sz w:val="28"/>
        </w:rPr>
        <w:t xml:space="preserve">      Бумажные деньги - новая форма денег. По своей экономической природе они представляют знаки действительных денег – золота, являются его знаменателем в функции средства обращения. Бумажные деньги не устраняют, а наоборот, предполагают наличие действительных денег. Необходимо только, чтобы денежные знаки обладали общественной значимостью. Бумажные знаки стоимости выпускаются государством, которое придает им принудительный курс в законодательном порядке, они имеют законную платежную силу в границах данного государства.</w:t>
      </w:r>
    </w:p>
    <w:p w:rsidR="00EB3728" w:rsidRDefault="00EB3728">
      <w:pPr>
        <w:jc w:val="both"/>
        <w:rPr>
          <w:b/>
          <w:bCs/>
          <w:sz w:val="28"/>
        </w:rPr>
      </w:pPr>
    </w:p>
    <w:p w:rsidR="00EB3728" w:rsidRDefault="00EB3728">
      <w:pPr>
        <w:jc w:val="both"/>
        <w:rPr>
          <w:b/>
          <w:bCs/>
          <w:sz w:val="28"/>
        </w:rPr>
      </w:pPr>
      <w:r>
        <w:rPr>
          <w:b/>
          <w:bCs/>
          <w:sz w:val="28"/>
        </w:rPr>
        <w:t xml:space="preserve">      Деньги как мера стоимости и как мера обращения образуют единство противоположностей. Одна функция предполагает другую, При металлическом обращении деньги не могли бы выполнять функцию меры стоимости, если бы они не функционировали в качестве реального средства обмена. Но полноценные металлические деньги не являлись бы средством обращения, если бы они не были общепризнанной мерой стоимости всех товаров.</w:t>
      </w:r>
    </w:p>
    <w:p w:rsidR="00EB3728" w:rsidRDefault="00EB3728">
      <w:pPr>
        <w:jc w:val="both"/>
        <w:rPr>
          <w:b/>
          <w:bCs/>
          <w:sz w:val="28"/>
        </w:rPr>
      </w:pPr>
    </w:p>
    <w:p w:rsidR="00EB3728" w:rsidRDefault="00EB3728">
      <w:pPr>
        <w:jc w:val="both"/>
        <w:rPr>
          <w:b/>
          <w:bCs/>
          <w:sz w:val="28"/>
        </w:rPr>
      </w:pPr>
      <w:r>
        <w:rPr>
          <w:b/>
          <w:bCs/>
          <w:i/>
          <w:iCs/>
          <w:sz w:val="28"/>
        </w:rPr>
        <w:t>- Функция</w:t>
      </w:r>
      <w:r>
        <w:rPr>
          <w:b/>
          <w:bCs/>
          <w:sz w:val="28"/>
        </w:rPr>
        <w:t xml:space="preserve"> с</w:t>
      </w:r>
      <w:r>
        <w:rPr>
          <w:b/>
          <w:bCs/>
          <w:i/>
          <w:iCs/>
          <w:sz w:val="28"/>
        </w:rPr>
        <w:t>редства накопления</w:t>
      </w:r>
      <w:r>
        <w:rPr>
          <w:b/>
          <w:bCs/>
          <w:sz w:val="28"/>
        </w:rPr>
        <w:t>. Действительно, деньги дают возможность сохранить часть полученной прибыли на будущее, как бы законсервировать их до тех пор, пока они не потребуются. Удивительное свойство денег как средства накопления – их способность победить, или, во всяком случае, обмануть само время. Конечно, с той же целью доходы можно вложить и в покупку какого-нибудь долговечного товара, например, дома, земельного участка или произведения искусства. Ведь при необходимости их можно продать и получить на руки наличные деньги. Но перед этими формами сбережения деньги имеют значительное преимущество – они более ликвидны. Сбережение денег как таковых в принципе наиболее удобно, поскольку денежные сбережения могут быть использованы немедленно. Правда, время пытается отобрать у денег это их чудесное свойство, используя подверженность денег «тяжелой болезни» - инфляции.</w:t>
      </w:r>
    </w:p>
    <w:p w:rsidR="00EB3728" w:rsidRDefault="00EB3728">
      <w:pPr>
        <w:jc w:val="both"/>
        <w:rPr>
          <w:b/>
          <w:bCs/>
          <w:sz w:val="28"/>
        </w:rPr>
      </w:pPr>
    </w:p>
    <w:p w:rsidR="00EB3728" w:rsidRDefault="00EB3728">
      <w:pPr>
        <w:jc w:val="both"/>
        <w:rPr>
          <w:b/>
          <w:bCs/>
          <w:sz w:val="28"/>
        </w:rPr>
      </w:pPr>
      <w:r>
        <w:rPr>
          <w:b/>
          <w:bCs/>
          <w:sz w:val="28"/>
        </w:rPr>
        <w:t xml:space="preserve">     Деньги являются всеобщим воплощением общественного богатства – эти объясняется стремление к их накоплению. Если деньги временно извлекаются из общения и находятся у товаропроизводителей, то есть продажа одного товара не сопровождается покупкой другого товара, то в этом случае деньги выполняют функцию образования сокровищ, накоплений и сбережений.</w:t>
      </w:r>
    </w:p>
    <w:p w:rsidR="00EB3728" w:rsidRDefault="00EB3728">
      <w:pPr>
        <w:jc w:val="both"/>
        <w:rPr>
          <w:b/>
          <w:bCs/>
          <w:sz w:val="28"/>
        </w:rPr>
      </w:pPr>
    </w:p>
    <w:p w:rsidR="00EB3728" w:rsidRDefault="00EB3728">
      <w:pPr>
        <w:jc w:val="both"/>
        <w:rPr>
          <w:b/>
          <w:bCs/>
          <w:sz w:val="28"/>
        </w:rPr>
      </w:pPr>
      <w:r>
        <w:rPr>
          <w:b/>
          <w:bCs/>
          <w:sz w:val="28"/>
        </w:rPr>
        <w:t xml:space="preserve">      Функция денег как средства накопления непосредственно вытекает из двух функций. Как мера стоимости деньги должны быть полноценными, хотя и идеальными. Средством обращения служат реальные, хотя и неполноценные деньги. Для денег как для меры стоимости безразлично их количество, для денег как средства обращения безразлична их вещественность. Деньги в своей третьей функции выступают одновременно полноценными и реальными, для них существенна численность их определенной вещественной массы. В качестве средства накопления деньги имеют самостоятельное существование вне сферы обращения, выступая представителем всеобщего богатства. Денежная форма как особый товар может быть превращена в форму предметов роскоши.</w:t>
      </w:r>
    </w:p>
    <w:p w:rsidR="00EB3728" w:rsidRDefault="00EB3728">
      <w:pPr>
        <w:jc w:val="both"/>
        <w:rPr>
          <w:b/>
          <w:bCs/>
          <w:sz w:val="28"/>
        </w:rPr>
      </w:pPr>
    </w:p>
    <w:p w:rsidR="00EB3728" w:rsidRDefault="00EB3728">
      <w:pPr>
        <w:jc w:val="both"/>
        <w:rPr>
          <w:b/>
          <w:bCs/>
          <w:sz w:val="28"/>
        </w:rPr>
      </w:pPr>
      <w:r>
        <w:rPr>
          <w:b/>
          <w:bCs/>
          <w:sz w:val="28"/>
        </w:rPr>
        <w:t xml:space="preserve">     В докапиталистических общественных формациях существовало накопление богатства в виде простого скопления денег, когда извлеченное из обращения золото, серебро хранилось в сундуках. Такая форма накопления не способствовала экономическому развитию. Тем не менее функция сокровища в форме накопления денег сохраняется и при капитализме, так как является необходимым условием регулярного возобновления воспроизводства. Изъятие денег на определенный период из сферы обращения с целью их накопления обусловлено процессом производства и реализации товаров. Для покупки средств производства и предметов потребления товаропроизводитель должен предварительно накопить деньги. Амортизация средств производства начисляется на каждую партию производимых товаров и включается в их цену, составляя часть выручки от реализации товара. Фактическое же использование этой выручки для приобретения новых взамен амортизационных средств производства происходит через определенный период времени, в течение которого соответствующие суммы откладываются, накапливаются. По мере развития товарного производства и роста власти денег в современном обществе усиливаются стимулы к их накоплению.</w:t>
      </w:r>
    </w:p>
    <w:p w:rsidR="00EB3728" w:rsidRDefault="00EB3728">
      <w:pPr>
        <w:jc w:val="both"/>
        <w:rPr>
          <w:b/>
          <w:bCs/>
          <w:sz w:val="28"/>
        </w:rPr>
      </w:pPr>
    </w:p>
    <w:p w:rsidR="00EB3728" w:rsidRDefault="00EB3728">
      <w:pPr>
        <w:jc w:val="both"/>
        <w:rPr>
          <w:b/>
          <w:bCs/>
          <w:sz w:val="28"/>
        </w:rPr>
      </w:pPr>
      <w:r>
        <w:rPr>
          <w:b/>
          <w:bCs/>
          <w:sz w:val="28"/>
        </w:rPr>
        <w:t xml:space="preserve">     В условиях обращения металлических денег сокровище выполняло роль стихийного регулятора денежного обращения. Если масштабы производства и товарного обращения расширялись, то металлические деньги, находившиеся в форме сокровища, поступали на рынок для покупки товаров, то есть выполняли функцию средств обращения. Если производство и обращение товаров сокращались, часть денег, ставшая излишней в сфере обращения, превращалась в сокровище. Поэтому при обращении полноценных металлических денег на рынке всегда находилось приблизительно такое количество денег, которое было необходимо для реализации цен товаров, выброшенных на рынок.</w:t>
      </w:r>
    </w:p>
    <w:p w:rsidR="00EB3728" w:rsidRDefault="00EB3728">
      <w:pPr>
        <w:jc w:val="both"/>
        <w:rPr>
          <w:b/>
          <w:bCs/>
          <w:sz w:val="28"/>
        </w:rPr>
      </w:pPr>
    </w:p>
    <w:p w:rsidR="00EB3728" w:rsidRDefault="00EB3728">
      <w:pPr>
        <w:jc w:val="both"/>
        <w:rPr>
          <w:b/>
          <w:bCs/>
          <w:sz w:val="28"/>
        </w:rPr>
      </w:pPr>
      <w:r>
        <w:rPr>
          <w:b/>
          <w:bCs/>
          <w:sz w:val="28"/>
        </w:rPr>
        <w:t xml:space="preserve">    В условиях современного общества функция денег как сокровища имеет ряд особенностей. Она перестала выполнять роль стихийного регулятора денежной массы в обращении. Это обусловлено тем, что при обращении неразменных денежных знаков золото не может автоматически перейти из сокровища в обращение и обратно, как это было при золотом стандарте. Однако золото продолжает выполнять функцию сокровища, как государственного, так и индивидуального. Золото рассматривают как надежную гарантию сбережений, и кроме того, золотые запасы обеспечивают доверие к национальным валютам, используемым в настоящее время в международных платежах.</w:t>
      </w:r>
    </w:p>
    <w:p w:rsidR="00EB3728" w:rsidRDefault="00EB3728">
      <w:pPr>
        <w:jc w:val="both"/>
        <w:rPr>
          <w:b/>
          <w:bCs/>
          <w:sz w:val="28"/>
        </w:rPr>
      </w:pPr>
    </w:p>
    <w:p w:rsidR="00EB3728" w:rsidRDefault="00EB3728">
      <w:pPr>
        <w:jc w:val="both"/>
        <w:rPr>
          <w:b/>
          <w:bCs/>
          <w:sz w:val="28"/>
        </w:rPr>
      </w:pPr>
      <w:r>
        <w:rPr>
          <w:b/>
          <w:bCs/>
          <w:sz w:val="28"/>
        </w:rPr>
        <w:t xml:space="preserve">    С прекращением размена банкнот на золото и изъятие его из обращения средством накопления становятся кредитные деньги. Кредитные деньги по своей природе не являются сокровищем, но они, обладают представительной стоимостью, мобилизуют временно свободные доходы и накопления и превращают их в ссудный капитал, то есть участвуют в осуществлении расширенного воспроизводства.</w:t>
      </w:r>
    </w:p>
    <w:p w:rsidR="00EB3728" w:rsidRDefault="00EB3728">
      <w:pPr>
        <w:jc w:val="both"/>
        <w:rPr>
          <w:b/>
          <w:bCs/>
          <w:sz w:val="28"/>
        </w:rPr>
      </w:pPr>
    </w:p>
    <w:p w:rsidR="00EB3728" w:rsidRDefault="00EB3728">
      <w:pPr>
        <w:jc w:val="both"/>
        <w:rPr>
          <w:b/>
          <w:bCs/>
          <w:sz w:val="28"/>
        </w:rPr>
      </w:pPr>
      <w:r>
        <w:rPr>
          <w:b/>
          <w:bCs/>
          <w:i/>
          <w:iCs/>
          <w:sz w:val="28"/>
        </w:rPr>
        <w:t>- Функция средства платежа</w:t>
      </w:r>
      <w:r>
        <w:rPr>
          <w:b/>
          <w:bCs/>
          <w:sz w:val="28"/>
        </w:rPr>
        <w:t>. Благодаря разделению продажи и платежа деньги стали выступать в новой функции – функции средства платежа. Деньги, выполняющие функцию средств платежа, предстают в качественном новом единстве. Они функционируют, во-первых, как мера стоимости при определении цены товара; во-вторых, как идеальное покупательское средство. В этом новом единстве функции денег приобретают иное предназначение. Они выступают «не как средство обращения, не как всего лишь переходящая и посредствующая форма обмена веществ, а как индивидуальное бытие меновой стоимости как абсолютный товар».</w:t>
      </w:r>
    </w:p>
    <w:p w:rsidR="00EB3728" w:rsidRDefault="00EB3728">
      <w:pPr>
        <w:jc w:val="both"/>
        <w:rPr>
          <w:b/>
          <w:bCs/>
          <w:sz w:val="28"/>
        </w:rPr>
      </w:pPr>
      <w:r>
        <w:rPr>
          <w:b/>
          <w:bCs/>
          <w:sz w:val="28"/>
        </w:rPr>
        <w:t xml:space="preserve">    Функция денег как средство платежа возникла в связи с развитием кредитных отношений в капиталистическом хозяйстве.</w:t>
      </w:r>
    </w:p>
    <w:p w:rsidR="00EB3728" w:rsidRDefault="00EB3728">
      <w:pPr>
        <w:jc w:val="both"/>
        <w:rPr>
          <w:b/>
          <w:bCs/>
          <w:sz w:val="28"/>
        </w:rPr>
      </w:pPr>
    </w:p>
    <w:p w:rsidR="00EB3728" w:rsidRDefault="00EB3728">
      <w:pPr>
        <w:jc w:val="both"/>
        <w:rPr>
          <w:b/>
          <w:bCs/>
          <w:sz w:val="28"/>
        </w:rPr>
      </w:pPr>
      <w:r>
        <w:rPr>
          <w:b/>
          <w:bCs/>
          <w:sz w:val="28"/>
        </w:rPr>
        <w:t xml:space="preserve">     К моменту проявления товаровладельца на рынке потенциальные покупатели могут не иметь наличных денег вследствие неодинаковой продолжительности периодов производства различных товаров, сезонного характера их производства и сбыта. Поэтому возникает необходимость купли-продажи в кредит, то есть отсроченной уплаты денег. В этом случае средство обращения служат не сами деньги, а выраженные в них договорные обязательства.</w:t>
      </w:r>
    </w:p>
    <w:p w:rsidR="00EB3728" w:rsidRDefault="00EB3728">
      <w:pPr>
        <w:jc w:val="both"/>
        <w:rPr>
          <w:b/>
          <w:bCs/>
          <w:sz w:val="28"/>
        </w:rPr>
      </w:pPr>
    </w:p>
    <w:p w:rsidR="00EB3728" w:rsidRDefault="00EB3728">
      <w:pPr>
        <w:jc w:val="both"/>
        <w:rPr>
          <w:b/>
          <w:bCs/>
          <w:sz w:val="28"/>
        </w:rPr>
      </w:pPr>
      <w:r>
        <w:rPr>
          <w:b/>
          <w:bCs/>
          <w:sz w:val="28"/>
        </w:rPr>
        <w:t xml:space="preserve">     В результате такой сделки один товаропроизводитель становится кредитором, а другой должником. Последний, получив товар, дает взамен кредитору письменное долговое обязательство, удостоверяющее, что он обязуется уплатить сумму к определенному сроку. </w:t>
      </w:r>
      <w:r>
        <w:rPr>
          <w:b/>
          <w:bCs/>
          <w:sz w:val="28"/>
          <w:lang w:val="en-US"/>
        </w:rPr>
        <w:t xml:space="preserve">C </w:t>
      </w:r>
      <w:r>
        <w:rPr>
          <w:b/>
          <w:bCs/>
          <w:sz w:val="28"/>
        </w:rPr>
        <w:t>наступлением срока, должник уплачивает эту сумму кредитору, а кредитор возмещает ему выданное обязательство. При погашении долгового обязательства деньги выполняют функцию средства платежа.</w:t>
      </w:r>
    </w:p>
    <w:p w:rsidR="00EB3728" w:rsidRDefault="00EB3728">
      <w:pPr>
        <w:jc w:val="both"/>
        <w:rPr>
          <w:b/>
          <w:bCs/>
          <w:sz w:val="28"/>
        </w:rPr>
      </w:pPr>
    </w:p>
    <w:p w:rsidR="00EB3728" w:rsidRDefault="00EB3728">
      <w:pPr>
        <w:jc w:val="both"/>
        <w:rPr>
          <w:b/>
          <w:bCs/>
          <w:sz w:val="28"/>
        </w:rPr>
      </w:pPr>
      <w:r>
        <w:rPr>
          <w:b/>
          <w:bCs/>
          <w:sz w:val="28"/>
        </w:rPr>
        <w:t xml:space="preserve">    Следует заметить, что функция денег как средство платежа находится с рассмотренными раннее функциями в неразрывной связи. В качестве средства платежа деньги могут быть использованы только при условии их функционирования как меры стоимости и средства обращения. Накопление денег в качестве сокровища – также необходимое условие функционирования их как платежного средства.</w:t>
      </w:r>
    </w:p>
    <w:p w:rsidR="00EB3728" w:rsidRDefault="00EB3728">
      <w:pPr>
        <w:jc w:val="both"/>
        <w:rPr>
          <w:b/>
          <w:bCs/>
          <w:sz w:val="28"/>
        </w:rPr>
      </w:pPr>
    </w:p>
    <w:p w:rsidR="00EB3728" w:rsidRDefault="00EB3728">
      <w:pPr>
        <w:jc w:val="both"/>
        <w:rPr>
          <w:b/>
          <w:bCs/>
          <w:sz w:val="28"/>
        </w:rPr>
      </w:pPr>
      <w:r>
        <w:rPr>
          <w:b/>
          <w:bCs/>
          <w:sz w:val="28"/>
        </w:rPr>
        <w:t xml:space="preserve">     В условиях развитого товарного хозяйства деньги в данной функции объединяют многих товаропроизводителей, в связи с чем разрыв одного звена в цепи платежей ведет к банкротству других товаровладельцев. К моменту истечения срока долговых обязательств заемщик может оказаться неплатежеспособным, так как многие товаровладельцы покупают друг у друга товары в кредит, неплатежеспособность одного из них неизбежно вызывает неплатежеспособность остальных, то есть возникает опасность разрыва в цепи выполнения долговых обязательств, что ведет к развитию кризисных явлений.</w:t>
      </w:r>
    </w:p>
    <w:p w:rsidR="00EB3728" w:rsidRDefault="00EB3728">
      <w:pPr>
        <w:jc w:val="both"/>
        <w:rPr>
          <w:b/>
          <w:bCs/>
          <w:sz w:val="28"/>
        </w:rPr>
      </w:pPr>
    </w:p>
    <w:p w:rsidR="00EB3728" w:rsidRDefault="00EB3728">
      <w:pPr>
        <w:jc w:val="both"/>
        <w:rPr>
          <w:b/>
          <w:bCs/>
          <w:sz w:val="28"/>
        </w:rPr>
      </w:pPr>
      <w:r>
        <w:rPr>
          <w:b/>
          <w:bCs/>
          <w:sz w:val="28"/>
        </w:rPr>
        <w:t xml:space="preserve">     Чтобы избежать этого во многих странах вводится система предуведомительных платежей, то есть автоматически на счет клиента зачисляются заработная плата, пенсии и другие выплаты, а также списываются со счета налоги, коммунальные выплаты и другие выплаты.</w:t>
      </w:r>
    </w:p>
    <w:p w:rsidR="00EB3728" w:rsidRDefault="00EB3728">
      <w:pPr>
        <w:jc w:val="both"/>
        <w:rPr>
          <w:b/>
          <w:bCs/>
          <w:sz w:val="28"/>
        </w:rPr>
      </w:pPr>
    </w:p>
    <w:p w:rsidR="00EB3728" w:rsidRDefault="00EB3728">
      <w:pPr>
        <w:jc w:val="both"/>
        <w:rPr>
          <w:b/>
          <w:bCs/>
          <w:sz w:val="28"/>
        </w:rPr>
      </w:pPr>
      <w:r>
        <w:rPr>
          <w:b/>
          <w:bCs/>
          <w:sz w:val="28"/>
        </w:rPr>
        <w:t xml:space="preserve">    Ускорение платежей, сокращению издержек и повышению рентабельности предприятия способствовало введение в платежный оборот электронных денег.</w:t>
      </w:r>
    </w:p>
    <w:p w:rsidR="00EB3728" w:rsidRDefault="00EB3728">
      <w:pPr>
        <w:jc w:val="both"/>
        <w:rPr>
          <w:b/>
          <w:bCs/>
          <w:sz w:val="28"/>
        </w:rPr>
      </w:pPr>
    </w:p>
    <w:p w:rsidR="00EB3728" w:rsidRDefault="00EB3728">
      <w:pPr>
        <w:jc w:val="both"/>
        <w:rPr>
          <w:b/>
          <w:bCs/>
          <w:sz w:val="28"/>
        </w:rPr>
      </w:pPr>
      <w:r>
        <w:rPr>
          <w:b/>
          <w:bCs/>
          <w:sz w:val="28"/>
        </w:rPr>
        <w:t xml:space="preserve">- </w:t>
      </w:r>
      <w:r>
        <w:rPr>
          <w:b/>
          <w:bCs/>
          <w:i/>
          <w:iCs/>
          <w:sz w:val="28"/>
        </w:rPr>
        <w:t>Функция мировых денег</w:t>
      </w:r>
      <w:r>
        <w:rPr>
          <w:b/>
          <w:bCs/>
          <w:sz w:val="28"/>
        </w:rPr>
        <w:t>. Развитие товарного производства и выход товарного обмена за пределы национальных границ явились материальной предпосылкой появления этой функции денег. И если внутри отдельной страны могут обращаться не только полноценные, но и неполноценные деньги, то на мировом рынке знаки стоимости, обязательные к приему в рамках отдельного государства, теряют силу. Парижским соглашением 1867 года единственной формой мировых денег было признано золото.</w:t>
      </w:r>
    </w:p>
    <w:p w:rsidR="00EB3728" w:rsidRDefault="00EB3728">
      <w:pPr>
        <w:jc w:val="both"/>
        <w:rPr>
          <w:b/>
          <w:bCs/>
          <w:sz w:val="28"/>
        </w:rPr>
      </w:pPr>
    </w:p>
    <w:p w:rsidR="00EB3728" w:rsidRDefault="00EB3728">
      <w:pPr>
        <w:jc w:val="both"/>
        <w:rPr>
          <w:b/>
          <w:bCs/>
          <w:sz w:val="28"/>
        </w:rPr>
      </w:pPr>
      <w:r>
        <w:rPr>
          <w:b/>
          <w:bCs/>
          <w:sz w:val="28"/>
        </w:rPr>
        <w:t xml:space="preserve">    В качестве международного платежного средства мировые деньги выступают при широком использовании международного кредита, когда создается ситуация, при которой объем платежей страны  за границу не превышает объем поступления из-за границы.</w:t>
      </w:r>
    </w:p>
    <w:p w:rsidR="00EB3728" w:rsidRDefault="00EB3728">
      <w:pPr>
        <w:jc w:val="both"/>
        <w:rPr>
          <w:b/>
          <w:bCs/>
          <w:sz w:val="28"/>
        </w:rPr>
      </w:pPr>
    </w:p>
    <w:p w:rsidR="00EB3728" w:rsidRDefault="00EB3728">
      <w:pPr>
        <w:jc w:val="both"/>
        <w:rPr>
          <w:b/>
          <w:bCs/>
          <w:sz w:val="28"/>
        </w:rPr>
      </w:pPr>
      <w:r>
        <w:rPr>
          <w:b/>
          <w:bCs/>
          <w:sz w:val="28"/>
        </w:rPr>
        <w:t xml:space="preserve">     Как международное покупательное средство деньги используются при прямой покупке товаров за границей и оплате их наличными.</w:t>
      </w:r>
    </w:p>
    <w:p w:rsidR="00EB3728" w:rsidRDefault="00EB3728">
      <w:pPr>
        <w:jc w:val="both"/>
        <w:rPr>
          <w:b/>
          <w:bCs/>
          <w:sz w:val="28"/>
        </w:rPr>
      </w:pPr>
    </w:p>
    <w:p w:rsidR="00EB3728" w:rsidRDefault="00EB3728">
      <w:pPr>
        <w:jc w:val="both"/>
        <w:rPr>
          <w:b/>
          <w:bCs/>
          <w:sz w:val="28"/>
        </w:rPr>
      </w:pPr>
      <w:r>
        <w:rPr>
          <w:b/>
          <w:bCs/>
          <w:sz w:val="28"/>
        </w:rPr>
        <w:t xml:space="preserve">      Каждая страна нуждается в известном запасе золота для международных платежей, при уплате военных контрибуции, предоставлении кредитов, займов. В этом случае деньги выступают в качестве материализации общественного богатства, то есть являются средством перенесения национального богатства из одной страны в другую.</w:t>
      </w:r>
    </w:p>
    <w:p w:rsidR="00EB3728" w:rsidRDefault="00EB3728">
      <w:pPr>
        <w:jc w:val="both"/>
        <w:rPr>
          <w:b/>
          <w:bCs/>
          <w:sz w:val="28"/>
        </w:rPr>
      </w:pPr>
    </w:p>
    <w:p w:rsidR="00EB3728" w:rsidRDefault="00EB3728">
      <w:pPr>
        <w:jc w:val="both"/>
        <w:rPr>
          <w:b/>
          <w:bCs/>
          <w:sz w:val="28"/>
        </w:rPr>
      </w:pPr>
      <w:r>
        <w:rPr>
          <w:b/>
          <w:bCs/>
          <w:sz w:val="28"/>
        </w:rPr>
        <w:t xml:space="preserve">     По мере развития товарного обмена полноценные деньги превращаются в знаки стоимости. В условиях быстро развивающихся общественных связей и развитой организации денежной системы происходит отход денежных средств обращения и платежа от металлической основы: бумажные и кредитные деньги перестают размениваться на золото. Так как существовала тенденция к ограничению международных расчетов золотом, а мировой банкноты не было, то место золота занял доллар США и английский фунт стерлингов. Первое международное соглашение было подписано в Генуе в 1922 году, когда эти валюты были объявлены эквивалентами золота и внесены в международный оборот.</w:t>
      </w:r>
    </w:p>
    <w:p w:rsidR="00EB3728" w:rsidRDefault="00EB3728">
      <w:pPr>
        <w:jc w:val="both"/>
        <w:rPr>
          <w:b/>
          <w:bCs/>
          <w:sz w:val="28"/>
        </w:rPr>
      </w:pPr>
    </w:p>
    <w:p w:rsidR="00EB3728" w:rsidRDefault="00EB3728">
      <w:pPr>
        <w:jc w:val="both"/>
        <w:rPr>
          <w:b/>
          <w:bCs/>
          <w:sz w:val="28"/>
        </w:rPr>
      </w:pPr>
      <w:r>
        <w:rPr>
          <w:b/>
          <w:bCs/>
          <w:sz w:val="28"/>
        </w:rPr>
        <w:t xml:space="preserve">      В 1970 году в целях увеличения международной ликвидности и замены национальных валют международной единицей Совет управляющих Международного Валютного Фонда утвердил план создания нового вида ликвидных средств – специальных прав заимствования - СДР.</w:t>
      </w:r>
    </w:p>
    <w:p w:rsidR="00EB3728" w:rsidRDefault="00EB3728">
      <w:pPr>
        <w:jc w:val="both"/>
        <w:rPr>
          <w:b/>
          <w:bCs/>
          <w:sz w:val="28"/>
        </w:rPr>
      </w:pPr>
    </w:p>
    <w:p w:rsidR="00EB3728" w:rsidRDefault="00EB3728">
      <w:pPr>
        <w:jc w:val="both"/>
        <w:rPr>
          <w:b/>
          <w:bCs/>
          <w:sz w:val="28"/>
        </w:rPr>
      </w:pPr>
      <w:r>
        <w:rPr>
          <w:b/>
          <w:bCs/>
          <w:sz w:val="28"/>
        </w:rPr>
        <w:t xml:space="preserve">    Первоначально в 70-х годах в единице СДР было установлено фиксированное золотое содержание. С 01 июля 1974 года стоимость единицы СДР стала определяться на основе средневзвешенного курса 16 валют ведущих капиталистических стран, доля внешней торговли которых составила не менее 1% объема мировой торговли. С 01 января 1981 года число валют в «валютной корзине» СДР было сокращено до 5, после чего её состав пересматривается раз в 5 лет.</w:t>
      </w:r>
    </w:p>
    <w:p w:rsidR="00EB3728" w:rsidRDefault="00EB3728">
      <w:pPr>
        <w:jc w:val="both"/>
        <w:rPr>
          <w:b/>
          <w:bCs/>
          <w:sz w:val="28"/>
        </w:rPr>
      </w:pPr>
    </w:p>
    <w:p w:rsidR="00EB3728" w:rsidRDefault="00EB3728">
      <w:pPr>
        <w:jc w:val="both"/>
        <w:rPr>
          <w:b/>
          <w:bCs/>
          <w:sz w:val="28"/>
        </w:rPr>
      </w:pPr>
      <w:r>
        <w:rPr>
          <w:b/>
          <w:bCs/>
          <w:sz w:val="28"/>
        </w:rPr>
        <w:t xml:space="preserve">    В марте 1979 года была введена новая региональная международная денежная единица, используемая странами – членами Европейской валютной системы (ЕВС) – ЭКЮ.</w:t>
      </w:r>
    </w:p>
    <w:p w:rsidR="00EB3728" w:rsidRDefault="00EB3728">
      <w:pPr>
        <w:jc w:val="both"/>
        <w:rPr>
          <w:b/>
          <w:bCs/>
          <w:sz w:val="28"/>
        </w:rPr>
      </w:pPr>
    </w:p>
    <w:p w:rsidR="00EB3728" w:rsidRDefault="00EB3728">
      <w:pPr>
        <w:jc w:val="both"/>
        <w:rPr>
          <w:b/>
          <w:bCs/>
          <w:sz w:val="28"/>
        </w:rPr>
      </w:pPr>
    </w:p>
    <w:p w:rsidR="00EB3728" w:rsidRDefault="00EB3728">
      <w:pPr>
        <w:jc w:val="both"/>
        <w:rPr>
          <w:b/>
          <w:bCs/>
          <w:sz w:val="28"/>
        </w:rPr>
      </w:pPr>
      <w:r>
        <w:rPr>
          <w:b/>
          <w:bCs/>
          <w:sz w:val="28"/>
        </w:rPr>
        <w:t xml:space="preserve">                                          </w:t>
      </w:r>
      <w:r>
        <w:rPr>
          <w:b/>
          <w:bCs/>
          <w:sz w:val="36"/>
        </w:rPr>
        <w:t>Виды денег</w:t>
      </w:r>
      <w:r>
        <w:rPr>
          <w:b/>
          <w:bCs/>
          <w:sz w:val="28"/>
        </w:rPr>
        <w:t>.</w:t>
      </w:r>
    </w:p>
    <w:p w:rsidR="00EB3728" w:rsidRDefault="00EB3728">
      <w:pPr>
        <w:jc w:val="both"/>
        <w:rPr>
          <w:b/>
          <w:bCs/>
          <w:sz w:val="28"/>
        </w:rPr>
      </w:pPr>
    </w:p>
    <w:p w:rsidR="00EB3728" w:rsidRDefault="00EB3728">
      <w:pPr>
        <w:jc w:val="both"/>
        <w:rPr>
          <w:b/>
          <w:bCs/>
          <w:sz w:val="28"/>
        </w:rPr>
      </w:pPr>
    </w:p>
    <w:p w:rsidR="00EB3728" w:rsidRDefault="00EB3728">
      <w:pPr>
        <w:jc w:val="both"/>
        <w:rPr>
          <w:b/>
          <w:bCs/>
          <w:sz w:val="28"/>
        </w:rPr>
      </w:pPr>
      <w:r>
        <w:rPr>
          <w:b/>
          <w:bCs/>
          <w:sz w:val="28"/>
        </w:rPr>
        <w:t xml:space="preserve">  Все существующие деньги, исходя из особенностей материально-вещественной стороны всеобщего эквивалента, разделяются на две группы:</w:t>
      </w:r>
    </w:p>
    <w:p w:rsidR="00EB3728" w:rsidRDefault="00EB3728">
      <w:pPr>
        <w:jc w:val="both"/>
        <w:rPr>
          <w:b/>
          <w:bCs/>
          <w:sz w:val="28"/>
        </w:rPr>
      </w:pPr>
    </w:p>
    <w:p w:rsidR="00EB3728" w:rsidRDefault="00EB3728">
      <w:pPr>
        <w:jc w:val="both"/>
        <w:rPr>
          <w:b/>
          <w:bCs/>
          <w:sz w:val="28"/>
        </w:rPr>
      </w:pPr>
      <w:r>
        <w:rPr>
          <w:b/>
          <w:bCs/>
          <w:sz w:val="28"/>
        </w:rPr>
        <w:t xml:space="preserve">1. </w:t>
      </w:r>
      <w:r>
        <w:rPr>
          <w:b/>
          <w:bCs/>
          <w:i/>
          <w:iCs/>
          <w:sz w:val="28"/>
          <w:u w:val="single"/>
        </w:rPr>
        <w:t>Полноценные деньги</w:t>
      </w:r>
      <w:r>
        <w:rPr>
          <w:b/>
          <w:bCs/>
          <w:sz w:val="28"/>
        </w:rPr>
        <w:t>, которые называются так потому, что товар, из которого они изготовлены, имеет одну и ту же стоимость как в сфере обращения в качестве денег, так и в сфере накопления в качестве сокровища.</w:t>
      </w:r>
    </w:p>
    <w:p w:rsidR="00EB3728" w:rsidRDefault="00EB3728">
      <w:pPr>
        <w:jc w:val="both"/>
        <w:rPr>
          <w:b/>
          <w:bCs/>
          <w:sz w:val="28"/>
        </w:rPr>
      </w:pPr>
    </w:p>
    <w:p w:rsidR="00EB3728" w:rsidRDefault="00EB3728">
      <w:pPr>
        <w:pStyle w:val="a3"/>
      </w:pPr>
      <w:r>
        <w:t xml:space="preserve">    Полноценные деньги (монеты) содержат драгоценный металл в количестве, соответствующем их номинальной стоимости.</w:t>
      </w:r>
    </w:p>
    <w:p w:rsidR="00EB3728" w:rsidRDefault="00EB3728">
      <w:pPr>
        <w:jc w:val="both"/>
        <w:rPr>
          <w:b/>
          <w:bCs/>
          <w:sz w:val="28"/>
        </w:rPr>
      </w:pPr>
    </w:p>
    <w:p w:rsidR="00EB3728" w:rsidRDefault="00EB3728">
      <w:pPr>
        <w:jc w:val="both"/>
        <w:rPr>
          <w:b/>
          <w:bCs/>
          <w:sz w:val="28"/>
        </w:rPr>
      </w:pPr>
      <w:r>
        <w:rPr>
          <w:b/>
          <w:bCs/>
          <w:sz w:val="28"/>
        </w:rPr>
        <w:t xml:space="preserve">    </w:t>
      </w:r>
      <w:r>
        <w:rPr>
          <w:b/>
          <w:bCs/>
          <w:i/>
          <w:iCs/>
          <w:sz w:val="28"/>
        </w:rPr>
        <w:t>Золотые деньги</w:t>
      </w:r>
      <w:r>
        <w:rPr>
          <w:b/>
          <w:bCs/>
          <w:sz w:val="28"/>
        </w:rPr>
        <w:t>. Обладая  субстанцией денежного товара, золотые деньги приобретают свою стоимость, создаваемую в процессе добычи золота. Именно собственная внутренняя стоимость придает им независимую от рынка товаров абсолютную устойчивость. Это та самая устойчивость, изменение которой вызывает колебание товарных цен. При совпадении внутренней стоимости, полученной в сфере производства золота, и меновой стоимости золота в сфере обращения достигается устойчивость обращения золотых денег. В прежние эпохи – в докапиталистический период, то есть до конца Х</w:t>
      </w:r>
      <w:r>
        <w:rPr>
          <w:b/>
          <w:bCs/>
          <w:sz w:val="28"/>
          <w:lang w:val="en-US"/>
        </w:rPr>
        <w:t xml:space="preserve">IX </w:t>
      </w:r>
      <w:r>
        <w:rPr>
          <w:b/>
          <w:bCs/>
          <w:sz w:val="28"/>
        </w:rPr>
        <w:t>века, для поддержания единства использовались слитки.</w:t>
      </w:r>
    </w:p>
    <w:p w:rsidR="00EB3728" w:rsidRDefault="00EB3728">
      <w:pPr>
        <w:jc w:val="both"/>
        <w:rPr>
          <w:b/>
          <w:bCs/>
          <w:sz w:val="28"/>
        </w:rPr>
      </w:pPr>
    </w:p>
    <w:p w:rsidR="00EB3728" w:rsidRDefault="00EB3728">
      <w:pPr>
        <w:jc w:val="both"/>
        <w:rPr>
          <w:b/>
          <w:bCs/>
          <w:sz w:val="28"/>
        </w:rPr>
      </w:pPr>
      <w:r>
        <w:rPr>
          <w:b/>
          <w:bCs/>
          <w:sz w:val="28"/>
        </w:rPr>
        <w:t xml:space="preserve">    Внутренняя стоимость слиткового золота и меновая стоимость золота в монете на определенном историческом этапе обособились. Произошло это обособление в период появления монетной формы золотых денег. Обмен золота тем успешнее, чем более учтено соотношение внутренних стоимостей обмениваемых товаров и собственно золота. При этом стоимость золота должна постоянно реагировать на относительное изменение стоимостей товаров. Одним из условий золотого денежного обращения является достижение соответствия стоимости металла в слитках и стоимости монетного металла. Речь идет о единстве внутренней стоимости и меновой стоимости золотых денег, поскольку ситуация, при которой происходит понижение внутренней стоимости слитка, становится выгодной для структур чеканящих монеты. Обратная реакция будет в том случае, когда меновая стоимость металла в монетах становится выше внутренней стоимости металла в слитках::6 держатели монет начнут переплавлять их в слитки с целью реализации их на международных рынках. И только восстановленное равенство стоимости слитка и монет положит конец выгодности чеканки монет или продажи слитков и обеспечит устойчивое обращение золотых монет.</w:t>
      </w:r>
    </w:p>
    <w:p w:rsidR="00EB3728" w:rsidRDefault="00EB3728">
      <w:pPr>
        <w:jc w:val="both"/>
        <w:rPr>
          <w:b/>
          <w:bCs/>
          <w:sz w:val="28"/>
        </w:rPr>
      </w:pPr>
    </w:p>
    <w:p w:rsidR="00EB3728" w:rsidRDefault="00EB3728">
      <w:pPr>
        <w:jc w:val="both"/>
        <w:rPr>
          <w:b/>
          <w:bCs/>
          <w:sz w:val="28"/>
        </w:rPr>
      </w:pPr>
      <w:r>
        <w:rPr>
          <w:b/>
          <w:bCs/>
          <w:sz w:val="28"/>
        </w:rPr>
        <w:t xml:space="preserve">2. </w:t>
      </w:r>
      <w:r>
        <w:rPr>
          <w:b/>
          <w:bCs/>
          <w:i/>
          <w:iCs/>
          <w:sz w:val="28"/>
          <w:u w:val="single"/>
        </w:rPr>
        <w:t>Неполноценные деньги</w:t>
      </w:r>
      <w:r>
        <w:rPr>
          <w:b/>
          <w:bCs/>
          <w:sz w:val="28"/>
        </w:rPr>
        <w:t>, к которым относятся такие деньги покупательная способность которых превышает внутреннюю стоимость товара, выступающего носителе денежных отношений. Покупательная способность этих денег определяется исключительно рыночными условиями, при этом их внутренняя стоимость не оказывает на нее никакого воздействия.</w:t>
      </w:r>
    </w:p>
    <w:p w:rsidR="00EB3728" w:rsidRDefault="00EB3728">
      <w:pPr>
        <w:jc w:val="both"/>
        <w:rPr>
          <w:b/>
          <w:bCs/>
          <w:sz w:val="28"/>
        </w:rPr>
      </w:pPr>
    </w:p>
    <w:p w:rsidR="00EB3728" w:rsidRDefault="00EB3728">
      <w:pPr>
        <w:jc w:val="both"/>
        <w:rPr>
          <w:b/>
          <w:bCs/>
          <w:sz w:val="28"/>
        </w:rPr>
      </w:pPr>
      <w:r>
        <w:rPr>
          <w:b/>
          <w:bCs/>
          <w:sz w:val="28"/>
        </w:rPr>
        <w:t xml:space="preserve">    </w:t>
      </w:r>
      <w:r>
        <w:rPr>
          <w:b/>
          <w:bCs/>
          <w:i/>
          <w:iCs/>
          <w:sz w:val="28"/>
        </w:rPr>
        <w:t xml:space="preserve">Бумажные деньги - </w:t>
      </w:r>
      <w:r>
        <w:rPr>
          <w:b/>
          <w:bCs/>
          <w:sz w:val="28"/>
        </w:rPr>
        <w:t xml:space="preserve"> денежные знаки представители полноценных денег. Их выпускает казначейство с принудительным курсом, с целью получить эмиссионный доход. Этот вид денег называют казначейскими билетами.</w:t>
      </w:r>
    </w:p>
    <w:p w:rsidR="00EB3728" w:rsidRDefault="00EB3728">
      <w:pPr>
        <w:jc w:val="both"/>
        <w:rPr>
          <w:b/>
          <w:bCs/>
          <w:sz w:val="28"/>
        </w:rPr>
      </w:pPr>
      <w:r>
        <w:rPr>
          <w:b/>
          <w:bCs/>
          <w:sz w:val="28"/>
        </w:rPr>
        <w:t xml:space="preserve"> </w:t>
      </w:r>
    </w:p>
    <w:p w:rsidR="00EB3728" w:rsidRDefault="00EB3728">
      <w:pPr>
        <w:jc w:val="both"/>
        <w:rPr>
          <w:b/>
          <w:bCs/>
          <w:sz w:val="28"/>
        </w:rPr>
      </w:pPr>
      <w:r>
        <w:rPr>
          <w:b/>
          <w:bCs/>
          <w:sz w:val="28"/>
        </w:rPr>
        <w:t xml:space="preserve">    Существует несколько причин выпуска бумажных денег:</w:t>
      </w:r>
    </w:p>
    <w:p w:rsidR="00EB3728" w:rsidRDefault="00EB3728">
      <w:pPr>
        <w:jc w:val="both"/>
        <w:rPr>
          <w:b/>
          <w:bCs/>
          <w:sz w:val="28"/>
        </w:rPr>
      </w:pPr>
    </w:p>
    <w:p w:rsidR="00EB3728" w:rsidRDefault="00EB3728">
      <w:pPr>
        <w:jc w:val="both"/>
        <w:rPr>
          <w:b/>
          <w:bCs/>
          <w:sz w:val="28"/>
        </w:rPr>
      </w:pPr>
      <w:r>
        <w:rPr>
          <w:b/>
          <w:bCs/>
          <w:sz w:val="28"/>
        </w:rPr>
        <w:t>- нужды государственного казначейства в экстраординарных ресурсах, вызванные дефицитом государственного бюджета;</w:t>
      </w:r>
    </w:p>
    <w:p w:rsidR="00EB3728" w:rsidRDefault="00EB3728">
      <w:pPr>
        <w:jc w:val="both"/>
        <w:rPr>
          <w:b/>
          <w:bCs/>
          <w:sz w:val="28"/>
        </w:rPr>
      </w:pPr>
    </w:p>
    <w:p w:rsidR="00EB3728" w:rsidRDefault="00EB3728">
      <w:pPr>
        <w:jc w:val="both"/>
        <w:rPr>
          <w:b/>
          <w:bCs/>
          <w:sz w:val="28"/>
        </w:rPr>
      </w:pPr>
      <w:r>
        <w:rPr>
          <w:b/>
          <w:bCs/>
          <w:sz w:val="28"/>
        </w:rPr>
        <w:t>- наличие исторических периодов, характеризующихся отстрой потребностью правительства в деньгах ( войны, революции);</w:t>
      </w:r>
    </w:p>
    <w:p w:rsidR="00EB3728" w:rsidRDefault="00EB3728">
      <w:pPr>
        <w:jc w:val="both"/>
        <w:rPr>
          <w:b/>
          <w:bCs/>
          <w:sz w:val="28"/>
        </w:rPr>
      </w:pPr>
    </w:p>
    <w:p w:rsidR="00EB3728" w:rsidRDefault="00EB3728">
      <w:pPr>
        <w:jc w:val="both"/>
        <w:rPr>
          <w:b/>
          <w:bCs/>
          <w:sz w:val="28"/>
        </w:rPr>
      </w:pPr>
      <w:r>
        <w:rPr>
          <w:b/>
          <w:bCs/>
          <w:sz w:val="28"/>
        </w:rPr>
        <w:t>- хронический дефицит платежного баланса страны, когда правительство, стремясь избежать утечки золота за границу, вынужденно вводить неразменные на золото деньги, снабженные принудительным курсом, с целью получения эмиссионного дохода;</w:t>
      </w:r>
    </w:p>
    <w:p w:rsidR="00EB3728" w:rsidRDefault="00EB3728">
      <w:pPr>
        <w:jc w:val="both"/>
        <w:rPr>
          <w:b/>
          <w:bCs/>
          <w:sz w:val="28"/>
        </w:rPr>
      </w:pPr>
    </w:p>
    <w:p w:rsidR="00EB3728" w:rsidRDefault="00EB3728">
      <w:pPr>
        <w:jc w:val="both"/>
        <w:rPr>
          <w:b/>
          <w:bCs/>
          <w:sz w:val="28"/>
        </w:rPr>
      </w:pPr>
      <w:r>
        <w:rPr>
          <w:b/>
          <w:bCs/>
          <w:sz w:val="28"/>
        </w:rPr>
        <w:t>- физический износ монет, превращающий полноценные монеты в знак стоимости, а в от дельных случаях сознательная порча металлических монет государственной властью, приводящая к снижению металлического содержания монет, с целью получения дополнительного дохода в казну.</w:t>
      </w:r>
    </w:p>
    <w:p w:rsidR="00EB3728" w:rsidRDefault="00EB3728">
      <w:pPr>
        <w:jc w:val="both"/>
        <w:rPr>
          <w:b/>
          <w:bCs/>
          <w:sz w:val="28"/>
        </w:rPr>
      </w:pPr>
    </w:p>
    <w:p w:rsidR="00EB3728" w:rsidRDefault="00EB3728">
      <w:pPr>
        <w:jc w:val="both"/>
        <w:rPr>
          <w:b/>
          <w:bCs/>
          <w:sz w:val="28"/>
        </w:rPr>
      </w:pPr>
      <w:r>
        <w:rPr>
          <w:b/>
          <w:bCs/>
          <w:sz w:val="28"/>
        </w:rPr>
        <w:t xml:space="preserve">    Бумажные деньги, выпускаемые казначейством, опираются на переспределительную функцию государства, на его способность осуществлять внеэкономические принуждение. Бумажные деньги не являются долговым обязательством государства. В то же время их выпуск можно рассматривать как специфическую форму принудительной финансовой субсидии общества государству. </w:t>
      </w:r>
    </w:p>
    <w:p w:rsidR="00EB3728" w:rsidRDefault="00EB3728">
      <w:pPr>
        <w:jc w:val="both"/>
        <w:rPr>
          <w:b/>
          <w:bCs/>
          <w:sz w:val="28"/>
        </w:rPr>
      </w:pPr>
    </w:p>
    <w:p w:rsidR="00EB3728" w:rsidRDefault="00EB3728">
      <w:pPr>
        <w:jc w:val="both"/>
        <w:rPr>
          <w:b/>
          <w:bCs/>
          <w:sz w:val="28"/>
        </w:rPr>
      </w:pPr>
    </w:p>
    <w:p w:rsidR="00EB3728" w:rsidRDefault="00EB3728">
      <w:pPr>
        <w:jc w:val="both"/>
        <w:rPr>
          <w:b/>
          <w:bCs/>
          <w:sz w:val="28"/>
        </w:rPr>
      </w:pPr>
      <w:r>
        <w:rPr>
          <w:b/>
          <w:bCs/>
          <w:sz w:val="28"/>
        </w:rPr>
        <w:t xml:space="preserve">    </w:t>
      </w:r>
      <w:r>
        <w:rPr>
          <w:b/>
          <w:bCs/>
          <w:i/>
          <w:iCs/>
          <w:sz w:val="28"/>
        </w:rPr>
        <w:t>Кредитные деньги</w:t>
      </w:r>
      <w:r>
        <w:rPr>
          <w:b/>
          <w:bCs/>
          <w:sz w:val="28"/>
        </w:rPr>
        <w:t>.</w:t>
      </w:r>
    </w:p>
    <w:p w:rsidR="00EB3728" w:rsidRDefault="00EB3728">
      <w:pPr>
        <w:jc w:val="both"/>
        <w:rPr>
          <w:b/>
          <w:bCs/>
          <w:sz w:val="28"/>
        </w:rPr>
      </w:pPr>
    </w:p>
    <w:p w:rsidR="00EB3728" w:rsidRDefault="00EB3728">
      <w:pPr>
        <w:jc w:val="both"/>
        <w:rPr>
          <w:b/>
          <w:bCs/>
          <w:sz w:val="28"/>
        </w:rPr>
      </w:pPr>
      <w:r>
        <w:rPr>
          <w:b/>
          <w:bCs/>
          <w:sz w:val="28"/>
        </w:rPr>
        <w:t xml:space="preserve">1. </w:t>
      </w:r>
      <w:r>
        <w:rPr>
          <w:b/>
          <w:bCs/>
          <w:i/>
          <w:iCs/>
          <w:sz w:val="28"/>
        </w:rPr>
        <w:t>Вексель</w:t>
      </w:r>
      <w:r>
        <w:rPr>
          <w:b/>
          <w:bCs/>
          <w:sz w:val="28"/>
        </w:rPr>
        <w:t xml:space="preserve"> – первый вид кредитных денег, возникший в результате торговли в кредит. Это документ, составленный по установленной законом форме и содержащий безусловное абстрактное письменное долговое денежное обязательство, то есть ценная бумага. При этом вексель может быть: простой, переводной, казначейский и т.д.</w:t>
      </w:r>
    </w:p>
    <w:p w:rsidR="00EB3728" w:rsidRDefault="00EB3728">
      <w:pPr>
        <w:jc w:val="both"/>
        <w:rPr>
          <w:b/>
          <w:bCs/>
          <w:sz w:val="28"/>
        </w:rPr>
      </w:pPr>
    </w:p>
    <w:p w:rsidR="00EB3728" w:rsidRDefault="00EB3728">
      <w:pPr>
        <w:jc w:val="both"/>
        <w:rPr>
          <w:b/>
          <w:bCs/>
          <w:sz w:val="28"/>
        </w:rPr>
      </w:pPr>
      <w:r>
        <w:rPr>
          <w:b/>
          <w:bCs/>
          <w:i/>
          <w:iCs/>
          <w:sz w:val="28"/>
        </w:rPr>
        <w:t xml:space="preserve"> </w:t>
      </w:r>
      <w:r>
        <w:rPr>
          <w:b/>
          <w:bCs/>
          <w:sz w:val="28"/>
        </w:rPr>
        <w:t xml:space="preserve">2. </w:t>
      </w:r>
      <w:r>
        <w:rPr>
          <w:b/>
          <w:bCs/>
          <w:i/>
          <w:iCs/>
          <w:sz w:val="28"/>
        </w:rPr>
        <w:t xml:space="preserve">Банкнота </w:t>
      </w:r>
      <w:r>
        <w:rPr>
          <w:b/>
          <w:bCs/>
          <w:sz w:val="28"/>
        </w:rPr>
        <w:t xml:space="preserve">– это вексель банка, господствующий сегодня </w:t>
      </w:r>
      <w:r>
        <w:rPr>
          <w:b/>
          <w:bCs/>
          <w:i/>
          <w:iCs/>
          <w:sz w:val="28"/>
        </w:rPr>
        <w:t xml:space="preserve">  </w:t>
      </w:r>
      <w:r>
        <w:rPr>
          <w:b/>
          <w:bCs/>
          <w:sz w:val="28"/>
        </w:rPr>
        <w:t>вид кредитных денег.</w:t>
      </w:r>
    </w:p>
    <w:p w:rsidR="00EB3728" w:rsidRDefault="00EB3728">
      <w:pPr>
        <w:jc w:val="both"/>
        <w:rPr>
          <w:b/>
          <w:bCs/>
          <w:sz w:val="28"/>
        </w:rPr>
      </w:pPr>
      <w:r>
        <w:rPr>
          <w:b/>
          <w:bCs/>
          <w:sz w:val="28"/>
        </w:rPr>
        <w:t xml:space="preserve">     </w:t>
      </w:r>
    </w:p>
    <w:p w:rsidR="00EB3728" w:rsidRDefault="00EB3728">
      <w:pPr>
        <w:jc w:val="both"/>
        <w:rPr>
          <w:b/>
          <w:bCs/>
          <w:sz w:val="28"/>
        </w:rPr>
      </w:pPr>
      <w:r>
        <w:rPr>
          <w:b/>
          <w:bCs/>
          <w:sz w:val="28"/>
        </w:rPr>
        <w:t xml:space="preserve">     Банкнота отличается от векселя:</w:t>
      </w:r>
    </w:p>
    <w:p w:rsidR="00EB3728" w:rsidRDefault="00EB3728">
      <w:pPr>
        <w:jc w:val="both"/>
        <w:rPr>
          <w:b/>
          <w:bCs/>
          <w:sz w:val="28"/>
        </w:rPr>
      </w:pPr>
    </w:p>
    <w:p w:rsidR="00EB3728" w:rsidRDefault="00EB3728">
      <w:pPr>
        <w:jc w:val="both"/>
        <w:rPr>
          <w:b/>
          <w:bCs/>
          <w:sz w:val="28"/>
        </w:rPr>
      </w:pPr>
      <w:r>
        <w:rPr>
          <w:b/>
          <w:bCs/>
          <w:sz w:val="28"/>
        </w:rPr>
        <w:t>- по срочности ( вексель имеет срок, банкнота нет.);</w:t>
      </w:r>
    </w:p>
    <w:p w:rsidR="00EB3728" w:rsidRDefault="00EB3728">
      <w:pPr>
        <w:jc w:val="both"/>
        <w:rPr>
          <w:b/>
          <w:bCs/>
          <w:sz w:val="28"/>
        </w:rPr>
      </w:pPr>
    </w:p>
    <w:p w:rsidR="00EB3728" w:rsidRDefault="00EB3728">
      <w:pPr>
        <w:jc w:val="both"/>
        <w:rPr>
          <w:b/>
          <w:bCs/>
          <w:i/>
          <w:iCs/>
          <w:sz w:val="28"/>
        </w:rPr>
      </w:pPr>
      <w:r>
        <w:rPr>
          <w:b/>
          <w:bCs/>
          <w:sz w:val="28"/>
        </w:rPr>
        <w:t xml:space="preserve">- по </w:t>
      </w:r>
      <w:r>
        <w:rPr>
          <w:b/>
          <w:bCs/>
          <w:i/>
          <w:iCs/>
          <w:sz w:val="28"/>
        </w:rPr>
        <w:t xml:space="preserve"> </w:t>
      </w:r>
      <w:r>
        <w:rPr>
          <w:b/>
          <w:bCs/>
          <w:sz w:val="28"/>
        </w:rPr>
        <w:t xml:space="preserve">гарантии ( вексель имеет индивидуальную гарантию, банкнота ЦБ.). </w:t>
      </w:r>
      <w:r>
        <w:rPr>
          <w:b/>
          <w:bCs/>
          <w:i/>
          <w:iCs/>
          <w:sz w:val="28"/>
        </w:rPr>
        <w:t xml:space="preserve">          </w:t>
      </w:r>
    </w:p>
    <w:p w:rsidR="00EB3728" w:rsidRDefault="00EB3728">
      <w:pPr>
        <w:jc w:val="both"/>
        <w:rPr>
          <w:b/>
          <w:bCs/>
          <w:sz w:val="28"/>
        </w:rPr>
      </w:pPr>
    </w:p>
    <w:p w:rsidR="00EB3728" w:rsidRDefault="00EB3728">
      <w:pPr>
        <w:jc w:val="both"/>
        <w:rPr>
          <w:b/>
          <w:bCs/>
          <w:sz w:val="28"/>
        </w:rPr>
      </w:pPr>
      <w:r>
        <w:rPr>
          <w:b/>
          <w:bCs/>
          <w:sz w:val="28"/>
        </w:rPr>
        <w:t xml:space="preserve">     Банкнота отличается от казначейского билета.</w:t>
      </w:r>
    </w:p>
    <w:p w:rsidR="00EB3728" w:rsidRDefault="00EB3728">
      <w:pPr>
        <w:jc w:val="both"/>
        <w:rPr>
          <w:b/>
          <w:bCs/>
          <w:sz w:val="28"/>
        </w:rPr>
      </w:pPr>
    </w:p>
    <w:p w:rsidR="00EB3728" w:rsidRDefault="00EB3728">
      <w:pPr>
        <w:jc w:val="both"/>
        <w:rPr>
          <w:b/>
          <w:bCs/>
          <w:sz w:val="28"/>
        </w:rPr>
      </w:pPr>
      <w:r>
        <w:rPr>
          <w:b/>
          <w:bCs/>
          <w:sz w:val="28"/>
        </w:rPr>
        <w:t>- по происхождению (банкнота из функции платежа, а казначейский билет из функции обращения.);</w:t>
      </w:r>
    </w:p>
    <w:p w:rsidR="00EB3728" w:rsidRDefault="00EB3728">
      <w:pPr>
        <w:jc w:val="both"/>
        <w:rPr>
          <w:b/>
          <w:bCs/>
          <w:sz w:val="28"/>
        </w:rPr>
      </w:pPr>
    </w:p>
    <w:p w:rsidR="00EB3728" w:rsidRDefault="00EB3728">
      <w:pPr>
        <w:jc w:val="both"/>
        <w:rPr>
          <w:b/>
          <w:bCs/>
          <w:sz w:val="28"/>
        </w:rPr>
      </w:pPr>
      <w:r>
        <w:rPr>
          <w:b/>
          <w:bCs/>
          <w:sz w:val="28"/>
        </w:rPr>
        <w:t>- по эмиссии ( банкноты выпускает ЦБ, казначейские билеты казначейство.);</w:t>
      </w:r>
    </w:p>
    <w:p w:rsidR="00EB3728" w:rsidRDefault="00EB3728">
      <w:pPr>
        <w:jc w:val="both"/>
        <w:rPr>
          <w:b/>
          <w:bCs/>
          <w:sz w:val="28"/>
        </w:rPr>
      </w:pPr>
    </w:p>
    <w:p w:rsidR="00EB3728" w:rsidRDefault="00EB3728">
      <w:pPr>
        <w:jc w:val="both"/>
        <w:rPr>
          <w:b/>
          <w:bCs/>
          <w:sz w:val="28"/>
        </w:rPr>
      </w:pPr>
      <w:r>
        <w:rPr>
          <w:b/>
          <w:bCs/>
          <w:sz w:val="28"/>
        </w:rPr>
        <w:t>- по возвратности (банкнота возвращается по истечении срока долгового обязательства, казначейские билеты нет.);</w:t>
      </w:r>
    </w:p>
    <w:p w:rsidR="00EB3728" w:rsidRDefault="00EB3728">
      <w:pPr>
        <w:jc w:val="both"/>
        <w:rPr>
          <w:b/>
          <w:bCs/>
          <w:sz w:val="28"/>
        </w:rPr>
      </w:pPr>
    </w:p>
    <w:p w:rsidR="00EB3728" w:rsidRDefault="00EB3728">
      <w:pPr>
        <w:jc w:val="both"/>
        <w:rPr>
          <w:b/>
          <w:bCs/>
          <w:sz w:val="28"/>
        </w:rPr>
      </w:pPr>
      <w:r>
        <w:rPr>
          <w:b/>
          <w:bCs/>
          <w:sz w:val="28"/>
        </w:rPr>
        <w:t>- по разменности (классическая банкнота разменивается на золото, современная банкнота не разменивается на золото, но имеет товарную основу. Казначейский билет никогда не разменивается.).</w:t>
      </w:r>
    </w:p>
    <w:p w:rsidR="00EB3728" w:rsidRDefault="00EB3728">
      <w:pPr>
        <w:jc w:val="both"/>
        <w:rPr>
          <w:b/>
          <w:bCs/>
          <w:sz w:val="28"/>
        </w:rPr>
      </w:pPr>
    </w:p>
    <w:p w:rsidR="00EB3728" w:rsidRDefault="00EB3728">
      <w:pPr>
        <w:jc w:val="both"/>
        <w:rPr>
          <w:b/>
          <w:bCs/>
          <w:sz w:val="28"/>
        </w:rPr>
      </w:pPr>
      <w:r>
        <w:rPr>
          <w:b/>
          <w:bCs/>
          <w:sz w:val="28"/>
        </w:rPr>
        <w:t xml:space="preserve">   Существует три канала эмиссии банкнот:</w:t>
      </w:r>
    </w:p>
    <w:p w:rsidR="00EB3728" w:rsidRDefault="00EB3728">
      <w:pPr>
        <w:jc w:val="both"/>
        <w:rPr>
          <w:b/>
          <w:bCs/>
          <w:sz w:val="28"/>
        </w:rPr>
      </w:pPr>
    </w:p>
    <w:p w:rsidR="00EB3728" w:rsidRDefault="00EB3728">
      <w:pPr>
        <w:jc w:val="both"/>
        <w:rPr>
          <w:b/>
          <w:bCs/>
          <w:sz w:val="28"/>
        </w:rPr>
      </w:pPr>
      <w:r>
        <w:rPr>
          <w:b/>
          <w:bCs/>
          <w:sz w:val="28"/>
        </w:rPr>
        <w:t>- в ходе банковского кредитования хозяйства, взамен веселя предприятия;</w:t>
      </w:r>
    </w:p>
    <w:p w:rsidR="00EB3728" w:rsidRDefault="00EB3728">
      <w:pPr>
        <w:jc w:val="both"/>
        <w:rPr>
          <w:b/>
          <w:bCs/>
          <w:sz w:val="28"/>
        </w:rPr>
      </w:pPr>
    </w:p>
    <w:p w:rsidR="00EB3728" w:rsidRDefault="00EB3728">
      <w:pPr>
        <w:jc w:val="both"/>
        <w:rPr>
          <w:b/>
          <w:bCs/>
          <w:sz w:val="28"/>
        </w:rPr>
      </w:pPr>
      <w:r>
        <w:rPr>
          <w:b/>
          <w:bCs/>
          <w:sz w:val="28"/>
        </w:rPr>
        <w:t>- в ходе банковского кредитования государства, взамен государственного долгового обязательства (облигация, вексель);</w:t>
      </w:r>
    </w:p>
    <w:p w:rsidR="00EB3728" w:rsidRDefault="00EB3728">
      <w:pPr>
        <w:jc w:val="both"/>
        <w:rPr>
          <w:b/>
          <w:bCs/>
          <w:sz w:val="28"/>
        </w:rPr>
      </w:pPr>
    </w:p>
    <w:p w:rsidR="00EB3728" w:rsidRDefault="00EB3728">
      <w:pPr>
        <w:jc w:val="both"/>
        <w:rPr>
          <w:b/>
          <w:bCs/>
          <w:sz w:val="28"/>
        </w:rPr>
      </w:pPr>
      <w:r>
        <w:rPr>
          <w:b/>
          <w:bCs/>
          <w:sz w:val="28"/>
        </w:rPr>
        <w:t>- под прирост официальных валютных резервов.</w:t>
      </w:r>
    </w:p>
    <w:p w:rsidR="00EB3728" w:rsidRDefault="00EB3728">
      <w:pPr>
        <w:jc w:val="both"/>
        <w:rPr>
          <w:b/>
          <w:bCs/>
          <w:sz w:val="28"/>
        </w:rPr>
      </w:pPr>
    </w:p>
    <w:p w:rsidR="00EB3728" w:rsidRDefault="00EB3728">
      <w:pPr>
        <w:jc w:val="both"/>
        <w:rPr>
          <w:b/>
          <w:bCs/>
          <w:sz w:val="28"/>
        </w:rPr>
      </w:pPr>
      <w:r>
        <w:rPr>
          <w:b/>
          <w:bCs/>
          <w:sz w:val="28"/>
        </w:rPr>
        <w:t>3. Чек – письменный приказ владельца текущего счета банку о выплате определенной суммы чекодержателю. Это разновидность переводного векселя.</w:t>
      </w:r>
    </w:p>
    <w:p w:rsidR="00EB3728" w:rsidRDefault="00EB3728">
      <w:pPr>
        <w:jc w:val="both"/>
        <w:rPr>
          <w:b/>
          <w:bCs/>
          <w:sz w:val="28"/>
        </w:rPr>
      </w:pPr>
      <w:r>
        <w:rPr>
          <w:b/>
          <w:bCs/>
          <w:sz w:val="28"/>
        </w:rPr>
        <w:t xml:space="preserve">  </w:t>
      </w:r>
    </w:p>
    <w:p w:rsidR="00EB3728" w:rsidRDefault="00EB3728">
      <w:pPr>
        <w:jc w:val="both"/>
        <w:rPr>
          <w:b/>
          <w:bCs/>
          <w:sz w:val="28"/>
        </w:rPr>
      </w:pPr>
      <w:r>
        <w:rPr>
          <w:b/>
          <w:bCs/>
          <w:sz w:val="28"/>
        </w:rPr>
        <w:t xml:space="preserve">   Виды чеков:</w:t>
      </w:r>
    </w:p>
    <w:p w:rsidR="00EB3728" w:rsidRDefault="00EB3728">
      <w:pPr>
        <w:jc w:val="both"/>
        <w:rPr>
          <w:b/>
          <w:bCs/>
          <w:sz w:val="28"/>
        </w:rPr>
      </w:pPr>
    </w:p>
    <w:p w:rsidR="00EB3728" w:rsidRDefault="00EB3728">
      <w:pPr>
        <w:jc w:val="both"/>
        <w:rPr>
          <w:b/>
          <w:bCs/>
          <w:sz w:val="28"/>
        </w:rPr>
      </w:pPr>
      <w:r>
        <w:rPr>
          <w:b/>
          <w:bCs/>
          <w:sz w:val="28"/>
        </w:rPr>
        <w:t>- именные (с указанием имени владельца денег и без права передачи).</w:t>
      </w:r>
    </w:p>
    <w:p w:rsidR="00EB3728" w:rsidRDefault="00EB3728">
      <w:pPr>
        <w:jc w:val="both"/>
        <w:rPr>
          <w:b/>
          <w:bCs/>
          <w:sz w:val="28"/>
        </w:rPr>
      </w:pPr>
      <w:r>
        <w:rPr>
          <w:b/>
          <w:bCs/>
          <w:sz w:val="28"/>
        </w:rPr>
        <w:t>- ордерные ( с указанием имени и правом передачи по индосоменту).</w:t>
      </w:r>
    </w:p>
    <w:p w:rsidR="00EB3728" w:rsidRDefault="00EB3728">
      <w:pPr>
        <w:jc w:val="both"/>
        <w:rPr>
          <w:b/>
          <w:bCs/>
          <w:sz w:val="28"/>
        </w:rPr>
      </w:pPr>
    </w:p>
    <w:p w:rsidR="00EB3728" w:rsidRDefault="00EB3728">
      <w:pPr>
        <w:jc w:val="both"/>
        <w:rPr>
          <w:b/>
          <w:bCs/>
          <w:sz w:val="28"/>
        </w:rPr>
      </w:pPr>
      <w:r>
        <w:rPr>
          <w:b/>
          <w:bCs/>
          <w:sz w:val="28"/>
        </w:rPr>
        <w:t>- предъявительские (без указания имени).</w:t>
      </w:r>
    </w:p>
    <w:p w:rsidR="00EB3728" w:rsidRDefault="00EB3728">
      <w:pPr>
        <w:jc w:val="both"/>
        <w:rPr>
          <w:b/>
          <w:bCs/>
          <w:sz w:val="28"/>
        </w:rPr>
      </w:pPr>
    </w:p>
    <w:p w:rsidR="00EB3728" w:rsidRDefault="00EB3728">
      <w:pPr>
        <w:jc w:val="both"/>
        <w:rPr>
          <w:b/>
          <w:bCs/>
          <w:sz w:val="28"/>
        </w:rPr>
      </w:pPr>
      <w:r>
        <w:rPr>
          <w:b/>
          <w:bCs/>
          <w:sz w:val="28"/>
        </w:rPr>
        <w:t>- расчетные.</w:t>
      </w:r>
    </w:p>
    <w:p w:rsidR="00EB3728" w:rsidRDefault="00EB3728">
      <w:pPr>
        <w:jc w:val="both"/>
        <w:rPr>
          <w:b/>
          <w:bCs/>
          <w:sz w:val="28"/>
        </w:rPr>
      </w:pPr>
    </w:p>
    <w:p w:rsidR="00EB3728" w:rsidRDefault="00EB3728">
      <w:pPr>
        <w:jc w:val="both"/>
        <w:rPr>
          <w:b/>
          <w:bCs/>
          <w:sz w:val="28"/>
        </w:rPr>
      </w:pPr>
      <w:r>
        <w:rPr>
          <w:b/>
          <w:bCs/>
          <w:sz w:val="28"/>
        </w:rPr>
        <w:t>- денежные (для получения наличных денег).</w:t>
      </w:r>
    </w:p>
    <w:p w:rsidR="00EB3728" w:rsidRDefault="00EB3728">
      <w:pPr>
        <w:jc w:val="both"/>
        <w:rPr>
          <w:b/>
          <w:bCs/>
          <w:sz w:val="28"/>
        </w:rPr>
      </w:pPr>
    </w:p>
    <w:p w:rsidR="00EB3728" w:rsidRDefault="00EB3728">
      <w:pPr>
        <w:jc w:val="both"/>
        <w:rPr>
          <w:b/>
          <w:bCs/>
          <w:sz w:val="28"/>
        </w:rPr>
      </w:pPr>
      <w:r>
        <w:rPr>
          <w:b/>
          <w:bCs/>
          <w:sz w:val="28"/>
        </w:rPr>
        <w:t xml:space="preserve">   Чек используется:  </w:t>
      </w:r>
    </w:p>
    <w:p w:rsidR="00EB3728" w:rsidRDefault="00EB3728">
      <w:pPr>
        <w:jc w:val="both"/>
        <w:rPr>
          <w:b/>
          <w:bCs/>
          <w:sz w:val="28"/>
        </w:rPr>
      </w:pPr>
    </w:p>
    <w:p w:rsidR="00EB3728" w:rsidRDefault="00EB3728">
      <w:pPr>
        <w:jc w:val="both"/>
        <w:rPr>
          <w:b/>
          <w:bCs/>
          <w:sz w:val="28"/>
        </w:rPr>
      </w:pPr>
      <w:r>
        <w:rPr>
          <w:b/>
          <w:bCs/>
          <w:sz w:val="28"/>
        </w:rPr>
        <w:t>-для получения денег в банке.</w:t>
      </w:r>
    </w:p>
    <w:p w:rsidR="00EB3728" w:rsidRDefault="00EB3728">
      <w:pPr>
        <w:jc w:val="both"/>
        <w:rPr>
          <w:b/>
          <w:bCs/>
          <w:sz w:val="28"/>
        </w:rPr>
      </w:pPr>
    </w:p>
    <w:p w:rsidR="00EB3728" w:rsidRDefault="00EB3728">
      <w:pPr>
        <w:jc w:val="both"/>
        <w:rPr>
          <w:b/>
          <w:bCs/>
          <w:sz w:val="28"/>
        </w:rPr>
      </w:pPr>
      <w:r>
        <w:rPr>
          <w:b/>
          <w:bCs/>
          <w:sz w:val="28"/>
        </w:rPr>
        <w:t>- для расчетов и платежей.</w:t>
      </w:r>
    </w:p>
    <w:p w:rsidR="00EB3728" w:rsidRDefault="00EB3728">
      <w:pPr>
        <w:jc w:val="both"/>
        <w:rPr>
          <w:b/>
          <w:bCs/>
          <w:sz w:val="28"/>
        </w:rPr>
      </w:pPr>
    </w:p>
    <w:p w:rsidR="00EB3728" w:rsidRDefault="00EB3728">
      <w:pPr>
        <w:jc w:val="both"/>
        <w:rPr>
          <w:b/>
          <w:bCs/>
          <w:sz w:val="28"/>
        </w:rPr>
      </w:pPr>
      <w:r>
        <w:rPr>
          <w:b/>
          <w:bCs/>
          <w:sz w:val="28"/>
        </w:rPr>
        <w:t>- для организации безналичных расчетов.</w:t>
      </w:r>
    </w:p>
    <w:p w:rsidR="00EB3728" w:rsidRDefault="00EB3728">
      <w:pPr>
        <w:jc w:val="both"/>
        <w:rPr>
          <w:b/>
          <w:bCs/>
          <w:sz w:val="28"/>
        </w:rPr>
      </w:pPr>
    </w:p>
    <w:p w:rsidR="00EB3728" w:rsidRDefault="00EB3728">
      <w:pPr>
        <w:jc w:val="both"/>
        <w:rPr>
          <w:b/>
          <w:bCs/>
          <w:sz w:val="28"/>
        </w:rPr>
      </w:pPr>
      <w:r>
        <w:rPr>
          <w:b/>
          <w:bCs/>
          <w:sz w:val="28"/>
        </w:rPr>
        <w:t xml:space="preserve">4. </w:t>
      </w:r>
      <w:r>
        <w:rPr>
          <w:b/>
          <w:bCs/>
          <w:i/>
          <w:iCs/>
          <w:sz w:val="28"/>
        </w:rPr>
        <w:t>Электронные деньги</w:t>
      </w:r>
      <w:r>
        <w:rPr>
          <w:b/>
          <w:bCs/>
          <w:sz w:val="28"/>
        </w:rPr>
        <w:t>. Переход к использованию в расчетах ЭВМ привел к появлению электронных денег. Их использование позволил сократить бумажных носителей информации, повысить скорость передачи информации, ускорить обработку банковской корреспонденции, снизить затраты на обработку информации и т.д.</w:t>
      </w:r>
    </w:p>
    <w:p w:rsidR="00EB3728" w:rsidRDefault="00EB3728">
      <w:pPr>
        <w:jc w:val="both"/>
        <w:rPr>
          <w:b/>
          <w:bCs/>
          <w:i/>
          <w:iCs/>
          <w:sz w:val="28"/>
        </w:rPr>
      </w:pPr>
    </w:p>
    <w:p w:rsidR="00EB3728" w:rsidRDefault="00EB3728">
      <w:pPr>
        <w:jc w:val="both"/>
        <w:rPr>
          <w:b/>
          <w:bCs/>
          <w:sz w:val="28"/>
        </w:rPr>
      </w:pPr>
      <w:r>
        <w:rPr>
          <w:b/>
          <w:bCs/>
          <w:i/>
          <w:iCs/>
          <w:sz w:val="28"/>
        </w:rPr>
        <w:t>5. Пластиковые</w:t>
      </w:r>
      <w:r>
        <w:rPr>
          <w:b/>
          <w:bCs/>
          <w:sz w:val="28"/>
        </w:rPr>
        <w:t xml:space="preserve"> </w:t>
      </w:r>
      <w:r>
        <w:rPr>
          <w:b/>
          <w:bCs/>
          <w:i/>
          <w:iCs/>
          <w:sz w:val="28"/>
        </w:rPr>
        <w:t>деньги</w:t>
      </w:r>
      <w:r>
        <w:rPr>
          <w:b/>
          <w:bCs/>
          <w:sz w:val="28"/>
        </w:rPr>
        <w:t>.  На базе использования ЭВМ появилась возможность замены чеков на пластиковые платежные карточки.</w:t>
      </w:r>
    </w:p>
    <w:p w:rsidR="00EB3728" w:rsidRDefault="00EB3728">
      <w:pPr>
        <w:jc w:val="both"/>
        <w:rPr>
          <w:b/>
          <w:bCs/>
          <w:sz w:val="28"/>
        </w:rPr>
      </w:pPr>
    </w:p>
    <w:p w:rsidR="00EB3728" w:rsidRDefault="00EB3728">
      <w:pPr>
        <w:jc w:val="both"/>
        <w:rPr>
          <w:b/>
          <w:bCs/>
          <w:sz w:val="28"/>
        </w:rPr>
      </w:pPr>
      <w:r>
        <w:rPr>
          <w:b/>
          <w:bCs/>
          <w:sz w:val="28"/>
        </w:rPr>
        <w:t xml:space="preserve">    Виды пластиковых карт:</w:t>
      </w:r>
    </w:p>
    <w:p w:rsidR="00EB3728" w:rsidRDefault="00EB3728">
      <w:pPr>
        <w:jc w:val="both"/>
        <w:rPr>
          <w:b/>
          <w:bCs/>
          <w:sz w:val="28"/>
        </w:rPr>
      </w:pPr>
    </w:p>
    <w:p w:rsidR="00EB3728" w:rsidRDefault="00EB3728">
      <w:pPr>
        <w:jc w:val="both"/>
        <w:rPr>
          <w:b/>
          <w:bCs/>
          <w:sz w:val="28"/>
        </w:rPr>
      </w:pPr>
      <w:r>
        <w:rPr>
          <w:b/>
          <w:bCs/>
          <w:sz w:val="28"/>
        </w:rPr>
        <w:t>- дебетовые.</w:t>
      </w:r>
    </w:p>
    <w:p w:rsidR="00EB3728" w:rsidRDefault="00EB3728">
      <w:pPr>
        <w:jc w:val="both"/>
        <w:rPr>
          <w:b/>
          <w:bCs/>
          <w:sz w:val="28"/>
        </w:rPr>
      </w:pPr>
      <w:r>
        <w:rPr>
          <w:b/>
          <w:bCs/>
          <w:sz w:val="28"/>
        </w:rPr>
        <w:t xml:space="preserve">           </w:t>
      </w:r>
    </w:p>
    <w:p w:rsidR="00EB3728" w:rsidRDefault="00EB3728">
      <w:pPr>
        <w:jc w:val="both"/>
        <w:rPr>
          <w:b/>
          <w:bCs/>
          <w:sz w:val="28"/>
        </w:rPr>
      </w:pPr>
      <w:r>
        <w:rPr>
          <w:b/>
          <w:bCs/>
          <w:sz w:val="28"/>
        </w:rPr>
        <w:t xml:space="preserve"> - кредитные.    </w:t>
      </w:r>
    </w:p>
    <w:p w:rsidR="00EB3728" w:rsidRDefault="00EB3728">
      <w:pPr>
        <w:jc w:val="both"/>
        <w:rPr>
          <w:b/>
          <w:bCs/>
          <w:sz w:val="28"/>
        </w:rPr>
      </w:pPr>
      <w:r>
        <w:rPr>
          <w:b/>
          <w:bCs/>
          <w:sz w:val="28"/>
        </w:rPr>
        <w:t xml:space="preserve"> </w:t>
      </w:r>
    </w:p>
    <w:p w:rsidR="00EB3728" w:rsidRDefault="00EB3728">
      <w:pPr>
        <w:jc w:val="both"/>
        <w:rPr>
          <w:b/>
          <w:bCs/>
          <w:sz w:val="28"/>
        </w:rPr>
      </w:pPr>
    </w:p>
    <w:p w:rsidR="00EB3728" w:rsidRDefault="00EB3728">
      <w:pPr>
        <w:jc w:val="both"/>
        <w:rPr>
          <w:b/>
          <w:bCs/>
          <w:sz w:val="28"/>
        </w:rPr>
      </w:pPr>
    </w:p>
    <w:p w:rsidR="00EB3728" w:rsidRDefault="00EB3728">
      <w:pPr>
        <w:jc w:val="both"/>
        <w:rPr>
          <w:b/>
          <w:bCs/>
          <w:sz w:val="28"/>
        </w:rPr>
      </w:pPr>
      <w:r>
        <w:rPr>
          <w:b/>
          <w:bCs/>
          <w:sz w:val="28"/>
        </w:rPr>
        <w:t xml:space="preserve"> </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p>
    <w:p w:rsidR="00EB3728" w:rsidRDefault="00EB3728"/>
    <w:p w:rsidR="00EB3728" w:rsidRDefault="00EB3728"/>
    <w:p w:rsidR="00EB3728" w:rsidRDefault="00EB3728"/>
    <w:p w:rsidR="00EB3728" w:rsidRDefault="00EB3728"/>
    <w:p w:rsidR="00EB3728" w:rsidRDefault="00EB3728"/>
    <w:p w:rsidR="00EB3728" w:rsidRDefault="00EB3728"/>
    <w:p w:rsidR="00EB3728" w:rsidRDefault="00EB3728"/>
    <w:p w:rsidR="00EB3728" w:rsidRDefault="00EB3728"/>
    <w:p w:rsidR="00EB3728" w:rsidRDefault="00EB3728"/>
    <w:p w:rsidR="00EB3728" w:rsidRDefault="00EB3728"/>
    <w:p w:rsidR="00EB3728" w:rsidRDefault="00EB3728"/>
    <w:p w:rsidR="00EB3728" w:rsidRDefault="00EB3728"/>
    <w:p w:rsidR="00EB3728" w:rsidRDefault="00EB3728">
      <w:r>
        <w:t xml:space="preserve"> </w:t>
      </w:r>
      <w:r>
        <w:rPr>
          <w:b/>
          <w:bCs/>
          <w:sz w:val="28"/>
        </w:rPr>
        <w:t>Литература</w:t>
      </w:r>
      <w:r>
        <w:t>.</w:t>
      </w:r>
    </w:p>
    <w:p w:rsidR="00EB3728" w:rsidRDefault="00EB3728"/>
    <w:p w:rsidR="00EB3728" w:rsidRDefault="00EB3728">
      <w:pPr>
        <w:pStyle w:val="2"/>
      </w:pPr>
      <w:r>
        <w:t>1. Усов В.В. Денежное обращение, Инфляция: Учеб. Пособие для вузов. – М.: Банки и биржи, ЮНИТИ,1999.</w:t>
      </w:r>
    </w:p>
    <w:p w:rsidR="00EB3728" w:rsidRDefault="00EB3728">
      <w:pPr>
        <w:rPr>
          <w:b/>
          <w:bCs/>
          <w:sz w:val="28"/>
        </w:rPr>
      </w:pPr>
    </w:p>
    <w:p w:rsidR="00EB3728" w:rsidRDefault="00EB3728">
      <w:pPr>
        <w:rPr>
          <w:b/>
          <w:bCs/>
          <w:sz w:val="28"/>
        </w:rPr>
      </w:pPr>
      <w:r>
        <w:rPr>
          <w:b/>
          <w:bCs/>
          <w:sz w:val="28"/>
        </w:rPr>
        <w:t>2. Поляков В.П., Московкина Л.А. Основы денежного обращения и кредита. – М.: Инфра-М,1996.</w:t>
      </w:r>
    </w:p>
    <w:p w:rsidR="00EB3728" w:rsidRDefault="00EB3728">
      <w:pPr>
        <w:rPr>
          <w:b/>
          <w:bCs/>
          <w:sz w:val="28"/>
        </w:rPr>
      </w:pPr>
    </w:p>
    <w:p w:rsidR="00EB3728" w:rsidRDefault="00EB3728">
      <w:pPr>
        <w:rPr>
          <w:b/>
          <w:bCs/>
          <w:sz w:val="28"/>
        </w:rPr>
      </w:pPr>
      <w:r>
        <w:rPr>
          <w:b/>
          <w:bCs/>
          <w:sz w:val="28"/>
        </w:rPr>
        <w:t>3. Эдвин Дж. Долан. Деньги, банки и денежно-кредитная политика. – С.П.,1994.</w:t>
      </w:r>
    </w:p>
    <w:p w:rsidR="00EB3728" w:rsidRDefault="00EB3728">
      <w:pPr>
        <w:rPr>
          <w:b/>
          <w:bCs/>
          <w:sz w:val="28"/>
        </w:rPr>
      </w:pPr>
    </w:p>
    <w:p w:rsidR="00EB3728" w:rsidRDefault="00EB3728">
      <w:pPr>
        <w:rPr>
          <w:b/>
          <w:bCs/>
          <w:sz w:val="28"/>
        </w:rPr>
      </w:pPr>
      <w:r>
        <w:rPr>
          <w:b/>
          <w:bCs/>
          <w:sz w:val="28"/>
        </w:rPr>
        <w:t>4. Нуреев Ф.М. Деньги, банки и денежно-кредитная политика:  Учебное пособие . – М.: Финстатинформ,1995.</w:t>
      </w:r>
    </w:p>
    <w:p w:rsidR="00EB3728" w:rsidRDefault="00EB3728">
      <w:pPr>
        <w:rPr>
          <w:b/>
          <w:bCs/>
          <w:sz w:val="28"/>
        </w:rPr>
      </w:pPr>
    </w:p>
    <w:p w:rsidR="00EB3728" w:rsidRDefault="00EB3728">
      <w:pPr>
        <w:rPr>
          <w:b/>
          <w:bCs/>
          <w:sz w:val="28"/>
        </w:rPr>
      </w:pPr>
      <w:r>
        <w:rPr>
          <w:b/>
          <w:bCs/>
          <w:sz w:val="28"/>
        </w:rPr>
        <w:t>5. Общая теория денег и кредита: Учеб. Для вузов / Под ред. Жукова Е.Ф. – М.: ЮНИТИ; Банки и биржа,1995.</w:t>
      </w: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p>
    <w:p w:rsidR="00EB3728" w:rsidRDefault="00EB3728">
      <w:pPr>
        <w:rPr>
          <w:b/>
          <w:bCs/>
          <w:sz w:val="28"/>
        </w:rPr>
      </w:pPr>
      <w:r>
        <w:rPr>
          <w:b/>
          <w:bCs/>
          <w:sz w:val="28"/>
        </w:rPr>
        <w:t>Содержание.                                                                                               Стр.</w:t>
      </w:r>
    </w:p>
    <w:p w:rsidR="00EB3728" w:rsidRDefault="00EB3728">
      <w:pPr>
        <w:rPr>
          <w:b/>
          <w:bCs/>
          <w:sz w:val="28"/>
        </w:rPr>
      </w:pPr>
    </w:p>
    <w:p w:rsidR="00EB3728" w:rsidRDefault="00EB3728">
      <w:pPr>
        <w:rPr>
          <w:b/>
          <w:bCs/>
          <w:sz w:val="28"/>
        </w:rPr>
      </w:pPr>
    </w:p>
    <w:p w:rsidR="00EB3728" w:rsidRDefault="00EB3728">
      <w:pPr>
        <w:rPr>
          <w:b/>
          <w:bCs/>
          <w:sz w:val="28"/>
        </w:rPr>
      </w:pPr>
      <w:r>
        <w:rPr>
          <w:b/>
          <w:bCs/>
          <w:sz w:val="28"/>
        </w:rPr>
        <w:t>1. Происхождение денег.                                                                               1</w:t>
      </w:r>
    </w:p>
    <w:p w:rsidR="00EB3728" w:rsidRDefault="00EB3728">
      <w:pPr>
        <w:rPr>
          <w:b/>
          <w:bCs/>
          <w:sz w:val="28"/>
        </w:rPr>
      </w:pPr>
    </w:p>
    <w:p w:rsidR="00EB3728" w:rsidRDefault="00EB3728">
      <w:pPr>
        <w:rPr>
          <w:b/>
          <w:bCs/>
          <w:sz w:val="28"/>
        </w:rPr>
      </w:pPr>
    </w:p>
    <w:p w:rsidR="00EB3728" w:rsidRDefault="00EB3728">
      <w:pPr>
        <w:rPr>
          <w:b/>
          <w:bCs/>
          <w:sz w:val="28"/>
        </w:rPr>
      </w:pPr>
      <w:r>
        <w:rPr>
          <w:b/>
          <w:bCs/>
          <w:sz w:val="28"/>
        </w:rPr>
        <w:t>2. Функции денег.</w:t>
      </w:r>
    </w:p>
    <w:p w:rsidR="00EB3728" w:rsidRDefault="00EB3728">
      <w:pPr>
        <w:rPr>
          <w:b/>
          <w:bCs/>
          <w:sz w:val="28"/>
        </w:rPr>
      </w:pPr>
    </w:p>
    <w:p w:rsidR="00EB3728" w:rsidRDefault="00EB3728">
      <w:pPr>
        <w:rPr>
          <w:b/>
          <w:bCs/>
          <w:sz w:val="28"/>
        </w:rPr>
      </w:pPr>
      <w:r>
        <w:rPr>
          <w:b/>
          <w:bCs/>
          <w:sz w:val="28"/>
        </w:rPr>
        <w:t>2.1 Мера стоимости.                                                                                       4</w:t>
      </w:r>
    </w:p>
    <w:p w:rsidR="00EB3728" w:rsidRDefault="00EB3728">
      <w:pPr>
        <w:rPr>
          <w:b/>
          <w:bCs/>
          <w:sz w:val="28"/>
        </w:rPr>
      </w:pPr>
    </w:p>
    <w:p w:rsidR="00EB3728" w:rsidRDefault="00EB3728">
      <w:pPr>
        <w:rPr>
          <w:b/>
          <w:bCs/>
          <w:sz w:val="28"/>
        </w:rPr>
      </w:pPr>
      <w:r>
        <w:rPr>
          <w:b/>
          <w:bCs/>
          <w:sz w:val="28"/>
        </w:rPr>
        <w:t>2.2 Функция средства обращения.                                                              6</w:t>
      </w:r>
    </w:p>
    <w:p w:rsidR="00EB3728" w:rsidRDefault="00EB3728">
      <w:pPr>
        <w:rPr>
          <w:b/>
          <w:bCs/>
          <w:sz w:val="28"/>
        </w:rPr>
      </w:pPr>
    </w:p>
    <w:p w:rsidR="00EB3728" w:rsidRDefault="00EB3728">
      <w:pPr>
        <w:rPr>
          <w:b/>
          <w:bCs/>
          <w:sz w:val="28"/>
        </w:rPr>
      </w:pPr>
      <w:r>
        <w:rPr>
          <w:b/>
          <w:bCs/>
          <w:sz w:val="28"/>
        </w:rPr>
        <w:t>2.3 Функция средства накопления.                                                             8</w:t>
      </w:r>
    </w:p>
    <w:p w:rsidR="00EB3728" w:rsidRDefault="00EB3728">
      <w:pPr>
        <w:rPr>
          <w:b/>
          <w:bCs/>
          <w:sz w:val="28"/>
        </w:rPr>
      </w:pPr>
    </w:p>
    <w:p w:rsidR="00EB3728" w:rsidRDefault="00EB3728">
      <w:pPr>
        <w:rPr>
          <w:b/>
          <w:bCs/>
          <w:sz w:val="28"/>
        </w:rPr>
      </w:pPr>
      <w:r>
        <w:rPr>
          <w:b/>
          <w:bCs/>
          <w:sz w:val="28"/>
        </w:rPr>
        <w:t>2.4 Функция средства платежа.                                                                   9</w:t>
      </w:r>
    </w:p>
    <w:p w:rsidR="00EB3728" w:rsidRDefault="00EB3728">
      <w:pPr>
        <w:rPr>
          <w:b/>
          <w:bCs/>
          <w:sz w:val="28"/>
        </w:rPr>
      </w:pPr>
    </w:p>
    <w:p w:rsidR="00EB3728" w:rsidRDefault="00EB3728">
      <w:pPr>
        <w:rPr>
          <w:b/>
          <w:bCs/>
          <w:sz w:val="28"/>
        </w:rPr>
      </w:pPr>
      <w:r>
        <w:rPr>
          <w:b/>
          <w:bCs/>
          <w:sz w:val="28"/>
        </w:rPr>
        <w:t>2.5 Функция мировых денег.                                                                       11</w:t>
      </w:r>
    </w:p>
    <w:p w:rsidR="00EB3728" w:rsidRDefault="00EB3728">
      <w:pPr>
        <w:rPr>
          <w:b/>
          <w:bCs/>
          <w:sz w:val="28"/>
        </w:rPr>
      </w:pPr>
    </w:p>
    <w:p w:rsidR="00EB3728" w:rsidRDefault="00EB3728">
      <w:pPr>
        <w:rPr>
          <w:b/>
          <w:bCs/>
          <w:sz w:val="28"/>
        </w:rPr>
      </w:pPr>
      <w:r>
        <w:rPr>
          <w:b/>
          <w:bCs/>
          <w:sz w:val="28"/>
        </w:rPr>
        <w:t xml:space="preserve"> </w:t>
      </w:r>
    </w:p>
    <w:p w:rsidR="00EB3728" w:rsidRDefault="00EB3728">
      <w:pPr>
        <w:rPr>
          <w:b/>
          <w:bCs/>
          <w:sz w:val="28"/>
        </w:rPr>
      </w:pPr>
      <w:r>
        <w:rPr>
          <w:b/>
          <w:bCs/>
          <w:sz w:val="28"/>
        </w:rPr>
        <w:t>3. Виды денег.                                                                                                  12</w:t>
      </w:r>
    </w:p>
    <w:p w:rsidR="00EB3728" w:rsidRDefault="00EB3728">
      <w:pPr>
        <w:rPr>
          <w:b/>
          <w:bCs/>
          <w:sz w:val="28"/>
        </w:rPr>
      </w:pPr>
    </w:p>
    <w:p w:rsidR="00EB3728" w:rsidRDefault="00EB3728">
      <w:pPr>
        <w:rPr>
          <w:b/>
          <w:bCs/>
          <w:sz w:val="28"/>
        </w:rPr>
      </w:pPr>
    </w:p>
    <w:p w:rsidR="00EB3728" w:rsidRDefault="00EB3728">
      <w:pPr>
        <w:rPr>
          <w:b/>
          <w:bCs/>
          <w:sz w:val="28"/>
        </w:rPr>
      </w:pPr>
      <w:r>
        <w:rPr>
          <w:b/>
          <w:bCs/>
          <w:sz w:val="28"/>
        </w:rPr>
        <w:t>4. Литература.                                                                                                  16</w:t>
      </w:r>
    </w:p>
    <w:p w:rsidR="00EB3728" w:rsidRDefault="00EB3728"/>
    <w:p w:rsidR="00EB3728" w:rsidRDefault="00EB3728">
      <w:bookmarkStart w:id="0" w:name="_GoBack"/>
      <w:bookmarkEnd w:id="0"/>
    </w:p>
    <w:sectPr w:rsidR="00EB3728">
      <w:footerReference w:type="even" r:id="rId6"/>
      <w:foot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28" w:rsidRDefault="00EB3728">
      <w:r>
        <w:separator/>
      </w:r>
    </w:p>
  </w:endnote>
  <w:endnote w:type="continuationSeparator" w:id="0">
    <w:p w:rsidR="00EB3728" w:rsidRDefault="00EB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28" w:rsidRDefault="00EB3728">
    <w:pPr>
      <w:pStyle w:val="a4"/>
      <w:framePr w:wrap="around" w:vAnchor="text" w:hAnchor="margin" w:xAlign="right" w:y="1"/>
      <w:rPr>
        <w:rStyle w:val="a5"/>
      </w:rPr>
    </w:pPr>
  </w:p>
  <w:p w:rsidR="00EB3728" w:rsidRDefault="00EB372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28" w:rsidRDefault="008801B1">
    <w:pPr>
      <w:pStyle w:val="a4"/>
      <w:framePr w:wrap="around" w:vAnchor="text" w:hAnchor="margin" w:xAlign="right" w:y="1"/>
      <w:rPr>
        <w:rStyle w:val="a5"/>
      </w:rPr>
    </w:pPr>
    <w:r>
      <w:rPr>
        <w:rStyle w:val="a5"/>
        <w:noProof/>
      </w:rPr>
      <w:t>1</w:t>
    </w:r>
  </w:p>
  <w:p w:rsidR="00EB3728" w:rsidRDefault="00EB372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28" w:rsidRDefault="00EB3728">
      <w:r>
        <w:separator/>
      </w:r>
    </w:p>
  </w:footnote>
  <w:footnote w:type="continuationSeparator" w:id="0">
    <w:p w:rsidR="00EB3728" w:rsidRDefault="00EB3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1B1"/>
    <w:rsid w:val="008801B1"/>
    <w:rsid w:val="009558E7"/>
    <w:rsid w:val="00AD7940"/>
    <w:rsid w:val="00EB3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29A19D-5894-49C5-AEFA-E1E90C3C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bCs/>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2">
    <w:name w:val="Body Text 2"/>
    <w:basedOn w:val="a"/>
    <w:semiHidden/>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5280</Words>
  <Characters>30098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Деньги (англ</vt:lpstr>
    </vt:vector>
  </TitlesOfParts>
  <Company>Тоже Я</Company>
  <LinksUpToDate>false</LinksUpToDate>
  <CharactersWithSpaces>35308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Деньги (англ</dc:title>
  <dc:subject/>
  <dc:creator>Я</dc:creator>
  <cp:keywords/>
  <dc:description/>
  <cp:lastModifiedBy>Irina</cp:lastModifiedBy>
  <cp:revision>2</cp:revision>
  <dcterms:created xsi:type="dcterms:W3CDTF">2014-08-03T13:50:00Z</dcterms:created>
  <dcterms:modified xsi:type="dcterms:W3CDTF">2014-08-03T13:50:00Z</dcterms:modified>
</cp:coreProperties>
</file>