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B2" w:rsidRDefault="004A27B2" w:rsidP="00FB461B">
      <w:pPr>
        <w:framePr w:hSpace="180" w:wrap="around" w:vAnchor="text" w:hAnchor="page" w:x="1561" w:y="-4217"/>
        <w:tabs>
          <w:tab w:val="left" w:pos="1134"/>
        </w:tabs>
        <w:spacing w:line="360" w:lineRule="auto"/>
        <w:jc w:val="both"/>
        <w:rPr>
          <w:rFonts w:ascii="Times New Roman" w:hAnsi="Times New Roman"/>
          <w:sz w:val="28"/>
          <w:szCs w:val="28"/>
        </w:rPr>
      </w:pPr>
    </w:p>
    <w:p w:rsidR="00AB7C2B" w:rsidRPr="004D71A0" w:rsidRDefault="00AB7C2B" w:rsidP="00FB461B">
      <w:pPr>
        <w:framePr w:hSpace="180" w:wrap="around" w:vAnchor="text" w:hAnchor="page" w:x="1561" w:y="-4217"/>
        <w:tabs>
          <w:tab w:val="left" w:pos="1134"/>
        </w:tabs>
        <w:spacing w:line="360" w:lineRule="auto"/>
        <w:jc w:val="both"/>
        <w:rPr>
          <w:rFonts w:ascii="Times New Roman" w:hAnsi="Times New Roman"/>
          <w:sz w:val="28"/>
          <w:szCs w:val="28"/>
        </w:rPr>
      </w:pPr>
    </w:p>
    <w:p w:rsidR="00AB7C2B" w:rsidRDefault="00AB7C2B" w:rsidP="00FB461B">
      <w:pPr>
        <w:framePr w:hSpace="180" w:wrap="around" w:vAnchor="text" w:hAnchor="page" w:x="1561" w:y="-4217"/>
        <w:spacing w:line="360" w:lineRule="auto"/>
        <w:jc w:val="center"/>
        <w:rPr>
          <w:rFonts w:ascii="Times New Roman" w:hAnsi="Times New Roman"/>
          <w:b/>
          <w:sz w:val="28"/>
          <w:szCs w:val="28"/>
        </w:rPr>
      </w:pPr>
    </w:p>
    <w:p w:rsidR="00AB7C2B" w:rsidRDefault="00AB7C2B" w:rsidP="00FB461B">
      <w:pPr>
        <w:framePr w:hSpace="180" w:wrap="around" w:vAnchor="text" w:hAnchor="page" w:x="1561" w:y="-4217"/>
        <w:spacing w:line="360" w:lineRule="auto"/>
        <w:jc w:val="center"/>
        <w:rPr>
          <w:rFonts w:ascii="Times New Roman" w:hAnsi="Times New Roman"/>
          <w:b/>
          <w:sz w:val="28"/>
          <w:szCs w:val="28"/>
        </w:rPr>
      </w:pPr>
    </w:p>
    <w:p w:rsidR="00AB7C2B" w:rsidRDefault="00AB7C2B" w:rsidP="00285D6B">
      <w:pPr>
        <w:jc w:val="center"/>
        <w:rPr>
          <w:rFonts w:ascii="Times New Roman" w:hAnsi="Times New Roman"/>
          <w:b/>
          <w:sz w:val="28"/>
          <w:szCs w:val="28"/>
          <w:lang w:val="en-US"/>
        </w:rPr>
      </w:pPr>
      <w:r>
        <w:rPr>
          <w:rFonts w:ascii="Times New Roman" w:hAnsi="Times New Roman"/>
          <w:b/>
          <w:sz w:val="28"/>
          <w:szCs w:val="28"/>
        </w:rPr>
        <w:t>Содержание</w:t>
      </w:r>
    </w:p>
    <w:p w:rsidR="00AB7C2B" w:rsidRDefault="00AB7C2B" w:rsidP="00285D6B">
      <w:pPr>
        <w:jc w:val="center"/>
        <w:rPr>
          <w:rFonts w:ascii="Times New Roman" w:hAnsi="Times New Roman"/>
          <w:b/>
          <w:sz w:val="28"/>
          <w:szCs w:val="28"/>
          <w:lang w:val="en-US"/>
        </w:rPr>
      </w:pPr>
    </w:p>
    <w:tbl>
      <w:tblPr>
        <w:tblW w:w="5000" w:type="pct"/>
        <w:tblLook w:val="00A0" w:firstRow="1" w:lastRow="0" w:firstColumn="1" w:lastColumn="0" w:noHBand="0" w:noVBand="0"/>
      </w:tblPr>
      <w:tblGrid>
        <w:gridCol w:w="8966"/>
        <w:gridCol w:w="605"/>
      </w:tblGrid>
      <w:tr w:rsidR="00AB7C2B" w:rsidRPr="00273D97" w:rsidTr="008B4BB4">
        <w:tc>
          <w:tcPr>
            <w:tcW w:w="4684" w:type="pct"/>
          </w:tcPr>
          <w:p w:rsidR="00AB7C2B" w:rsidRPr="008B4BB4" w:rsidRDefault="00AB7C2B" w:rsidP="008B4BB4">
            <w:pPr>
              <w:tabs>
                <w:tab w:val="left" w:pos="1134"/>
              </w:tabs>
              <w:spacing w:after="0" w:line="360" w:lineRule="auto"/>
              <w:rPr>
                <w:rFonts w:ascii="Times New Roman" w:hAnsi="Times New Roman"/>
                <w:sz w:val="28"/>
                <w:szCs w:val="28"/>
                <w:lang w:val="en-US"/>
              </w:rPr>
            </w:pPr>
            <w:r w:rsidRPr="008B4BB4">
              <w:rPr>
                <w:rFonts w:ascii="Times New Roman" w:hAnsi="Times New Roman"/>
                <w:sz w:val="28"/>
                <w:szCs w:val="28"/>
              </w:rPr>
              <w:t>Введение...……</w:t>
            </w:r>
            <w:r w:rsidRPr="008B4BB4">
              <w:rPr>
                <w:rFonts w:ascii="Times New Roman" w:hAnsi="Times New Roman"/>
                <w:sz w:val="28"/>
                <w:szCs w:val="28"/>
                <w:lang w:val="en-US"/>
              </w:rPr>
              <w:t>………………………………………………………………</w:t>
            </w:r>
          </w:p>
        </w:tc>
        <w:tc>
          <w:tcPr>
            <w:tcW w:w="316" w:type="pct"/>
          </w:tcPr>
          <w:p w:rsidR="00AB7C2B" w:rsidRPr="008B4BB4" w:rsidRDefault="00AB7C2B" w:rsidP="008B4BB4">
            <w:pPr>
              <w:tabs>
                <w:tab w:val="left" w:pos="1134"/>
              </w:tabs>
              <w:spacing w:after="0" w:line="360" w:lineRule="auto"/>
              <w:jc w:val="right"/>
              <w:rPr>
                <w:rFonts w:ascii="Times New Roman" w:hAnsi="Times New Roman"/>
                <w:sz w:val="28"/>
                <w:szCs w:val="28"/>
                <w:lang w:val="en-US"/>
              </w:rPr>
            </w:pPr>
            <w:r w:rsidRPr="008B4BB4">
              <w:rPr>
                <w:rFonts w:ascii="Times New Roman" w:hAnsi="Times New Roman"/>
                <w:sz w:val="28"/>
                <w:szCs w:val="28"/>
                <w:lang w:val="en-US"/>
              </w:rPr>
              <w:t xml:space="preserve">   2</w:t>
            </w:r>
          </w:p>
        </w:tc>
      </w:tr>
      <w:tr w:rsidR="00AB7C2B" w:rsidRPr="00273D97" w:rsidTr="008B4BB4">
        <w:tc>
          <w:tcPr>
            <w:tcW w:w="4684" w:type="pct"/>
          </w:tcPr>
          <w:p w:rsidR="00AB7C2B" w:rsidRPr="008B4BB4" w:rsidRDefault="00AB7C2B" w:rsidP="008B4BB4">
            <w:pPr>
              <w:pStyle w:val="1"/>
              <w:tabs>
                <w:tab w:val="left" w:pos="567"/>
                <w:tab w:val="left" w:pos="1134"/>
              </w:tabs>
              <w:spacing w:after="0" w:line="360" w:lineRule="auto"/>
              <w:ind w:left="0"/>
              <w:jc w:val="both"/>
              <w:rPr>
                <w:rFonts w:ascii="Times New Roman" w:hAnsi="Times New Roman"/>
                <w:sz w:val="28"/>
                <w:szCs w:val="28"/>
                <w:lang w:val="en-US"/>
              </w:rPr>
            </w:pPr>
            <w:r w:rsidRPr="008B4BB4">
              <w:rPr>
                <w:rFonts w:ascii="Arial" w:hAnsi="Arial"/>
                <w:sz w:val="28"/>
                <w:szCs w:val="28"/>
              </w:rPr>
              <w:t>§</w:t>
            </w:r>
            <w:r w:rsidRPr="008B4BB4">
              <w:rPr>
                <w:rFonts w:ascii="Times New Roman" w:hAnsi="Times New Roman"/>
                <w:sz w:val="28"/>
                <w:szCs w:val="28"/>
              </w:rPr>
              <w:t xml:space="preserve"> 1. Понятие и признаки права</w:t>
            </w:r>
            <w:r w:rsidRPr="008B4BB4">
              <w:rPr>
                <w:rFonts w:ascii="Times New Roman" w:hAnsi="Times New Roman"/>
                <w:sz w:val="28"/>
                <w:szCs w:val="28"/>
                <w:lang w:val="en-US"/>
              </w:rPr>
              <w:t>……………………………………………..</w:t>
            </w:r>
          </w:p>
        </w:tc>
        <w:tc>
          <w:tcPr>
            <w:tcW w:w="316" w:type="pct"/>
          </w:tcPr>
          <w:p w:rsidR="00AB7C2B" w:rsidRPr="008B4BB4" w:rsidRDefault="00AB7C2B" w:rsidP="008B4BB4">
            <w:pPr>
              <w:pStyle w:val="1"/>
              <w:tabs>
                <w:tab w:val="left" w:pos="567"/>
                <w:tab w:val="left" w:pos="1134"/>
              </w:tabs>
              <w:spacing w:after="0" w:line="360" w:lineRule="auto"/>
              <w:ind w:left="150"/>
              <w:jc w:val="right"/>
              <w:rPr>
                <w:rFonts w:ascii="Times New Roman" w:hAnsi="Times New Roman"/>
                <w:sz w:val="28"/>
                <w:szCs w:val="28"/>
              </w:rPr>
            </w:pPr>
            <w:r w:rsidRPr="008B4BB4">
              <w:rPr>
                <w:rFonts w:ascii="Times New Roman" w:hAnsi="Times New Roman"/>
                <w:sz w:val="28"/>
                <w:szCs w:val="28"/>
              </w:rPr>
              <w:t>4</w:t>
            </w:r>
          </w:p>
        </w:tc>
      </w:tr>
      <w:tr w:rsidR="00AB7C2B" w:rsidRPr="00273D97" w:rsidTr="008B4BB4">
        <w:tc>
          <w:tcPr>
            <w:tcW w:w="4684" w:type="pct"/>
          </w:tcPr>
          <w:p w:rsidR="00AB7C2B" w:rsidRPr="008B4BB4" w:rsidRDefault="00AB7C2B" w:rsidP="008B4BB4">
            <w:pPr>
              <w:tabs>
                <w:tab w:val="left" w:pos="567"/>
                <w:tab w:val="left" w:pos="1134"/>
              </w:tabs>
              <w:spacing w:after="0" w:line="360" w:lineRule="auto"/>
              <w:rPr>
                <w:rFonts w:ascii="Times New Roman" w:hAnsi="Times New Roman"/>
                <w:sz w:val="28"/>
                <w:szCs w:val="28"/>
                <w:lang w:val="en-US"/>
              </w:rPr>
            </w:pPr>
            <w:r w:rsidRPr="008B4BB4">
              <w:rPr>
                <w:rFonts w:ascii="Arial" w:hAnsi="Arial"/>
                <w:sz w:val="28"/>
                <w:szCs w:val="28"/>
              </w:rPr>
              <w:t>§</w:t>
            </w:r>
            <w:r w:rsidRPr="008B4BB4">
              <w:rPr>
                <w:rFonts w:ascii="Times New Roman" w:hAnsi="Times New Roman"/>
                <w:sz w:val="28"/>
                <w:szCs w:val="28"/>
              </w:rPr>
              <w:t xml:space="preserve"> 2  Классификация функции права</w:t>
            </w:r>
            <w:r w:rsidRPr="008B4BB4">
              <w:rPr>
                <w:rFonts w:ascii="Times New Roman" w:hAnsi="Times New Roman"/>
                <w:sz w:val="28"/>
                <w:szCs w:val="28"/>
                <w:lang w:val="en-US"/>
              </w:rPr>
              <w:t>…………………………………………</w:t>
            </w:r>
          </w:p>
        </w:tc>
        <w:tc>
          <w:tcPr>
            <w:tcW w:w="316" w:type="pct"/>
          </w:tcPr>
          <w:p w:rsidR="00AB7C2B" w:rsidRPr="008B4BB4" w:rsidRDefault="00AB7C2B" w:rsidP="008B4BB4">
            <w:pPr>
              <w:tabs>
                <w:tab w:val="left" w:pos="567"/>
                <w:tab w:val="left" w:pos="1134"/>
              </w:tabs>
              <w:spacing w:after="0" w:line="360" w:lineRule="auto"/>
              <w:ind w:left="96"/>
              <w:jc w:val="right"/>
              <w:rPr>
                <w:rFonts w:ascii="Times New Roman" w:hAnsi="Times New Roman"/>
                <w:sz w:val="28"/>
                <w:szCs w:val="28"/>
              </w:rPr>
            </w:pPr>
            <w:r w:rsidRPr="008B4BB4">
              <w:rPr>
                <w:rFonts w:ascii="Times New Roman" w:hAnsi="Times New Roman"/>
                <w:sz w:val="28"/>
                <w:szCs w:val="28"/>
              </w:rPr>
              <w:t xml:space="preserve">11 </w:t>
            </w:r>
          </w:p>
        </w:tc>
      </w:tr>
      <w:tr w:rsidR="00AB7C2B" w:rsidRPr="00273D97" w:rsidTr="008B4BB4">
        <w:tc>
          <w:tcPr>
            <w:tcW w:w="4684" w:type="pct"/>
          </w:tcPr>
          <w:p w:rsidR="00AB7C2B" w:rsidRPr="008B4BB4" w:rsidRDefault="00AB7C2B" w:rsidP="008B4BB4">
            <w:pPr>
              <w:tabs>
                <w:tab w:val="left" w:pos="567"/>
                <w:tab w:val="left" w:pos="1134"/>
              </w:tabs>
              <w:spacing w:after="0" w:line="360" w:lineRule="auto"/>
              <w:jc w:val="both"/>
              <w:rPr>
                <w:rFonts w:ascii="Times New Roman" w:hAnsi="Times New Roman"/>
                <w:sz w:val="28"/>
                <w:szCs w:val="28"/>
                <w:lang w:val="en-US"/>
              </w:rPr>
            </w:pPr>
            <w:r w:rsidRPr="008B4BB4">
              <w:rPr>
                <w:rFonts w:ascii="Arial" w:hAnsi="Arial"/>
                <w:sz w:val="28"/>
                <w:szCs w:val="28"/>
              </w:rPr>
              <w:t>§</w:t>
            </w:r>
            <w:r w:rsidRPr="008B4BB4">
              <w:rPr>
                <w:rFonts w:ascii="Times New Roman" w:hAnsi="Times New Roman"/>
                <w:sz w:val="28"/>
                <w:szCs w:val="28"/>
              </w:rPr>
              <w:t xml:space="preserve"> 3. Формы реализации функции права</w:t>
            </w:r>
            <w:r w:rsidRPr="008B4BB4">
              <w:rPr>
                <w:rFonts w:ascii="Times New Roman" w:hAnsi="Times New Roman"/>
                <w:sz w:val="28"/>
                <w:szCs w:val="28"/>
                <w:lang w:val="en-US"/>
              </w:rPr>
              <w:t>……………………………………</w:t>
            </w:r>
          </w:p>
        </w:tc>
        <w:tc>
          <w:tcPr>
            <w:tcW w:w="316" w:type="pct"/>
          </w:tcPr>
          <w:p w:rsidR="00AB7C2B" w:rsidRPr="008B4BB4" w:rsidRDefault="00AB7C2B" w:rsidP="008B4BB4">
            <w:pPr>
              <w:tabs>
                <w:tab w:val="left" w:pos="567"/>
                <w:tab w:val="left" w:pos="1134"/>
              </w:tabs>
              <w:spacing w:after="0" w:line="360" w:lineRule="auto"/>
              <w:ind w:left="41"/>
              <w:jc w:val="right"/>
              <w:rPr>
                <w:rFonts w:ascii="Times New Roman" w:hAnsi="Times New Roman"/>
                <w:sz w:val="28"/>
                <w:szCs w:val="28"/>
              </w:rPr>
            </w:pPr>
            <w:r w:rsidRPr="008B4BB4">
              <w:rPr>
                <w:rFonts w:ascii="Times New Roman" w:hAnsi="Times New Roman"/>
                <w:sz w:val="28"/>
                <w:szCs w:val="28"/>
              </w:rPr>
              <w:t>15</w:t>
            </w:r>
          </w:p>
        </w:tc>
      </w:tr>
      <w:tr w:rsidR="00AB7C2B" w:rsidRPr="00273D97" w:rsidTr="008B4BB4">
        <w:tc>
          <w:tcPr>
            <w:tcW w:w="4684" w:type="pct"/>
          </w:tcPr>
          <w:p w:rsidR="00AB7C2B" w:rsidRPr="008B4BB4" w:rsidRDefault="00AB7C2B" w:rsidP="008B4BB4">
            <w:pPr>
              <w:tabs>
                <w:tab w:val="left" w:pos="567"/>
                <w:tab w:val="left" w:pos="1134"/>
              </w:tabs>
              <w:spacing w:after="0" w:line="360" w:lineRule="auto"/>
              <w:jc w:val="both"/>
              <w:rPr>
                <w:rFonts w:ascii="Times New Roman" w:hAnsi="Times New Roman"/>
                <w:sz w:val="28"/>
                <w:szCs w:val="28"/>
                <w:lang w:val="en-US"/>
              </w:rPr>
            </w:pPr>
            <w:r w:rsidRPr="008B4BB4">
              <w:rPr>
                <w:rFonts w:ascii="Times New Roman" w:hAnsi="Times New Roman"/>
                <w:sz w:val="28"/>
                <w:szCs w:val="28"/>
              </w:rPr>
              <w:t>Заключение…………………………</w:t>
            </w:r>
            <w:r w:rsidRPr="008B4BB4">
              <w:rPr>
                <w:rFonts w:ascii="Times New Roman" w:hAnsi="Times New Roman"/>
                <w:sz w:val="28"/>
                <w:szCs w:val="28"/>
                <w:lang w:val="en-US"/>
              </w:rPr>
              <w:t>………………………………………...</w:t>
            </w:r>
          </w:p>
        </w:tc>
        <w:tc>
          <w:tcPr>
            <w:tcW w:w="316" w:type="pct"/>
          </w:tcPr>
          <w:p w:rsidR="00AB7C2B" w:rsidRPr="008B4BB4" w:rsidRDefault="00AB7C2B" w:rsidP="008B4BB4">
            <w:pPr>
              <w:tabs>
                <w:tab w:val="left" w:pos="567"/>
                <w:tab w:val="left" w:pos="1134"/>
              </w:tabs>
              <w:spacing w:after="0" w:line="360" w:lineRule="auto"/>
              <w:ind w:left="96"/>
              <w:jc w:val="right"/>
              <w:rPr>
                <w:rFonts w:ascii="Times New Roman" w:hAnsi="Times New Roman"/>
                <w:sz w:val="28"/>
                <w:szCs w:val="28"/>
              </w:rPr>
            </w:pPr>
            <w:r w:rsidRPr="008B4BB4">
              <w:rPr>
                <w:rFonts w:ascii="Times New Roman" w:hAnsi="Times New Roman"/>
                <w:sz w:val="28"/>
                <w:szCs w:val="28"/>
              </w:rPr>
              <w:t>23</w:t>
            </w:r>
          </w:p>
        </w:tc>
      </w:tr>
      <w:tr w:rsidR="00AB7C2B" w:rsidRPr="00273D97" w:rsidTr="008B4BB4">
        <w:tc>
          <w:tcPr>
            <w:tcW w:w="4684" w:type="pct"/>
          </w:tcPr>
          <w:p w:rsidR="00AB7C2B" w:rsidRPr="008B4BB4" w:rsidRDefault="00AB7C2B" w:rsidP="008B4BB4">
            <w:pPr>
              <w:tabs>
                <w:tab w:val="left" w:pos="1134"/>
              </w:tabs>
              <w:spacing w:after="0" w:line="360" w:lineRule="auto"/>
              <w:jc w:val="both"/>
              <w:rPr>
                <w:rFonts w:ascii="Times New Roman" w:hAnsi="Times New Roman"/>
                <w:sz w:val="28"/>
                <w:szCs w:val="28"/>
              </w:rPr>
            </w:pPr>
            <w:r w:rsidRPr="008B4BB4">
              <w:rPr>
                <w:rFonts w:ascii="Times New Roman" w:hAnsi="Times New Roman"/>
                <w:sz w:val="28"/>
                <w:szCs w:val="28"/>
              </w:rPr>
              <w:t>Список использованных источников и литературы……………………….</w:t>
            </w:r>
          </w:p>
        </w:tc>
        <w:tc>
          <w:tcPr>
            <w:tcW w:w="316" w:type="pct"/>
          </w:tcPr>
          <w:p w:rsidR="00AB7C2B" w:rsidRPr="008B4BB4" w:rsidRDefault="00AB7C2B" w:rsidP="008B4BB4">
            <w:pPr>
              <w:tabs>
                <w:tab w:val="left" w:pos="1134"/>
              </w:tabs>
              <w:spacing w:after="0" w:line="360" w:lineRule="auto"/>
              <w:ind w:left="69"/>
              <w:jc w:val="right"/>
              <w:rPr>
                <w:rFonts w:ascii="Times New Roman" w:hAnsi="Times New Roman"/>
                <w:sz w:val="28"/>
                <w:szCs w:val="28"/>
              </w:rPr>
            </w:pPr>
            <w:r w:rsidRPr="008B4BB4">
              <w:rPr>
                <w:rFonts w:ascii="Times New Roman" w:hAnsi="Times New Roman"/>
                <w:sz w:val="28"/>
                <w:szCs w:val="28"/>
              </w:rPr>
              <w:t>25</w:t>
            </w:r>
          </w:p>
        </w:tc>
      </w:tr>
    </w:tbl>
    <w:p w:rsidR="00AB7C2B" w:rsidRPr="004D71A0" w:rsidRDefault="00AB7C2B" w:rsidP="0083238B">
      <w:pPr>
        <w:tabs>
          <w:tab w:val="left" w:pos="1134"/>
        </w:tabs>
        <w:spacing w:after="0" w:line="360" w:lineRule="auto"/>
        <w:jc w:val="both"/>
        <w:rPr>
          <w:rFonts w:ascii="Times New Roman" w:hAnsi="Times New Roman"/>
          <w:sz w:val="28"/>
          <w:szCs w:val="28"/>
        </w:rPr>
      </w:pPr>
    </w:p>
    <w:p w:rsidR="00AB7C2B" w:rsidRPr="004D71A0" w:rsidRDefault="00AB7C2B" w:rsidP="0083238B">
      <w:pPr>
        <w:spacing w:line="360" w:lineRule="auto"/>
        <w:jc w:val="both"/>
        <w:rPr>
          <w:rFonts w:ascii="Times New Roman" w:hAnsi="Times New Roman"/>
        </w:rPr>
      </w:pPr>
    </w:p>
    <w:p w:rsidR="00AB7C2B" w:rsidRDefault="00AB7C2B">
      <w:pPr>
        <w:rPr>
          <w:rFonts w:ascii="Times New Roman" w:hAnsi="Times New Roman"/>
        </w:rPr>
      </w:pPr>
      <w:r>
        <w:rPr>
          <w:rFonts w:ascii="Times New Roman" w:hAnsi="Times New Roman"/>
        </w:rPr>
        <w:br w:type="page"/>
      </w:r>
    </w:p>
    <w:p w:rsidR="00AB7C2B" w:rsidRDefault="00AB7C2B" w:rsidP="00B21953">
      <w:pPr>
        <w:jc w:val="center"/>
        <w:rPr>
          <w:rFonts w:ascii="Times New Roman" w:hAnsi="Times New Roman"/>
          <w:b/>
          <w:sz w:val="28"/>
          <w:szCs w:val="28"/>
        </w:rPr>
      </w:pPr>
      <w:r w:rsidRPr="00B21953">
        <w:rPr>
          <w:rFonts w:ascii="Times New Roman" w:hAnsi="Times New Roman"/>
          <w:b/>
          <w:sz w:val="28"/>
          <w:szCs w:val="28"/>
        </w:rPr>
        <w:t>Введение</w:t>
      </w:r>
    </w:p>
    <w:p w:rsidR="00AB7C2B" w:rsidRPr="002201C1" w:rsidRDefault="00AB7C2B" w:rsidP="00644EEE">
      <w:pPr>
        <w:spacing w:after="0" w:line="360" w:lineRule="auto"/>
        <w:ind w:firstLine="708"/>
        <w:jc w:val="both"/>
        <w:rPr>
          <w:rFonts w:ascii="Times New Roman" w:hAnsi="Times New Roman"/>
          <w:sz w:val="28"/>
          <w:szCs w:val="28"/>
        </w:rPr>
      </w:pPr>
      <w:r w:rsidRPr="00BC5D31">
        <w:rPr>
          <w:rFonts w:ascii="Times New Roman" w:hAnsi="Times New Roman"/>
          <w:sz w:val="28"/>
          <w:szCs w:val="28"/>
          <w:u w:val="single"/>
        </w:rPr>
        <w:t>Актуальность темы исследования.</w:t>
      </w:r>
      <w:r w:rsidRPr="00B21953">
        <w:rPr>
          <w:rFonts w:ascii="Times New Roman" w:hAnsi="Times New Roman"/>
          <w:color w:val="000000"/>
          <w:spacing w:val="7"/>
          <w:sz w:val="28"/>
          <w:szCs w:val="28"/>
        </w:rPr>
        <w:t xml:space="preserve"> </w:t>
      </w:r>
      <w:r>
        <w:rPr>
          <w:rFonts w:ascii="Times New Roman" w:hAnsi="Times New Roman"/>
          <w:color w:val="000000"/>
          <w:spacing w:val="7"/>
          <w:sz w:val="28"/>
          <w:szCs w:val="28"/>
        </w:rPr>
        <w:t xml:space="preserve">Актуальность этой темы обуславливается тем, что всегда важно </w:t>
      </w:r>
      <w:r>
        <w:rPr>
          <w:rFonts w:ascii="Times New Roman" w:hAnsi="Times New Roman"/>
          <w:color w:val="000000"/>
          <w:spacing w:val="10"/>
          <w:sz w:val="28"/>
          <w:szCs w:val="28"/>
        </w:rPr>
        <w:t xml:space="preserve">понимать характеристику предмета, его назначение и суть. Теория </w:t>
      </w:r>
      <w:r>
        <w:rPr>
          <w:rFonts w:ascii="Times New Roman" w:hAnsi="Times New Roman"/>
          <w:color w:val="000000"/>
          <w:spacing w:val="-2"/>
          <w:sz w:val="28"/>
          <w:szCs w:val="28"/>
        </w:rPr>
        <w:t xml:space="preserve">государства и права - это изучение государства и права, их взаимосвязи и </w:t>
      </w:r>
      <w:r>
        <w:rPr>
          <w:rFonts w:ascii="Times New Roman" w:hAnsi="Times New Roman"/>
          <w:color w:val="000000"/>
          <w:spacing w:val="5"/>
          <w:sz w:val="28"/>
          <w:szCs w:val="28"/>
        </w:rPr>
        <w:t xml:space="preserve">содержания. С помощью выяснения функций права, можно выяснить </w:t>
      </w:r>
      <w:r>
        <w:rPr>
          <w:rFonts w:ascii="Times New Roman" w:hAnsi="Times New Roman"/>
          <w:color w:val="000000"/>
          <w:spacing w:val="4"/>
          <w:sz w:val="28"/>
          <w:szCs w:val="28"/>
        </w:rPr>
        <w:t xml:space="preserve">социальное назначение права. Таким образом, через раскрытие функций права мы рассмотрим социальное назначение такой категории теории </w:t>
      </w:r>
      <w:r>
        <w:rPr>
          <w:rFonts w:ascii="Times New Roman" w:hAnsi="Times New Roman"/>
          <w:color w:val="000000"/>
          <w:spacing w:val="-1"/>
          <w:sz w:val="28"/>
          <w:szCs w:val="28"/>
        </w:rPr>
        <w:t>государства и права, как «право».</w:t>
      </w:r>
      <w:r w:rsidRPr="00644EEE">
        <w:rPr>
          <w:rFonts w:ascii="Times New Roman" w:hAnsi="Times New Roman"/>
          <w:sz w:val="28"/>
          <w:szCs w:val="28"/>
        </w:rPr>
        <w:t xml:space="preserve"> </w:t>
      </w:r>
      <w:r w:rsidRPr="002201C1">
        <w:rPr>
          <w:rFonts w:ascii="Times New Roman" w:hAnsi="Times New Roman"/>
          <w:sz w:val="28"/>
          <w:szCs w:val="28"/>
        </w:rPr>
        <w:t>Право – это один из важнейших институтов человеческой цивилизации.</w:t>
      </w:r>
    </w:p>
    <w:p w:rsidR="00AB7C2B" w:rsidRPr="002201C1" w:rsidRDefault="00AB7C2B" w:rsidP="00644EEE">
      <w:pPr>
        <w:spacing w:after="0" w:line="360" w:lineRule="auto"/>
        <w:jc w:val="both"/>
        <w:rPr>
          <w:rFonts w:ascii="Times New Roman" w:hAnsi="Times New Roman"/>
          <w:sz w:val="28"/>
          <w:szCs w:val="28"/>
        </w:rPr>
      </w:pPr>
      <w:r w:rsidRPr="002201C1">
        <w:rPr>
          <w:rFonts w:ascii="Times New Roman" w:hAnsi="Times New Roman"/>
          <w:sz w:val="28"/>
          <w:szCs w:val="28"/>
        </w:rPr>
        <w:t>Возникновение права обусловлено процессом социализации и рационализации человеческих отношений, т.е. их развитием от первобытной, общинно-родовой организации людей к современной, государственно-правовой. На любой стадии исторического развития человеческий коллектив для того, чтобы сохранить себя как устойчивую, организованную форму взаимоотношений, предполагает определенные, общеизвестные и общеобязательные для всех его членов правила и нормы поведения – нормативный порядок.  Без наличия соответствующего порядка невозможно существование какой-либо общности людей.</w:t>
      </w:r>
    </w:p>
    <w:p w:rsidR="00AB7C2B" w:rsidRDefault="00AB7C2B" w:rsidP="00F216A8">
      <w:pPr>
        <w:shd w:val="clear" w:color="auto" w:fill="FFFFFF"/>
        <w:spacing w:line="360" w:lineRule="auto"/>
        <w:ind w:firstLine="708"/>
        <w:jc w:val="both"/>
      </w:pPr>
      <w:r w:rsidRPr="00BC5D31">
        <w:rPr>
          <w:rFonts w:ascii="Times New Roman" w:hAnsi="Times New Roman"/>
          <w:sz w:val="28"/>
          <w:szCs w:val="28"/>
          <w:u w:val="single"/>
        </w:rPr>
        <w:t>Степень разработанности темы.</w:t>
      </w:r>
      <w:r w:rsidRPr="00B21953">
        <w:rPr>
          <w:rFonts w:ascii="Times New Roman" w:hAnsi="Times New Roman"/>
          <w:color w:val="000000"/>
          <w:spacing w:val="9"/>
          <w:sz w:val="28"/>
          <w:szCs w:val="28"/>
        </w:rPr>
        <w:t xml:space="preserve"> </w:t>
      </w:r>
      <w:r>
        <w:rPr>
          <w:rFonts w:ascii="Times New Roman" w:hAnsi="Times New Roman"/>
          <w:color w:val="000000"/>
          <w:spacing w:val="9"/>
          <w:sz w:val="28"/>
          <w:szCs w:val="28"/>
        </w:rPr>
        <w:t xml:space="preserve">В науке понятие «функция» употребляется в самых различных </w:t>
      </w:r>
      <w:r>
        <w:rPr>
          <w:rFonts w:ascii="Times New Roman" w:hAnsi="Times New Roman"/>
          <w:color w:val="000000"/>
          <w:sz w:val="28"/>
          <w:szCs w:val="28"/>
        </w:rPr>
        <w:t xml:space="preserve">значениях. В математике под функцией понимается зависимая переменная </w:t>
      </w:r>
      <w:r>
        <w:rPr>
          <w:rFonts w:ascii="Times New Roman" w:hAnsi="Times New Roman"/>
          <w:color w:val="000000"/>
          <w:spacing w:val="-2"/>
          <w:sz w:val="28"/>
          <w:szCs w:val="28"/>
        </w:rPr>
        <w:t xml:space="preserve">величина, т. е. величина, изменяющаяся по мере изменения другой величины, </w:t>
      </w:r>
      <w:r>
        <w:rPr>
          <w:rFonts w:ascii="Times New Roman" w:hAnsi="Times New Roman"/>
          <w:color w:val="000000"/>
          <w:spacing w:val="6"/>
          <w:sz w:val="28"/>
          <w:szCs w:val="28"/>
        </w:rPr>
        <w:t xml:space="preserve">называемой аргументом. В биологии - это специфическая деятельность </w:t>
      </w:r>
      <w:r>
        <w:rPr>
          <w:rFonts w:ascii="Times New Roman" w:hAnsi="Times New Roman"/>
          <w:color w:val="000000"/>
          <w:spacing w:val="2"/>
          <w:sz w:val="28"/>
          <w:szCs w:val="28"/>
        </w:rPr>
        <w:t xml:space="preserve">органа и организма (функция руки, щитовидной железы и т. п.). В других </w:t>
      </w:r>
      <w:r>
        <w:rPr>
          <w:rFonts w:ascii="Times New Roman" w:hAnsi="Times New Roman"/>
          <w:color w:val="000000"/>
          <w:spacing w:val="-1"/>
          <w:sz w:val="28"/>
          <w:szCs w:val="28"/>
        </w:rPr>
        <w:t xml:space="preserve">науках функция понимается как направление действия какой-либо системы </w:t>
      </w:r>
      <w:r>
        <w:rPr>
          <w:rFonts w:ascii="Times New Roman" w:hAnsi="Times New Roman"/>
          <w:color w:val="000000"/>
          <w:spacing w:val="-3"/>
          <w:sz w:val="28"/>
          <w:szCs w:val="28"/>
        </w:rPr>
        <w:t>(кибернетика).</w:t>
      </w:r>
      <w:r>
        <w:t xml:space="preserve"> </w:t>
      </w:r>
    </w:p>
    <w:p w:rsidR="00AB7C2B" w:rsidRDefault="00AB7C2B" w:rsidP="00B21953">
      <w:pPr>
        <w:shd w:val="clear" w:color="auto" w:fill="FFFFFF"/>
        <w:spacing w:line="360" w:lineRule="auto"/>
        <w:ind w:firstLine="708"/>
        <w:jc w:val="both"/>
        <w:rPr>
          <w:rFonts w:ascii="Times New Roman" w:hAnsi="Times New Roman"/>
          <w:color w:val="000000"/>
          <w:spacing w:val="-6"/>
          <w:sz w:val="28"/>
          <w:szCs w:val="28"/>
        </w:rPr>
      </w:pPr>
      <w:r>
        <w:rPr>
          <w:rFonts w:ascii="Times New Roman" w:hAnsi="Times New Roman"/>
          <w:color w:val="000000"/>
          <w:spacing w:val="10"/>
          <w:sz w:val="28"/>
          <w:szCs w:val="28"/>
        </w:rPr>
        <w:t xml:space="preserve">В юридической науке термин «функция» употребляется для </w:t>
      </w:r>
      <w:r>
        <w:rPr>
          <w:rFonts w:ascii="Times New Roman" w:hAnsi="Times New Roman"/>
          <w:color w:val="000000"/>
          <w:sz w:val="28"/>
          <w:szCs w:val="28"/>
        </w:rPr>
        <w:t>характеристики социальной роли государства и права.</w:t>
      </w:r>
      <w:r>
        <w:t xml:space="preserve"> </w:t>
      </w:r>
      <w:r>
        <w:rPr>
          <w:rFonts w:ascii="Times New Roman" w:hAnsi="Times New Roman"/>
          <w:color w:val="000000"/>
          <w:sz w:val="28"/>
          <w:szCs w:val="28"/>
        </w:rPr>
        <w:t xml:space="preserve">Таким образом, термин «функция» многозначен. Он приемлем для </w:t>
      </w:r>
      <w:r>
        <w:rPr>
          <w:rFonts w:ascii="Times New Roman" w:hAnsi="Times New Roman"/>
          <w:color w:val="000000"/>
          <w:spacing w:val="-2"/>
          <w:sz w:val="28"/>
          <w:szCs w:val="28"/>
        </w:rPr>
        <w:t xml:space="preserve">характеристики любых динамических структур, что обусловлено спецификой </w:t>
      </w:r>
      <w:r>
        <w:rPr>
          <w:rFonts w:ascii="Times New Roman" w:hAnsi="Times New Roman"/>
          <w:color w:val="000000"/>
          <w:spacing w:val="5"/>
          <w:sz w:val="28"/>
          <w:szCs w:val="28"/>
        </w:rPr>
        <w:t xml:space="preserve">познавательных задач тех наук, в которых используется этот термин </w:t>
      </w:r>
      <w:r>
        <w:rPr>
          <w:rFonts w:ascii="Times New Roman" w:hAnsi="Times New Roman"/>
          <w:color w:val="000000"/>
          <w:sz w:val="28"/>
          <w:szCs w:val="28"/>
        </w:rPr>
        <w:t xml:space="preserve">(математика, биология, социология, юриспруденция). Но, так или иначе, в большинстве случаев с функцией связывается направленное избирательное </w:t>
      </w:r>
      <w:r>
        <w:rPr>
          <w:rFonts w:ascii="Times New Roman" w:hAnsi="Times New Roman"/>
          <w:color w:val="000000"/>
          <w:spacing w:val="-1"/>
          <w:sz w:val="28"/>
          <w:szCs w:val="28"/>
        </w:rPr>
        <w:t xml:space="preserve">воздействие системы (структуры, целого) на определенные стороны внешней </w:t>
      </w:r>
      <w:r>
        <w:rPr>
          <w:rFonts w:ascii="Times New Roman" w:hAnsi="Times New Roman"/>
          <w:color w:val="000000"/>
          <w:spacing w:val="-6"/>
          <w:sz w:val="28"/>
          <w:szCs w:val="28"/>
        </w:rPr>
        <w:t>среды.</w:t>
      </w:r>
    </w:p>
    <w:p w:rsidR="00AB7C2B" w:rsidRDefault="00AB7C2B" w:rsidP="00AA73A6">
      <w:pPr>
        <w:spacing w:after="0" w:line="360" w:lineRule="auto"/>
        <w:ind w:firstLine="709"/>
        <w:rPr>
          <w:rFonts w:ascii="Times New Roman" w:hAnsi="Times New Roman"/>
          <w:sz w:val="28"/>
          <w:szCs w:val="28"/>
        </w:rPr>
      </w:pPr>
      <w:r w:rsidRPr="003E5A87">
        <w:rPr>
          <w:rFonts w:ascii="Times New Roman" w:hAnsi="Times New Roman"/>
          <w:color w:val="000000"/>
          <w:spacing w:val="-6"/>
          <w:sz w:val="28"/>
          <w:szCs w:val="28"/>
          <w:u w:val="single"/>
        </w:rPr>
        <w:t>Объект и предмет исследования.</w:t>
      </w:r>
      <w:r>
        <w:rPr>
          <w:rFonts w:ascii="Times New Roman" w:hAnsi="Times New Roman"/>
          <w:color w:val="000000"/>
          <w:spacing w:val="-6"/>
          <w:sz w:val="28"/>
          <w:szCs w:val="28"/>
          <w:u w:val="single"/>
        </w:rPr>
        <w:t xml:space="preserve">    </w:t>
      </w:r>
      <w:r w:rsidRPr="003E5A87">
        <w:rPr>
          <w:rFonts w:ascii="Times New Roman" w:hAnsi="Times New Roman"/>
          <w:sz w:val="28"/>
          <w:szCs w:val="28"/>
        </w:rPr>
        <w:t>Объектом исследования в данной курсовой работе выступает система функций права в современном российском обществе</w:t>
      </w:r>
      <w:r>
        <w:rPr>
          <w:rFonts w:ascii="Times New Roman" w:hAnsi="Times New Roman"/>
          <w:sz w:val="28"/>
          <w:szCs w:val="28"/>
        </w:rPr>
        <w:t>.</w:t>
      </w:r>
    </w:p>
    <w:p w:rsidR="00AB7C2B" w:rsidRPr="00AA73A6" w:rsidRDefault="00AB7C2B" w:rsidP="00AA73A6">
      <w:pPr>
        <w:spacing w:after="0" w:line="360" w:lineRule="auto"/>
        <w:ind w:firstLine="709"/>
        <w:rPr>
          <w:rFonts w:ascii="Times New Roman" w:hAnsi="Times New Roman"/>
          <w:sz w:val="28"/>
          <w:szCs w:val="28"/>
        </w:rPr>
      </w:pPr>
      <w:r w:rsidRPr="00AA73A6">
        <w:rPr>
          <w:rFonts w:ascii="Times New Roman" w:hAnsi="Times New Roman"/>
          <w:sz w:val="28"/>
          <w:szCs w:val="28"/>
        </w:rPr>
        <w:t>Предметом являются функции права как форма отражения социального назначения права в современном обществе.</w:t>
      </w:r>
    </w:p>
    <w:p w:rsidR="00AB7C2B" w:rsidRDefault="00AB7C2B" w:rsidP="00AA73A6">
      <w:pPr>
        <w:shd w:val="clear" w:color="auto" w:fill="FFFFFF"/>
        <w:spacing w:after="0" w:line="360" w:lineRule="auto"/>
        <w:ind w:firstLine="708"/>
        <w:jc w:val="both"/>
        <w:rPr>
          <w:rFonts w:ascii="Times New Roman" w:hAnsi="Times New Roman"/>
          <w:color w:val="000000"/>
          <w:sz w:val="28"/>
          <w:szCs w:val="28"/>
        </w:rPr>
      </w:pPr>
      <w:r w:rsidRPr="00BC5D31">
        <w:rPr>
          <w:rStyle w:val="FontStyle49"/>
          <w:sz w:val="28"/>
          <w:szCs w:val="28"/>
          <w:u w:val="single"/>
        </w:rPr>
        <w:t>Цель и задачи исследования.</w:t>
      </w:r>
      <w:r>
        <w:rPr>
          <w:rStyle w:val="FontStyle49"/>
          <w:sz w:val="28"/>
          <w:szCs w:val="28"/>
          <w:u w:val="single"/>
        </w:rPr>
        <w:t xml:space="preserve">  </w:t>
      </w:r>
      <w:r>
        <w:rPr>
          <w:rFonts w:ascii="Times New Roman" w:hAnsi="Times New Roman"/>
          <w:color w:val="000000"/>
          <w:sz w:val="28"/>
          <w:szCs w:val="28"/>
        </w:rPr>
        <w:t>Целью данной курсовой работы является раскрытие современных взглядов на функции права.</w:t>
      </w:r>
    </w:p>
    <w:p w:rsidR="00AB7C2B" w:rsidRDefault="00AB7C2B" w:rsidP="00B21953">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Для достижения поставленной цели был сформулирован ряд задач:</w:t>
      </w:r>
    </w:p>
    <w:p w:rsidR="00AB7C2B" w:rsidRDefault="00AB7C2B" w:rsidP="00B21953">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рассмотреть понятие функции права;</w:t>
      </w:r>
    </w:p>
    <w:p w:rsidR="00AB7C2B" w:rsidRDefault="00AB7C2B" w:rsidP="00B21953">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охарактеризовать признаки права;</w:t>
      </w:r>
    </w:p>
    <w:p w:rsidR="00AB7C2B" w:rsidRDefault="00AB7C2B" w:rsidP="00B21953">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проанализировать отдельные функции права;</w:t>
      </w:r>
    </w:p>
    <w:p w:rsidR="00AB7C2B" w:rsidRPr="004D36B9" w:rsidRDefault="00AB7C2B" w:rsidP="00B21953">
      <w:pPr>
        <w:shd w:val="clear" w:color="auto" w:fill="FFFFFF"/>
        <w:spacing w:after="0" w:line="360" w:lineRule="auto"/>
        <w:ind w:firstLine="720"/>
        <w:jc w:val="both"/>
        <w:rPr>
          <w:rFonts w:ascii="Times New Roman" w:hAnsi="Times New Roman"/>
          <w:sz w:val="28"/>
          <w:szCs w:val="28"/>
        </w:rPr>
      </w:pPr>
      <w:r>
        <w:rPr>
          <w:rFonts w:ascii="Times New Roman" w:hAnsi="Times New Roman"/>
          <w:color w:val="000000"/>
          <w:sz w:val="28"/>
          <w:szCs w:val="28"/>
        </w:rPr>
        <w:t xml:space="preserve">- показать </w:t>
      </w:r>
      <w:r>
        <w:rPr>
          <w:rFonts w:ascii="Times New Roman" w:hAnsi="Times New Roman"/>
          <w:sz w:val="28"/>
          <w:szCs w:val="28"/>
        </w:rPr>
        <w:t xml:space="preserve"> ф</w:t>
      </w:r>
      <w:r w:rsidRPr="004D71A0">
        <w:rPr>
          <w:rFonts w:ascii="Times New Roman" w:hAnsi="Times New Roman"/>
          <w:sz w:val="28"/>
          <w:szCs w:val="28"/>
        </w:rPr>
        <w:t>ормы реализации функции права</w:t>
      </w:r>
      <w:r>
        <w:rPr>
          <w:rFonts w:ascii="Times New Roman" w:hAnsi="Times New Roman"/>
          <w:color w:val="000000"/>
          <w:sz w:val="28"/>
          <w:szCs w:val="28"/>
        </w:rPr>
        <w:t xml:space="preserve"> в современном российском государстве.</w:t>
      </w:r>
    </w:p>
    <w:p w:rsidR="00AB7C2B" w:rsidRDefault="00AB7C2B" w:rsidP="00B21953">
      <w:pPr>
        <w:shd w:val="clear" w:color="auto" w:fill="FFFFFF"/>
        <w:spacing w:line="360" w:lineRule="auto"/>
        <w:ind w:firstLine="708"/>
        <w:jc w:val="both"/>
        <w:rPr>
          <w:rFonts w:ascii="Times New Roman" w:hAnsi="Times New Roman"/>
          <w:color w:val="000000"/>
          <w:spacing w:val="-6"/>
          <w:sz w:val="28"/>
          <w:szCs w:val="28"/>
        </w:rPr>
      </w:pPr>
      <w:r>
        <w:rPr>
          <w:rFonts w:ascii="Times New Roman" w:hAnsi="Times New Roman"/>
          <w:b/>
          <w:bCs/>
          <w:color w:val="000000"/>
          <w:spacing w:val="3"/>
          <w:sz w:val="36"/>
          <w:szCs w:val="36"/>
        </w:rPr>
        <w:br w:type="page"/>
      </w:r>
    </w:p>
    <w:p w:rsidR="00AB7C2B" w:rsidRPr="00D76FF3" w:rsidRDefault="00AB7C2B" w:rsidP="00AF6027">
      <w:pPr>
        <w:ind w:left="12" w:firstLine="708"/>
        <w:jc w:val="center"/>
        <w:rPr>
          <w:rFonts w:ascii="Times New Roman" w:hAnsi="Times New Roman"/>
          <w:b/>
          <w:sz w:val="28"/>
          <w:szCs w:val="28"/>
        </w:rPr>
      </w:pPr>
      <w:r w:rsidRPr="00D76FF3">
        <w:rPr>
          <w:rFonts w:ascii="Times New Roman" w:hAnsi="Times New Roman"/>
          <w:b/>
          <w:sz w:val="28"/>
          <w:szCs w:val="28"/>
        </w:rPr>
        <w:t>§</w:t>
      </w:r>
      <w:r w:rsidRPr="00B21953">
        <w:rPr>
          <w:rFonts w:ascii="Times New Roman" w:hAnsi="Times New Roman"/>
          <w:b/>
          <w:sz w:val="28"/>
          <w:szCs w:val="28"/>
        </w:rPr>
        <w:t>1.</w:t>
      </w:r>
      <w:r w:rsidRPr="004D71A0">
        <w:rPr>
          <w:rFonts w:ascii="Times New Roman" w:hAnsi="Times New Roman"/>
          <w:sz w:val="28"/>
          <w:szCs w:val="28"/>
        </w:rPr>
        <w:t xml:space="preserve"> </w:t>
      </w:r>
      <w:r w:rsidRPr="00D76FF3">
        <w:rPr>
          <w:rFonts w:ascii="Times New Roman" w:hAnsi="Times New Roman"/>
          <w:b/>
          <w:sz w:val="28"/>
          <w:szCs w:val="28"/>
        </w:rPr>
        <w:t>Понятие и признаки права</w:t>
      </w:r>
    </w:p>
    <w:p w:rsidR="00AB7C2B" w:rsidRPr="004D71A0" w:rsidRDefault="00AB7C2B" w:rsidP="00784A46">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4D71A0">
        <w:rPr>
          <w:rFonts w:ascii="Times New Roman" w:hAnsi="Times New Roman"/>
          <w:sz w:val="28"/>
          <w:szCs w:val="28"/>
        </w:rPr>
        <w:t>Право</w:t>
      </w:r>
      <w:r>
        <w:rPr>
          <w:rStyle w:val="a6"/>
          <w:rFonts w:ascii="Times New Roman" w:hAnsi="Times New Roman"/>
          <w:sz w:val="28"/>
          <w:szCs w:val="28"/>
        </w:rPr>
        <w:footnoteReference w:id="1"/>
      </w:r>
      <w:r w:rsidRPr="004D71A0">
        <w:rPr>
          <w:rFonts w:ascii="Times New Roman" w:hAnsi="Times New Roman"/>
          <w:sz w:val="28"/>
          <w:szCs w:val="28"/>
        </w:rPr>
        <w:t>, как и государство, принадлежит к числу наиболее сложных общественных явлений. В повседневной жизни люди понимают под правом общеобязательные правила поведения, установленные и санкционированные государством в виде законов, указов и т.д.</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Право не исчерпывается формальными характеристиками, хотя в специально юридическом смысле право определяется этими характеристиками; это юридические тексты, сформулированные властью и содержащие правовые нормы.</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Право имеет глубокие корни в культуре, как мировой, так и национальной духовной истории народа.</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Право имеет закономерные связи с такими институтами, как гуманизм, права человека, социальная справедливость, которые выступают объектами научных и социально-политических дискуссий. Поэтому представление о праве, его сущности, ценности, способах реализации могут быть как общими, так и конкретно-историческими; данные правовые отношения задаются направленностью и смыслом каждого этапа жизни общества.</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Право является государственным регулятором. Оно регулирует отношения между людьми с соответственно воплощенной волей общества. Поэтому в отличие от других социальных регуляторов, право данного общества может быть только одно, оно едино и однотипно с государством. Право - единственный нормативный, регулирующее воздействие которого, на отношения между людьми, влечет для их участников определенные юридические последствия.</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Право есть система общеобязательных, формально-определенных норм, которые выражают обусловленную экономическими, духовными и другими условиями жизни го</w:t>
      </w:r>
      <w:r>
        <w:rPr>
          <w:rFonts w:ascii="Times New Roman" w:hAnsi="Times New Roman"/>
          <w:sz w:val="28"/>
          <w:szCs w:val="28"/>
        </w:rPr>
        <w:t>сударственную волю общества</w:t>
      </w:r>
      <w:r w:rsidRPr="004D71A0">
        <w:rPr>
          <w:rFonts w:ascii="Times New Roman" w:hAnsi="Times New Roman"/>
          <w:sz w:val="28"/>
          <w:szCs w:val="28"/>
        </w:rPr>
        <w:t>.</w:t>
      </w:r>
    </w:p>
    <w:p w:rsidR="00AB7C2B" w:rsidRPr="00FB461B" w:rsidRDefault="00AB7C2B" w:rsidP="00AA73A6">
      <w:pPr>
        <w:pStyle w:val="1"/>
        <w:spacing w:after="0" w:line="360" w:lineRule="auto"/>
        <w:ind w:left="0" w:firstLine="709"/>
        <w:jc w:val="both"/>
        <w:rPr>
          <w:rFonts w:ascii="Times New Roman" w:hAnsi="Times New Roman"/>
          <w:sz w:val="28"/>
          <w:szCs w:val="28"/>
          <w:u w:val="single"/>
        </w:rPr>
      </w:pPr>
    </w:p>
    <w:p w:rsidR="00AB7C2B" w:rsidRDefault="00AB7C2B" w:rsidP="00AA73A6">
      <w:pPr>
        <w:pStyle w:val="1"/>
        <w:spacing w:after="0" w:line="360" w:lineRule="auto"/>
        <w:ind w:left="707" w:firstLine="709"/>
        <w:jc w:val="both"/>
        <w:rPr>
          <w:rFonts w:ascii="Times New Roman" w:hAnsi="Times New Roman"/>
          <w:sz w:val="28"/>
          <w:szCs w:val="28"/>
          <w:u w:val="single"/>
        </w:rPr>
      </w:pPr>
    </w:p>
    <w:p w:rsidR="00AB7C2B" w:rsidRPr="00AA73A6" w:rsidRDefault="00AB7C2B" w:rsidP="00AA73A6">
      <w:pPr>
        <w:pStyle w:val="1"/>
        <w:spacing w:after="0" w:line="360" w:lineRule="auto"/>
        <w:ind w:left="707" w:firstLine="709"/>
        <w:jc w:val="both"/>
        <w:rPr>
          <w:rFonts w:ascii="Times New Roman" w:hAnsi="Times New Roman"/>
          <w:sz w:val="28"/>
          <w:szCs w:val="28"/>
          <w:u w:val="single"/>
        </w:rPr>
      </w:pPr>
      <w:r w:rsidRPr="00AA73A6">
        <w:rPr>
          <w:rFonts w:ascii="Times New Roman" w:hAnsi="Times New Roman"/>
          <w:sz w:val="28"/>
          <w:szCs w:val="28"/>
          <w:u w:val="single"/>
        </w:rPr>
        <w:t>Понятие права в объективном и субъективном смысле.</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В современной юридической науке термин «право» используется в нескольких значениях. Во-первых, правом называют правовые притязания людей, например, «право человека на жизнь», «право народов на самоопределение». Эти притязания обусловлены природой человека и общества и считаются естественными правами.</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Во-вторых, под правом понимается система юридически норм. Это право в объективном смысле, ибо нормы права создаются и действуют независимо от воли отдельных лиц.</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В-третьих, названным термином обозначают официально признанные возможности, которыми располагает физическое или юридическое лицо, организация. «Граждане имеют право на труд, отдых, охрану здоровья, имущество»</w:t>
      </w:r>
      <w:r w:rsidRPr="00B82698">
        <w:rPr>
          <w:rFonts w:ascii="Times New Roman" w:hAnsi="Times New Roman"/>
          <w:sz w:val="28"/>
          <w:szCs w:val="28"/>
        </w:rPr>
        <w:t xml:space="preserve"> </w:t>
      </w:r>
      <w:r w:rsidRPr="004D71A0">
        <w:rPr>
          <w:rFonts w:ascii="Times New Roman" w:hAnsi="Times New Roman"/>
          <w:sz w:val="28"/>
          <w:szCs w:val="28"/>
        </w:rPr>
        <w:t>организации располагают правами на имущество, на деятельность в определенной сфере государственной и общественной жизни. Во всех этих случаях речь идет о субъективном смысле права, т.е. о праве, принадлежащем отдельному лицу - субъекту права.</w:t>
      </w:r>
    </w:p>
    <w:p w:rsidR="00AB7C2B" w:rsidRPr="004D71A0" w:rsidRDefault="00AB7C2B" w:rsidP="0083238B">
      <w:pPr>
        <w:spacing w:after="0" w:line="360" w:lineRule="auto"/>
        <w:ind w:left="708" w:firstLine="708"/>
        <w:jc w:val="center"/>
        <w:rPr>
          <w:rFonts w:ascii="Times New Roman" w:hAnsi="Times New Roman"/>
          <w:sz w:val="28"/>
          <w:szCs w:val="28"/>
          <w:u w:val="single"/>
        </w:rPr>
      </w:pPr>
      <w:r w:rsidRPr="004D71A0">
        <w:rPr>
          <w:rFonts w:ascii="Times New Roman" w:hAnsi="Times New Roman"/>
          <w:sz w:val="28"/>
          <w:szCs w:val="28"/>
          <w:u w:val="single"/>
        </w:rPr>
        <w:t>Право как регулятор общественных отношений</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Право - особый, официальный, государственный регулятор общественных отношений. В этом его главное назначение. Регулируя те или иные отношения, оно тем самым предает им правовую форму, в результате чего эти отношения приобретают новое качество и особый вид - становятся правовыми. По сравнению с другими общественными регуляторами, право - наиболее эффективный, властно-принудительный и в месте с тем цивилизованный регулятор. Это неотъемлемый атрибут всякой государственности. Правовые отношения можно определить в самом общем смысле как общественные отношения, урегулированные правом.</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Право не творец, а лишь регулятор и стабилизатор общественных отношений. «Право само по себе ничего не создает, а только санкционирует общественные отношения… Законодательство всего лишь протоколирует, выражает экономические потребности». Есть правоотношения, которые существуют только, как правовые и в другом качестве существовать не могут.</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Например, конституционные, административные, процессуальные, уголовные и др. Именно подобные правоотношения по форме и содержанию, т.е. в «чистом виде», представляют собой действительно самостоятельный вид и тип общественных отношений. Лишь в этом смысле можно сказать, что право создает, «творит» общественные отношения, порождая новые связи.</w:t>
      </w:r>
    </w:p>
    <w:p w:rsidR="00AB7C2B" w:rsidRPr="004D71A0" w:rsidRDefault="00AB7C2B" w:rsidP="0083238B">
      <w:pPr>
        <w:pStyle w:val="1"/>
        <w:spacing w:after="0" w:line="360" w:lineRule="auto"/>
        <w:ind w:left="0" w:firstLine="708"/>
        <w:jc w:val="both"/>
        <w:rPr>
          <w:rFonts w:ascii="Times New Roman" w:hAnsi="Times New Roman"/>
          <w:sz w:val="28"/>
          <w:szCs w:val="28"/>
        </w:rPr>
      </w:pPr>
      <w:r w:rsidRPr="004D71A0">
        <w:rPr>
          <w:rFonts w:ascii="Times New Roman" w:hAnsi="Times New Roman"/>
          <w:sz w:val="28"/>
          <w:szCs w:val="28"/>
        </w:rPr>
        <w:t>Право регулирует далеко не все, и лишь наиболее принципиальные отношения, имеющие существенное значение для интересов государства, общества, нормальной жизнедеятельности людей, это прежде всего отношения собственности, власти, социально-экономического устройства, прав и обязанностей граждан, обеспечение порядка, трудовые, имущественные, семейно-брачные отношения и т.п. Остальные либо не регулируются правом вовсе (сферы морали, дружбы, товарищества, обычаев, традиций), либо регулируются от части (например, помимо материальных прав, в семье есть и сугубо личные).</w:t>
      </w:r>
    </w:p>
    <w:p w:rsidR="00AB7C2B" w:rsidRDefault="00AB7C2B" w:rsidP="00F216A8">
      <w:pPr>
        <w:spacing w:after="0" w:line="360" w:lineRule="auto"/>
        <w:ind w:left="2832" w:firstLine="708"/>
        <w:rPr>
          <w:rFonts w:ascii="Times New Roman" w:hAnsi="Times New Roman"/>
          <w:sz w:val="28"/>
          <w:szCs w:val="28"/>
          <w:u w:val="single"/>
        </w:rPr>
      </w:pPr>
      <w:r w:rsidRPr="0083238B">
        <w:rPr>
          <w:rFonts w:ascii="Times New Roman" w:hAnsi="Times New Roman"/>
          <w:sz w:val="28"/>
          <w:szCs w:val="28"/>
          <w:u w:val="single"/>
        </w:rPr>
        <w:t>Признаки права</w:t>
      </w:r>
    </w:p>
    <w:p w:rsidR="00AB7C2B" w:rsidRPr="00E42FFE" w:rsidRDefault="00AB7C2B" w:rsidP="00E42FFE">
      <w:pPr>
        <w:spacing w:after="0" w:line="360" w:lineRule="auto"/>
        <w:ind w:firstLine="709"/>
        <w:rPr>
          <w:rFonts w:ascii="Times New Roman" w:hAnsi="Times New Roman"/>
          <w:sz w:val="28"/>
          <w:szCs w:val="28"/>
        </w:rPr>
      </w:pPr>
      <w:r w:rsidRPr="00E42FFE">
        <w:rPr>
          <w:rFonts w:ascii="Times New Roman" w:hAnsi="Times New Roman"/>
          <w:sz w:val="28"/>
          <w:szCs w:val="28"/>
        </w:rPr>
        <w:t>Признаки права, характеризуют его как специфическую систему общественных отношений.</w:t>
      </w:r>
    </w:p>
    <w:p w:rsidR="00AB7C2B" w:rsidRPr="00E42FFE" w:rsidRDefault="00AB7C2B" w:rsidP="00E42FFE">
      <w:pPr>
        <w:tabs>
          <w:tab w:val="left" w:pos="6960"/>
        </w:tabs>
        <w:spacing w:after="0" w:line="360" w:lineRule="auto"/>
        <w:ind w:firstLine="709"/>
        <w:rPr>
          <w:rFonts w:ascii="Times New Roman" w:hAnsi="Times New Roman"/>
          <w:sz w:val="28"/>
          <w:szCs w:val="28"/>
        </w:rPr>
      </w:pPr>
      <w:r w:rsidRPr="00E42FFE">
        <w:rPr>
          <w:rFonts w:ascii="Times New Roman" w:hAnsi="Times New Roman"/>
          <w:sz w:val="28"/>
          <w:szCs w:val="28"/>
          <w:u w:val="single"/>
        </w:rPr>
        <w:t>Нормативность</w:t>
      </w:r>
      <w:r>
        <w:rPr>
          <w:rStyle w:val="a6"/>
          <w:rFonts w:ascii="Times New Roman" w:hAnsi="Times New Roman"/>
          <w:sz w:val="28"/>
          <w:szCs w:val="28"/>
          <w:u w:val="single"/>
        </w:rPr>
        <w:footnoteReference w:id="2"/>
      </w:r>
      <w:r w:rsidRPr="00E42FFE">
        <w:rPr>
          <w:rFonts w:ascii="Times New Roman" w:hAnsi="Times New Roman"/>
          <w:sz w:val="28"/>
          <w:szCs w:val="28"/>
        </w:rPr>
        <w:t>. Право имеет нормативный характер, что роднит его с другими формами социального регулирования - нормативностью, обычаями. Право, которым располагает каждый человек или юридическое лицо, не произвольно они отмерены и определенны в соответствии с действующими нормами. В некоторых учениях о праве признак нормативности признается доминирующим и право определяется как система юридических норм. При таком подходе право физического или юридического лица оказываются всего лишь результатом действия норм и как бы навязываются им из вне. В действительности имеет место противоположная зависимость: в результате многократного повторения каких-либо вариантов поведения формируются соответствующие правила. Знание сложившихся правил облегчает человеку выбор верного решения относительно того, как ему следует поступать в той или иной жизненной ситуации. Ценность рассматриваемого свойства состоит в том, что “в нормативности выражается потребность утверждения в общественных отношениях нормативных начал, связанных с обеспечением упорядоченности общественной жизни, защищенного статуса автономной личности, ее прав и свободы поведения”. Нормы права следует рассматривать как “рабочий инструмент”, с помощью которого обеспечивается свобода человека и преодолевается социальный антипод права -–произвол и беззаконие.</w:t>
      </w:r>
    </w:p>
    <w:p w:rsidR="00AB7C2B" w:rsidRPr="00E42FFE" w:rsidRDefault="00AB7C2B" w:rsidP="00E42FFE">
      <w:pPr>
        <w:spacing w:after="0" w:line="360" w:lineRule="auto"/>
        <w:jc w:val="both"/>
        <w:rPr>
          <w:rFonts w:ascii="Times New Roman" w:hAnsi="Times New Roman"/>
          <w:sz w:val="28"/>
          <w:szCs w:val="28"/>
        </w:rPr>
      </w:pPr>
      <w:r w:rsidRPr="00B82698">
        <w:rPr>
          <w:rFonts w:ascii="Times New Roman" w:hAnsi="Times New Roman"/>
          <w:sz w:val="28"/>
          <w:szCs w:val="28"/>
        </w:rPr>
        <w:t xml:space="preserve">             </w:t>
      </w:r>
      <w:r w:rsidRPr="00E42FFE">
        <w:rPr>
          <w:rFonts w:ascii="Times New Roman" w:hAnsi="Times New Roman"/>
          <w:sz w:val="28"/>
          <w:szCs w:val="28"/>
        </w:rPr>
        <w:t>Говоря о системе норм, нормативности права как об одной из важнейших его особенностей и черт, следует отметить, что нормативность вовсе не означает, по мнению ряда авторов, ограниченности или “замкнутости” права одними только нормами - правилами поведения. Помимо норм и наряду с ними право должно включать в себя, с их точки зрения, также и другие структурные элементы в виде правоотношений, правовых взглядов и идей, правосознания, субъективных прав граждан.</w:t>
      </w:r>
    </w:p>
    <w:p w:rsidR="00AB7C2B" w:rsidRPr="00E42FFE" w:rsidRDefault="00AB7C2B" w:rsidP="00E42FFE">
      <w:pPr>
        <w:spacing w:after="0" w:line="360" w:lineRule="auto"/>
        <w:jc w:val="both"/>
        <w:rPr>
          <w:rFonts w:ascii="Times New Roman" w:hAnsi="Times New Roman"/>
          <w:sz w:val="28"/>
          <w:szCs w:val="28"/>
        </w:rPr>
      </w:pPr>
      <w:r w:rsidRPr="00B82698">
        <w:rPr>
          <w:rFonts w:ascii="Times New Roman" w:hAnsi="Times New Roman"/>
          <w:sz w:val="28"/>
          <w:szCs w:val="28"/>
        </w:rPr>
        <w:t xml:space="preserve">              </w:t>
      </w:r>
      <w:r w:rsidRPr="00E42FFE">
        <w:rPr>
          <w:rFonts w:ascii="Times New Roman" w:hAnsi="Times New Roman"/>
          <w:sz w:val="28"/>
          <w:szCs w:val="28"/>
        </w:rPr>
        <w:t xml:space="preserve">Спор между сторонниками строго нормативного понимания права, когда оно рассматривается лишь как система норм или правил поведения, и расширительного его толкования имеет длительную историю. </w:t>
      </w:r>
    </w:p>
    <w:p w:rsidR="00AB7C2B" w:rsidRPr="00E42FFE" w:rsidRDefault="00AB7C2B" w:rsidP="00E42FFE">
      <w:pPr>
        <w:spacing w:after="0" w:line="360" w:lineRule="auto"/>
        <w:jc w:val="both"/>
        <w:rPr>
          <w:rFonts w:ascii="Times New Roman" w:hAnsi="Times New Roman"/>
          <w:sz w:val="28"/>
          <w:szCs w:val="28"/>
        </w:rPr>
      </w:pPr>
      <w:r w:rsidRPr="00E42FFE">
        <w:rPr>
          <w:rFonts w:ascii="Times New Roman" w:hAnsi="Times New Roman"/>
          <w:sz w:val="28"/>
          <w:szCs w:val="28"/>
        </w:rPr>
        <w:t>Причем такого рода дискуссии распространяются не только на отечественное, но и на зарубежное государствоведение и правоведение. Однако при всей длительности и периодической обостренности споров каждая, когда оно рассматривается лишь как система норм или правил поведения, и расширительного его толкования имеет длительную историю. Причем такого рода дискуссии распространяются не только на отечественное, но и на зарубежное государствоведение и правоведение. Однако при всей длительности и периодической обостренности споров, каждая из сторон, участвующая в них, не только не отрицает, а, наоборот, заведомо предполагает существование системы норм как основного звена “узко” или “широко” понимаемого права. Более того, в некоторых случаях “нормативистское” понимание права чуть ли не возводится в абсолют. Г.Кельзен</w:t>
      </w:r>
      <w:r>
        <w:rPr>
          <w:rStyle w:val="a6"/>
          <w:rFonts w:ascii="Times New Roman" w:hAnsi="Times New Roman"/>
          <w:sz w:val="28"/>
          <w:szCs w:val="28"/>
        </w:rPr>
        <w:footnoteReference w:id="3"/>
      </w:r>
      <w:r w:rsidRPr="00E42FFE">
        <w:rPr>
          <w:rFonts w:ascii="Times New Roman" w:hAnsi="Times New Roman"/>
          <w:sz w:val="28"/>
          <w:szCs w:val="28"/>
        </w:rPr>
        <w:t xml:space="preserve"> – основоположник нормативистской теории права склонен, например, рассматривать сквозь призму норм не только само право, но и правовой порядок (“правовой порядок представляет собой систему норм”), государство как “установившийся порядок”, другие государственно-правовые явления .</w:t>
      </w:r>
    </w:p>
    <w:p w:rsidR="00AB7C2B" w:rsidRPr="00E42FFE" w:rsidRDefault="00AB7C2B" w:rsidP="00E42FFE">
      <w:pPr>
        <w:spacing w:after="0" w:line="360" w:lineRule="auto"/>
        <w:ind w:firstLine="708"/>
        <w:jc w:val="both"/>
        <w:rPr>
          <w:rFonts w:ascii="Times New Roman" w:hAnsi="Times New Roman"/>
          <w:sz w:val="28"/>
          <w:szCs w:val="28"/>
        </w:rPr>
      </w:pPr>
      <w:r w:rsidRPr="00E42FFE">
        <w:rPr>
          <w:rFonts w:ascii="Times New Roman" w:hAnsi="Times New Roman"/>
          <w:sz w:val="28"/>
          <w:szCs w:val="28"/>
          <w:u w:val="single"/>
        </w:rPr>
        <w:t>Формальная определенность</w:t>
      </w:r>
      <w:r w:rsidRPr="00E42FFE">
        <w:rPr>
          <w:rFonts w:ascii="Times New Roman" w:hAnsi="Times New Roman"/>
          <w:sz w:val="28"/>
          <w:szCs w:val="28"/>
        </w:rPr>
        <w:t>. Предполагает закрепление правовых норм в каких-либо источниках. Нормы права официально закрепляются в законах, иных нормативных актах, которые подлежат единообразному толкованию. В прецендентом праве формальная определенность достигается официальной публикацией судебных решений, признаваемых в качестве образцов, обязательных при рассмотрении аналогичных юридических дел. В обычном праве она обеспечивается формулой закона, который санкционирует применение обычая, либо текстом судебного решения принятого на основании обычая.</w:t>
      </w:r>
    </w:p>
    <w:p w:rsidR="00AB7C2B" w:rsidRPr="00E42FFE" w:rsidRDefault="00AB7C2B" w:rsidP="00E42FFE">
      <w:pPr>
        <w:spacing w:after="0" w:line="360" w:lineRule="auto"/>
        <w:jc w:val="both"/>
        <w:rPr>
          <w:rFonts w:ascii="Times New Roman" w:hAnsi="Times New Roman"/>
          <w:sz w:val="28"/>
          <w:szCs w:val="28"/>
        </w:rPr>
      </w:pPr>
      <w:r w:rsidRPr="00E42FFE">
        <w:rPr>
          <w:rFonts w:ascii="Times New Roman" w:hAnsi="Times New Roman"/>
          <w:sz w:val="28"/>
          <w:szCs w:val="28"/>
        </w:rPr>
        <w:t>На основе норм права и индивидуальных юридических решений четко и однозначно определяются субъективные права, обязанности, ответственность граждан и организаций.</w:t>
      </w:r>
    </w:p>
    <w:p w:rsidR="00AB7C2B" w:rsidRPr="00E42FFE" w:rsidRDefault="00AB7C2B" w:rsidP="00E42FFE">
      <w:pPr>
        <w:spacing w:after="0" w:line="360" w:lineRule="auto"/>
        <w:ind w:firstLine="708"/>
        <w:jc w:val="both"/>
        <w:rPr>
          <w:rFonts w:ascii="Times New Roman" w:hAnsi="Times New Roman"/>
          <w:sz w:val="28"/>
          <w:szCs w:val="28"/>
        </w:rPr>
      </w:pPr>
      <w:r w:rsidRPr="00E42FFE">
        <w:rPr>
          <w:rFonts w:ascii="Times New Roman" w:hAnsi="Times New Roman"/>
          <w:sz w:val="28"/>
          <w:szCs w:val="28"/>
          <w:u w:val="single"/>
        </w:rPr>
        <w:t>Системность.</w:t>
      </w:r>
      <w:r w:rsidRPr="00E42FFE">
        <w:rPr>
          <w:rFonts w:ascii="Times New Roman" w:hAnsi="Times New Roman"/>
          <w:sz w:val="28"/>
          <w:szCs w:val="28"/>
        </w:rPr>
        <w:t xml:space="preserve"> Право представляет особо сложное системное образование. В настоящее время в свете новых подходов к пониманию права особую значимость приобретает деление его на три элемента, на естественное, позитивное, субъективное право.</w:t>
      </w:r>
    </w:p>
    <w:p w:rsidR="00AB7C2B" w:rsidRPr="00E42FFE" w:rsidRDefault="00AB7C2B" w:rsidP="00E42FFE">
      <w:pPr>
        <w:spacing w:after="0" w:line="360" w:lineRule="auto"/>
        <w:jc w:val="both"/>
        <w:rPr>
          <w:rFonts w:ascii="Times New Roman" w:hAnsi="Times New Roman"/>
          <w:sz w:val="28"/>
          <w:szCs w:val="28"/>
        </w:rPr>
      </w:pPr>
      <w:r w:rsidRPr="00E42FFE">
        <w:rPr>
          <w:rFonts w:ascii="Times New Roman" w:hAnsi="Times New Roman"/>
          <w:sz w:val="28"/>
          <w:szCs w:val="28"/>
        </w:rPr>
        <w:t>Естественное право, состоящее из социально-правовых притязаний, содержание которых обусловлено природой человека и общества. Важнейшая часть естественного права – право человека или возможности, которые общество и государство способны обеспечить каждому гражданину. Второй элемент – позитивное право. Это законодательство и другие источники юридических норм, в которых получают официальное государственное признание социально-правовые притязания граждан, организаций, социальных групп. Третий элемент – субъективное право, т.е. индивидуальные возможности, возникающие на основе норм позитивного права и удовлетворяющие интересы и потребности его обладателя. Отсутствие хотя бы одного элемента деформирует право, оно утрачивает свойство эффективного регулятора общественных отношений и поведение людей.</w:t>
      </w:r>
    </w:p>
    <w:p w:rsidR="00AB7C2B" w:rsidRPr="00E42FFE" w:rsidRDefault="00AB7C2B" w:rsidP="00E42FFE">
      <w:pPr>
        <w:spacing w:after="0" w:line="360" w:lineRule="auto"/>
        <w:jc w:val="both"/>
        <w:rPr>
          <w:rFonts w:ascii="Times New Roman" w:hAnsi="Times New Roman"/>
          <w:sz w:val="28"/>
          <w:szCs w:val="28"/>
        </w:rPr>
      </w:pPr>
      <w:r w:rsidRPr="00E42FFE">
        <w:rPr>
          <w:rFonts w:ascii="Times New Roman" w:hAnsi="Times New Roman"/>
          <w:sz w:val="28"/>
          <w:szCs w:val="28"/>
        </w:rPr>
        <w:t>Смысл социально-правовых притязаний состоит в том, чтобы они получали официальное признание, т.е. трансформировались в субъективные права. Инструментом, с помощью которого естественно-правовые притязания превращаются в субъективные права, являются нормы позитивного права.</w:t>
      </w:r>
    </w:p>
    <w:p w:rsidR="00AB7C2B" w:rsidRPr="00E42FFE" w:rsidRDefault="00AB7C2B" w:rsidP="00E42FFE">
      <w:pPr>
        <w:spacing w:after="0" w:line="360" w:lineRule="auto"/>
        <w:jc w:val="both"/>
        <w:rPr>
          <w:rFonts w:ascii="Times New Roman" w:hAnsi="Times New Roman"/>
          <w:sz w:val="28"/>
          <w:szCs w:val="28"/>
        </w:rPr>
      </w:pPr>
      <w:r w:rsidRPr="00E42FFE">
        <w:rPr>
          <w:rFonts w:ascii="Times New Roman" w:hAnsi="Times New Roman"/>
          <w:sz w:val="28"/>
          <w:szCs w:val="28"/>
        </w:rPr>
        <w:t xml:space="preserve">Основной смысл правового регулирования заключается в трансформации естественного права в субъективное право, что осуществляется признанием социально-правовых притязаний в источниках права, т.е. возведение естественного права в закон. Системные связи права рассматриваются и в других аспектах: право делится на частное и публичное, на нормы, институты и отрасли, включает в себя систему законодательства. </w:t>
      </w:r>
    </w:p>
    <w:p w:rsidR="00AB7C2B" w:rsidRPr="00E42FFE" w:rsidRDefault="00AB7C2B" w:rsidP="00E42FFE">
      <w:pPr>
        <w:spacing w:after="0" w:line="360" w:lineRule="auto"/>
        <w:ind w:firstLine="708"/>
        <w:jc w:val="both"/>
        <w:rPr>
          <w:rFonts w:ascii="Times New Roman" w:hAnsi="Times New Roman"/>
          <w:sz w:val="28"/>
          <w:szCs w:val="28"/>
        </w:rPr>
      </w:pPr>
      <w:r w:rsidRPr="00E42FFE">
        <w:rPr>
          <w:rFonts w:ascii="Times New Roman" w:hAnsi="Times New Roman"/>
          <w:sz w:val="28"/>
          <w:szCs w:val="28"/>
          <w:u w:val="single"/>
        </w:rPr>
        <w:t>Интеллектуально - волевой характер права</w:t>
      </w:r>
      <w:r w:rsidRPr="00E42FFE">
        <w:rPr>
          <w:rFonts w:ascii="Times New Roman" w:hAnsi="Times New Roman"/>
          <w:sz w:val="28"/>
          <w:szCs w:val="28"/>
        </w:rPr>
        <w:t>. Право проявление воли и сознания людей. Интеллектуальная сторона права состоит в том, что оно есть форма отражения социальных закономерностей и общественных отношений – предмета правового регулирования. В праве отражаются и выражаются потребности, цели и интересы общества, отдельных лиц и организаций. Формирование и функционирования права как выражение свободы, справедливости и разума возможны только в обществе, в котором все индивиды имеют экономическую, политическую и духовную свободу.</w:t>
      </w:r>
    </w:p>
    <w:p w:rsidR="00AB7C2B" w:rsidRPr="00B21953" w:rsidRDefault="00AB7C2B" w:rsidP="00E42FFE">
      <w:pPr>
        <w:spacing w:after="0" w:line="360" w:lineRule="auto"/>
        <w:ind w:firstLine="708"/>
        <w:jc w:val="both"/>
        <w:rPr>
          <w:rFonts w:ascii="Times New Roman" w:hAnsi="Times New Roman"/>
          <w:sz w:val="28"/>
          <w:szCs w:val="28"/>
        </w:rPr>
      </w:pPr>
      <w:r w:rsidRPr="00E42FFE">
        <w:rPr>
          <w:rFonts w:ascii="Times New Roman" w:hAnsi="Times New Roman"/>
          <w:sz w:val="28"/>
          <w:szCs w:val="28"/>
          <w:u w:val="single"/>
        </w:rPr>
        <w:t>Обеспеченность возможностью государственного принуждения.</w:t>
      </w:r>
      <w:r>
        <w:rPr>
          <w:rStyle w:val="a6"/>
          <w:rFonts w:ascii="Times New Roman" w:hAnsi="Times New Roman"/>
          <w:sz w:val="28"/>
          <w:szCs w:val="28"/>
          <w:u w:val="single"/>
        </w:rPr>
        <w:footnoteReference w:id="4"/>
      </w:r>
      <w:r w:rsidRPr="00E42FFE">
        <w:rPr>
          <w:rFonts w:ascii="Times New Roman" w:hAnsi="Times New Roman"/>
          <w:sz w:val="28"/>
          <w:szCs w:val="28"/>
        </w:rPr>
        <w:t xml:space="preserve"> Государственное принуждение – фактор, позволивший четко разграничить право и обязанность, т.е. сферу личной свободы и ее границы. Государственное принуждение - специфический признак права, отличающий его от иных форм социального регулирования: нравственности, обычаев, корпоративных норм.</w:t>
      </w:r>
    </w:p>
    <w:p w:rsidR="00AB7C2B" w:rsidRDefault="00AB7C2B" w:rsidP="00784A46">
      <w:pPr>
        <w:pStyle w:val="ab"/>
        <w:spacing w:line="360" w:lineRule="auto"/>
        <w:ind w:firstLine="709"/>
        <w:contextualSpacing/>
        <w:rPr>
          <w:sz w:val="28"/>
          <w:szCs w:val="28"/>
        </w:rPr>
      </w:pPr>
      <w:r w:rsidRPr="00B82698">
        <w:rPr>
          <w:iCs/>
          <w:sz w:val="28"/>
          <w:szCs w:val="28"/>
          <w:u w:val="single"/>
        </w:rPr>
        <w:t>Государственная природа</w:t>
      </w:r>
      <w:r w:rsidRPr="00B82698">
        <w:rPr>
          <w:i/>
          <w:iCs/>
          <w:sz w:val="28"/>
          <w:szCs w:val="28"/>
        </w:rPr>
        <w:t>.</w:t>
      </w:r>
      <w:r w:rsidRPr="00B82698">
        <w:rPr>
          <w:sz w:val="28"/>
          <w:szCs w:val="28"/>
        </w:rPr>
        <w:t xml:space="preserve"> Государство и право неразрывно связаны, взаимодействуют, вза</w:t>
      </w:r>
      <w:r>
        <w:rPr>
          <w:sz w:val="28"/>
          <w:szCs w:val="28"/>
        </w:rPr>
        <w:t>имообусла</w:t>
      </w:r>
      <w:r w:rsidRPr="00B82698">
        <w:rPr>
          <w:sz w:val="28"/>
          <w:szCs w:val="28"/>
        </w:rPr>
        <w:t>вливают друг друга. В обществе действует множество различных социальных норм. Но только право непосредственно исходит от государства. Тем самым праву придается официальный, публичный характер. Нормы права формируются не стихийно, а в результате целенаправленной правотворческой деятельности, выступающей атрибутивным признаком государства.  Правовые нормы всегда устанавливаются или санкционируются государством. Все государственные органы в рамках своей компетенции издают нормативные акты. Представительные органы власти специализируются именно на реализации нормотворческой функции.                                                                                                                                             Государство выявляет экономические, политические, социальные притязания отдельных классов, групп, слоев населения, а затем формирует и возводит в закон согласованную волю общества. Таким образом, в праве выражается общая, интегрированная воля населения. При этом следует помнить, что право и законодательство - не тождественные понятия. Правовым является лишь закон, соответствующий демократическим правовым идеям, принципам, ценностям, неотъемлемым правам и свободам человека.</w:t>
      </w:r>
      <w:r w:rsidRPr="00B82698">
        <w:rPr>
          <w:sz w:val="28"/>
          <w:szCs w:val="28"/>
        </w:rPr>
        <w:tab/>
      </w:r>
    </w:p>
    <w:p w:rsidR="00AB7C2B" w:rsidRPr="003468F8" w:rsidRDefault="00AB7C2B" w:rsidP="00784A46">
      <w:pPr>
        <w:pStyle w:val="ab"/>
        <w:spacing w:line="360" w:lineRule="auto"/>
        <w:ind w:firstLine="709"/>
        <w:contextualSpacing/>
        <w:rPr>
          <w:sz w:val="28"/>
          <w:szCs w:val="28"/>
        </w:rPr>
      </w:pPr>
      <w:r w:rsidRPr="00B82698">
        <w:rPr>
          <w:iCs/>
          <w:sz w:val="28"/>
          <w:szCs w:val="28"/>
          <w:u w:val="single"/>
        </w:rPr>
        <w:t>Государственная защита</w:t>
      </w:r>
      <w:r w:rsidRPr="00B82698">
        <w:rPr>
          <w:i/>
          <w:iCs/>
          <w:sz w:val="28"/>
          <w:szCs w:val="28"/>
        </w:rPr>
        <w:t xml:space="preserve">. </w:t>
      </w:r>
      <w:r w:rsidRPr="00B82698">
        <w:rPr>
          <w:sz w:val="28"/>
          <w:szCs w:val="28"/>
        </w:rPr>
        <w:t xml:space="preserve">Этот признак вытекает из общеобязательности права и дополняет его. В то время как моральные, корпоративные, обычные, религиозные и иные социальные нормы поддерживаются исключительно общественными санкциями, право охраняется и гарантируется государством. В случае необходимости правопорядок обеспечивается государственным принуждением. В случае нарушения правовых норм, неисполнения юридических обязанностей и запретов применяются государственные санкции. </w:t>
      </w:r>
    </w:p>
    <w:p w:rsidR="00AB7C2B" w:rsidRPr="00B82698" w:rsidRDefault="00AB7C2B" w:rsidP="00B82698">
      <w:pPr>
        <w:pStyle w:val="ab"/>
        <w:spacing w:line="360" w:lineRule="auto"/>
        <w:ind w:firstLine="709"/>
        <w:rPr>
          <w:sz w:val="28"/>
          <w:szCs w:val="28"/>
        </w:rPr>
      </w:pPr>
      <w:r w:rsidRPr="00B82698">
        <w:rPr>
          <w:sz w:val="28"/>
          <w:szCs w:val="28"/>
        </w:rPr>
        <w:t>Таким образом, государство контролирует соблюдение права участниками правоотношении, пресекает правонарушения, привлекает нарушителей к юридической ответственности. Особое значение здесь придается судебным органам, разрешающим правовые конфликты и гарантирующим каждому защиту ею нарушенных прав и свобод.</w:t>
      </w:r>
    </w:p>
    <w:p w:rsidR="00AB7C2B" w:rsidRDefault="00AB7C2B" w:rsidP="00B82698">
      <w:pPr>
        <w:spacing w:after="0" w:line="360" w:lineRule="auto"/>
        <w:ind w:firstLine="708"/>
        <w:jc w:val="center"/>
        <w:rPr>
          <w:rFonts w:ascii="Times New Roman" w:hAnsi="Times New Roman"/>
          <w:b/>
          <w:sz w:val="28"/>
          <w:szCs w:val="28"/>
        </w:rPr>
      </w:pPr>
      <w:r w:rsidRPr="00D76FF3">
        <w:rPr>
          <w:rFonts w:ascii="Times New Roman" w:hAnsi="Times New Roman"/>
          <w:b/>
          <w:sz w:val="28"/>
          <w:szCs w:val="28"/>
        </w:rPr>
        <w:t>§</w:t>
      </w:r>
      <w:r w:rsidRPr="00B21953">
        <w:rPr>
          <w:rFonts w:ascii="Times New Roman" w:hAnsi="Times New Roman"/>
          <w:b/>
          <w:sz w:val="28"/>
          <w:szCs w:val="28"/>
        </w:rPr>
        <w:t xml:space="preserve"> 2. </w:t>
      </w:r>
      <w:r>
        <w:rPr>
          <w:rFonts w:ascii="Times New Roman" w:hAnsi="Times New Roman"/>
          <w:b/>
          <w:sz w:val="28"/>
          <w:szCs w:val="28"/>
        </w:rPr>
        <w:t>Классификация функции права</w:t>
      </w:r>
    </w:p>
    <w:p w:rsidR="00AB7C2B" w:rsidRPr="00DB59BB" w:rsidRDefault="00AB7C2B" w:rsidP="00B22DF0">
      <w:pPr>
        <w:spacing w:after="0" w:line="360" w:lineRule="auto"/>
        <w:jc w:val="both"/>
        <w:rPr>
          <w:rFonts w:ascii="Times New Roman" w:hAnsi="Times New Roman"/>
          <w:sz w:val="28"/>
          <w:szCs w:val="28"/>
        </w:rPr>
      </w:pPr>
      <w:r>
        <w:rPr>
          <w:rFonts w:ascii="Times New Roman" w:hAnsi="Times New Roman"/>
          <w:sz w:val="28"/>
          <w:szCs w:val="28"/>
        </w:rPr>
        <w:t xml:space="preserve">     </w:t>
      </w:r>
      <w:r w:rsidRPr="00DB59BB">
        <w:rPr>
          <w:rFonts w:ascii="Times New Roman" w:hAnsi="Times New Roman"/>
          <w:sz w:val="28"/>
          <w:szCs w:val="28"/>
        </w:rPr>
        <w:t>Почти вековой опыт активного исследования понятия «функция права</w:t>
      </w:r>
      <w:r>
        <w:rPr>
          <w:rStyle w:val="a6"/>
          <w:rFonts w:ascii="Times New Roman" w:hAnsi="Times New Roman"/>
          <w:sz w:val="28"/>
          <w:szCs w:val="28"/>
        </w:rPr>
        <w:footnoteReference w:id="5"/>
      </w:r>
      <w:r w:rsidRPr="00DB59BB">
        <w:rPr>
          <w:rFonts w:ascii="Times New Roman" w:hAnsi="Times New Roman"/>
          <w:sz w:val="28"/>
          <w:szCs w:val="28"/>
        </w:rPr>
        <w:t xml:space="preserve">» на сегодняшний день не позволяет констатировать наличие единого взгляда на эту проблему. Если синтезировать многочисленные точки зрения по этому вопросу, то мы увидим, что, в конечном счете, под функцией права понимают либо социальное назначение права, либо направления правового воздействия на общественные отношения, либо и то и другое вместе взятое. </w:t>
      </w:r>
    </w:p>
    <w:p w:rsidR="00AB7C2B" w:rsidRPr="00DB59BB" w:rsidRDefault="00AB7C2B" w:rsidP="00B22DF0">
      <w:pPr>
        <w:spacing w:after="0" w:line="360" w:lineRule="auto"/>
        <w:ind w:firstLine="709"/>
        <w:jc w:val="both"/>
        <w:rPr>
          <w:rFonts w:ascii="Times New Roman" w:hAnsi="Times New Roman"/>
          <w:sz w:val="28"/>
          <w:szCs w:val="28"/>
        </w:rPr>
      </w:pPr>
      <w:r w:rsidRPr="00DB59BB">
        <w:rPr>
          <w:rFonts w:ascii="Times New Roman" w:hAnsi="Times New Roman"/>
          <w:sz w:val="28"/>
          <w:szCs w:val="28"/>
        </w:rPr>
        <w:t>Последнее связано с тем, что как социальное назначение, так и направления его воздействия на общественные отношения, взятые в отдельности, не исчерпывают собой понятия функции права. Если под функцией права понимать только его социальное назначение, то подобное понятие будет носить слишком общий характер. При понятии функции права только как направления правового воздействия на общественные отношения упускается из виду направляющий момент этого воздействия.</w:t>
      </w:r>
    </w:p>
    <w:p w:rsidR="00AB7C2B" w:rsidRPr="00DB59BB" w:rsidRDefault="00AB7C2B" w:rsidP="00B22DF0">
      <w:pPr>
        <w:spacing w:after="0" w:line="360" w:lineRule="auto"/>
        <w:ind w:firstLine="709"/>
        <w:jc w:val="both"/>
        <w:rPr>
          <w:rFonts w:ascii="Times New Roman" w:hAnsi="Times New Roman"/>
          <w:sz w:val="28"/>
          <w:szCs w:val="28"/>
        </w:rPr>
      </w:pPr>
      <w:r w:rsidRPr="00DB59BB">
        <w:rPr>
          <w:rFonts w:ascii="Times New Roman" w:hAnsi="Times New Roman"/>
          <w:sz w:val="28"/>
          <w:szCs w:val="28"/>
        </w:rPr>
        <w:t>В этой связи следует акцентировать внимание на нецелесообразности отождествления либо противопоставления направлений правового воздействия социальному назначению права и наоборот.</w:t>
      </w:r>
    </w:p>
    <w:p w:rsidR="00AB7C2B" w:rsidRPr="00DB59BB" w:rsidRDefault="00AB7C2B" w:rsidP="00B22DF0">
      <w:pPr>
        <w:spacing w:after="0" w:line="360" w:lineRule="auto"/>
        <w:ind w:firstLine="709"/>
        <w:jc w:val="both"/>
        <w:rPr>
          <w:rFonts w:ascii="Times New Roman" w:hAnsi="Times New Roman"/>
          <w:sz w:val="28"/>
          <w:szCs w:val="28"/>
        </w:rPr>
      </w:pPr>
      <w:r w:rsidRPr="00DB59BB">
        <w:rPr>
          <w:rFonts w:ascii="Times New Roman" w:hAnsi="Times New Roman"/>
          <w:sz w:val="28"/>
          <w:szCs w:val="28"/>
        </w:rPr>
        <w:t>Понятие «функция права» должно охватывать одновременно как назначение права, так и вытекающие из этого направления его воздействия на общественные отношения. Поэтому, раскрывая содержание какой-либо функции права, необходимо постоянно иметь в виду связь назначения права с направлениями его воздействия и наоборот - предопределенность последних назначением права.</w:t>
      </w:r>
    </w:p>
    <w:p w:rsidR="00AB7C2B" w:rsidRPr="00DB59BB" w:rsidRDefault="00AB7C2B" w:rsidP="00B22DF0">
      <w:pPr>
        <w:spacing w:after="0" w:line="360" w:lineRule="auto"/>
        <w:ind w:firstLine="709"/>
        <w:jc w:val="both"/>
        <w:rPr>
          <w:rFonts w:ascii="Times New Roman" w:hAnsi="Times New Roman"/>
          <w:sz w:val="28"/>
          <w:szCs w:val="28"/>
        </w:rPr>
      </w:pPr>
      <w:r w:rsidRPr="00DB59BB">
        <w:rPr>
          <w:rFonts w:ascii="Times New Roman" w:hAnsi="Times New Roman"/>
          <w:sz w:val="28"/>
          <w:szCs w:val="28"/>
        </w:rPr>
        <w:t>Собственно, функция права</w:t>
      </w:r>
      <w:r>
        <w:rPr>
          <w:rStyle w:val="a6"/>
          <w:rFonts w:ascii="Times New Roman" w:hAnsi="Times New Roman"/>
          <w:sz w:val="28"/>
          <w:szCs w:val="28"/>
        </w:rPr>
        <w:footnoteReference w:id="6"/>
      </w:r>
      <w:r w:rsidRPr="00DB59BB">
        <w:rPr>
          <w:rFonts w:ascii="Times New Roman" w:hAnsi="Times New Roman"/>
          <w:sz w:val="28"/>
          <w:szCs w:val="28"/>
        </w:rPr>
        <w:t xml:space="preserve"> - это реализация его социального назначения. Что же следует понимать под социальным назначением права и правовым воздействием?</w:t>
      </w:r>
    </w:p>
    <w:p w:rsidR="00AB7C2B" w:rsidRPr="00DB59BB" w:rsidRDefault="00AB7C2B" w:rsidP="00B22DF0">
      <w:pPr>
        <w:spacing w:after="0" w:line="360" w:lineRule="auto"/>
        <w:ind w:firstLine="709"/>
        <w:jc w:val="both"/>
        <w:rPr>
          <w:rFonts w:ascii="Times New Roman" w:hAnsi="Times New Roman"/>
          <w:sz w:val="28"/>
          <w:szCs w:val="28"/>
        </w:rPr>
      </w:pPr>
      <w:r w:rsidRPr="00DB59BB">
        <w:rPr>
          <w:rFonts w:ascii="Times New Roman" w:hAnsi="Times New Roman"/>
          <w:sz w:val="28"/>
          <w:szCs w:val="28"/>
        </w:rPr>
        <w:t>Социальное назначение права формируется, складывается из потребностей общественного развития. В соответствии с потребностями, социальными необходимостями общества создаются законы, направленные на закрепление определенных отношений, их регулирование или охрану. Причем то или иное назначение права выступает тем отчетливее, чем острее ощущается потребность (необходимость) именно в соответствующей его социальной роли - закрепить, защитить или направить развитие определенных общественных отношений.</w:t>
      </w:r>
    </w:p>
    <w:p w:rsidR="00AB7C2B" w:rsidRPr="00DB59BB" w:rsidRDefault="00AB7C2B" w:rsidP="00B22DF0">
      <w:pPr>
        <w:spacing w:after="0" w:line="360" w:lineRule="auto"/>
        <w:ind w:firstLine="709"/>
        <w:jc w:val="both"/>
        <w:rPr>
          <w:rFonts w:ascii="Times New Roman" w:hAnsi="Times New Roman"/>
          <w:sz w:val="28"/>
          <w:szCs w:val="28"/>
        </w:rPr>
      </w:pPr>
      <w:r w:rsidRPr="00DB59BB">
        <w:rPr>
          <w:rFonts w:ascii="Times New Roman" w:hAnsi="Times New Roman"/>
          <w:sz w:val="28"/>
          <w:szCs w:val="28"/>
        </w:rPr>
        <w:t>Без реализации функций не может решаться ни одна из задач, стоящих перед правом. Функции всегда направлены на их решение. Поэтому можно сказать, что определенные задачи «требуют» и соответствующих функций. Однако их соотношение не столь однозначно. Дело в том, что сама по себе задача не является первоосновой функции. Она вытекает из экономических, политических, социальных потребностей общества, определяется общесоциальными закономерностями развития государства и права, особенностями социально-экономических условий отдельных этапов развития общества, государства (и, соответственно, права), исторической обстановкой, соотношением политических сил, национальными факторами и т. п. Зависимость функции права от его задач проявляется в том, что: во-первых, задачи нередко непосредственно обусловливают самое существование функций; во-вторых, определяют их содержание и, в-третьих, самым существенным образом влияют на формы и методы их реализации, предопределяют конкретные направления правового воздействия.</w:t>
      </w:r>
    </w:p>
    <w:p w:rsidR="00AB7C2B" w:rsidRPr="00B22DF0" w:rsidRDefault="00AB7C2B" w:rsidP="00B22DF0">
      <w:pPr>
        <w:spacing w:after="0" w:line="360" w:lineRule="auto"/>
        <w:ind w:firstLine="709"/>
        <w:jc w:val="both"/>
        <w:rPr>
          <w:rFonts w:ascii="Times New Roman" w:hAnsi="Times New Roman"/>
          <w:sz w:val="28"/>
          <w:szCs w:val="28"/>
        </w:rPr>
      </w:pPr>
      <w:r w:rsidRPr="00B22DF0">
        <w:rPr>
          <w:rFonts w:ascii="Times New Roman" w:hAnsi="Times New Roman"/>
          <w:sz w:val="28"/>
          <w:szCs w:val="28"/>
        </w:rPr>
        <w:t>Многообразие путей влияния права на различные отношения между людьми обусловливает наличие у него множества функций. Однако среди такого многообразия функций необходимо выделить отдельные виды правовых функций. Итак, в рамках теории государства и права приводится следующая классификация</w:t>
      </w:r>
      <w:r>
        <w:rPr>
          <w:rStyle w:val="a6"/>
          <w:rFonts w:ascii="Times New Roman" w:hAnsi="Times New Roman"/>
          <w:sz w:val="28"/>
          <w:szCs w:val="28"/>
        </w:rPr>
        <w:footnoteReference w:id="7"/>
      </w:r>
      <w:r w:rsidRPr="00B22DF0">
        <w:rPr>
          <w:rFonts w:ascii="Times New Roman" w:hAnsi="Times New Roman"/>
          <w:sz w:val="28"/>
          <w:szCs w:val="28"/>
        </w:rPr>
        <w:t>:</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основные и иные общие функции права;</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производные от основных функции права: общие и частные;</w:t>
      </w:r>
    </w:p>
    <w:p w:rsidR="00AB7C2B" w:rsidRPr="00B22DF0" w:rsidRDefault="00AB7C2B" w:rsidP="00784A46">
      <w:pPr>
        <w:spacing w:after="0" w:line="360" w:lineRule="auto"/>
        <w:ind w:firstLine="709"/>
        <w:contextualSpacing/>
        <w:jc w:val="both"/>
        <w:rPr>
          <w:rFonts w:ascii="Times New Roman" w:hAnsi="Times New Roman"/>
          <w:sz w:val="28"/>
          <w:szCs w:val="28"/>
        </w:rPr>
      </w:pPr>
      <w:r w:rsidRPr="00B22DF0">
        <w:rPr>
          <w:rFonts w:ascii="Times New Roman" w:hAnsi="Times New Roman"/>
          <w:sz w:val="28"/>
          <w:szCs w:val="28"/>
        </w:rPr>
        <w:t>• функции отраслей права, правовых институтов и отдельных правовых норм.</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Основанием приведенной выше классификации функций права является двуединый критерий, который предполагает выявление степени воздействия права на общественные отношения, характера и цели такого воздействия.</w:t>
      </w:r>
    </w:p>
    <w:p w:rsidR="00AB7C2B" w:rsidRPr="00B22DF0" w:rsidRDefault="00AB7C2B" w:rsidP="00B22DF0">
      <w:pPr>
        <w:spacing w:after="0" w:line="360" w:lineRule="auto"/>
        <w:jc w:val="both"/>
        <w:rPr>
          <w:rFonts w:ascii="Times New Roman" w:hAnsi="Times New Roman"/>
          <w:sz w:val="28"/>
          <w:szCs w:val="28"/>
        </w:rPr>
      </w:pPr>
      <w:r w:rsidRPr="00B22DF0">
        <w:rPr>
          <w:rFonts w:ascii="Times New Roman" w:hAnsi="Times New Roman"/>
          <w:sz w:val="28"/>
          <w:szCs w:val="28"/>
        </w:rPr>
        <w:t>Таким образом, по характеру воздействия на общественные отношения главной среди остальных правовых функций является регулятивная функция права. Данная функция права состоит в правовом регулировании, общесоциальном, воспитательном и культурном воздействии права на общественные отношения.</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По цели воздействия на общественные отношения регулятивная функция права подразделяется на три общих основных, собственно юридических функции права</w:t>
      </w:r>
      <w:r>
        <w:rPr>
          <w:rStyle w:val="a6"/>
          <w:rFonts w:ascii="Times New Roman" w:hAnsi="Times New Roman"/>
          <w:sz w:val="28"/>
          <w:szCs w:val="28"/>
        </w:rPr>
        <w:footnoteReference w:id="8"/>
      </w:r>
      <w:r w:rsidRPr="00B22DF0">
        <w:rPr>
          <w:rFonts w:ascii="Times New Roman" w:hAnsi="Times New Roman"/>
          <w:sz w:val="28"/>
          <w:szCs w:val="28"/>
        </w:rPr>
        <w:t>:</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xml:space="preserve">1. </w:t>
      </w:r>
      <w:r w:rsidRPr="00B22DF0">
        <w:rPr>
          <w:rFonts w:ascii="Times New Roman" w:hAnsi="Times New Roman"/>
          <w:sz w:val="28"/>
          <w:szCs w:val="28"/>
          <w:u w:val="single"/>
        </w:rPr>
        <w:t>Регулятивно-статическая функция права</w:t>
      </w:r>
      <w:r w:rsidRPr="00B22DF0">
        <w:rPr>
          <w:rFonts w:ascii="Times New Roman" w:hAnsi="Times New Roman"/>
          <w:sz w:val="28"/>
          <w:szCs w:val="28"/>
        </w:rPr>
        <w:t xml:space="preserve"> — данная функция состоит в закреплении в соответствующих правовых нормах и институтах того, что составляет экономический, политический, социально-культурный фундамент общества и государства, а также последующего развития данных явлений.</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xml:space="preserve">2. </w:t>
      </w:r>
      <w:r w:rsidRPr="00B22DF0">
        <w:rPr>
          <w:rFonts w:ascii="Times New Roman" w:hAnsi="Times New Roman"/>
          <w:sz w:val="28"/>
          <w:szCs w:val="28"/>
          <w:u w:val="single"/>
        </w:rPr>
        <w:t>Регулятивно-динамическая</w:t>
      </w:r>
      <w:r w:rsidRPr="00B22DF0">
        <w:rPr>
          <w:rFonts w:ascii="Times New Roman" w:hAnsi="Times New Roman"/>
          <w:sz w:val="28"/>
          <w:szCs w:val="28"/>
        </w:rPr>
        <w:t xml:space="preserve"> функция права — данная функция направлена на обеспечение процесса достижения намеченных правовых задач, а также на запрограммирование результатов такого процесса.</w:t>
      </w:r>
    </w:p>
    <w:p w:rsidR="00AB7C2B" w:rsidRPr="00B22DF0" w:rsidRDefault="00AB7C2B" w:rsidP="003F624D">
      <w:pPr>
        <w:spacing w:after="0" w:line="360" w:lineRule="auto"/>
        <w:ind w:firstLine="708"/>
        <w:jc w:val="both"/>
        <w:rPr>
          <w:rFonts w:ascii="Times New Roman" w:hAnsi="Times New Roman"/>
          <w:sz w:val="28"/>
          <w:szCs w:val="28"/>
        </w:rPr>
      </w:pPr>
      <w:r w:rsidRPr="00B22DF0">
        <w:rPr>
          <w:rFonts w:ascii="Times New Roman" w:hAnsi="Times New Roman"/>
          <w:sz w:val="28"/>
          <w:szCs w:val="28"/>
        </w:rPr>
        <w:t xml:space="preserve">3. </w:t>
      </w:r>
      <w:r w:rsidRPr="00B22DF0">
        <w:rPr>
          <w:rFonts w:ascii="Times New Roman" w:hAnsi="Times New Roman"/>
          <w:sz w:val="28"/>
          <w:szCs w:val="28"/>
          <w:u w:val="single"/>
        </w:rPr>
        <w:t>Регулятивно-охранительная</w:t>
      </w:r>
      <w:r w:rsidRPr="00B22DF0">
        <w:rPr>
          <w:rFonts w:ascii="Times New Roman" w:hAnsi="Times New Roman"/>
          <w:sz w:val="28"/>
          <w:szCs w:val="28"/>
        </w:rPr>
        <w:t xml:space="preserve"> функция права — данная функция состоит в предупреждении и пресечении преступлений и иных правонарушений, в защите и восстановлении нарушенного права. Кроме того, регулятивно-охранительная функция права направлена на вытеснение и ликвидацию отживших, не соответствующих новым условиям, вступающих в противоречие с законом общественных отношений.</w:t>
      </w:r>
    </w:p>
    <w:p w:rsidR="00AB7C2B" w:rsidRPr="00B22DF0" w:rsidRDefault="00AB7C2B" w:rsidP="00B22DF0">
      <w:pPr>
        <w:spacing w:after="0" w:line="360" w:lineRule="auto"/>
        <w:jc w:val="both"/>
        <w:rPr>
          <w:rFonts w:ascii="Times New Roman" w:hAnsi="Times New Roman"/>
          <w:sz w:val="28"/>
          <w:szCs w:val="28"/>
        </w:rPr>
      </w:pPr>
      <w:r>
        <w:rPr>
          <w:rFonts w:ascii="Times New Roman" w:hAnsi="Times New Roman"/>
          <w:sz w:val="28"/>
          <w:szCs w:val="28"/>
        </w:rPr>
        <w:t xml:space="preserve">          </w:t>
      </w:r>
      <w:r w:rsidRPr="00B22DF0">
        <w:rPr>
          <w:rFonts w:ascii="Times New Roman" w:hAnsi="Times New Roman"/>
          <w:sz w:val="28"/>
          <w:szCs w:val="28"/>
        </w:rPr>
        <w:t>Следует отметить, что регулятивно-статическая и регулятивно-динамическая функции составляют позитивное регулирование права. Регулятивно-охранительная функция права составляет негативное регулирование права.</w:t>
      </w:r>
    </w:p>
    <w:p w:rsidR="00AB7C2B" w:rsidRPr="00B22DF0" w:rsidRDefault="00AB7C2B" w:rsidP="00B22DF0">
      <w:pPr>
        <w:spacing w:after="0" w:line="360" w:lineRule="auto"/>
        <w:jc w:val="both"/>
        <w:rPr>
          <w:rFonts w:ascii="Times New Roman" w:hAnsi="Times New Roman"/>
          <w:sz w:val="28"/>
          <w:szCs w:val="28"/>
        </w:rPr>
      </w:pPr>
      <w:r>
        <w:rPr>
          <w:rFonts w:ascii="Times New Roman" w:hAnsi="Times New Roman"/>
          <w:sz w:val="28"/>
          <w:szCs w:val="28"/>
        </w:rPr>
        <w:t xml:space="preserve">          </w:t>
      </w:r>
      <w:r w:rsidRPr="00B22DF0">
        <w:rPr>
          <w:rFonts w:ascii="Times New Roman" w:hAnsi="Times New Roman"/>
          <w:sz w:val="28"/>
          <w:szCs w:val="28"/>
        </w:rPr>
        <w:t>Помимо общей основной собственно юридической регулятивной функции права, выделяют также общую неосновную несобственно юридическую функцию права — воспитательную. Воспитательная функция права выражает общесоциальную, идеологическую часть воздействия права на общественные отношения. Данная правовая функция направлена на правовое воспитание граждан, на формирование у них правосознания и правовой культуры у общества. Кроме того, воспитательная функция права в самом общем виде способствует формированию правового государства на территории Российской Федерации.</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Целесообразно также выделить второй критерий разделения функций права — сфера регулируемых общественных отношений. Согласно данному критерию, как было указано выше, в отдельную группу выделяют следующие производные от основных правовые функции:</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xml:space="preserve">1. </w:t>
      </w:r>
      <w:r w:rsidRPr="00B22DF0">
        <w:rPr>
          <w:rFonts w:ascii="Times New Roman" w:hAnsi="Times New Roman"/>
          <w:sz w:val="28"/>
          <w:szCs w:val="28"/>
          <w:u w:val="single"/>
        </w:rPr>
        <w:t>Общие</w:t>
      </w:r>
      <w:r w:rsidRPr="00B22DF0">
        <w:rPr>
          <w:rFonts w:ascii="Times New Roman" w:hAnsi="Times New Roman"/>
          <w:sz w:val="28"/>
          <w:szCs w:val="28"/>
        </w:rPr>
        <w:t xml:space="preserve"> — экономическая, политическая, социально-культурная функции.</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xml:space="preserve">2. </w:t>
      </w:r>
      <w:r w:rsidRPr="00B22DF0">
        <w:rPr>
          <w:rFonts w:ascii="Times New Roman" w:hAnsi="Times New Roman"/>
          <w:sz w:val="28"/>
          <w:szCs w:val="28"/>
          <w:u w:val="single"/>
        </w:rPr>
        <w:t xml:space="preserve">Частные </w:t>
      </w:r>
      <w:r w:rsidRPr="00B22DF0">
        <w:rPr>
          <w:rFonts w:ascii="Times New Roman" w:hAnsi="Times New Roman"/>
          <w:sz w:val="28"/>
          <w:szCs w:val="28"/>
        </w:rPr>
        <w:t>— экологическая, налоговая и др.</w:t>
      </w:r>
    </w:p>
    <w:p w:rsidR="00AB7C2B" w:rsidRPr="00B22DF0" w:rsidRDefault="00AB7C2B" w:rsidP="00784A46">
      <w:pPr>
        <w:spacing w:after="0" w:line="360" w:lineRule="auto"/>
        <w:ind w:firstLine="708"/>
        <w:jc w:val="both"/>
        <w:rPr>
          <w:rFonts w:ascii="Times New Roman" w:hAnsi="Times New Roman"/>
          <w:sz w:val="28"/>
          <w:szCs w:val="28"/>
        </w:rPr>
      </w:pPr>
      <w:r w:rsidRPr="00B22DF0">
        <w:rPr>
          <w:rFonts w:ascii="Times New Roman" w:hAnsi="Times New Roman"/>
          <w:sz w:val="28"/>
          <w:szCs w:val="28"/>
        </w:rPr>
        <w:t xml:space="preserve">3. </w:t>
      </w:r>
      <w:r w:rsidRPr="00B22DF0">
        <w:rPr>
          <w:rFonts w:ascii="Times New Roman" w:hAnsi="Times New Roman"/>
          <w:sz w:val="28"/>
          <w:szCs w:val="28"/>
          <w:u w:val="single"/>
        </w:rPr>
        <w:t xml:space="preserve">Функции </w:t>
      </w:r>
      <w:r w:rsidRPr="00B22DF0">
        <w:rPr>
          <w:rFonts w:ascii="Times New Roman" w:hAnsi="Times New Roman"/>
          <w:sz w:val="28"/>
          <w:szCs w:val="28"/>
        </w:rPr>
        <w:t>отраслей права:</w:t>
      </w:r>
    </w:p>
    <w:p w:rsidR="00AB7C2B" w:rsidRPr="00B22DF0" w:rsidRDefault="00AB7C2B" w:rsidP="00B22DF0">
      <w:pPr>
        <w:spacing w:after="0" w:line="360" w:lineRule="auto"/>
        <w:ind w:left="708"/>
        <w:jc w:val="both"/>
        <w:rPr>
          <w:rFonts w:ascii="Times New Roman" w:hAnsi="Times New Roman"/>
          <w:sz w:val="28"/>
          <w:szCs w:val="28"/>
        </w:rPr>
      </w:pPr>
      <w:r w:rsidRPr="00B22DF0">
        <w:rPr>
          <w:rFonts w:ascii="Times New Roman" w:hAnsi="Times New Roman"/>
          <w:sz w:val="28"/>
          <w:szCs w:val="28"/>
        </w:rPr>
        <w:t>• конституционное право — функция закрепления прав и свобод человека и гражданина;</w:t>
      </w:r>
    </w:p>
    <w:p w:rsidR="00AB7C2B" w:rsidRPr="00B22DF0" w:rsidRDefault="00AB7C2B" w:rsidP="00B22DF0">
      <w:pPr>
        <w:spacing w:after="0" w:line="360" w:lineRule="auto"/>
        <w:ind w:left="708"/>
        <w:jc w:val="both"/>
        <w:rPr>
          <w:rFonts w:ascii="Times New Roman" w:hAnsi="Times New Roman"/>
          <w:sz w:val="28"/>
          <w:szCs w:val="28"/>
        </w:rPr>
      </w:pPr>
      <w:r w:rsidRPr="00B22DF0">
        <w:rPr>
          <w:rFonts w:ascii="Times New Roman" w:hAnsi="Times New Roman"/>
          <w:sz w:val="28"/>
          <w:szCs w:val="28"/>
        </w:rPr>
        <w:t>• уголовное право — функция определения деяний, которые признаются преступными, и установление наказаний за их совершение и др.</w:t>
      </w:r>
    </w:p>
    <w:p w:rsidR="00AB7C2B" w:rsidRPr="00B22DF0" w:rsidRDefault="00AB7C2B" w:rsidP="00D567EF">
      <w:pPr>
        <w:spacing w:after="0" w:line="360" w:lineRule="auto"/>
        <w:ind w:firstLine="708"/>
        <w:jc w:val="both"/>
        <w:rPr>
          <w:rFonts w:ascii="Times New Roman" w:hAnsi="Times New Roman"/>
          <w:sz w:val="28"/>
          <w:szCs w:val="28"/>
        </w:rPr>
      </w:pPr>
      <w:r w:rsidRPr="00B22DF0">
        <w:rPr>
          <w:rFonts w:ascii="Times New Roman" w:hAnsi="Times New Roman"/>
          <w:sz w:val="28"/>
          <w:szCs w:val="28"/>
        </w:rPr>
        <w:t xml:space="preserve">4. </w:t>
      </w:r>
      <w:r w:rsidRPr="00B22DF0">
        <w:rPr>
          <w:rFonts w:ascii="Times New Roman" w:hAnsi="Times New Roman"/>
          <w:sz w:val="28"/>
          <w:szCs w:val="28"/>
          <w:u w:val="single"/>
        </w:rPr>
        <w:t>Функции правовых институтов</w:t>
      </w:r>
      <w:r w:rsidRPr="00B22DF0">
        <w:rPr>
          <w:rFonts w:ascii="Times New Roman" w:hAnsi="Times New Roman"/>
          <w:sz w:val="28"/>
          <w:szCs w:val="28"/>
        </w:rPr>
        <w:t xml:space="preserve"> — производные от основных и отраслевых функций права:</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гражданское право — функция приобретения права собственности;</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семейное право — функция инс</w:t>
      </w:r>
      <w:r>
        <w:rPr>
          <w:rFonts w:ascii="Times New Roman" w:hAnsi="Times New Roman"/>
          <w:sz w:val="28"/>
          <w:szCs w:val="28"/>
        </w:rPr>
        <w:t>титута усыновления (удочерения)</w:t>
      </w:r>
      <w:r w:rsidRPr="00B22DF0">
        <w:rPr>
          <w:rFonts w:ascii="Times New Roman" w:hAnsi="Times New Roman"/>
          <w:sz w:val="28"/>
          <w:szCs w:val="28"/>
        </w:rPr>
        <w:t>и др.</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xml:space="preserve">5. </w:t>
      </w:r>
      <w:r w:rsidRPr="00B22DF0">
        <w:rPr>
          <w:rFonts w:ascii="Times New Roman" w:hAnsi="Times New Roman"/>
          <w:sz w:val="28"/>
          <w:szCs w:val="28"/>
          <w:u w:val="single"/>
        </w:rPr>
        <w:t>Функции правовых норм</w:t>
      </w:r>
      <w:r w:rsidRPr="00B22DF0">
        <w:rPr>
          <w:rFonts w:ascii="Times New Roman" w:hAnsi="Times New Roman"/>
          <w:sz w:val="28"/>
          <w:szCs w:val="28"/>
        </w:rPr>
        <w:t xml:space="preserve"> — производные от основных, отраслевых и функций правовых институтов:</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конституционное право — учредительная функция;</w:t>
      </w:r>
    </w:p>
    <w:p w:rsidR="00AB7C2B" w:rsidRPr="00B22DF0"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трудовое право — поощрительно-ориентационная функция;</w:t>
      </w:r>
    </w:p>
    <w:p w:rsidR="00AB7C2B" w:rsidRPr="00FB461B" w:rsidRDefault="00AB7C2B" w:rsidP="00B22DF0">
      <w:pPr>
        <w:spacing w:after="0" w:line="360" w:lineRule="auto"/>
        <w:ind w:firstLine="708"/>
        <w:jc w:val="both"/>
        <w:rPr>
          <w:rFonts w:ascii="Times New Roman" w:hAnsi="Times New Roman"/>
          <w:sz w:val="28"/>
          <w:szCs w:val="28"/>
        </w:rPr>
      </w:pPr>
      <w:r w:rsidRPr="00B22DF0">
        <w:rPr>
          <w:rFonts w:ascii="Times New Roman" w:hAnsi="Times New Roman"/>
          <w:sz w:val="28"/>
          <w:szCs w:val="28"/>
        </w:rPr>
        <w:t>• особенная часть уголовного права — запретительная функция.</w:t>
      </w:r>
    </w:p>
    <w:p w:rsidR="00AB7C2B" w:rsidRDefault="00AB7C2B" w:rsidP="00784A46">
      <w:pPr>
        <w:spacing w:after="0" w:line="360" w:lineRule="auto"/>
        <w:ind w:left="2124"/>
        <w:jc w:val="both"/>
        <w:rPr>
          <w:rFonts w:ascii="Times New Roman" w:hAnsi="Times New Roman"/>
          <w:b/>
          <w:sz w:val="28"/>
          <w:szCs w:val="28"/>
        </w:rPr>
      </w:pPr>
    </w:p>
    <w:p w:rsidR="00AB7C2B" w:rsidRDefault="00AB7C2B" w:rsidP="00784A46">
      <w:pPr>
        <w:spacing w:after="0" w:line="360" w:lineRule="auto"/>
        <w:ind w:left="2126"/>
        <w:contextualSpacing/>
        <w:jc w:val="both"/>
        <w:rPr>
          <w:rFonts w:ascii="Times New Roman" w:hAnsi="Times New Roman"/>
          <w:b/>
          <w:sz w:val="28"/>
          <w:szCs w:val="28"/>
        </w:rPr>
      </w:pPr>
      <w:r w:rsidRPr="00AA73A6">
        <w:rPr>
          <w:rFonts w:ascii="Times New Roman" w:hAnsi="Times New Roman"/>
          <w:b/>
          <w:sz w:val="28"/>
          <w:szCs w:val="28"/>
        </w:rPr>
        <w:t>§ 3 Формы реализации функции права</w:t>
      </w:r>
      <w:r>
        <w:rPr>
          <w:rFonts w:ascii="Times New Roman" w:hAnsi="Times New Roman"/>
          <w:b/>
          <w:sz w:val="28"/>
          <w:szCs w:val="28"/>
        </w:rPr>
        <w:t xml:space="preserve"> </w:t>
      </w:r>
    </w:p>
    <w:p w:rsidR="00AB7C2B" w:rsidRPr="00784A46" w:rsidRDefault="00AB7C2B" w:rsidP="00784A46">
      <w:pPr>
        <w:pStyle w:val="4"/>
        <w:spacing w:line="360" w:lineRule="auto"/>
        <w:ind w:firstLine="709"/>
        <w:contextualSpacing/>
        <w:jc w:val="both"/>
        <w:rPr>
          <w:b w:val="0"/>
          <w:sz w:val="28"/>
        </w:rPr>
      </w:pPr>
      <w:r w:rsidRPr="00784A46">
        <w:rPr>
          <w:b w:val="0"/>
          <w:sz w:val="28"/>
        </w:rPr>
        <w:t>Проблемы реализации права всегда были в центре внимания юридической науки, но это не делало их проще. Наоборот, проникновение в данный процесс, всесторонний его анализ ставили перед учеными все более трудные задачи.</w:t>
      </w:r>
    </w:p>
    <w:p w:rsidR="00AB7C2B" w:rsidRPr="00784A46" w:rsidRDefault="00AB7C2B" w:rsidP="00784A46">
      <w:pPr>
        <w:pStyle w:val="4"/>
        <w:spacing w:line="360" w:lineRule="auto"/>
        <w:ind w:firstLine="709"/>
        <w:contextualSpacing/>
        <w:jc w:val="both"/>
        <w:rPr>
          <w:b w:val="0"/>
          <w:sz w:val="28"/>
        </w:rPr>
      </w:pPr>
      <w:r w:rsidRPr="00784A46">
        <w:rPr>
          <w:b w:val="0"/>
          <w:sz w:val="28"/>
        </w:rPr>
        <w:t xml:space="preserve">Еще в период перестройки, одна из центральных проблем с которой столкнулось советское общество, - развитие демократии в сочетании с соблюдением законности и дисциплины. Это значит, что сколько бы ни были радикальны примеры в экономической, политической, социальной и других сферах, они должны осуществляться, лишь получив одобрение избранной демократическим путем законодательной власти в лице Съезда народных депутатов СССР и Верховного Совета СССР. Вместе с тем в правовой практике были присущи правовой нигилизм, декларативность многих законодательных установлений. Без преодоления указанных недостатков построение правового социалистического государства невозможно. </w:t>
      </w:r>
    </w:p>
    <w:p w:rsidR="00AB7C2B" w:rsidRPr="00784A46" w:rsidRDefault="00AB7C2B" w:rsidP="00784A46">
      <w:pPr>
        <w:pStyle w:val="4"/>
        <w:spacing w:line="360" w:lineRule="auto"/>
        <w:ind w:firstLine="709"/>
        <w:contextualSpacing/>
        <w:jc w:val="both"/>
        <w:rPr>
          <w:b w:val="0"/>
          <w:sz w:val="28"/>
        </w:rPr>
      </w:pPr>
      <w:r w:rsidRPr="00784A46">
        <w:rPr>
          <w:b w:val="0"/>
          <w:sz w:val="28"/>
        </w:rPr>
        <w:t xml:space="preserve">Формирование правового государства предполагает уважение к закону, право, строгое соблюдение юридических норм. В данной связи теоретические проблемы реализации права приобретали особую практическую значимость. Необходим анализ правореализующей деятельности в самых разных аспектах, ибо путь от создания закона до воплощения его предписаний в фактическое поведение людей весьма сложен, зависит от множества факторов. Эти различные условия и факторы и стали предметом настоящего коллективного исследования. При изучении темы следует понять, что представляют собой различные формы реализации права. </w:t>
      </w:r>
    </w:p>
    <w:p w:rsidR="00AB7C2B" w:rsidRPr="00784A46" w:rsidRDefault="00AB7C2B" w:rsidP="00784A46">
      <w:pPr>
        <w:pStyle w:val="4"/>
        <w:spacing w:line="360" w:lineRule="auto"/>
        <w:ind w:firstLine="709"/>
        <w:contextualSpacing/>
        <w:jc w:val="both"/>
        <w:rPr>
          <w:b w:val="0"/>
          <w:sz w:val="28"/>
        </w:rPr>
      </w:pPr>
      <w:r w:rsidRPr="00784A46">
        <w:rPr>
          <w:b w:val="0"/>
          <w:sz w:val="28"/>
        </w:rPr>
        <w:t xml:space="preserve">Важно уметь раскрыть содержание таких форм реализации юридических норм, как использование, соблюдение и исполнение. Особое внимание следует обратить на такую форму, как применение права. </w:t>
      </w:r>
    </w:p>
    <w:p w:rsidR="00AB7C2B" w:rsidRPr="00784A46" w:rsidRDefault="00AB7C2B" w:rsidP="00784A46">
      <w:pPr>
        <w:pStyle w:val="4"/>
        <w:spacing w:line="360" w:lineRule="auto"/>
        <w:ind w:firstLine="709"/>
        <w:contextualSpacing/>
        <w:jc w:val="both"/>
        <w:rPr>
          <w:b w:val="0"/>
          <w:sz w:val="28"/>
        </w:rPr>
      </w:pPr>
      <w:r w:rsidRPr="00784A46">
        <w:rPr>
          <w:b w:val="0"/>
          <w:sz w:val="28"/>
        </w:rPr>
        <w:t xml:space="preserve">Необходимо знать, какие основные требования обеспечивают правильное применение норм права, в чем выражается законность и обоснованность этого процесса, каковы его основные стадии. </w:t>
      </w:r>
    </w:p>
    <w:p w:rsidR="00AB7C2B" w:rsidRPr="003468F8" w:rsidRDefault="00AB7C2B" w:rsidP="00784A46">
      <w:pPr>
        <w:spacing w:before="100" w:beforeAutospacing="1" w:after="100" w:afterAutospacing="1" w:line="240" w:lineRule="auto"/>
        <w:ind w:left="2124" w:firstLine="708"/>
        <w:outlineLvl w:val="3"/>
        <w:rPr>
          <w:rFonts w:ascii="Times New Roman" w:hAnsi="Times New Roman"/>
          <w:bCs/>
          <w:sz w:val="28"/>
          <w:szCs w:val="28"/>
          <w:lang w:eastAsia="ru-RU"/>
        </w:rPr>
      </w:pPr>
      <w:r w:rsidRPr="003468F8">
        <w:rPr>
          <w:rFonts w:ascii="Times New Roman" w:hAnsi="Times New Roman"/>
          <w:bCs/>
          <w:sz w:val="28"/>
          <w:szCs w:val="28"/>
          <w:u w:val="single"/>
          <w:lang w:eastAsia="ru-RU"/>
        </w:rPr>
        <w:t>Процедура реализации права</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8"/>
          <w:lang w:eastAsia="ru-RU"/>
        </w:rPr>
      </w:pPr>
      <w:r w:rsidRPr="003468F8">
        <w:rPr>
          <w:rFonts w:ascii="Times New Roman" w:hAnsi="Times New Roman"/>
          <w:bCs/>
          <w:sz w:val="28"/>
          <w:szCs w:val="28"/>
          <w:lang w:eastAsia="ru-RU"/>
        </w:rPr>
        <w:t>Развитое, юридически совершенное правовое регулирование</w:t>
      </w:r>
      <w:r>
        <w:rPr>
          <w:rStyle w:val="a6"/>
          <w:rFonts w:ascii="Times New Roman" w:hAnsi="Times New Roman"/>
          <w:bCs/>
          <w:sz w:val="28"/>
          <w:szCs w:val="28"/>
          <w:lang w:eastAsia="ru-RU"/>
        </w:rPr>
        <w:footnoteReference w:id="9"/>
      </w:r>
      <w:r w:rsidRPr="003468F8">
        <w:rPr>
          <w:rFonts w:ascii="Times New Roman" w:hAnsi="Times New Roman"/>
          <w:bCs/>
          <w:sz w:val="28"/>
          <w:szCs w:val="28"/>
          <w:lang w:eastAsia="ru-RU"/>
        </w:rPr>
        <w:t xml:space="preserve"> общественных отношений выражается не только в определении для их участников субъективных прав юридических обязанностей, но ив установлении порядка претворения их в жизнь.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8"/>
          <w:lang w:eastAsia="ru-RU"/>
        </w:rPr>
      </w:pPr>
      <w:r w:rsidRPr="003468F8">
        <w:rPr>
          <w:rFonts w:ascii="Times New Roman" w:hAnsi="Times New Roman"/>
          <w:bCs/>
          <w:sz w:val="28"/>
          <w:szCs w:val="28"/>
          <w:lang w:eastAsia="ru-RU"/>
        </w:rPr>
        <w:t>В частности, деятельность судов и других юридикционных органов осуществляются в процессуальных формах т. е. материальное право. . . имеет свои необходимые, присущие ему процессуальные формы”. правовые процедуры, хотя и отличные от тех, которые называются “юридическим процессом”, используются и в других областях юридически значимой деятельности. Иначе говоря, в условиях режима законности любая деятельность по реализации правовых предписаний нуждается в юридической регламентации соответствующей этой деятельности процедурно-процессуальном оформлении.</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 xml:space="preserve">Правовая процедура есть законодательно установленные способы реализации нор права, обеспечивающие достижение целей правового регулирования в какой-либо сфере общественных отношений. Процедурно-процессуальные формы являются правовыми средствами перевода моделей, установленных юридическими предписаниями, с фактическою порядоченостью общественных отношений и определяет оптимальный порядок достижения результатов “запрограммированных” в нормах материального права. Устанавливающие их правовые предписания (процедурно-процессуальные нормы) регламентируют способы реализации гражданами и организациями прав, свобод, обязанностей, осуществления государственными органами закрепленных за ними полномочий, рассмотрения юридических дел, исполнения принятых по ним решений и тем самым обеспечивают претворение в жизнь норм материального права.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Правовые нормы</w:t>
      </w:r>
      <w:r>
        <w:rPr>
          <w:rStyle w:val="a6"/>
          <w:rFonts w:ascii="Times New Roman" w:hAnsi="Times New Roman"/>
          <w:bCs/>
          <w:sz w:val="28"/>
          <w:szCs w:val="24"/>
          <w:lang w:eastAsia="ru-RU"/>
        </w:rPr>
        <w:footnoteReference w:id="10"/>
      </w:r>
      <w:r w:rsidRPr="003468F8">
        <w:rPr>
          <w:rFonts w:ascii="Times New Roman" w:hAnsi="Times New Roman"/>
          <w:bCs/>
          <w:sz w:val="28"/>
          <w:szCs w:val="24"/>
          <w:lang w:eastAsia="ru-RU"/>
        </w:rPr>
        <w:t xml:space="preserve">, порядок реализации которых юридически не регламентирован, зачастую оказываются мало эффективными не решают возложенных на них задач. Поэтому вполне закономерно, что в современных условиях, когда в нашем общественном сознании значительно повышается оценка роли права, важность обеспечения норм права такими действенными юридическим механизмами которые гарантировали бы их надлежащее осуществление, неизмеримо возросла. Большая рол в виду данных средств отводиться именно процедурно процессуальным формам. В первую очередь требуют разработки и принятие нормативные акты, устанавливающие порядок реализации конституционных норм о политических правах и свободах граждан, достаточно остро стоят проблемы и “процедурного обеспечения” законодательного процесса, и вообще всей деятельности новых представительных органов.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 xml:space="preserve">В тоже время юридическую процедуру осуществляя нормы права нельзя сводить к обеспечению его результативности.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 xml:space="preserve">Надо видеть, что процедурно-процессуальная форма, будучи гарантией эффективной реализации норм права, еще и обеспечивает соответствие действий по их осуществлению тем началом, принципом, каким отвечает содержание реализуемых предписаний.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 xml:space="preserve">Юридическая регламентация деятельности по претворению норм права в жизнь должна “одушевлять” ее “духом”, пронизывающим содержание этих норм. Она выступает фактором, предупреждающим от извращений содержания правовых предписаний в процессе их реализаций, препятствует ущемлению прав и законных интересов граждан и организаций, использованию субъектами своих прав и свобод в ущерб правам других субъектов или интересам общества, злоупотреблению субъективным правом и т. п. Следовательно, юридическая процедура существует не только для того, чтобы каким-то образом упорядочить организовать действия по реализации норм права, но и для того чтобы гарантировать правовой характер самих этих действий, следовать их адекватным средством достижения целей правого регулирования.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 xml:space="preserve"> Стремление осмыслить правовые формы юридически значимой деятельности, раскрыть их роль в правовом регулировании, выявить тенденции развития обозначить пути совершенствования нашло отражение в обосновании широкого внимания юридического процесса получившего в последние года распространение в нашей литературе. Под юридическим процессом стали понимать не только традиционные процессуально-правовые нормы и юрисдикционной деятельности, но и юридические процедуры, используемые во всех других областях правоприменения, а также процедуры правотворчества.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 xml:space="preserve">В этой связи представляет интерес разработанная в рамках теории “общего юридического процесса” конституция процессуальной формы. Она является результатом синтеза тех наиболее важных признаков которые обнаруживаются при анализе в реально осуществляющих правовых форм юридически значимой деятельности и призвана “охватить” в общественном виде все их стороны.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 xml:space="preserve">Конструкцию “процессуальная форма” входят три элемента: процессуальные производства, процессуальные стадии, процессуальный режим. Понятие процессуального производства раскрывает особенности предмета соответствующей юридически значимой деятельности, обусловленные им особенности самой этой деятельности, а так же ее правовых форм.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 xml:space="preserve"> Существенное значение для исследования правовых форм юридически значимой деятельности имеет вопрос об их классификации. Процедурно-процессуальные формы чрезвычайно разнообразны, а по этому рассуждения правовой процедуре “вообще” способны провести только к весьма абстрактным и далеким от практике выводам. В тоже время анализ существующих правовых норм деятельности, не опирающихся на обобщающие теоретические положения о правовых процедурах, будет сведен к их описанию и оставит в стороне присущее им общие свойства, касающиеся, например, состава процедурно-процессуальной формы, юридических гарантий, принципов регламентации юридически значимой деятельности.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 xml:space="preserve">Вот почему при исследовании правовой процедуры нельзя обойтись без рассмотрения ее видов. Именно классификация процедурно-процессуальных форм с последующем их изучением - необходимая предпосылка существования теории юридической процедуры.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 xml:space="preserve">Поскольку перед классификацией процедурно-процессуальных форм стоят определенные задачи, ее основания также не могут быть произвольными.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 xml:space="preserve">Классификация правовых процедур предполагает выделение видов юридической значимой деятельности, являющейся предметом процедурно-процессуального опосредствования. В свою очередь при решении вопроса о критериях выделения этих видов нужно исходить из тех признаков юридически значимой деятельности, которые предопределяют существование особых достаточно своеобразных процедур ее реализации.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Специфика правотворческой деятельности зависит от того, кто является субъектом правотворчества, и от юридических особенностей разрабатываемых и принимаемых нормативных актов. Тут выделяются правотворчество общественных органов и правотворчество общественных организаций. Это классификацию можно продолжить с позиций местно</w:t>
      </w:r>
      <w:r>
        <w:rPr>
          <w:rFonts w:ascii="Times New Roman" w:hAnsi="Times New Roman"/>
          <w:bCs/>
          <w:sz w:val="28"/>
          <w:szCs w:val="24"/>
          <w:lang w:eastAsia="ru-RU"/>
        </w:rPr>
        <w:t xml:space="preserve"> </w:t>
      </w:r>
      <w:r w:rsidRPr="003468F8">
        <w:rPr>
          <w:rFonts w:ascii="Times New Roman" w:hAnsi="Times New Roman"/>
          <w:bCs/>
          <w:sz w:val="28"/>
          <w:szCs w:val="24"/>
          <w:lang w:eastAsia="ru-RU"/>
        </w:rPr>
        <w:t>государственных органов в государственном аппарате, различий и компетенции общественных организаций, юридической силы издаваемых правовых актов.</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Pr>
          <w:rFonts w:ascii="Times New Roman" w:hAnsi="Times New Roman"/>
          <w:bCs/>
          <w:sz w:val="28"/>
          <w:szCs w:val="24"/>
          <w:lang w:eastAsia="ru-RU"/>
        </w:rPr>
        <w:t>Особенности правоприме</w:t>
      </w:r>
      <w:r w:rsidRPr="003468F8">
        <w:rPr>
          <w:rFonts w:ascii="Times New Roman" w:hAnsi="Times New Roman"/>
          <w:bCs/>
          <w:sz w:val="28"/>
          <w:szCs w:val="24"/>
          <w:lang w:eastAsia="ru-RU"/>
        </w:rPr>
        <w:t>нения</w:t>
      </w:r>
      <w:r>
        <w:rPr>
          <w:rStyle w:val="a6"/>
          <w:rFonts w:ascii="Times New Roman" w:hAnsi="Times New Roman"/>
          <w:bCs/>
          <w:sz w:val="28"/>
          <w:szCs w:val="24"/>
          <w:lang w:eastAsia="ru-RU"/>
        </w:rPr>
        <w:footnoteReference w:id="11"/>
      </w:r>
      <w:r w:rsidRPr="003468F8">
        <w:rPr>
          <w:rFonts w:ascii="Times New Roman" w:hAnsi="Times New Roman"/>
          <w:bCs/>
          <w:sz w:val="28"/>
          <w:szCs w:val="24"/>
          <w:lang w:eastAsia="ru-RU"/>
        </w:rPr>
        <w:t xml:space="preserve"> также предопределены субъектом соответствующей деятельности вопросов (наделение субъективным правом, его признания, формирования или учреждения, выборы или назначение на должность, разрешение спора о правые и т. д. ).</w:t>
      </w:r>
    </w:p>
    <w:p w:rsidR="00AB7C2B"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r w:rsidRPr="003468F8">
        <w:rPr>
          <w:rFonts w:ascii="Times New Roman" w:hAnsi="Times New Roman"/>
          <w:bCs/>
          <w:sz w:val="28"/>
          <w:szCs w:val="24"/>
          <w:lang w:eastAsia="ru-RU"/>
        </w:rPr>
        <w:t>Своеобразие деятельности по реализации права обусловлено спецификой реализуемых норм и зависит от того, регулятивные это нормы или охранительные. Важное значение имеет и то, что реализация права, т.е. правовых норм может являться и непосредственным использованием принадлежащих субъекту прав, исполнением возложенных на него обязанностей, соблюдение запретов, и их использованием, исполнением и соблюдением, опосредство</w:t>
      </w:r>
      <w:r>
        <w:rPr>
          <w:rFonts w:ascii="Times New Roman" w:hAnsi="Times New Roman"/>
          <w:bCs/>
          <w:sz w:val="28"/>
          <w:szCs w:val="24"/>
          <w:lang w:eastAsia="ru-RU"/>
        </w:rPr>
        <w:t>ванными актами правоприме</w:t>
      </w:r>
      <w:r w:rsidRPr="003468F8">
        <w:rPr>
          <w:rFonts w:ascii="Times New Roman" w:hAnsi="Times New Roman"/>
          <w:bCs/>
          <w:sz w:val="28"/>
          <w:szCs w:val="24"/>
          <w:lang w:eastAsia="ru-RU"/>
        </w:rPr>
        <w:t xml:space="preserve">нения. Причем во втором случае властность и обязательность правовых норм подкрепляется властностью и обязательностью изданных на их основе правоприменительных актов, а реализация права приобретает характер осуществления содержащихся в этих актах индивидуальных предписаний. </w:t>
      </w:r>
    </w:p>
    <w:p w:rsidR="00AB7C2B" w:rsidRPr="003468F8" w:rsidRDefault="00AB7C2B" w:rsidP="003468F8">
      <w:pPr>
        <w:pStyle w:val="4"/>
        <w:jc w:val="center"/>
        <w:rPr>
          <w:b w:val="0"/>
          <w:sz w:val="28"/>
          <w:szCs w:val="28"/>
        </w:rPr>
      </w:pPr>
      <w:r w:rsidRPr="003468F8">
        <w:rPr>
          <w:b w:val="0"/>
          <w:sz w:val="28"/>
          <w:szCs w:val="28"/>
          <w:u w:val="single"/>
        </w:rPr>
        <w:t>Формы реализации права</w:t>
      </w:r>
    </w:p>
    <w:p w:rsidR="00AB7C2B" w:rsidRPr="003468F8" w:rsidRDefault="00AB7C2B" w:rsidP="003468F8">
      <w:pPr>
        <w:pStyle w:val="4"/>
        <w:spacing w:line="360" w:lineRule="auto"/>
        <w:ind w:firstLine="709"/>
        <w:contextualSpacing/>
        <w:jc w:val="both"/>
        <w:rPr>
          <w:b w:val="0"/>
          <w:sz w:val="28"/>
        </w:rPr>
      </w:pPr>
      <w:r w:rsidRPr="003468F8">
        <w:rPr>
          <w:b w:val="0"/>
          <w:sz w:val="28"/>
        </w:rPr>
        <w:t>Социальное назначение права состоит в том, чтобы регулировать поведение людей. Однако установленные государством правовые нормы не могут выполнить регулирующей роли без сложного механизма и их реализации.</w:t>
      </w:r>
    </w:p>
    <w:p w:rsidR="00AB7C2B" w:rsidRPr="003468F8" w:rsidRDefault="00AB7C2B" w:rsidP="003468F8">
      <w:pPr>
        <w:pStyle w:val="4"/>
        <w:spacing w:line="360" w:lineRule="auto"/>
        <w:ind w:firstLine="709"/>
        <w:contextualSpacing/>
        <w:jc w:val="both"/>
        <w:rPr>
          <w:b w:val="0"/>
          <w:sz w:val="28"/>
        </w:rPr>
      </w:pPr>
      <w:r w:rsidRPr="003468F8">
        <w:rPr>
          <w:b w:val="0"/>
          <w:sz w:val="28"/>
        </w:rPr>
        <w:t xml:space="preserve">Без выполнения правовых предписаний в жизни нормы права мертвы, иначе говоря, они теряют свое социальное значение. “Права нет, </w:t>
      </w:r>
      <w:r>
        <w:rPr>
          <w:b w:val="0"/>
          <w:sz w:val="28"/>
        </w:rPr>
        <w:t xml:space="preserve">- </w:t>
      </w:r>
      <w:r w:rsidRPr="003468F8">
        <w:rPr>
          <w:b w:val="0"/>
          <w:sz w:val="28"/>
        </w:rPr>
        <w:t xml:space="preserve"> если его положения не находят своей реализации в деятельности людей и их организа</w:t>
      </w:r>
      <w:r>
        <w:rPr>
          <w:b w:val="0"/>
          <w:sz w:val="28"/>
        </w:rPr>
        <w:t>ций</w:t>
      </w:r>
      <w:r w:rsidRPr="003468F8">
        <w:rPr>
          <w:b w:val="0"/>
          <w:sz w:val="28"/>
        </w:rPr>
        <w:t xml:space="preserve"> в общественных отношениях. Нельзя понять право, если отвлечься от механизма его реализации в жизни общества”.</w:t>
      </w:r>
    </w:p>
    <w:p w:rsidR="00AB7C2B" w:rsidRPr="003468F8" w:rsidRDefault="00AB7C2B" w:rsidP="003468F8">
      <w:pPr>
        <w:pStyle w:val="4"/>
        <w:spacing w:line="360" w:lineRule="auto"/>
        <w:ind w:firstLine="709"/>
        <w:contextualSpacing/>
        <w:jc w:val="both"/>
        <w:rPr>
          <w:b w:val="0"/>
          <w:sz w:val="28"/>
        </w:rPr>
      </w:pPr>
      <w:r w:rsidRPr="003468F8">
        <w:rPr>
          <w:b w:val="0"/>
          <w:sz w:val="28"/>
        </w:rPr>
        <w:t>Под реализацией права понимают претворение, воплощение предписаний юридических норм в жизни путем правомерного поведения субъектов общественных отношений (государственных организаций, должностных лиц, общественных органов и граждан).</w:t>
      </w:r>
    </w:p>
    <w:p w:rsidR="00AB7C2B" w:rsidRPr="003468F8" w:rsidRDefault="00AB7C2B" w:rsidP="003468F8">
      <w:pPr>
        <w:pStyle w:val="4"/>
        <w:spacing w:line="360" w:lineRule="auto"/>
        <w:ind w:firstLine="709"/>
        <w:contextualSpacing/>
        <w:jc w:val="both"/>
        <w:rPr>
          <w:b w:val="0"/>
          <w:sz w:val="28"/>
        </w:rPr>
      </w:pPr>
      <w:r w:rsidRPr="003468F8">
        <w:rPr>
          <w:b w:val="0"/>
          <w:sz w:val="28"/>
        </w:rPr>
        <w:t xml:space="preserve">Реализация права всегда связана только с правомерным поведением людей, т. е. таким поведением, которое соответствует правовым предписаниям. В одном случае это активные положительные действия (использование права или исполнение обязанности); в другом - это бездействие субъектов (воздержание от совершения противоправных действий). Следовательно, правомерное поведение субъектов общественных отношений реализует норму права, неправомерно - нарушает. </w:t>
      </w:r>
    </w:p>
    <w:p w:rsidR="00AB7C2B" w:rsidRDefault="00AB7C2B" w:rsidP="003468F8">
      <w:pPr>
        <w:pStyle w:val="4"/>
        <w:spacing w:line="360" w:lineRule="auto"/>
        <w:ind w:firstLine="709"/>
        <w:contextualSpacing/>
        <w:jc w:val="both"/>
        <w:rPr>
          <w:b w:val="0"/>
          <w:sz w:val="28"/>
        </w:rPr>
      </w:pPr>
      <w:r w:rsidRPr="003468F8">
        <w:rPr>
          <w:b w:val="0"/>
          <w:sz w:val="28"/>
        </w:rPr>
        <w:t>Правовые нормы реализуются</w:t>
      </w:r>
      <w:r>
        <w:rPr>
          <w:rStyle w:val="a6"/>
          <w:b w:val="0"/>
          <w:sz w:val="28"/>
        </w:rPr>
        <w:footnoteReference w:id="12"/>
      </w:r>
      <w:r w:rsidRPr="003468F8">
        <w:rPr>
          <w:b w:val="0"/>
          <w:sz w:val="28"/>
        </w:rPr>
        <w:t xml:space="preserve"> в различных формах. Это обуславливается рядом обстоятельств:</w:t>
      </w:r>
    </w:p>
    <w:p w:rsidR="00AB7C2B" w:rsidRDefault="00AB7C2B" w:rsidP="003468F8">
      <w:pPr>
        <w:pStyle w:val="4"/>
        <w:spacing w:line="360" w:lineRule="auto"/>
        <w:ind w:firstLine="709"/>
        <w:contextualSpacing/>
        <w:jc w:val="both"/>
        <w:rPr>
          <w:b w:val="0"/>
          <w:sz w:val="28"/>
        </w:rPr>
      </w:pPr>
      <w:r w:rsidRPr="003468F8">
        <w:rPr>
          <w:b w:val="0"/>
          <w:sz w:val="28"/>
        </w:rPr>
        <w:t xml:space="preserve"> 1) положением того или иного субъектов в общей системе правового регулирования, его отношением к юридическим предписаниям. </w:t>
      </w:r>
    </w:p>
    <w:p w:rsidR="00AB7C2B" w:rsidRPr="003468F8" w:rsidRDefault="00AB7C2B" w:rsidP="003468F8">
      <w:pPr>
        <w:pStyle w:val="4"/>
        <w:spacing w:line="360" w:lineRule="auto"/>
        <w:ind w:firstLine="709"/>
        <w:contextualSpacing/>
        <w:jc w:val="both"/>
        <w:rPr>
          <w:b w:val="0"/>
          <w:sz w:val="28"/>
        </w:rPr>
      </w:pPr>
      <w:r w:rsidRPr="003468F8">
        <w:rPr>
          <w:b w:val="0"/>
          <w:sz w:val="28"/>
        </w:rPr>
        <w:t>2) формой внешнего проявления правомерного поведения.</w:t>
      </w:r>
    </w:p>
    <w:p w:rsidR="00AB7C2B" w:rsidRPr="003468F8" w:rsidRDefault="00AB7C2B" w:rsidP="003468F8">
      <w:pPr>
        <w:pStyle w:val="4"/>
        <w:spacing w:line="360" w:lineRule="auto"/>
        <w:ind w:firstLine="709"/>
        <w:contextualSpacing/>
        <w:jc w:val="both"/>
        <w:rPr>
          <w:b w:val="0"/>
          <w:sz w:val="28"/>
        </w:rPr>
      </w:pPr>
      <w:r w:rsidRPr="003468F8">
        <w:rPr>
          <w:b w:val="0"/>
          <w:sz w:val="28"/>
        </w:rPr>
        <w:t>В литературе классификация норм реализации права проводится по различным основаниям.</w:t>
      </w:r>
    </w:p>
    <w:p w:rsidR="00AB7C2B" w:rsidRPr="003468F8" w:rsidRDefault="00AB7C2B" w:rsidP="003468F8">
      <w:pPr>
        <w:pStyle w:val="4"/>
        <w:spacing w:line="360" w:lineRule="auto"/>
        <w:ind w:firstLine="709"/>
        <w:contextualSpacing/>
        <w:jc w:val="both"/>
        <w:rPr>
          <w:b w:val="0"/>
          <w:sz w:val="28"/>
        </w:rPr>
      </w:pPr>
      <w:r w:rsidRPr="003468F8">
        <w:rPr>
          <w:b w:val="0"/>
          <w:sz w:val="28"/>
        </w:rPr>
        <w:t>По субъектному составу реализируют индивидуальную и коллективную формы реализации. Некоторые правовые требования нельзя провести в жизнь иначе, как объединяясь друг с другом, выступая коллективным субъектом права. По характеру действий субъектов, степени их активности и направленности выделяют соблюдение, исполнение, использование и применение.</w:t>
      </w:r>
    </w:p>
    <w:p w:rsidR="00AB7C2B" w:rsidRPr="003468F8" w:rsidRDefault="00AB7C2B" w:rsidP="003468F8">
      <w:pPr>
        <w:pStyle w:val="4"/>
        <w:spacing w:line="360" w:lineRule="auto"/>
        <w:ind w:firstLine="709"/>
        <w:contextualSpacing/>
        <w:jc w:val="both"/>
        <w:rPr>
          <w:b w:val="0"/>
          <w:sz w:val="28"/>
        </w:rPr>
      </w:pPr>
      <w:r w:rsidRPr="003468F8">
        <w:rPr>
          <w:b w:val="0"/>
          <w:sz w:val="28"/>
        </w:rPr>
        <w:t xml:space="preserve">Соблюдение норм права имеет место тогда, когда субъекты воздерживаются от совершения действий, запрещаемых правом. Это пассивная форма поведения субъектов в сфере правового регулирования. В большинстве случаев, соблюдение права происходит незаметно, обычно не фиксируется. Именно поэтому его юридический характер ярко не проявляется. В этой форме реализуются запрещающие нормы. </w:t>
      </w:r>
    </w:p>
    <w:p w:rsidR="00AB7C2B" w:rsidRPr="003468F8" w:rsidRDefault="00AB7C2B" w:rsidP="003468F8">
      <w:pPr>
        <w:pStyle w:val="4"/>
        <w:spacing w:line="360" w:lineRule="auto"/>
        <w:ind w:firstLine="709"/>
        <w:contextualSpacing/>
        <w:jc w:val="both"/>
        <w:rPr>
          <w:b w:val="0"/>
          <w:sz w:val="28"/>
        </w:rPr>
      </w:pPr>
      <w:r w:rsidRPr="003468F8">
        <w:rPr>
          <w:b w:val="0"/>
          <w:sz w:val="28"/>
        </w:rPr>
        <w:t xml:space="preserve">Исполнение норм права происходит, когда субъекты исполняют возложенные на них юридические обязанности. В этих случаях они действуют активно. В данной форме реализуются обязывающие нормы права. Например, пассажир общественного транспорта, компасируя талон, выполняет юридическую обязанность - оплачивает проезд, следовательно, исполняет норму права. </w:t>
      </w:r>
    </w:p>
    <w:p w:rsidR="00AB7C2B" w:rsidRPr="003468F8" w:rsidRDefault="00AB7C2B" w:rsidP="003468F8">
      <w:pPr>
        <w:pStyle w:val="4"/>
        <w:spacing w:line="360" w:lineRule="auto"/>
        <w:ind w:firstLine="709"/>
        <w:contextualSpacing/>
        <w:jc w:val="both"/>
        <w:rPr>
          <w:b w:val="0"/>
          <w:sz w:val="28"/>
        </w:rPr>
      </w:pPr>
      <w:r w:rsidRPr="003468F8">
        <w:rPr>
          <w:b w:val="0"/>
          <w:sz w:val="28"/>
        </w:rPr>
        <w:t xml:space="preserve">Исполнение норм права - когда субъекты по своему усмотрению, желанию используют предоставленные им права. В отличии от соблюдения и исполнения, связанных с реализацией запретов и юридических обязанностей, использование представляет собой совершение дозволяемых правом действий. Путем использования реализуются управомочивающие нормы. </w:t>
      </w:r>
    </w:p>
    <w:p w:rsidR="00AB7C2B" w:rsidRPr="003468F8" w:rsidRDefault="00AB7C2B" w:rsidP="003468F8">
      <w:pPr>
        <w:pStyle w:val="4"/>
        <w:spacing w:line="360" w:lineRule="auto"/>
        <w:ind w:firstLine="709"/>
        <w:contextualSpacing/>
        <w:jc w:val="both"/>
        <w:rPr>
          <w:b w:val="0"/>
          <w:sz w:val="28"/>
        </w:rPr>
      </w:pPr>
      <w:r w:rsidRPr="003468F8">
        <w:rPr>
          <w:b w:val="0"/>
          <w:sz w:val="28"/>
        </w:rPr>
        <w:t>Эти три формы реализации, в ходе которых юридические нормы претворяются в жизнь непосредственно действиями самих субъектов общественных отношений, принято называть формами непосредственной реализации права. В таких формах реализуется многие нормы права, но не все.</w:t>
      </w:r>
    </w:p>
    <w:p w:rsidR="00AB7C2B" w:rsidRPr="003468F8" w:rsidRDefault="00AB7C2B" w:rsidP="003468F8">
      <w:pPr>
        <w:pStyle w:val="4"/>
        <w:spacing w:line="360" w:lineRule="auto"/>
        <w:ind w:firstLine="709"/>
        <w:contextualSpacing/>
        <w:jc w:val="both"/>
        <w:rPr>
          <w:b w:val="0"/>
          <w:sz w:val="28"/>
        </w:rPr>
      </w:pPr>
      <w:r>
        <w:rPr>
          <w:b w:val="0"/>
          <w:sz w:val="28"/>
        </w:rPr>
        <w:t>Есть не</w:t>
      </w:r>
      <w:r w:rsidRPr="003468F8">
        <w:rPr>
          <w:b w:val="0"/>
          <w:sz w:val="28"/>
        </w:rPr>
        <w:t xml:space="preserve">мало случаев, когда соблюдение, исполнение и использование оказывается недостаточными для обеспечения полной реализации юридических норм и требуются вмешательства в этот процесс компетентных органов. Например, начисление пенсии, зачисление на работу, выполнение обязанности военной службы и др. </w:t>
      </w:r>
    </w:p>
    <w:p w:rsidR="00AB7C2B" w:rsidRPr="003468F8" w:rsidRDefault="00AB7C2B" w:rsidP="003468F8">
      <w:pPr>
        <w:spacing w:before="100" w:beforeAutospacing="1" w:after="100" w:afterAutospacing="1" w:line="360" w:lineRule="auto"/>
        <w:ind w:firstLine="709"/>
        <w:contextualSpacing/>
        <w:jc w:val="both"/>
        <w:rPr>
          <w:rFonts w:ascii="Times New Roman" w:hAnsi="Times New Roman"/>
          <w:bCs/>
          <w:sz w:val="28"/>
          <w:szCs w:val="24"/>
          <w:lang w:eastAsia="ru-RU"/>
        </w:rPr>
      </w:pPr>
    </w:p>
    <w:p w:rsidR="00AB7C2B" w:rsidRDefault="00AB7C2B" w:rsidP="003468F8">
      <w:pPr>
        <w:spacing w:line="360" w:lineRule="auto"/>
        <w:ind w:firstLine="709"/>
        <w:jc w:val="both"/>
      </w:pPr>
    </w:p>
    <w:p w:rsidR="00AB7C2B" w:rsidRDefault="00AB7C2B" w:rsidP="00644EEE">
      <w:pPr>
        <w:spacing w:after="0" w:line="360" w:lineRule="auto"/>
        <w:ind w:firstLine="708"/>
        <w:jc w:val="center"/>
        <w:rPr>
          <w:rFonts w:ascii="Times New Roman" w:hAnsi="Times New Roman"/>
          <w:sz w:val="28"/>
          <w:szCs w:val="28"/>
          <w:u w:val="single"/>
        </w:rPr>
      </w:pPr>
    </w:p>
    <w:p w:rsidR="00AB7C2B" w:rsidRDefault="00AB7C2B" w:rsidP="00644EEE">
      <w:pPr>
        <w:spacing w:after="0" w:line="360" w:lineRule="auto"/>
        <w:ind w:firstLine="708"/>
        <w:jc w:val="center"/>
        <w:rPr>
          <w:rFonts w:ascii="Times New Roman" w:hAnsi="Times New Roman"/>
          <w:sz w:val="28"/>
          <w:szCs w:val="28"/>
          <w:u w:val="single"/>
        </w:rPr>
      </w:pPr>
    </w:p>
    <w:p w:rsidR="00AB7C2B" w:rsidRDefault="00AB7C2B" w:rsidP="00644EEE">
      <w:pPr>
        <w:spacing w:after="0" w:line="360" w:lineRule="auto"/>
        <w:ind w:firstLine="708"/>
        <w:jc w:val="center"/>
        <w:rPr>
          <w:rFonts w:ascii="Times New Roman" w:hAnsi="Times New Roman"/>
          <w:sz w:val="28"/>
          <w:szCs w:val="28"/>
          <w:u w:val="single"/>
        </w:rPr>
      </w:pPr>
    </w:p>
    <w:p w:rsidR="00AB7C2B" w:rsidRDefault="00AB7C2B" w:rsidP="00784A46">
      <w:pPr>
        <w:spacing w:after="0" w:line="360" w:lineRule="auto"/>
        <w:jc w:val="center"/>
        <w:rPr>
          <w:rFonts w:ascii="Times New Roman" w:hAnsi="Times New Roman"/>
          <w:b/>
          <w:sz w:val="28"/>
          <w:szCs w:val="28"/>
        </w:rPr>
      </w:pPr>
    </w:p>
    <w:p w:rsidR="00AB7C2B" w:rsidRDefault="00AB7C2B" w:rsidP="00784A46">
      <w:pPr>
        <w:spacing w:after="0" w:line="360" w:lineRule="auto"/>
        <w:jc w:val="center"/>
        <w:rPr>
          <w:rFonts w:ascii="Times New Roman" w:hAnsi="Times New Roman"/>
          <w:b/>
          <w:sz w:val="28"/>
          <w:szCs w:val="28"/>
        </w:rPr>
      </w:pPr>
    </w:p>
    <w:p w:rsidR="00AB7C2B" w:rsidRDefault="00AB7C2B" w:rsidP="00784A46">
      <w:pPr>
        <w:spacing w:after="0" w:line="360" w:lineRule="auto"/>
        <w:jc w:val="center"/>
        <w:rPr>
          <w:rFonts w:ascii="Times New Roman" w:hAnsi="Times New Roman"/>
          <w:b/>
          <w:sz w:val="28"/>
          <w:szCs w:val="28"/>
        </w:rPr>
      </w:pPr>
    </w:p>
    <w:p w:rsidR="00AB7C2B" w:rsidRDefault="00AB7C2B" w:rsidP="00784A46">
      <w:pPr>
        <w:spacing w:after="0" w:line="360" w:lineRule="auto"/>
        <w:jc w:val="center"/>
        <w:rPr>
          <w:rFonts w:ascii="Times New Roman" w:hAnsi="Times New Roman"/>
          <w:b/>
          <w:sz w:val="28"/>
          <w:szCs w:val="28"/>
        </w:rPr>
      </w:pPr>
    </w:p>
    <w:p w:rsidR="00AB7C2B" w:rsidRDefault="00AB7C2B" w:rsidP="00784A46">
      <w:pPr>
        <w:spacing w:after="0" w:line="360" w:lineRule="auto"/>
        <w:jc w:val="center"/>
      </w:pPr>
      <w:r w:rsidRPr="005607D3">
        <w:rPr>
          <w:rFonts w:ascii="Times New Roman" w:hAnsi="Times New Roman"/>
          <w:b/>
          <w:sz w:val="28"/>
          <w:szCs w:val="28"/>
        </w:rPr>
        <w:t>Заключение</w:t>
      </w:r>
    </w:p>
    <w:p w:rsidR="00AB7C2B" w:rsidRDefault="00AB7C2B" w:rsidP="0033346A">
      <w:pPr>
        <w:spacing w:after="0" w:line="360" w:lineRule="auto"/>
        <w:ind w:firstLine="709"/>
        <w:jc w:val="both"/>
        <w:rPr>
          <w:rFonts w:ascii="Times New Roman" w:hAnsi="Times New Roman"/>
          <w:sz w:val="28"/>
          <w:szCs w:val="28"/>
        </w:rPr>
      </w:pPr>
    </w:p>
    <w:p w:rsidR="00AB7C2B" w:rsidRPr="0033346A" w:rsidRDefault="00AB7C2B" w:rsidP="0033346A">
      <w:pPr>
        <w:spacing w:after="0" w:line="360" w:lineRule="auto"/>
        <w:ind w:firstLine="709"/>
        <w:jc w:val="both"/>
        <w:rPr>
          <w:rFonts w:ascii="Times New Roman" w:hAnsi="Times New Roman"/>
          <w:sz w:val="28"/>
          <w:szCs w:val="28"/>
        </w:rPr>
      </w:pPr>
      <w:r w:rsidRPr="0033346A">
        <w:rPr>
          <w:rFonts w:ascii="Times New Roman" w:hAnsi="Times New Roman"/>
          <w:sz w:val="28"/>
          <w:szCs w:val="28"/>
        </w:rPr>
        <w:t>В заключение хотелось бы подвести некоторые выводы:</w:t>
      </w:r>
    </w:p>
    <w:p w:rsidR="00AB7C2B" w:rsidRPr="0033346A" w:rsidRDefault="00AB7C2B" w:rsidP="0033346A">
      <w:pPr>
        <w:spacing w:after="0" w:line="360" w:lineRule="auto"/>
        <w:ind w:firstLine="709"/>
        <w:jc w:val="both"/>
        <w:rPr>
          <w:rFonts w:ascii="Times New Roman" w:hAnsi="Times New Roman"/>
          <w:sz w:val="28"/>
          <w:szCs w:val="28"/>
        </w:rPr>
      </w:pPr>
      <w:r w:rsidRPr="0033346A">
        <w:rPr>
          <w:rFonts w:ascii="Times New Roman" w:hAnsi="Times New Roman"/>
          <w:sz w:val="28"/>
          <w:szCs w:val="28"/>
          <w:u w:val="single"/>
        </w:rPr>
        <w:t>1</w:t>
      </w:r>
      <w:r w:rsidRPr="0033346A">
        <w:rPr>
          <w:rFonts w:ascii="Times New Roman" w:hAnsi="Times New Roman"/>
          <w:sz w:val="28"/>
          <w:szCs w:val="28"/>
        </w:rPr>
        <w:t>. Под функцией права понимают либо социальное назначение права, либо направления правового воздействия на общественные отношения, либо и то и другое вместе взятое.</w:t>
      </w:r>
    </w:p>
    <w:p w:rsidR="00AB7C2B" w:rsidRPr="0033346A" w:rsidRDefault="00AB7C2B" w:rsidP="0033346A">
      <w:pPr>
        <w:spacing w:after="0" w:line="360" w:lineRule="auto"/>
        <w:ind w:firstLine="709"/>
        <w:jc w:val="both"/>
        <w:rPr>
          <w:rFonts w:ascii="Times New Roman" w:hAnsi="Times New Roman"/>
          <w:sz w:val="28"/>
          <w:szCs w:val="28"/>
        </w:rPr>
      </w:pPr>
      <w:r w:rsidRPr="0033346A">
        <w:rPr>
          <w:rFonts w:ascii="Times New Roman" w:hAnsi="Times New Roman"/>
          <w:sz w:val="28"/>
          <w:szCs w:val="28"/>
          <w:u w:val="single"/>
        </w:rPr>
        <w:t>2</w:t>
      </w:r>
      <w:r w:rsidRPr="0033346A">
        <w:rPr>
          <w:rFonts w:ascii="Times New Roman" w:hAnsi="Times New Roman"/>
          <w:sz w:val="28"/>
          <w:szCs w:val="28"/>
        </w:rPr>
        <w:t>. Социальное назначение права формируется, складывается из потребностей общественного развития. В соответствии с потребностями, социальными необходимостями общества создаются законы, направленные на закрепление определенных отношений, их регулирование или охрану. Социальное назначение права состоит в урегулировании, упорядочении общественных отношений, придании им должной стабильности, создании необходимых условий: для реализации прав граждан и нормального существования гражданского общества в целом.</w:t>
      </w:r>
    </w:p>
    <w:p w:rsidR="00AB7C2B" w:rsidRPr="0033346A" w:rsidRDefault="00AB7C2B" w:rsidP="0033346A">
      <w:pPr>
        <w:spacing w:after="0" w:line="360" w:lineRule="auto"/>
        <w:ind w:firstLine="709"/>
        <w:jc w:val="both"/>
        <w:rPr>
          <w:rFonts w:ascii="Times New Roman" w:hAnsi="Times New Roman"/>
          <w:sz w:val="28"/>
          <w:szCs w:val="28"/>
        </w:rPr>
      </w:pPr>
      <w:r w:rsidRPr="0033346A">
        <w:rPr>
          <w:rFonts w:ascii="Times New Roman" w:hAnsi="Times New Roman"/>
          <w:sz w:val="28"/>
          <w:szCs w:val="28"/>
          <w:u w:val="single"/>
        </w:rPr>
        <w:t>3</w:t>
      </w:r>
      <w:r w:rsidRPr="0033346A">
        <w:rPr>
          <w:rFonts w:ascii="Times New Roman" w:hAnsi="Times New Roman"/>
          <w:sz w:val="28"/>
          <w:szCs w:val="28"/>
        </w:rPr>
        <w:t>. Правовое воздействие - это такая категория, которая характеризует пути, формы, способы влияния права на общественные отношения. Это реализация правовых принципов, установлений, запретов, предписаний и норм в общественной жизни, деятельности государства, его органов, общественных объединений и граждан.</w:t>
      </w:r>
    </w:p>
    <w:p w:rsidR="00AB7C2B" w:rsidRPr="0033346A" w:rsidRDefault="00AB7C2B" w:rsidP="0033346A">
      <w:pPr>
        <w:spacing w:after="0" w:line="360" w:lineRule="auto"/>
        <w:ind w:firstLine="709"/>
        <w:jc w:val="both"/>
        <w:rPr>
          <w:rFonts w:ascii="Times New Roman" w:hAnsi="Times New Roman"/>
          <w:sz w:val="28"/>
          <w:szCs w:val="28"/>
        </w:rPr>
      </w:pPr>
      <w:r w:rsidRPr="0033346A">
        <w:rPr>
          <w:rFonts w:ascii="Times New Roman" w:hAnsi="Times New Roman"/>
          <w:sz w:val="28"/>
          <w:szCs w:val="28"/>
          <w:u w:val="single"/>
        </w:rPr>
        <w:t>4</w:t>
      </w:r>
      <w:r w:rsidRPr="0033346A">
        <w:rPr>
          <w:rFonts w:ascii="Times New Roman" w:hAnsi="Times New Roman"/>
          <w:sz w:val="28"/>
          <w:szCs w:val="28"/>
        </w:rPr>
        <w:t>. Направление воздействия - наиболее существенный компонент функции права, оно является своего рода ответом права на потребности общественного развития, результатом законодательной политики, которая концентрирует эти потребности и трансформирует их в позитивное право.</w:t>
      </w:r>
    </w:p>
    <w:p w:rsidR="00AB7C2B" w:rsidRPr="0033346A" w:rsidRDefault="00AB7C2B" w:rsidP="0033346A">
      <w:pPr>
        <w:spacing w:after="0" w:line="360" w:lineRule="auto"/>
        <w:ind w:firstLine="709"/>
        <w:jc w:val="both"/>
        <w:rPr>
          <w:rFonts w:ascii="Times New Roman" w:hAnsi="Times New Roman"/>
          <w:sz w:val="28"/>
          <w:szCs w:val="28"/>
        </w:rPr>
      </w:pPr>
      <w:r w:rsidRPr="0033346A">
        <w:rPr>
          <w:rFonts w:ascii="Times New Roman" w:hAnsi="Times New Roman"/>
          <w:sz w:val="28"/>
          <w:szCs w:val="28"/>
        </w:rPr>
        <w:t>Таким образом, функция права - это проявление его имманентных, специфических свойств. В функции аккумулируются такие свойства права, которые вытекают из его качественной самостоятельности как социального феномена:</w:t>
      </w:r>
    </w:p>
    <w:p w:rsidR="00AB7C2B" w:rsidRPr="0033346A" w:rsidRDefault="00AB7C2B" w:rsidP="0033346A">
      <w:pPr>
        <w:spacing w:after="0" w:line="360" w:lineRule="auto"/>
        <w:ind w:firstLine="709"/>
        <w:jc w:val="both"/>
        <w:rPr>
          <w:rFonts w:ascii="Times New Roman" w:hAnsi="Times New Roman"/>
          <w:sz w:val="28"/>
          <w:szCs w:val="28"/>
        </w:rPr>
      </w:pPr>
      <w:r w:rsidRPr="0033346A">
        <w:rPr>
          <w:rFonts w:ascii="Times New Roman" w:hAnsi="Times New Roman"/>
          <w:sz w:val="28"/>
          <w:szCs w:val="28"/>
        </w:rPr>
        <w:t>Функция права вытекает из его сущности и определяется назначением права в обществе. Функции - это «свечение» сущности права в общественных отношениях. В то же время, будучи проявлением имманентных свойств сущности, функции не сводятся к ним и не являются простой их «проекцией». Нельзя механически связывать функции и сущность права. Как явление всегда содержит момент независимости от сущности, так и функция права имеет определенную степень независимости от его сущности.</w:t>
      </w:r>
    </w:p>
    <w:p w:rsidR="00AB7C2B" w:rsidRPr="0033346A" w:rsidRDefault="00AB7C2B" w:rsidP="0033346A">
      <w:pPr>
        <w:spacing w:after="0" w:line="360" w:lineRule="auto"/>
        <w:ind w:firstLine="709"/>
        <w:jc w:val="both"/>
        <w:rPr>
          <w:rFonts w:ascii="Times New Roman" w:hAnsi="Times New Roman"/>
          <w:sz w:val="28"/>
          <w:szCs w:val="28"/>
        </w:rPr>
      </w:pPr>
      <w:r w:rsidRPr="0033346A">
        <w:rPr>
          <w:rFonts w:ascii="Times New Roman" w:hAnsi="Times New Roman"/>
          <w:sz w:val="28"/>
          <w:szCs w:val="28"/>
        </w:rPr>
        <w:t>Функция права - это такое направление его воздействия на общественные отношения, потребность в осуществлении которого порождает необходимость существования права как социального явления. В этом смысле можно сказать, что функция характеризует направление необходимого воздействия права, то есть такого, без которого общество на данном этапе развития обойтись не может (регулирование, охрана, закрепление определенного вида общественных отношений).</w:t>
      </w:r>
    </w:p>
    <w:p w:rsidR="00AB7C2B" w:rsidRPr="0033346A" w:rsidRDefault="00AB7C2B" w:rsidP="0033346A">
      <w:pPr>
        <w:spacing w:after="0" w:line="360" w:lineRule="auto"/>
        <w:ind w:firstLine="709"/>
        <w:jc w:val="both"/>
        <w:rPr>
          <w:rFonts w:ascii="Times New Roman" w:hAnsi="Times New Roman"/>
          <w:sz w:val="28"/>
          <w:szCs w:val="28"/>
        </w:rPr>
      </w:pPr>
      <w:r w:rsidRPr="0033346A">
        <w:rPr>
          <w:rFonts w:ascii="Times New Roman" w:hAnsi="Times New Roman"/>
          <w:sz w:val="28"/>
          <w:szCs w:val="28"/>
        </w:rPr>
        <w:t>Функция выражает наиболее существенные, главные черты права и направлена на осуществление коренных задач, стоящих перед правом на данном этапе его развития.</w:t>
      </w:r>
    </w:p>
    <w:p w:rsidR="00AB7C2B" w:rsidRPr="0033346A" w:rsidRDefault="00AB7C2B" w:rsidP="0033346A">
      <w:pPr>
        <w:spacing w:after="0" w:line="360" w:lineRule="auto"/>
        <w:ind w:firstLine="709"/>
        <w:jc w:val="both"/>
        <w:rPr>
          <w:rFonts w:ascii="Times New Roman" w:hAnsi="Times New Roman"/>
          <w:sz w:val="28"/>
          <w:szCs w:val="28"/>
        </w:rPr>
      </w:pPr>
      <w:r w:rsidRPr="0033346A">
        <w:rPr>
          <w:rFonts w:ascii="Times New Roman" w:hAnsi="Times New Roman"/>
          <w:sz w:val="28"/>
          <w:szCs w:val="28"/>
        </w:rPr>
        <w:t>Функция права представляет, как правило, направление его активного действия, упорядочивающего определенный вид общественных отношений. Поэтому одним из важнейших признаков функции права является ее динамизм.</w:t>
      </w:r>
    </w:p>
    <w:p w:rsidR="00AB7C2B" w:rsidRPr="0033346A" w:rsidRDefault="00AB7C2B" w:rsidP="0033346A">
      <w:pPr>
        <w:spacing w:after="0" w:line="360" w:lineRule="auto"/>
        <w:ind w:firstLine="709"/>
        <w:jc w:val="both"/>
        <w:rPr>
          <w:rFonts w:ascii="Times New Roman" w:hAnsi="Times New Roman"/>
          <w:sz w:val="28"/>
          <w:szCs w:val="28"/>
        </w:rPr>
      </w:pPr>
      <w:r w:rsidRPr="0033346A">
        <w:rPr>
          <w:rFonts w:ascii="Times New Roman" w:hAnsi="Times New Roman"/>
          <w:sz w:val="28"/>
          <w:szCs w:val="28"/>
        </w:rPr>
        <w:t>Постоянство как необходимый признак функции характеризует стабильность, непрерывность, длительность ее действия. О постоянном характере функции права можно говорить в том смысле, что она постоянно присуща праву. Но это не означает, что неизменным остается механизм и формы ее осуществления, которые изменяются и развиваются в соответствии с потребностями практики.</w:t>
      </w:r>
    </w:p>
    <w:p w:rsidR="00AB7C2B" w:rsidRDefault="00AB7C2B" w:rsidP="0033346A">
      <w:pPr>
        <w:spacing w:after="0" w:line="360" w:lineRule="auto"/>
        <w:ind w:firstLine="709"/>
        <w:jc w:val="both"/>
        <w:rPr>
          <w:rFonts w:ascii="Times New Roman" w:hAnsi="Times New Roman"/>
          <w:sz w:val="28"/>
          <w:szCs w:val="28"/>
          <w:u w:val="single"/>
        </w:rPr>
      </w:pPr>
    </w:p>
    <w:p w:rsidR="00AB7C2B" w:rsidRDefault="00AB7C2B" w:rsidP="0033346A">
      <w:pPr>
        <w:spacing w:after="0" w:line="360" w:lineRule="auto"/>
        <w:ind w:firstLine="709"/>
        <w:jc w:val="both"/>
        <w:rPr>
          <w:rFonts w:ascii="Times New Roman" w:hAnsi="Times New Roman"/>
          <w:sz w:val="28"/>
          <w:szCs w:val="28"/>
          <w:u w:val="single"/>
        </w:rPr>
      </w:pPr>
    </w:p>
    <w:p w:rsidR="00AB7C2B" w:rsidRDefault="00AB7C2B" w:rsidP="0033346A">
      <w:pPr>
        <w:spacing w:after="0" w:line="360" w:lineRule="auto"/>
        <w:ind w:firstLine="709"/>
        <w:jc w:val="both"/>
        <w:rPr>
          <w:rFonts w:ascii="Times New Roman" w:hAnsi="Times New Roman"/>
          <w:sz w:val="28"/>
          <w:szCs w:val="28"/>
          <w:u w:val="single"/>
        </w:rPr>
      </w:pPr>
    </w:p>
    <w:p w:rsidR="00AB7C2B" w:rsidRDefault="00AB7C2B" w:rsidP="0033346A">
      <w:pPr>
        <w:spacing w:after="0" w:line="360" w:lineRule="auto"/>
        <w:ind w:firstLine="709"/>
        <w:jc w:val="both"/>
        <w:rPr>
          <w:rFonts w:ascii="Times New Roman" w:hAnsi="Times New Roman"/>
          <w:sz w:val="28"/>
          <w:szCs w:val="28"/>
          <w:u w:val="single"/>
        </w:rPr>
      </w:pPr>
    </w:p>
    <w:p w:rsidR="00AB7C2B" w:rsidRDefault="00AB7C2B" w:rsidP="00A4288C">
      <w:pPr>
        <w:spacing w:after="0" w:line="360" w:lineRule="auto"/>
        <w:ind w:left="1416"/>
        <w:rPr>
          <w:rFonts w:ascii="Times New Roman" w:hAnsi="Times New Roman"/>
          <w:sz w:val="28"/>
          <w:szCs w:val="28"/>
          <w:u w:val="single"/>
        </w:rPr>
      </w:pPr>
    </w:p>
    <w:p w:rsidR="00AB7C2B" w:rsidRDefault="00AB7C2B" w:rsidP="00A4288C">
      <w:pPr>
        <w:spacing w:after="0" w:line="360" w:lineRule="auto"/>
        <w:ind w:left="1416"/>
        <w:rPr>
          <w:rFonts w:ascii="Times New Roman" w:hAnsi="Times New Roman"/>
          <w:sz w:val="28"/>
          <w:szCs w:val="28"/>
          <w:u w:val="single"/>
        </w:rPr>
      </w:pPr>
    </w:p>
    <w:p w:rsidR="00AB7C2B" w:rsidRDefault="00AB7C2B" w:rsidP="00A4288C">
      <w:pPr>
        <w:spacing w:after="0" w:line="360" w:lineRule="auto"/>
        <w:ind w:left="1416"/>
        <w:rPr>
          <w:rFonts w:ascii="Times New Roman" w:hAnsi="Times New Roman"/>
          <w:sz w:val="28"/>
          <w:szCs w:val="28"/>
          <w:u w:val="single"/>
        </w:rPr>
      </w:pPr>
      <w:r w:rsidRPr="00644EEE">
        <w:rPr>
          <w:rFonts w:ascii="Times New Roman" w:hAnsi="Times New Roman"/>
          <w:sz w:val="28"/>
          <w:szCs w:val="28"/>
          <w:u w:val="single"/>
        </w:rPr>
        <w:t>Список использованных источников и литературы</w:t>
      </w:r>
    </w:p>
    <w:p w:rsidR="00AB7C2B" w:rsidRPr="00644EEE" w:rsidRDefault="00AB7C2B" w:rsidP="00644EEE">
      <w:pPr>
        <w:spacing w:after="0" w:line="360" w:lineRule="auto"/>
        <w:ind w:firstLine="708"/>
        <w:jc w:val="center"/>
        <w:rPr>
          <w:rFonts w:ascii="Times New Roman" w:hAnsi="Times New Roman"/>
          <w:sz w:val="28"/>
          <w:szCs w:val="28"/>
          <w:u w:val="single"/>
        </w:rPr>
      </w:pPr>
    </w:p>
    <w:p w:rsidR="00AB7C2B" w:rsidRDefault="00AB7C2B" w:rsidP="00BE2B5E">
      <w:pPr>
        <w:spacing w:after="0" w:line="360" w:lineRule="auto"/>
        <w:jc w:val="both"/>
        <w:rPr>
          <w:rFonts w:ascii="Times New Roman" w:hAnsi="Times New Roman"/>
          <w:sz w:val="28"/>
          <w:szCs w:val="28"/>
          <w:u w:val="single"/>
        </w:rPr>
      </w:pPr>
    </w:p>
    <w:p w:rsidR="00AB7C2B" w:rsidRPr="005B02AE" w:rsidRDefault="00AB7C2B" w:rsidP="00BE2B5E">
      <w:pPr>
        <w:spacing w:after="0" w:line="360" w:lineRule="auto"/>
        <w:jc w:val="center"/>
        <w:rPr>
          <w:rFonts w:ascii="Times New Roman" w:hAnsi="Times New Roman"/>
          <w:sz w:val="28"/>
          <w:szCs w:val="28"/>
          <w:u w:val="single"/>
        </w:rPr>
      </w:pPr>
      <w:r w:rsidRPr="005B02AE">
        <w:rPr>
          <w:rFonts w:ascii="Times New Roman" w:hAnsi="Times New Roman"/>
          <w:sz w:val="28"/>
          <w:szCs w:val="28"/>
          <w:u w:val="single"/>
        </w:rPr>
        <w:t>Нормативно-правовые источники:</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2009. N 4. Ст. 445.</w:t>
      </w:r>
    </w:p>
    <w:p w:rsidR="00AB7C2B" w:rsidRPr="005B02AE" w:rsidRDefault="00AB7C2B" w:rsidP="00BE2B5E">
      <w:pPr>
        <w:spacing w:after="0" w:line="360" w:lineRule="auto"/>
        <w:jc w:val="center"/>
        <w:rPr>
          <w:rFonts w:ascii="Times New Roman" w:hAnsi="Times New Roman"/>
          <w:sz w:val="28"/>
          <w:szCs w:val="28"/>
          <w:u w:val="single"/>
        </w:rPr>
      </w:pPr>
      <w:r w:rsidRPr="005B02AE">
        <w:rPr>
          <w:rFonts w:ascii="Times New Roman" w:hAnsi="Times New Roman"/>
          <w:sz w:val="28"/>
          <w:szCs w:val="28"/>
          <w:u w:val="single"/>
        </w:rPr>
        <w:t>Учебники, монографии, брошюры</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1. Абдулаев М.И. Теория государства и права: Учебник для высших учебных заведений. М.: Магистр-Пресс, 2004.</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2. Алексеев С.С. Право: опыт комплексного исследования. М.: Статут, 1999.</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3. Алексеев С.С. Теория права. М.: Юридическая литература, 1987.</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4. Венгеров А.Б. Теория государства и права: Учебник. М.: Омега-Л, 2009.</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5. Иоффе О.С., Шаргородский  М.Д. Вопросы теории права. М.: Наука, 1961.</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6. Кашанина Т.В., Кашанин  А.В. Основы российского государства и права. Учебник. М.: Юристъ, 2003.</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7. Комаров С.А. Общая теория государства и права: Учебник. М.: Юрайт, 2000.</w:t>
      </w:r>
    </w:p>
    <w:p w:rsidR="00AB7C2B" w:rsidRDefault="00AB7C2B" w:rsidP="00BE2B5E">
      <w:pPr>
        <w:spacing w:after="0" w:line="360" w:lineRule="auto"/>
        <w:jc w:val="both"/>
        <w:rPr>
          <w:rFonts w:ascii="Times New Roman" w:hAnsi="Times New Roman"/>
          <w:sz w:val="28"/>
          <w:szCs w:val="28"/>
        </w:rPr>
      </w:pPr>
      <w:r>
        <w:rPr>
          <w:rFonts w:ascii="Times New Roman" w:hAnsi="Times New Roman"/>
          <w:sz w:val="28"/>
          <w:szCs w:val="28"/>
        </w:rPr>
        <w:t>8</w:t>
      </w:r>
      <w:r w:rsidRPr="005B02AE">
        <w:rPr>
          <w:rFonts w:ascii="Times New Roman" w:hAnsi="Times New Roman"/>
          <w:sz w:val="28"/>
          <w:szCs w:val="28"/>
        </w:rPr>
        <w:t>. Малько Л.В. Стимулы и ограничения в праве. Саратов, 1994.</w:t>
      </w:r>
    </w:p>
    <w:p w:rsidR="00AB7C2B" w:rsidRPr="003468F8" w:rsidRDefault="00AB7C2B" w:rsidP="00BE2B5E">
      <w:pPr>
        <w:spacing w:after="0" w:line="360" w:lineRule="auto"/>
        <w:jc w:val="both"/>
        <w:rPr>
          <w:rFonts w:ascii="Times New Roman" w:hAnsi="Times New Roman"/>
          <w:sz w:val="28"/>
          <w:szCs w:val="28"/>
        </w:rPr>
      </w:pPr>
      <w:r>
        <w:rPr>
          <w:rFonts w:ascii="Times New Roman" w:hAnsi="Times New Roman"/>
          <w:sz w:val="28"/>
          <w:szCs w:val="28"/>
        </w:rPr>
        <w:t xml:space="preserve">9. Бырдин Е.Н  Теория государства и права : Методическое пособие  для студентов высших учебных заведений. ТГАМЭУП, 2010. </w:t>
      </w:r>
    </w:p>
    <w:p w:rsidR="00AB7C2B" w:rsidRPr="005B02AE" w:rsidRDefault="00AB7C2B" w:rsidP="00BE2B5E">
      <w:pPr>
        <w:spacing w:after="0" w:line="360" w:lineRule="auto"/>
        <w:jc w:val="both"/>
        <w:rPr>
          <w:rFonts w:ascii="Times New Roman" w:hAnsi="Times New Roman"/>
          <w:sz w:val="28"/>
          <w:szCs w:val="28"/>
        </w:rPr>
      </w:pPr>
      <w:r>
        <w:rPr>
          <w:rFonts w:ascii="Times New Roman" w:hAnsi="Times New Roman"/>
          <w:sz w:val="28"/>
          <w:szCs w:val="28"/>
        </w:rPr>
        <w:t>10</w:t>
      </w:r>
      <w:r w:rsidRPr="005B02AE">
        <w:rPr>
          <w:rFonts w:ascii="Times New Roman" w:hAnsi="Times New Roman"/>
          <w:sz w:val="28"/>
          <w:szCs w:val="28"/>
        </w:rPr>
        <w:t>. Матузов Н.И., Малько  А.В. Теория государства и права: Учебник. М.: Юрист, 2004.</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1</w:t>
      </w:r>
      <w:r>
        <w:rPr>
          <w:rFonts w:ascii="Times New Roman" w:hAnsi="Times New Roman"/>
          <w:sz w:val="28"/>
          <w:szCs w:val="28"/>
        </w:rPr>
        <w:t>1</w:t>
      </w:r>
      <w:r w:rsidRPr="005B02AE">
        <w:rPr>
          <w:rFonts w:ascii="Times New Roman" w:hAnsi="Times New Roman"/>
          <w:sz w:val="28"/>
          <w:szCs w:val="28"/>
        </w:rPr>
        <w:t>. Мелехин А.В. Теория государства и права: Учебник. М.: Маркет ДС, 2007.</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1</w:t>
      </w:r>
      <w:r>
        <w:rPr>
          <w:rFonts w:ascii="Times New Roman" w:hAnsi="Times New Roman"/>
          <w:sz w:val="28"/>
          <w:szCs w:val="28"/>
        </w:rPr>
        <w:t>2</w:t>
      </w:r>
      <w:r w:rsidRPr="005B02AE">
        <w:rPr>
          <w:rFonts w:ascii="Times New Roman" w:hAnsi="Times New Roman"/>
          <w:sz w:val="28"/>
          <w:szCs w:val="28"/>
        </w:rPr>
        <w:t>. Общая теория права: Учебник. / Под. ред. А.С. Пиголкина. 2-е изд., перераб. и доп. М.: изд-во МГТУ им Н.Э. Баумана, 2000.</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1</w:t>
      </w:r>
      <w:r>
        <w:rPr>
          <w:rFonts w:ascii="Times New Roman" w:hAnsi="Times New Roman"/>
          <w:sz w:val="28"/>
          <w:szCs w:val="28"/>
        </w:rPr>
        <w:t>3</w:t>
      </w:r>
      <w:r w:rsidRPr="005B02AE">
        <w:rPr>
          <w:rFonts w:ascii="Times New Roman" w:hAnsi="Times New Roman"/>
          <w:sz w:val="28"/>
          <w:szCs w:val="28"/>
        </w:rPr>
        <w:t>. Оксамытный В.В. Теория государства и права: Учебник для студентов высших учебных заведений. М.: ИМПЭ-ПАБЛИШ, 2004.</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1</w:t>
      </w:r>
      <w:r>
        <w:rPr>
          <w:rFonts w:ascii="Times New Roman" w:hAnsi="Times New Roman"/>
          <w:sz w:val="28"/>
          <w:szCs w:val="28"/>
        </w:rPr>
        <w:t>4</w:t>
      </w:r>
      <w:r w:rsidRPr="005B02AE">
        <w:rPr>
          <w:rFonts w:ascii="Times New Roman" w:hAnsi="Times New Roman"/>
          <w:sz w:val="28"/>
          <w:szCs w:val="28"/>
        </w:rPr>
        <w:t xml:space="preserve">. Радько Т.Н. Методологические основы познания функций права. </w:t>
      </w:r>
    </w:p>
    <w:p w:rsidR="00AB7C2B" w:rsidRPr="005B02AE" w:rsidRDefault="00AB7C2B" w:rsidP="00BE2B5E">
      <w:pPr>
        <w:spacing w:after="0" w:line="360" w:lineRule="auto"/>
        <w:jc w:val="both"/>
        <w:rPr>
          <w:rFonts w:ascii="Times New Roman" w:hAnsi="Times New Roman"/>
          <w:sz w:val="28"/>
          <w:szCs w:val="28"/>
        </w:rPr>
      </w:pPr>
      <w:r>
        <w:rPr>
          <w:rFonts w:ascii="Times New Roman" w:hAnsi="Times New Roman"/>
          <w:sz w:val="28"/>
          <w:szCs w:val="28"/>
        </w:rPr>
        <w:t>15</w:t>
      </w:r>
      <w:r w:rsidRPr="005B02AE">
        <w:rPr>
          <w:rFonts w:ascii="Times New Roman" w:hAnsi="Times New Roman"/>
          <w:sz w:val="28"/>
          <w:szCs w:val="28"/>
        </w:rPr>
        <w:t>. Радько Т.Н. Функции права // Общая теория права Курс лекций / Под ред. В.К. Бабаева. Н. Новгород, 1993.</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1</w:t>
      </w:r>
      <w:r>
        <w:rPr>
          <w:rFonts w:ascii="Times New Roman" w:hAnsi="Times New Roman"/>
          <w:sz w:val="28"/>
          <w:szCs w:val="28"/>
        </w:rPr>
        <w:t>6</w:t>
      </w:r>
      <w:r w:rsidRPr="005B02AE">
        <w:rPr>
          <w:rFonts w:ascii="Times New Roman" w:hAnsi="Times New Roman"/>
          <w:sz w:val="28"/>
          <w:szCs w:val="28"/>
        </w:rPr>
        <w:t>. Синюков В.Н. Теория государства и права: Учебник. М.: Норма, 2002.</w:t>
      </w:r>
    </w:p>
    <w:p w:rsidR="00AB7C2B" w:rsidRPr="003468F8" w:rsidRDefault="00AB7C2B" w:rsidP="00BE2B5E">
      <w:pPr>
        <w:spacing w:after="0" w:line="360" w:lineRule="auto"/>
        <w:jc w:val="both"/>
        <w:rPr>
          <w:rFonts w:ascii="Times New Roman" w:hAnsi="Times New Roman"/>
          <w:sz w:val="28"/>
          <w:szCs w:val="28"/>
        </w:rPr>
      </w:pPr>
      <w:r>
        <w:rPr>
          <w:rFonts w:ascii="Times New Roman" w:hAnsi="Times New Roman"/>
          <w:sz w:val="28"/>
          <w:szCs w:val="28"/>
        </w:rPr>
        <w:t xml:space="preserve">17.  </w:t>
      </w:r>
      <w:r w:rsidRPr="00DB59BB">
        <w:rPr>
          <w:rFonts w:ascii="Times New Roman" w:hAnsi="Times New Roman"/>
          <w:sz w:val="28"/>
          <w:szCs w:val="28"/>
        </w:rPr>
        <w:t>Енгибарян Р.В., Краснов Ю.К. Теория государства и права: Учебное пособие. - М.: Юр</w:t>
      </w:r>
      <w:r>
        <w:rPr>
          <w:rFonts w:ascii="Times New Roman" w:hAnsi="Times New Roman"/>
          <w:sz w:val="28"/>
          <w:szCs w:val="28"/>
        </w:rPr>
        <w:t xml:space="preserve">истъ, 1999. </w:t>
      </w:r>
    </w:p>
    <w:p w:rsidR="00AB7C2B" w:rsidRPr="005B02AE" w:rsidRDefault="00AB7C2B" w:rsidP="00BE2B5E">
      <w:pPr>
        <w:spacing w:after="0" w:line="360" w:lineRule="auto"/>
        <w:jc w:val="center"/>
        <w:rPr>
          <w:rFonts w:ascii="Times New Roman" w:hAnsi="Times New Roman"/>
          <w:sz w:val="28"/>
          <w:szCs w:val="28"/>
          <w:u w:val="single"/>
        </w:rPr>
      </w:pPr>
      <w:r w:rsidRPr="005B02AE">
        <w:rPr>
          <w:rFonts w:ascii="Times New Roman" w:hAnsi="Times New Roman"/>
          <w:sz w:val="28"/>
          <w:szCs w:val="28"/>
          <w:u w:val="single"/>
        </w:rPr>
        <w:t>Периодические издания</w:t>
      </w:r>
    </w:p>
    <w:p w:rsidR="00AB7C2B" w:rsidRPr="005B02AE" w:rsidRDefault="00AB7C2B" w:rsidP="00BE2B5E">
      <w:pPr>
        <w:spacing w:after="0" w:line="360" w:lineRule="auto"/>
        <w:jc w:val="both"/>
        <w:rPr>
          <w:rFonts w:ascii="Times New Roman" w:hAnsi="Times New Roman"/>
          <w:sz w:val="28"/>
          <w:szCs w:val="28"/>
        </w:rPr>
      </w:pPr>
      <w:r w:rsidRPr="005B02AE">
        <w:rPr>
          <w:rFonts w:ascii="Times New Roman" w:hAnsi="Times New Roman"/>
          <w:sz w:val="28"/>
          <w:szCs w:val="28"/>
        </w:rPr>
        <w:t>1. Шевель В.А. Проблемы выработки понятия функций права // Уголовно-исполнительная система: право, экономика, управление. 2006. N 3.</w:t>
      </w:r>
    </w:p>
    <w:p w:rsidR="00AB7C2B" w:rsidRPr="00DB59BB" w:rsidRDefault="00AB7C2B" w:rsidP="00B22DF0">
      <w:pPr>
        <w:spacing w:after="0" w:line="360" w:lineRule="auto"/>
        <w:ind w:firstLine="708"/>
        <w:jc w:val="both"/>
        <w:rPr>
          <w:rFonts w:ascii="Times New Roman" w:hAnsi="Times New Roman"/>
          <w:sz w:val="28"/>
          <w:szCs w:val="28"/>
        </w:rPr>
      </w:pPr>
      <w:bookmarkStart w:id="0" w:name="_GoBack"/>
      <w:bookmarkEnd w:id="0"/>
    </w:p>
    <w:sectPr w:rsidR="00AB7C2B" w:rsidRPr="00DB59BB" w:rsidSect="004925D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C2B" w:rsidRDefault="00AB7C2B" w:rsidP="004D71A0">
      <w:pPr>
        <w:spacing w:after="0" w:line="240" w:lineRule="auto"/>
      </w:pPr>
      <w:r>
        <w:separator/>
      </w:r>
    </w:p>
  </w:endnote>
  <w:endnote w:type="continuationSeparator" w:id="0">
    <w:p w:rsidR="00AB7C2B" w:rsidRDefault="00AB7C2B" w:rsidP="004D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C2B" w:rsidRDefault="00AB7C2B" w:rsidP="004D71A0">
      <w:pPr>
        <w:spacing w:after="0" w:line="240" w:lineRule="auto"/>
      </w:pPr>
      <w:r>
        <w:separator/>
      </w:r>
    </w:p>
  </w:footnote>
  <w:footnote w:type="continuationSeparator" w:id="0">
    <w:p w:rsidR="00AB7C2B" w:rsidRDefault="00AB7C2B" w:rsidP="004D71A0">
      <w:pPr>
        <w:spacing w:after="0" w:line="240" w:lineRule="auto"/>
      </w:pPr>
      <w:r>
        <w:continuationSeparator/>
      </w:r>
    </w:p>
  </w:footnote>
  <w:footnote w:id="1">
    <w:p w:rsidR="00AB7C2B" w:rsidRDefault="00AB7C2B">
      <w:pPr>
        <w:pStyle w:val="a4"/>
      </w:pPr>
      <w:r>
        <w:rPr>
          <w:rStyle w:val="a6"/>
        </w:rPr>
        <w:footnoteRef/>
      </w:r>
      <w:r>
        <w:t xml:space="preserve"> </w:t>
      </w:r>
      <w:r w:rsidRPr="00D76FF3">
        <w:rPr>
          <w:rFonts w:ascii="Times New Roman" w:hAnsi="Times New Roman"/>
        </w:rPr>
        <w:t>Алексеев С.С. Право: опыт комплексного исследования. М.: Статут, 1999</w:t>
      </w:r>
      <w:r w:rsidRPr="00B21953">
        <w:rPr>
          <w:rFonts w:ascii="Times New Roman" w:hAnsi="Times New Roman"/>
        </w:rPr>
        <w:t xml:space="preserve">. </w:t>
      </w:r>
      <w:r>
        <w:rPr>
          <w:rFonts w:ascii="Times New Roman" w:hAnsi="Times New Roman"/>
          <w:lang w:val="en-US"/>
        </w:rPr>
        <w:t>C</w:t>
      </w:r>
      <w:r w:rsidRPr="00B21953">
        <w:rPr>
          <w:rFonts w:ascii="Times New Roman" w:hAnsi="Times New Roman"/>
        </w:rPr>
        <w:t>. 124</w:t>
      </w:r>
      <w:r w:rsidRPr="003468F8">
        <w:rPr>
          <w:rFonts w:ascii="Times New Roman" w:hAnsi="Times New Roman"/>
        </w:rPr>
        <w:t>.</w:t>
      </w:r>
    </w:p>
  </w:footnote>
  <w:footnote w:id="2">
    <w:p w:rsidR="00AB7C2B" w:rsidRDefault="00AB7C2B" w:rsidP="00D76FF3">
      <w:pPr>
        <w:pStyle w:val="a4"/>
        <w:jc w:val="both"/>
      </w:pPr>
      <w:r w:rsidRPr="00FB461B">
        <w:rPr>
          <w:rStyle w:val="a6"/>
          <w:rFonts w:ascii="Times New Roman" w:hAnsi="Times New Roman"/>
        </w:rPr>
        <w:footnoteRef/>
      </w:r>
      <w:r w:rsidRPr="00FB461B">
        <w:rPr>
          <w:rFonts w:ascii="Times New Roman" w:hAnsi="Times New Roman"/>
        </w:rPr>
        <w:t xml:space="preserve"> Абдулаев М.И. Теория государства и права: Учебник для высших учебных заведений. М.: Магистр-Пресс, 2004</w:t>
      </w:r>
      <w:r w:rsidRPr="00AD7393">
        <w:rPr>
          <w:rFonts w:ascii="Times New Roman" w:hAnsi="Times New Roman"/>
        </w:rPr>
        <w:t xml:space="preserve">. </w:t>
      </w:r>
      <w:r w:rsidRPr="00FB461B">
        <w:rPr>
          <w:rFonts w:ascii="Times New Roman" w:hAnsi="Times New Roman"/>
          <w:lang w:val="en-US"/>
        </w:rPr>
        <w:t>C</w:t>
      </w:r>
      <w:r w:rsidRPr="00AD7393">
        <w:rPr>
          <w:rFonts w:ascii="Times New Roman" w:hAnsi="Times New Roman"/>
        </w:rPr>
        <w:t>. 256.</w:t>
      </w:r>
    </w:p>
  </w:footnote>
  <w:footnote w:id="3">
    <w:p w:rsidR="00AB7C2B" w:rsidRDefault="00AB7C2B">
      <w:pPr>
        <w:pStyle w:val="a4"/>
      </w:pPr>
      <w:r>
        <w:rPr>
          <w:rStyle w:val="a6"/>
        </w:rPr>
        <w:footnoteRef/>
      </w:r>
      <w:r>
        <w:t xml:space="preserve"> </w:t>
      </w:r>
      <w:r w:rsidRPr="00DB59BB">
        <w:rPr>
          <w:rFonts w:ascii="Times New Roman" w:hAnsi="Times New Roman"/>
        </w:rPr>
        <w:t>Общая теория права: Учебник. / Под. ред. А.С. Пиголкина. 2-е изд., перераб. и доп. М.: изд-во МГТУ им Н.Э. Баумана, 2000.</w:t>
      </w:r>
      <w:r>
        <w:rPr>
          <w:rFonts w:ascii="Times New Roman" w:hAnsi="Times New Roman"/>
        </w:rPr>
        <w:t xml:space="preserve"> С. 289</w:t>
      </w:r>
      <w:r w:rsidRPr="003468F8">
        <w:rPr>
          <w:rFonts w:ascii="Times New Roman" w:hAnsi="Times New Roman"/>
        </w:rPr>
        <w:t>.</w:t>
      </w:r>
    </w:p>
  </w:footnote>
  <w:footnote w:id="4">
    <w:p w:rsidR="00AB7C2B" w:rsidRDefault="00AB7C2B">
      <w:pPr>
        <w:pStyle w:val="a4"/>
      </w:pPr>
      <w:r w:rsidRPr="00FB461B">
        <w:rPr>
          <w:rStyle w:val="a6"/>
          <w:rFonts w:ascii="Times New Roman" w:hAnsi="Times New Roman"/>
        </w:rPr>
        <w:footnoteRef/>
      </w:r>
      <w:r w:rsidRPr="00FB461B">
        <w:rPr>
          <w:rFonts w:ascii="Times New Roman" w:hAnsi="Times New Roman"/>
        </w:rPr>
        <w:t xml:space="preserve"> Алексеев С.С. Теория государства и права. </w:t>
      </w:r>
      <w:r w:rsidRPr="00FB461B">
        <w:rPr>
          <w:rFonts w:ascii="Times New Roman" w:hAnsi="Times New Roman"/>
          <w:lang w:val="en-US"/>
        </w:rPr>
        <w:t>C</w:t>
      </w:r>
      <w:r w:rsidRPr="00FB461B">
        <w:rPr>
          <w:rFonts w:ascii="Times New Roman" w:hAnsi="Times New Roman"/>
        </w:rPr>
        <w:t>. 176.</w:t>
      </w:r>
    </w:p>
  </w:footnote>
  <w:footnote w:id="5">
    <w:p w:rsidR="00AB7C2B" w:rsidRDefault="00AB7C2B">
      <w:pPr>
        <w:pStyle w:val="a4"/>
      </w:pPr>
      <w:r>
        <w:rPr>
          <w:rStyle w:val="a6"/>
        </w:rPr>
        <w:footnoteRef/>
      </w:r>
      <w:r>
        <w:t xml:space="preserve"> </w:t>
      </w:r>
      <w:r w:rsidRPr="00B22DF0">
        <w:rPr>
          <w:rFonts w:ascii="Times New Roman" w:hAnsi="Times New Roman"/>
        </w:rPr>
        <w:t>Енгибарян Р.В., Краснов Ю.К. Теория государства и права: Учебное посо</w:t>
      </w:r>
      <w:r>
        <w:rPr>
          <w:rFonts w:ascii="Times New Roman" w:hAnsi="Times New Roman"/>
        </w:rPr>
        <w:t>бие. - М.: Юрист</w:t>
      </w:r>
      <w:r w:rsidRPr="00B22DF0">
        <w:rPr>
          <w:rFonts w:ascii="Times New Roman" w:hAnsi="Times New Roman"/>
        </w:rPr>
        <w:t>, 1999.</w:t>
      </w:r>
      <w:r>
        <w:rPr>
          <w:rFonts w:ascii="Times New Roman" w:hAnsi="Times New Roman"/>
        </w:rPr>
        <w:t xml:space="preserve"> С.254</w:t>
      </w:r>
      <w:r w:rsidRPr="00AD7393">
        <w:rPr>
          <w:rFonts w:ascii="Times New Roman" w:hAnsi="Times New Roman"/>
        </w:rPr>
        <w:t>.</w:t>
      </w:r>
      <w:r>
        <w:rPr>
          <w:rFonts w:ascii="Times New Roman" w:hAnsi="Times New Roman"/>
        </w:rPr>
        <w:t xml:space="preserve"> </w:t>
      </w:r>
    </w:p>
  </w:footnote>
  <w:footnote w:id="6">
    <w:p w:rsidR="00AB7C2B" w:rsidRPr="00DB59BB" w:rsidRDefault="00AB7C2B" w:rsidP="00B22DF0">
      <w:pPr>
        <w:spacing w:after="0" w:line="360" w:lineRule="auto"/>
        <w:jc w:val="both"/>
        <w:rPr>
          <w:rFonts w:ascii="Times New Roman" w:hAnsi="Times New Roman"/>
          <w:sz w:val="28"/>
          <w:szCs w:val="28"/>
        </w:rPr>
      </w:pPr>
      <w:r>
        <w:rPr>
          <w:rStyle w:val="a6"/>
        </w:rPr>
        <w:footnoteRef/>
      </w:r>
      <w:r>
        <w:t xml:space="preserve"> </w:t>
      </w:r>
      <w:r w:rsidRPr="00B22DF0">
        <w:rPr>
          <w:rFonts w:ascii="Times New Roman" w:hAnsi="Times New Roman"/>
          <w:sz w:val="20"/>
          <w:szCs w:val="20"/>
        </w:rPr>
        <w:t xml:space="preserve">Енгибарян Р.В., Краснов Ю.К. Теория государства и права: Учебное пособие. - М.: Юристъ, </w:t>
      </w:r>
      <w:r>
        <w:rPr>
          <w:rFonts w:ascii="Times New Roman" w:hAnsi="Times New Roman"/>
          <w:sz w:val="20"/>
          <w:szCs w:val="20"/>
        </w:rPr>
        <w:t xml:space="preserve"> 1999.С.</w:t>
      </w:r>
      <w:r w:rsidRPr="00B22DF0">
        <w:rPr>
          <w:rFonts w:ascii="Times New Roman" w:hAnsi="Times New Roman"/>
          <w:sz w:val="20"/>
          <w:szCs w:val="20"/>
        </w:rPr>
        <w:t xml:space="preserve"> 261</w:t>
      </w:r>
      <w:r w:rsidRPr="00AD7393">
        <w:rPr>
          <w:rFonts w:ascii="Times New Roman" w:hAnsi="Times New Roman"/>
          <w:sz w:val="20"/>
          <w:szCs w:val="20"/>
        </w:rPr>
        <w:t>.</w:t>
      </w:r>
      <w:r w:rsidRPr="00B22DF0">
        <w:rPr>
          <w:rFonts w:ascii="Times New Roman" w:hAnsi="Times New Roman"/>
          <w:sz w:val="20"/>
          <w:szCs w:val="20"/>
        </w:rPr>
        <w:t xml:space="preserve"> </w:t>
      </w:r>
    </w:p>
    <w:p w:rsidR="00AB7C2B" w:rsidRDefault="00AB7C2B" w:rsidP="00B22DF0">
      <w:pPr>
        <w:spacing w:after="0" w:line="360" w:lineRule="auto"/>
        <w:jc w:val="both"/>
      </w:pPr>
    </w:p>
  </w:footnote>
  <w:footnote w:id="7">
    <w:p w:rsidR="00AB7C2B" w:rsidRPr="00AD7393" w:rsidRDefault="00AB7C2B" w:rsidP="009137CC">
      <w:pPr>
        <w:spacing w:after="0" w:line="360" w:lineRule="auto"/>
        <w:jc w:val="both"/>
        <w:rPr>
          <w:rFonts w:ascii="Times New Roman" w:hAnsi="Times New Roman"/>
          <w:sz w:val="28"/>
          <w:szCs w:val="28"/>
        </w:rPr>
      </w:pPr>
      <w:r>
        <w:rPr>
          <w:rStyle w:val="a6"/>
        </w:rPr>
        <w:footnoteRef/>
      </w:r>
      <w:r>
        <w:t xml:space="preserve"> </w:t>
      </w:r>
      <w:r w:rsidRPr="009137CC">
        <w:rPr>
          <w:rFonts w:ascii="Times New Roman" w:hAnsi="Times New Roman"/>
          <w:sz w:val="20"/>
          <w:szCs w:val="20"/>
        </w:rPr>
        <w:t>Радько Т.Н. Методологические основы познания функций права.С. 57</w:t>
      </w:r>
      <w:r w:rsidRPr="00AD7393">
        <w:rPr>
          <w:rFonts w:ascii="Times New Roman" w:hAnsi="Times New Roman"/>
          <w:sz w:val="20"/>
          <w:szCs w:val="20"/>
        </w:rPr>
        <w:t>.</w:t>
      </w:r>
    </w:p>
    <w:p w:rsidR="00AB7C2B" w:rsidRDefault="00AB7C2B" w:rsidP="009137CC">
      <w:pPr>
        <w:spacing w:after="0" w:line="360" w:lineRule="auto"/>
        <w:jc w:val="both"/>
      </w:pPr>
    </w:p>
  </w:footnote>
  <w:footnote w:id="8">
    <w:p w:rsidR="00AB7C2B" w:rsidRPr="003468F8" w:rsidRDefault="00AB7C2B" w:rsidP="00396121">
      <w:pPr>
        <w:spacing w:after="0" w:line="360" w:lineRule="auto"/>
        <w:jc w:val="both"/>
        <w:rPr>
          <w:rFonts w:ascii="Times New Roman" w:hAnsi="Times New Roman"/>
          <w:sz w:val="20"/>
          <w:szCs w:val="20"/>
        </w:rPr>
      </w:pPr>
      <w:r>
        <w:rPr>
          <w:rStyle w:val="a6"/>
        </w:rPr>
        <w:footnoteRef/>
      </w:r>
      <w:r>
        <w:t xml:space="preserve"> </w:t>
      </w:r>
      <w:r w:rsidRPr="00396121">
        <w:rPr>
          <w:rFonts w:ascii="Times New Roman" w:hAnsi="Times New Roman"/>
          <w:sz w:val="20"/>
          <w:szCs w:val="20"/>
        </w:rPr>
        <w:t>Бырдин Е.Н  Теория государства и права : Методическое пособие  для студентов высших учебных заведе</w:t>
      </w:r>
      <w:r>
        <w:rPr>
          <w:rFonts w:ascii="Times New Roman" w:hAnsi="Times New Roman"/>
          <w:sz w:val="20"/>
          <w:szCs w:val="20"/>
        </w:rPr>
        <w:t xml:space="preserve">ний. ТГАМЭУП, 2010. </w:t>
      </w:r>
    </w:p>
    <w:p w:rsidR="00AB7C2B" w:rsidRDefault="00AB7C2B" w:rsidP="00396121">
      <w:pPr>
        <w:spacing w:after="0" w:line="360" w:lineRule="auto"/>
        <w:jc w:val="both"/>
      </w:pPr>
    </w:p>
  </w:footnote>
  <w:footnote w:id="9">
    <w:p w:rsidR="00AB7C2B" w:rsidRPr="005B02AE" w:rsidRDefault="00AB7C2B" w:rsidP="003468F8">
      <w:pPr>
        <w:spacing w:after="0" w:line="360" w:lineRule="auto"/>
        <w:jc w:val="both"/>
        <w:rPr>
          <w:rFonts w:ascii="Times New Roman" w:hAnsi="Times New Roman"/>
          <w:sz w:val="28"/>
          <w:szCs w:val="28"/>
        </w:rPr>
      </w:pPr>
      <w:r>
        <w:rPr>
          <w:rStyle w:val="a6"/>
        </w:rPr>
        <w:footnoteRef/>
      </w:r>
      <w:r>
        <w:t xml:space="preserve"> </w:t>
      </w:r>
      <w:r w:rsidRPr="003468F8">
        <w:rPr>
          <w:rFonts w:ascii="Times New Roman" w:hAnsi="Times New Roman"/>
          <w:sz w:val="20"/>
          <w:szCs w:val="20"/>
        </w:rPr>
        <w:t xml:space="preserve"> Кашанин  А.В. Основы российского го</w:t>
      </w:r>
      <w:r>
        <w:rPr>
          <w:rFonts w:ascii="Times New Roman" w:hAnsi="Times New Roman"/>
          <w:sz w:val="20"/>
          <w:szCs w:val="20"/>
        </w:rPr>
        <w:t>сударства и права. Учебник. М.:</w:t>
      </w:r>
      <w:r w:rsidRPr="003468F8">
        <w:rPr>
          <w:rFonts w:ascii="Times New Roman" w:hAnsi="Times New Roman"/>
          <w:sz w:val="20"/>
          <w:szCs w:val="20"/>
        </w:rPr>
        <w:t>Юристъ, 2003.</w:t>
      </w:r>
      <w:r>
        <w:rPr>
          <w:rFonts w:ascii="Times New Roman" w:hAnsi="Times New Roman"/>
          <w:sz w:val="20"/>
          <w:szCs w:val="20"/>
        </w:rPr>
        <w:t>С.273.</w:t>
      </w:r>
    </w:p>
    <w:p w:rsidR="00AB7C2B" w:rsidRDefault="00AB7C2B" w:rsidP="003468F8">
      <w:pPr>
        <w:spacing w:after="0" w:line="360" w:lineRule="auto"/>
        <w:jc w:val="both"/>
      </w:pPr>
    </w:p>
  </w:footnote>
  <w:footnote w:id="10">
    <w:p w:rsidR="00AB7C2B" w:rsidRPr="003468F8" w:rsidRDefault="00AB7C2B" w:rsidP="003468F8">
      <w:pPr>
        <w:spacing w:after="0" w:line="360" w:lineRule="auto"/>
        <w:jc w:val="both"/>
        <w:rPr>
          <w:rFonts w:ascii="Times New Roman" w:hAnsi="Times New Roman"/>
          <w:sz w:val="20"/>
          <w:szCs w:val="20"/>
        </w:rPr>
      </w:pPr>
      <w:r>
        <w:rPr>
          <w:rStyle w:val="a6"/>
        </w:rPr>
        <w:footnoteRef/>
      </w:r>
      <w:r>
        <w:t xml:space="preserve"> </w:t>
      </w:r>
      <w:r>
        <w:rPr>
          <w:rFonts w:ascii="Times New Roman" w:hAnsi="Times New Roman"/>
          <w:sz w:val="20"/>
          <w:szCs w:val="20"/>
        </w:rPr>
        <w:t xml:space="preserve"> </w:t>
      </w:r>
      <w:r w:rsidRPr="003468F8">
        <w:rPr>
          <w:rFonts w:ascii="Times New Roman" w:hAnsi="Times New Roman"/>
          <w:sz w:val="20"/>
          <w:szCs w:val="20"/>
        </w:rPr>
        <w:t>Кашанин  А.В. Основы российского го</w:t>
      </w:r>
      <w:r>
        <w:rPr>
          <w:rFonts w:ascii="Times New Roman" w:hAnsi="Times New Roman"/>
          <w:sz w:val="20"/>
          <w:szCs w:val="20"/>
        </w:rPr>
        <w:t>сударства и права. Учебник М.: Юристъ,</w:t>
      </w:r>
      <w:r w:rsidRPr="003468F8">
        <w:rPr>
          <w:rFonts w:ascii="Times New Roman" w:hAnsi="Times New Roman"/>
          <w:sz w:val="20"/>
          <w:szCs w:val="20"/>
        </w:rPr>
        <w:t>2003.С.297</w:t>
      </w:r>
      <w:r>
        <w:rPr>
          <w:rFonts w:ascii="Times New Roman" w:hAnsi="Times New Roman"/>
          <w:sz w:val="20"/>
          <w:szCs w:val="20"/>
        </w:rPr>
        <w:t>.</w:t>
      </w:r>
    </w:p>
    <w:p w:rsidR="00AB7C2B" w:rsidRDefault="00AB7C2B" w:rsidP="003468F8">
      <w:pPr>
        <w:spacing w:after="0" w:line="360" w:lineRule="auto"/>
        <w:jc w:val="both"/>
      </w:pPr>
    </w:p>
  </w:footnote>
  <w:footnote w:id="11">
    <w:p w:rsidR="00AB7C2B" w:rsidRPr="005B02AE" w:rsidRDefault="00AB7C2B" w:rsidP="003468F8">
      <w:pPr>
        <w:spacing w:after="0" w:line="360" w:lineRule="auto"/>
        <w:rPr>
          <w:rFonts w:ascii="Times New Roman" w:hAnsi="Times New Roman"/>
          <w:sz w:val="28"/>
          <w:szCs w:val="28"/>
        </w:rPr>
      </w:pPr>
      <w:r>
        <w:rPr>
          <w:rStyle w:val="a6"/>
        </w:rPr>
        <w:footnoteRef/>
      </w:r>
      <w:r>
        <w:t xml:space="preserve"> </w:t>
      </w:r>
      <w:r w:rsidRPr="003468F8">
        <w:rPr>
          <w:rFonts w:ascii="Times New Roman" w:hAnsi="Times New Roman"/>
          <w:sz w:val="20"/>
          <w:szCs w:val="20"/>
        </w:rPr>
        <w:t>Кашанин  А.В. Основы российского государства и права. Учебник. М.: Юристъ, 2003.</w:t>
      </w:r>
      <w:r>
        <w:rPr>
          <w:rFonts w:ascii="Times New Roman" w:hAnsi="Times New Roman"/>
          <w:sz w:val="20"/>
          <w:szCs w:val="20"/>
        </w:rPr>
        <w:t>С.305.</w:t>
      </w:r>
    </w:p>
    <w:p w:rsidR="00AB7C2B" w:rsidRDefault="00AB7C2B" w:rsidP="003468F8">
      <w:pPr>
        <w:spacing w:after="0" w:line="360" w:lineRule="auto"/>
      </w:pPr>
    </w:p>
  </w:footnote>
  <w:footnote w:id="12">
    <w:p w:rsidR="00AB7C2B" w:rsidRPr="003468F8" w:rsidRDefault="00AB7C2B" w:rsidP="003468F8">
      <w:pPr>
        <w:spacing w:after="0" w:line="360" w:lineRule="auto"/>
        <w:jc w:val="both"/>
        <w:rPr>
          <w:rFonts w:ascii="Times New Roman" w:hAnsi="Times New Roman"/>
          <w:sz w:val="20"/>
          <w:szCs w:val="20"/>
        </w:rPr>
      </w:pPr>
      <w:r>
        <w:rPr>
          <w:rStyle w:val="a6"/>
          <w:b/>
          <w:bCs/>
        </w:rPr>
        <w:footnoteRef/>
      </w:r>
      <w:r>
        <w:t xml:space="preserve"> </w:t>
      </w:r>
      <w:r w:rsidRPr="005B02AE">
        <w:rPr>
          <w:rFonts w:ascii="Times New Roman" w:hAnsi="Times New Roman"/>
          <w:sz w:val="28"/>
          <w:szCs w:val="28"/>
        </w:rPr>
        <w:t xml:space="preserve"> </w:t>
      </w:r>
      <w:r w:rsidRPr="003468F8">
        <w:rPr>
          <w:rFonts w:ascii="Times New Roman" w:hAnsi="Times New Roman"/>
          <w:sz w:val="20"/>
          <w:szCs w:val="20"/>
        </w:rPr>
        <w:t>Мелехин А.В. Теория государства и права: Учебник. М.: Маркет ДС, 2007.</w:t>
      </w:r>
      <w:r>
        <w:rPr>
          <w:rFonts w:ascii="Times New Roman" w:hAnsi="Times New Roman"/>
          <w:sz w:val="20"/>
          <w:szCs w:val="20"/>
        </w:rPr>
        <w:t>С.28.</w:t>
      </w:r>
    </w:p>
    <w:p w:rsidR="00AB7C2B" w:rsidRDefault="00AB7C2B" w:rsidP="003468F8">
      <w:pPr>
        <w:spacing w:after="0"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2B" w:rsidRDefault="00AB7C2B">
    <w:pPr>
      <w:pStyle w:val="a7"/>
      <w:jc w:val="right"/>
    </w:pPr>
    <w:r>
      <w:fldChar w:fldCharType="begin"/>
    </w:r>
    <w:r>
      <w:instrText xml:space="preserve"> PAGE   \* MERGEFORMAT </w:instrText>
    </w:r>
    <w:r>
      <w:fldChar w:fldCharType="separate"/>
    </w:r>
    <w:r w:rsidR="004A27B2">
      <w:rPr>
        <w:noProof/>
      </w:rPr>
      <w:t>1</w:t>
    </w:r>
    <w:r>
      <w:fldChar w:fldCharType="end"/>
    </w:r>
  </w:p>
  <w:p w:rsidR="00AB7C2B" w:rsidRDefault="00AB7C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7375B"/>
    <w:multiLevelType w:val="hybridMultilevel"/>
    <w:tmpl w:val="51DA917E"/>
    <w:lvl w:ilvl="0" w:tplc="AFE2275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
    <w:nsid w:val="46C943B7"/>
    <w:multiLevelType w:val="hybridMultilevel"/>
    <w:tmpl w:val="7EC616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7C1211"/>
    <w:multiLevelType w:val="hybridMultilevel"/>
    <w:tmpl w:val="CE3C8DAC"/>
    <w:lvl w:ilvl="0" w:tplc="D386740E">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3DC"/>
    <w:rsid w:val="00025740"/>
    <w:rsid w:val="00042B7C"/>
    <w:rsid w:val="000B2347"/>
    <w:rsid w:val="00113E72"/>
    <w:rsid w:val="002201C1"/>
    <w:rsid w:val="0024363F"/>
    <w:rsid w:val="00257FDB"/>
    <w:rsid w:val="00273D97"/>
    <w:rsid w:val="00283A7B"/>
    <w:rsid w:val="00285D6B"/>
    <w:rsid w:val="003214D9"/>
    <w:rsid w:val="0033346A"/>
    <w:rsid w:val="003468F8"/>
    <w:rsid w:val="00396121"/>
    <w:rsid w:val="003D23DC"/>
    <w:rsid w:val="003E5A87"/>
    <w:rsid w:val="003F624D"/>
    <w:rsid w:val="00403FAE"/>
    <w:rsid w:val="004925D3"/>
    <w:rsid w:val="004A27B2"/>
    <w:rsid w:val="004D36B9"/>
    <w:rsid w:val="004D71A0"/>
    <w:rsid w:val="00534A3D"/>
    <w:rsid w:val="00544195"/>
    <w:rsid w:val="005607D3"/>
    <w:rsid w:val="005B02AE"/>
    <w:rsid w:val="00644EEE"/>
    <w:rsid w:val="006E0782"/>
    <w:rsid w:val="00737552"/>
    <w:rsid w:val="00783D54"/>
    <w:rsid w:val="00784A46"/>
    <w:rsid w:val="00785B37"/>
    <w:rsid w:val="00787CB8"/>
    <w:rsid w:val="0083238B"/>
    <w:rsid w:val="00846BF1"/>
    <w:rsid w:val="008B4BB4"/>
    <w:rsid w:val="008D21E3"/>
    <w:rsid w:val="009137CC"/>
    <w:rsid w:val="009406CA"/>
    <w:rsid w:val="009A02A3"/>
    <w:rsid w:val="00A26614"/>
    <w:rsid w:val="00A4288C"/>
    <w:rsid w:val="00AA73A6"/>
    <w:rsid w:val="00AB7C2B"/>
    <w:rsid w:val="00AD7393"/>
    <w:rsid w:val="00AE7DCD"/>
    <w:rsid w:val="00AF6027"/>
    <w:rsid w:val="00B10FBF"/>
    <w:rsid w:val="00B21953"/>
    <w:rsid w:val="00B22DF0"/>
    <w:rsid w:val="00B23898"/>
    <w:rsid w:val="00B82698"/>
    <w:rsid w:val="00BC5D31"/>
    <w:rsid w:val="00BD3533"/>
    <w:rsid w:val="00BE2B5E"/>
    <w:rsid w:val="00BF16FF"/>
    <w:rsid w:val="00CB2332"/>
    <w:rsid w:val="00D567EF"/>
    <w:rsid w:val="00D65F53"/>
    <w:rsid w:val="00D67D71"/>
    <w:rsid w:val="00D76FF3"/>
    <w:rsid w:val="00DA1F36"/>
    <w:rsid w:val="00DB4994"/>
    <w:rsid w:val="00DB59BB"/>
    <w:rsid w:val="00E42FFE"/>
    <w:rsid w:val="00EF2904"/>
    <w:rsid w:val="00F216A8"/>
    <w:rsid w:val="00F86BB9"/>
    <w:rsid w:val="00FB3F78"/>
    <w:rsid w:val="00FB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C1AD9-CFB3-4279-9FF8-88979D72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DC"/>
    <w:pPr>
      <w:spacing w:after="200" w:line="276" w:lineRule="auto"/>
    </w:pPr>
    <w:rPr>
      <w:rFonts w:eastAsia="Times New Roman"/>
      <w:sz w:val="22"/>
      <w:szCs w:val="22"/>
      <w:lang w:eastAsia="en-US"/>
    </w:rPr>
  </w:style>
  <w:style w:type="paragraph" w:styleId="4">
    <w:name w:val="heading 4"/>
    <w:basedOn w:val="a"/>
    <w:link w:val="40"/>
    <w:qFormat/>
    <w:rsid w:val="003468F8"/>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D23DC"/>
    <w:pPr>
      <w:ind w:left="720"/>
      <w:contextualSpacing/>
    </w:pPr>
  </w:style>
  <w:style w:type="table" w:styleId="a3">
    <w:name w:val="Table Grid"/>
    <w:basedOn w:val="a1"/>
    <w:rsid w:val="003D23D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4D71A0"/>
    <w:pPr>
      <w:spacing w:after="0" w:line="240" w:lineRule="auto"/>
    </w:pPr>
    <w:rPr>
      <w:sz w:val="20"/>
      <w:szCs w:val="20"/>
    </w:rPr>
  </w:style>
  <w:style w:type="character" w:customStyle="1" w:styleId="a5">
    <w:name w:val="Текст сноски Знак"/>
    <w:basedOn w:val="a0"/>
    <w:link w:val="a4"/>
    <w:semiHidden/>
    <w:locked/>
    <w:rsid w:val="004D71A0"/>
    <w:rPr>
      <w:rFonts w:ascii="Calibri" w:eastAsia="Times New Roman" w:hAnsi="Calibri" w:cs="Times New Roman"/>
      <w:sz w:val="20"/>
      <w:szCs w:val="20"/>
    </w:rPr>
  </w:style>
  <w:style w:type="character" w:styleId="a6">
    <w:name w:val="footnote reference"/>
    <w:basedOn w:val="a0"/>
    <w:semiHidden/>
    <w:rsid w:val="004D71A0"/>
    <w:rPr>
      <w:rFonts w:cs="Times New Roman"/>
      <w:vertAlign w:val="superscript"/>
    </w:rPr>
  </w:style>
  <w:style w:type="paragraph" w:styleId="a7">
    <w:name w:val="header"/>
    <w:basedOn w:val="a"/>
    <w:link w:val="a8"/>
    <w:rsid w:val="00737552"/>
    <w:pPr>
      <w:tabs>
        <w:tab w:val="center" w:pos="4677"/>
        <w:tab w:val="right" w:pos="9355"/>
      </w:tabs>
      <w:spacing w:after="0" w:line="240" w:lineRule="auto"/>
    </w:pPr>
  </w:style>
  <w:style w:type="character" w:customStyle="1" w:styleId="a8">
    <w:name w:val="Верхний колонтитул Знак"/>
    <w:basedOn w:val="a0"/>
    <w:link w:val="a7"/>
    <w:locked/>
    <w:rsid w:val="00737552"/>
    <w:rPr>
      <w:rFonts w:ascii="Calibri" w:eastAsia="Times New Roman" w:hAnsi="Calibri" w:cs="Times New Roman"/>
    </w:rPr>
  </w:style>
  <w:style w:type="paragraph" w:styleId="a9">
    <w:name w:val="footer"/>
    <w:basedOn w:val="a"/>
    <w:link w:val="aa"/>
    <w:semiHidden/>
    <w:rsid w:val="00737552"/>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737552"/>
    <w:rPr>
      <w:rFonts w:ascii="Calibri" w:eastAsia="Times New Roman" w:hAnsi="Calibri" w:cs="Times New Roman"/>
    </w:rPr>
  </w:style>
  <w:style w:type="character" w:customStyle="1" w:styleId="FontStyle49">
    <w:name w:val="Font Style49"/>
    <w:basedOn w:val="a0"/>
    <w:rsid w:val="00B21953"/>
    <w:rPr>
      <w:rFonts w:ascii="Times New Roman" w:hAnsi="Times New Roman" w:cs="Times New Roman"/>
      <w:sz w:val="22"/>
      <w:szCs w:val="22"/>
    </w:rPr>
  </w:style>
  <w:style w:type="paragraph" w:styleId="ab">
    <w:name w:val="Normal (Web)"/>
    <w:basedOn w:val="a"/>
    <w:semiHidden/>
    <w:rsid w:val="00B82698"/>
    <w:pPr>
      <w:spacing w:before="100" w:beforeAutospacing="1" w:after="100" w:afterAutospacing="1" w:line="240" w:lineRule="auto"/>
    </w:pPr>
    <w:rPr>
      <w:rFonts w:ascii="Times New Roman" w:eastAsia="Calibri" w:hAnsi="Times New Roman"/>
      <w:sz w:val="24"/>
      <w:szCs w:val="24"/>
      <w:lang w:eastAsia="ru-RU"/>
    </w:rPr>
  </w:style>
  <w:style w:type="character" w:customStyle="1" w:styleId="40">
    <w:name w:val="Заголовок 4 Знак"/>
    <w:basedOn w:val="a0"/>
    <w:link w:val="4"/>
    <w:locked/>
    <w:rsid w:val="003468F8"/>
    <w:rPr>
      <w:rFonts w:ascii="Times New Roman"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6178</Words>
  <Characters>35219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Ravil</dc:creator>
  <cp:keywords/>
  <dc:description/>
  <cp:lastModifiedBy>admin</cp:lastModifiedBy>
  <cp:revision>2</cp:revision>
  <cp:lastPrinted>2011-02-25T23:22:00Z</cp:lastPrinted>
  <dcterms:created xsi:type="dcterms:W3CDTF">2014-04-06T03:30:00Z</dcterms:created>
  <dcterms:modified xsi:type="dcterms:W3CDTF">2014-04-06T03:30:00Z</dcterms:modified>
</cp:coreProperties>
</file>