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9F" w:rsidRPr="00655EE4" w:rsidRDefault="00581E9F" w:rsidP="00655EE4">
      <w:pPr>
        <w:widowControl w:val="0"/>
        <w:spacing w:line="360" w:lineRule="auto"/>
        <w:jc w:val="center"/>
        <w:rPr>
          <w:sz w:val="28"/>
          <w:szCs w:val="28"/>
        </w:rPr>
      </w:pPr>
      <w:r w:rsidRPr="00655EE4">
        <w:rPr>
          <w:sz w:val="28"/>
          <w:szCs w:val="28"/>
        </w:rPr>
        <w:t>Министерство транспорта РФ ФГОУ ВПО «НГАВТ»</w:t>
      </w:r>
    </w:p>
    <w:p w:rsidR="00581E9F" w:rsidRPr="00655EE4" w:rsidRDefault="00581E9F" w:rsidP="00655EE4">
      <w:pPr>
        <w:widowControl w:val="0"/>
        <w:spacing w:line="360" w:lineRule="auto"/>
        <w:jc w:val="center"/>
        <w:rPr>
          <w:sz w:val="28"/>
          <w:szCs w:val="28"/>
        </w:rPr>
      </w:pPr>
      <w:r w:rsidRPr="00655EE4">
        <w:rPr>
          <w:sz w:val="28"/>
          <w:szCs w:val="28"/>
        </w:rPr>
        <w:t>Кафедра УРП и КЭ</w:t>
      </w:r>
    </w:p>
    <w:p w:rsidR="00581E9F" w:rsidRPr="00655EE4" w:rsidRDefault="00581E9F" w:rsidP="00655EE4">
      <w:pPr>
        <w:widowControl w:val="0"/>
        <w:spacing w:line="360" w:lineRule="auto"/>
        <w:jc w:val="center"/>
        <w:rPr>
          <w:sz w:val="28"/>
          <w:szCs w:val="28"/>
        </w:rPr>
      </w:pPr>
      <w:r w:rsidRPr="00655EE4">
        <w:rPr>
          <w:sz w:val="28"/>
          <w:szCs w:val="28"/>
        </w:rPr>
        <w:t>Дисциплина: Транспортные терминалы и перегрузочное оборудование</w:t>
      </w: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55EE4" w:rsidRDefault="00655EE4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55EE4" w:rsidRDefault="00655EE4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55EE4" w:rsidRDefault="00655EE4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55EE4" w:rsidRPr="00655EE4" w:rsidRDefault="00655EE4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55EE4">
        <w:rPr>
          <w:b/>
          <w:sz w:val="28"/>
          <w:szCs w:val="28"/>
        </w:rPr>
        <w:t>Реферат</w:t>
      </w: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55EE4">
        <w:rPr>
          <w:b/>
          <w:sz w:val="28"/>
          <w:szCs w:val="28"/>
        </w:rPr>
        <w:t>На тему: Функционирование транспортных терминалов в Непале</w:t>
      </w: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81E9F" w:rsidRPr="00655EE4" w:rsidRDefault="00581E9F" w:rsidP="00655EE4">
      <w:pPr>
        <w:widowControl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spacing w:line="360" w:lineRule="auto"/>
        <w:jc w:val="right"/>
        <w:rPr>
          <w:rStyle w:val="1"/>
          <w:sz w:val="28"/>
          <w:szCs w:val="28"/>
        </w:rPr>
      </w:pPr>
      <w:r w:rsidRPr="00655EE4">
        <w:rPr>
          <w:rStyle w:val="1"/>
          <w:sz w:val="28"/>
          <w:szCs w:val="28"/>
        </w:rPr>
        <w:t>Выполнил:</w:t>
      </w:r>
    </w:p>
    <w:p w:rsidR="00581E9F" w:rsidRPr="00655EE4" w:rsidRDefault="00581E9F" w:rsidP="00655EE4">
      <w:pPr>
        <w:widowControl w:val="0"/>
        <w:spacing w:line="360" w:lineRule="auto"/>
        <w:jc w:val="right"/>
        <w:rPr>
          <w:sz w:val="28"/>
          <w:szCs w:val="28"/>
        </w:rPr>
      </w:pPr>
      <w:r w:rsidRPr="00655EE4">
        <w:rPr>
          <w:sz w:val="28"/>
          <w:szCs w:val="28"/>
        </w:rPr>
        <w:t>ст.гр. ЭК-23</w:t>
      </w:r>
    </w:p>
    <w:p w:rsidR="00581E9F" w:rsidRPr="00655EE4" w:rsidRDefault="00581E9F" w:rsidP="00655EE4">
      <w:pPr>
        <w:widowControl w:val="0"/>
        <w:spacing w:line="360" w:lineRule="auto"/>
        <w:jc w:val="right"/>
        <w:rPr>
          <w:sz w:val="28"/>
          <w:szCs w:val="28"/>
        </w:rPr>
      </w:pPr>
      <w:r w:rsidRPr="00655EE4">
        <w:rPr>
          <w:sz w:val="28"/>
          <w:szCs w:val="28"/>
        </w:rPr>
        <w:t>Налимова О.Ю.</w:t>
      </w:r>
    </w:p>
    <w:p w:rsidR="00581E9F" w:rsidRPr="00655EE4" w:rsidRDefault="00581E9F" w:rsidP="00655EE4">
      <w:pPr>
        <w:widowControl w:val="0"/>
        <w:spacing w:line="360" w:lineRule="auto"/>
        <w:jc w:val="right"/>
        <w:rPr>
          <w:sz w:val="28"/>
          <w:szCs w:val="28"/>
        </w:rPr>
      </w:pPr>
      <w:r w:rsidRPr="00655EE4">
        <w:rPr>
          <w:sz w:val="28"/>
          <w:szCs w:val="28"/>
        </w:rPr>
        <w:t>Проверил:</w:t>
      </w: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655EE4">
        <w:rPr>
          <w:sz w:val="28"/>
          <w:szCs w:val="28"/>
        </w:rPr>
        <w:t>Доцент Васин И.Г.</w:t>
      </w: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55EE4">
        <w:rPr>
          <w:sz w:val="28"/>
          <w:szCs w:val="28"/>
        </w:rPr>
        <w:t>Новосибирск 201</w:t>
      </w:r>
      <w:r w:rsidR="00C35417" w:rsidRPr="00655EE4">
        <w:rPr>
          <w:sz w:val="28"/>
          <w:szCs w:val="28"/>
        </w:rPr>
        <w:t>0</w:t>
      </w:r>
    </w:p>
    <w:p w:rsidR="00540006" w:rsidRPr="00655EE4" w:rsidRDefault="00655EE4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40006" w:rsidRPr="00655EE4">
        <w:rPr>
          <w:b/>
          <w:bCs/>
          <w:sz w:val="28"/>
          <w:szCs w:val="28"/>
        </w:rPr>
        <w:t>Непал</w:t>
      </w: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b/>
          <w:bCs/>
          <w:sz w:val="28"/>
          <w:szCs w:val="28"/>
        </w:rPr>
        <w:t>Непал</w:t>
      </w:r>
      <w:r w:rsidRPr="00655EE4">
        <w:rPr>
          <w:sz w:val="28"/>
          <w:szCs w:val="28"/>
        </w:rPr>
        <w:t xml:space="preserve"> - загадочное государство Южной Азии, из-за особенностей своего географического положения - государство находится между двумя высочайшими в мире горными полосами Гималаев - в течение долгого времени остававшееся изолированным от остального мира. Здесь расположены самые высокие горы планеты Эверест, или Джомолунгма, Канченджанга, Ма-калу и многие другие горы, известные всем поклонникам альпинизма. Коренного населения страны в Непале нет - народность которая сама себя именует "непали" образуют выходцы из соседних государств - Китая, Монголии и многих других. Непал считается одной из самых загадочных стран Азии - здесь находятся знаменитые буддийские храмы, в которых местные монахи совершенствуют свои тело и дух, крайне редко показываясь людям. Бытует мнение, что лишения, которые претерпевают монахи в горах впоследствии вознаграждаются теми способностями, которые дарует им сила свыше - они могут читать чужие мысли, видеть будущее становится невидимыми.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b/>
          <w:bCs/>
          <w:sz w:val="28"/>
          <w:szCs w:val="28"/>
        </w:rPr>
        <w:t>Климат</w:t>
      </w:r>
      <w:r w:rsidRPr="00655EE4">
        <w:rPr>
          <w:sz w:val="28"/>
          <w:szCs w:val="28"/>
        </w:rPr>
        <w:t xml:space="preserve"> Непала поражает своим необычайным своеобразием - на его формирование оказывают влияние множество факторов - и в первую очередь особенности ландшафта. Температура воздуха в одно и тоже время года очень неоднородна - в горах снег нередко лежит даже летом, тогда в долинах бывает тепло даже зимой. Климат страны изменяется с юга на север в сторону более холодного фронта. Так, крайние южные районы Непала расположены в полосе субтропического типа климата, в то время как районы северных границ государства находятся во власти субарктического климата. Средняя летняя температура в долинах составляет от +27 до +31 градуса Цельсия, в то время как зимой - от +14 до +16 градусов. В тоже время на высокогорье летом эти показатели поднимаются не более чем до +13 градусов Цельсия. В зимнее время температура может опускаться до -20 градусов Цельсия. Чем выше - тем воздух становится холоднее, тогда как вершины гор находятся за полосой вечной мерзлоты. Осадки на территории страны распределены крайне неравномерно - от 1000 мм в одних районах до 4000 мм в других.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b/>
          <w:bCs/>
          <w:sz w:val="28"/>
          <w:szCs w:val="28"/>
        </w:rPr>
        <w:t xml:space="preserve">Уровень сервиса в отелях </w:t>
      </w:r>
      <w:r w:rsidRPr="00655EE4">
        <w:rPr>
          <w:sz w:val="28"/>
          <w:szCs w:val="28"/>
        </w:rPr>
        <w:t xml:space="preserve">Непальского королевства находится на достаточно высоком уровне. Здесь присутствует традиционная звездная градация отелей, подразделяющая местный гостиничный сегмент на 5 категорий. Самые роскошные - пятизвездочные отели, работающие по принципу "все включено", предоставляя своим постояльцам различные варианты питания. Чуть ниже расположена категория четырехзвездочных отелей отдых в которых также связан с комфортом и всеми возможными удобствами. Интересен тот факт, что количество четырех и пятизвездочных отелей в Непале преобладает по сравнению с другими категориями, что характерно далеко не для каждой страны. </w:t>
      </w:r>
    </w:p>
    <w:p w:rsidR="00C35417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b/>
          <w:bCs/>
          <w:sz w:val="28"/>
          <w:szCs w:val="28"/>
        </w:rPr>
        <w:t>Транспортная система</w:t>
      </w:r>
      <w:r w:rsidRPr="00655EE4">
        <w:rPr>
          <w:sz w:val="28"/>
          <w:szCs w:val="28"/>
        </w:rPr>
        <w:t xml:space="preserve"> Непала развита весьма своеобразно - состояние некоторых отраслей весьма неплохое, тогда как других оставляет желать много лучшего. К числу наиболее востребованных способов передвижения в стране относятся авиаперевозки - в стране насчитывается несколько десятков аэропортов с бетонным покрытием, осуществляющих сообщение как с соседними государствами, так и перевозки внутри страны. Из за особенностей рельефа прокладывать в Непале железные дороги - довольно непросто. На сегодняшний день в стране функционирует фактически одна основная ветка - Джанакпур - Джаянагар, длинной в 50 км. В тоже время практически вся территория Непала охватывается сетью автомобильного сообщения - большая часть дорог проходит в горах, при уделении огромного внимания вопросам безопасности. Состояние железнодорожного полотна очень хорошее. Самыми популярными способами передвижения являются такси или авторикши, а также велорикши - специальные коляски, к которым прикреплен велосипед.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b/>
          <w:bCs/>
          <w:sz w:val="28"/>
          <w:szCs w:val="28"/>
        </w:rPr>
        <w:t>Катманду ( Kathmandu )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Столицей современного Непала является город Катманду, крупнейший центр страны, расположенный в небольшой долине. Город интересен тем, что с момента его основания и активного строительства в XII - XIII веках, ему удалось практически полностью сохранить свой первоначальный облик. Так, в нем практически нет современных зданий и гигантских небоскребов. Катманду удивительно религиозный город - сами его жители в шутку утверждают, что в долине, в которой и расположен город живет несколько миллионов Богов. Насчет Богов утверждать сложно, но всевозможных храмов и монастырей здесь действительно построено огромное количество.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Знакомство с городов принято начинать с центральной площади - Тундикхел, неподалеку от которой расположены все крупнейшие правительственные и королевские здания Непала. Так, в непосредственной близи от площади находится Королевский Дворец Нараянхити Дурбар, величественное здание времен средневековья, являющееся резиденцией королевской семьи, а также местом проведения важнейших межгосударственных встреч и церемоний. Не менее популярным зданием является дворец Нараянхити Дурбар. Катманду помимо всего прочего является также культурным центром страны - здесь расположено огромное количество самых престижных университетов и академий, таких как Королевская Академия, Национальный Колледж и т д.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Национальной валютой Непала является Непальская рупия, равная 100 пайсам.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5EE4">
        <w:rPr>
          <w:b/>
          <w:bCs/>
          <w:sz w:val="28"/>
          <w:szCs w:val="28"/>
        </w:rPr>
        <w:t>Транспорт в Непале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Основным средством передвижения по стране являются автобусы. Автобусные маршруты соединяют большинство населенных пунктов Непала, особенно густо "переплетаясь" между столицей и её пригородами, и основными районами восхождений. На длительных маршрутах есть как дневные, так и ночные рейсы, так как машины идут очень медленно. В пиковый сезон билеты на многие рейсы следует бронировать за 2-3 дня до выезда, при этом цены на проезд в ряде случаев могут быть предметом торга (особенно при покупке через турагентство или гостиницу). Иногда по договоренности с водителем или кондуктором можно приобрести билет даже дешевле, чем в кассе.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Обычные машины ("local bus") дешевы, но постоянно переполнены, в салоне, кроме пассажиров, перевозят птицу и мелкий скот, кондиционеров нет, часть пассажиров или груза перевозится на крыше, а техническое состояние машин вызывает законные опасения. По наиболее популярным направлениям курсируют более современные микроавтобусы ("tourist minibus", стоимость проезда на 50-60% дороже, чем на обычном автобусе) и современные машины с кондиционером ("tourist сoach", проезд стоит в 2-3 раза дороже обычного, но все равно недорого). На некоторых направлениях также действуют ночные автобусы, стоимость проезда на которых немного дороже дневных рейсов. Билеты на туристические автобусы продаются в турагентствах, на обычные - в кассах автовокзала.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В Катманду функционируют автобусы и троллейбусы, такси, мото- и велорикши, а также маршрутные такси. Общественный транспорт постоянно переполнен, график движения практически не выдерживается, а передвижение по городу в местных троллейбусах или автобусах для европейца достаточно мучительно. Жара, свободно гуляющий по салону смрад автомобильных выхлопов, вечно забитый салон, невысокие потолки местных машин - все это превращает поездку на общественном транспорте в достаточно экстремальное приключение, требующее недюжинного здоровья. В автобусах и троллейбусах плату за проезд (4 рупии) принимает кондуктор. На автобусах и троллейбусах, принадлежащих Транспортной Корпорации Непала (TCN), применяется система тарифов с 4 зонами, для каждой из которых у кондуктора приобретается свой билет определенного цвета.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Более удобный метод передвижения - маршрутные такси (микроавтобусы и трехколесные минитакси на шасси мотоцикла - "темпо"). Маршрут и оплата (4-10 рупий) фиксированные, останавливаются в любом месте по желанию пассажира.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Дороги и правила вождения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В Катманду совершенно беспорядочное дорожное движение. Ни светофоров, ни пешеходных переходов нет, правила движения совершенно не соблюдаются, темп движения транспорта ужасающе медленный (впрочем, лихачей полно и здесь), весь транспорт жутко коптит и постоянно гудит и сигналит. Движение левостороннее. Пешеходы также идут по левой стороне тротуара.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Состояние дорог в стране неважное. В долине Катманду есть несколько первоклассных автострад с твердым покрытием. Во внутренних районах дороги по большей части гравийные и зачастую находятся не в лучшем состоянии. Множество горных участков с очень извилистыми и не огороженными от камнепадов участками сильно затрудняют самостоятельное передвижение по стране. Туристические информационные табло и дорожные указатели или отсутствуют, или написаны по-непальски. Манера вождения автомобиля местными жителями тоже достаточно своеобразна и требует определенного привыкания. В период муссона путешествия по дорогам может стать трудным и рискованным, так как некоторые дороги и тропы смыты или перекрыты обвалами. В горных районах ко многим населенным пунктам пробиты только узкие тропы в горах.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Транспорт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 xml:space="preserve">развит слабо, многие грузы все еще доставляются носильщиками и вьючными животными. Развитие транспортной инфраструктуры осуществляется в основном благодаря иностранным инвестициям. В 1991 при поддержке Великобритании и Швейцарии началось строительство автомобильных дорог, связывающих центр Непала с отдаленными районами. Протяженность автодорог– 13 223 км, с твердым покрытием – 4070 км (на 1999). Вдоль тераев проложена главная автострада – шоссе «Восток-Запад». Завершено строительство дороги «Север-Юг» от Катманду до Тибета. Важное экономическое значение имеет автомобильная дорога Катманду – Биргандж, связывающая Непал с Индией.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По состоянию на 1998, не охваченными национальной сетью путей сообщения оставались 21 из 75 административных центров округов.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Между Непалом и Индией работают три короткие железнодорожные линии, но ни одна из них не достигает горных районов. Основная ветка железной дороги проходит от Бирганджа до Катманду. Общая протяженность железных дорог – 59 км (2002). Через хребет Махабхарат проложена канатная грузовая дорога Катманду – Хитаура (42 км).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Воздушные трассы, многие из которых обслуживаются частными компаниями, связывают Катманду с несколькими городами в разных частях страны. Несколько авиалиний, включая «Ройял Непал Эрлайнз», связывают Катманду с Индией, Бангладеш, Германией, Китаем, Объединенными Арабскими Эмиратами, Пакистаном, Россией, Сингапуром, Таиландом и Шри-Ланкой. В конце 1987 начала действовать авиалиния Катманду – Лхаса (Тибет). Всего в стране 45 аэродромов, из них 9 с асфальтовым покрытием. Главный международный аэропорт – Трибхуван вблизи Катманду.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b/>
          <w:bCs/>
          <w:sz w:val="28"/>
          <w:szCs w:val="28"/>
        </w:rPr>
        <w:t>Транспорт в</w:t>
      </w:r>
      <w:r w:rsidR="00655EE4">
        <w:rPr>
          <w:b/>
          <w:bCs/>
          <w:sz w:val="28"/>
          <w:szCs w:val="28"/>
        </w:rPr>
        <w:t xml:space="preserve"> </w:t>
      </w:r>
      <w:r w:rsidRPr="00655EE4">
        <w:rPr>
          <w:b/>
          <w:bCs/>
          <w:sz w:val="28"/>
          <w:szCs w:val="28"/>
        </w:rPr>
        <w:t>Непале</w:t>
      </w:r>
    </w:p>
    <w:p w:rsidR="00540006" w:rsidRPr="00076A6F" w:rsidRDefault="007C7464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76A6F">
        <w:rPr>
          <w:color w:val="FFFFFF"/>
          <w:sz w:val="28"/>
          <w:szCs w:val="28"/>
        </w:rPr>
        <w:t>транспорт непал передвижение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Самолет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Крупнейшие города страны связаны сетью внутренних авиарейсов, центр которой находится в Катманду (Kathmandu). Из иллюминаторов самолетов, обслуживающих многие из этих рейсов, открываются захватывающие виды на горы. Авиакомпания Royal Nepal Airlines обслуживает большинство регулярных рейсов в 21 пункт назначения по всему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Непалу . Остальные внутренние авиакомпании (их более 18) выполняют регулярные авиарейсы в наиболее популярные пункты назначения. В индивидуальном порядке можно зафрахтовать вертолет. Служба внутренних авиарейсов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Непала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считается пунктуальной и надежной.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Аэропортовый сбор составляет 110 непальских рупий ($…). Иностранные подданные обязаны оплачивать его в иностранной валюте. Только граждане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Непала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и Индии имеют право платить в рупиях.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Поезд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Общая протяженность железных дорог страны - 100 км, все дороги узкоколейные.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Железнодорожная компания Nepal Janakpur-Jayanager Railways (NJJR) обслуживает грузовые и пассажирские перевозки в восточной части Terai.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Автотранспорт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Общая протяженность автомобильных дорог страны около 13 000 км, из них 4000 км с асфальтовым покрытием.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Движение левостороннее. Внутренние части страны связывает большое количество дорог, пригодных для автотранспорта. Состояние автодорог непредсказуемо.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Из всех пунктов пересечения границы в Катманду ходят рейсовые автобусы. Билеты могут приобретаться заранее. Автобусы в разные части страны отходят с автовокзала Гонгабу (Gongabu), расположенного неподалеку от Баладжу (Balaju). Рейсы обслуживаются государственной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Транспортной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корпорацией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Непала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 xml:space="preserve">и частными операторами. Туристические автобусы высшего класса совершают рейсы из Катманду в Покхару (Pokhara) и Chitwan. Большая часть из них отправляется в 7 утра из района Thamel в центре города.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Автомобиль можно взять напрокат в представительствах компаний Hertz и Avis или в компании Yeti Travels, офисы которых находятся в Катманду. Автомобиль с водителем можно взять напрокат только в долине Катманду.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Международное водительское удостоверение действует в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Непале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только в течение 15-ти дней. По истечении этого срока требуется оформить местное водительское удостоверение. Вождение автомобиля разрешается с 18-ти лет. Временное водительское удостоверение можно получить в соответствующем муниципальном учреждении по предъявлении действующего национального водительского удостоверения.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Другой транспорт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В густонаселенных районах вокруг Катманду, включая близлежащие города Патан (Patan) и Бхактапур (Bhaktapur), действует рейсовое автобусное сообщение. По 11-километровой дороге Катманду-Бхактапур совершает частые рейсы троллейбус. Троллейбусные маршруты дополняются частными микроавтобусами из близлежащих деревень. В автобусах и троллейбусах, принадлежащих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Транспортной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корпорации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Непала , действует зональная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>система</w:t>
      </w:r>
      <w:r w:rsidR="00655EE4">
        <w:rPr>
          <w:sz w:val="28"/>
          <w:szCs w:val="28"/>
        </w:rPr>
        <w:t xml:space="preserve"> </w:t>
      </w:r>
      <w:r w:rsidRPr="00655EE4">
        <w:rPr>
          <w:sz w:val="28"/>
          <w:szCs w:val="28"/>
        </w:rPr>
        <w:t xml:space="preserve">оплаты поездки (всего есть 4 зоны). Билеты с соответствующей цветовой кодировкой продаются кондукторами. Микроавтобусы тоже достаточно надежны.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В Катманду действует множество такси со счетчиками, причем ночной тариф на 50% выше дневного. Частные такси дороже, и о стоимости поездки в них надо договариваться заранее.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Трехколесные скутеры со счетчиком (tempos) немного дешевле такси.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 xml:space="preserve">Рикши разъезжают по всему городу. Стоимость поездки необходимо с ними обговаривать заранее. </w:t>
      </w:r>
    </w:p>
    <w:p w:rsidR="00540006" w:rsidRPr="00655EE4" w:rsidRDefault="00540006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EE4">
        <w:rPr>
          <w:sz w:val="28"/>
          <w:szCs w:val="28"/>
        </w:rPr>
        <w:t>Велосипеды и мотоциклы можно взять напрокат в магазине или в отеле. Предусмотрена почасовая и посуточная системы оплаты. Для управления мотоциклом необходимо водительское удостоверение. Велосипедисты должны убедиться в том, что звонок велосипеда находится в исправном состоянии.</w:t>
      </w:r>
    </w:p>
    <w:p w:rsidR="007C7464" w:rsidRPr="00076A6F" w:rsidRDefault="007C7464" w:rsidP="007C7464">
      <w:pPr>
        <w:jc w:val="center"/>
        <w:rPr>
          <w:color w:val="FFFFFF"/>
          <w:sz w:val="28"/>
          <w:szCs w:val="28"/>
        </w:rPr>
      </w:pPr>
    </w:p>
    <w:p w:rsidR="00581E9F" w:rsidRPr="00655EE4" w:rsidRDefault="00581E9F" w:rsidP="00655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81E9F" w:rsidRPr="00655EE4" w:rsidSect="007C7464">
      <w:headerReference w:type="default" r:id="rId6"/>
      <w:pgSz w:w="11907" w:h="16840" w:code="9"/>
      <w:pgMar w:top="1134" w:right="851" w:bottom="1134" w:left="1701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6F" w:rsidRDefault="00076A6F" w:rsidP="007C7464">
      <w:r>
        <w:separator/>
      </w:r>
    </w:p>
  </w:endnote>
  <w:endnote w:type="continuationSeparator" w:id="0">
    <w:p w:rsidR="00076A6F" w:rsidRDefault="00076A6F" w:rsidP="007C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6F" w:rsidRDefault="00076A6F" w:rsidP="007C7464">
      <w:r>
        <w:separator/>
      </w:r>
    </w:p>
  </w:footnote>
  <w:footnote w:type="continuationSeparator" w:id="0">
    <w:p w:rsidR="00076A6F" w:rsidRDefault="00076A6F" w:rsidP="007C7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464" w:rsidRPr="007C7464" w:rsidRDefault="007C7464" w:rsidP="007C7464">
    <w:pPr>
      <w:jc w:val="center"/>
      <w:rPr>
        <w:sz w:val="28"/>
        <w:szCs w:val="28"/>
      </w:rPr>
    </w:pPr>
    <w:r w:rsidRPr="008476F4">
      <w:rPr>
        <w:sz w:val="28"/>
        <w:szCs w:val="28"/>
      </w:rPr>
      <w:t xml:space="preserve">Размещено на </w:t>
    </w:r>
    <w:r w:rsidRPr="00421214">
      <w:rPr>
        <w:sz w:val="28"/>
        <w:szCs w:val="28"/>
      </w:rPr>
      <w:t>http://www.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E9F"/>
    <w:rsid w:val="00076A6F"/>
    <w:rsid w:val="00421214"/>
    <w:rsid w:val="00540006"/>
    <w:rsid w:val="00581E9F"/>
    <w:rsid w:val="00655EE4"/>
    <w:rsid w:val="007C7464"/>
    <w:rsid w:val="008476F4"/>
    <w:rsid w:val="009B15BF"/>
    <w:rsid w:val="00B623D4"/>
    <w:rsid w:val="00C35417"/>
    <w:rsid w:val="00C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C269D2-8AB1-414B-BB9B-9AAEF7CD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581E9F"/>
  </w:style>
  <w:style w:type="paragraph" w:styleId="a3">
    <w:name w:val="header"/>
    <w:basedOn w:val="a"/>
    <w:link w:val="a4"/>
    <w:uiPriority w:val="99"/>
    <w:semiHidden/>
    <w:unhideWhenUsed/>
    <w:rsid w:val="007C74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C746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74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C7464"/>
    <w:rPr>
      <w:rFonts w:cs="Times New Roman"/>
      <w:sz w:val="24"/>
      <w:szCs w:val="24"/>
    </w:rPr>
  </w:style>
  <w:style w:type="character" w:styleId="a7">
    <w:name w:val="Hyperlink"/>
    <w:uiPriority w:val="99"/>
    <w:unhideWhenUsed/>
    <w:rsid w:val="007C74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Ольга</Company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admin</cp:lastModifiedBy>
  <cp:revision>2</cp:revision>
  <dcterms:created xsi:type="dcterms:W3CDTF">2014-03-24T00:15:00Z</dcterms:created>
  <dcterms:modified xsi:type="dcterms:W3CDTF">2014-03-24T00:15:00Z</dcterms:modified>
</cp:coreProperties>
</file>