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07" w:rsidRPr="001466BD" w:rsidRDefault="00726D57" w:rsidP="001466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66BD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№2</w:t>
      </w:r>
    </w:p>
    <w:p w:rsidR="001466BD" w:rsidRP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66BD">
        <w:rPr>
          <w:rFonts w:ascii="Times New Roman" w:hAnsi="Times New Roman" w:cs="Times New Roman"/>
          <w:b/>
          <w:bCs/>
          <w:sz w:val="28"/>
          <w:szCs w:val="28"/>
        </w:rPr>
        <w:t>Газораспределительный механизм</w:t>
      </w:r>
    </w:p>
    <w:p w:rsidR="001466BD" w:rsidRP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6D57" w:rsidRPr="001466BD" w:rsidRDefault="00BC6126" w:rsidP="001466BD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ГРМ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ГРМ служит для управления процессами наполнения цилиндров воздухом или топливно-воздушной смесью и выпуска отработавших газов из цилиндров.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Управление процессами выпуска и впуска осуществляется путем открытия и закрытия отверстий в цилиндре двигателя от угла поворота кривошипа коленчатого вала.</w:t>
      </w:r>
    </w:p>
    <w:p w:rsidR="00726D57" w:rsidRPr="001466BD" w:rsidRDefault="00726D57" w:rsidP="001466BD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Типы и виды ГРМ</w:t>
      </w:r>
    </w:p>
    <w:p w:rsidR="00726D57" w:rsidRPr="001466BD" w:rsidRDefault="00944888" w:rsidP="001466B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а) </w:t>
      </w:r>
      <w:r w:rsidR="00726D57" w:rsidRPr="001466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Двигатели с распредвалом в блоке цилиндров</w:t>
      </w:r>
    </w:p>
    <w:p w:rsidR="00726D57" w:rsidRPr="001466BD" w:rsidRDefault="00726D57" w:rsidP="001466BD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.D0.9D.D0.B8.D0.B6.D0.BD.D0.B5.D0.BA.D0."/>
      <w:bookmarkEnd w:id="0"/>
      <w:r w:rsidRPr="001466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Нижнеклапанные</w:t>
      </w:r>
    </w:p>
    <w:p w:rsidR="00726D57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Нижнеклапанный двигатель</w:t>
      </w:r>
      <w:r w:rsidR="00CA073B" w:rsidRPr="001466BD">
        <w:rPr>
          <w:rFonts w:ascii="Times New Roman" w:hAnsi="Times New Roman" w:cs="Times New Roman"/>
          <w:sz w:val="28"/>
          <w:szCs w:val="28"/>
        </w:rPr>
        <w:t xml:space="preserve"> (L-Head, Flathead, Side-Valve)</w:t>
      </w:r>
      <w:r w:rsidR="001466BD">
        <w:rPr>
          <w:rFonts w:ascii="Times New Roman" w:hAnsi="Times New Roman" w:cs="Times New Roman"/>
          <w:sz w:val="28"/>
          <w:szCs w:val="28"/>
        </w:rPr>
        <w:t xml:space="preserve"> </w:t>
      </w:r>
      <w:r w:rsidRPr="001466BD">
        <w:rPr>
          <w:rFonts w:ascii="Times New Roman" w:hAnsi="Times New Roman" w:cs="Times New Roman"/>
          <w:sz w:val="28"/>
          <w:szCs w:val="28"/>
          <w:lang w:eastAsia="ru-RU"/>
        </w:rPr>
        <w:t>— двигатель, у которого распредвал расположен в блоке и клапана расположены также в блоке, в ряд сбоку от цилиндров, тарелками вверх. Привод непосредственно от расположенного под ними распредвала.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Плюсы схемы — малая шумность, простота изготовления. Минусы — из-за сложного пути бензовоздушной смеси значительно ухудшается наполнение цилиндров, как следствие — достигается ощутимо меньшая мощность по сравнению с остальными конфигурациями. Кроме того, долгий путь выхлопных газов может способствовать перегреву двигателей, работающих в тяжёлых условиях.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Вплоть до 1950-х годов, благодаря своей простоте и дешевизне двигатели с таким ГРМ были наиболее распространены на легковых (кроме спортивных) и грузовых автомобилях. В 1950-х годах стали массово внедрять верхнеклапанные двигатели, лишённые присущих нижнеклапанной схеме недостатков. На грузовых автомобилях эта схема использовалась намного дольше, например, грузовик ГАЗ-52 выпускался до 1990-х годов. Двигатель получался громоздким, дорогим, поэтому схема не получила особого распространения.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.D0.A1.D0.BE_.D1.81.D0.BC.D0.B5.D1.88.D0"/>
      <w:bookmarkEnd w:id="1"/>
      <w:r w:rsidRPr="001466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 смешанным расположением клапанов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У такого двигателя обычно впускные клапана находятся в головке блока, как у верхнекл</w:t>
      </w:r>
      <w:r w:rsidR="001466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панного мотора, и приводятся в действие при помощи штанг-толкателей, а выпускные — в блоке, как у нижнеклапанного двигателя. Распредвал был один и был расположен в блоке, как у обычного нижнеклапанного мотора.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Эта схема обладает тем преимуществом, что её мощность ощутимо выше, чем у «чистого» нижнеклапанного. Как правило, такие двигатели переделывались из нижнеклапанных.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.D0.92.D0.B5.D1.80.D1.85.D0.BD.D0.B5.D0."/>
      <w:bookmarkEnd w:id="2"/>
      <w:r w:rsidRPr="001466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Верхнеклапанные 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У этих двигателей клапана расположены в головке цилиндров, а распредвал — в блоке</w:t>
      </w:r>
      <w:r w:rsidR="0003687A" w:rsidRPr="001466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Привод клапанов — штангами-толкателями через коромысла.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Плюс такой схемы — относительно простая конструкция. Минус — очень большая инерционность механизма газораспределения, что сильно ограничивает максимальные обороты коленчатого вала двигателя и, следовательно, мощность. Кроме того, такая схема в большинстве случаев не даёт использовать больше двух клапанов на цилиндр, усложняет проектирование впускных и выпускных окоон в головке цилиндров с высокоэффективной конфигурацией. Двигатели этой схемы как правило низкооборотные, относительно тихоходные, но с гибкой моментной характеристикой. Если не используются гидравлические толкатели, такой двигатель будет одним из наиболее шумных по сравнению с остальными схемами.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 xml:space="preserve">В СССР первым массовым верхнеклапанным мотором стал двигатель «Волги» </w:t>
      </w:r>
      <w:r w:rsidRPr="001466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ГАЗ-21</w:t>
      </w:r>
      <w:r w:rsidRPr="001466BD">
        <w:rPr>
          <w:rFonts w:ascii="Times New Roman" w:hAnsi="Times New Roman" w:cs="Times New Roman"/>
          <w:sz w:val="28"/>
          <w:szCs w:val="28"/>
          <w:lang w:eastAsia="ru-RU"/>
        </w:rPr>
        <w:t>. Из отечественных, такой механизм газораспределения имели такие автомобили, как «Волга» (все карбюраторные модели), «Москвич» всех моделей от —407 до —408 включительно, все грузовики с двигателями конфигурации V8.</w:t>
      </w:r>
    </w:p>
    <w:p w:rsidR="00726D57" w:rsidRPr="001466BD" w:rsidRDefault="00944888" w:rsidP="001466B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bookmarkStart w:id="3" w:name=".D0.94.D0.B2.D0.B8.D0.B3.D0.B0.D1.82.D0."/>
      <w:bookmarkEnd w:id="3"/>
      <w:r w:rsidRPr="001466B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б) </w:t>
      </w:r>
      <w:r w:rsidR="00726D57" w:rsidRPr="001466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Двигатели с распредвалом в головке цилиндров</w:t>
      </w:r>
    </w:p>
    <w:p w:rsidR="008F18F2" w:rsidRPr="001466BD" w:rsidRDefault="008F18F2" w:rsidP="001466B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</w:rPr>
        <w:t>Двигатель с одним распределительным валом и клапанами в головке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OHC"/>
      <w:bookmarkEnd w:id="4"/>
      <w:r w:rsidRPr="001466BD">
        <w:rPr>
          <w:rFonts w:ascii="Times New Roman" w:hAnsi="Times New Roman" w:cs="Times New Roman"/>
          <w:sz w:val="28"/>
          <w:szCs w:val="28"/>
          <w:lang w:eastAsia="ru-RU"/>
        </w:rPr>
        <w:t>В зависимости от конкретной конфигурации привода клапанов, выделяют двигатели с:</w:t>
      </w:r>
    </w:p>
    <w:p w:rsidR="00726D57" w:rsidRPr="001466BD" w:rsidRDefault="00726D57" w:rsidP="001466B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Приводом клапанов коромыслами (Москвич-412, старые модели BMW, Honda) — клапана расположены по бокам от распредвала (обычно, V-образно), приводятся в движение насаженными на общую ось коромыслами, которые кулачки вала толкают с одного конца, а другой привод</w:t>
      </w:r>
      <w:r w:rsidR="001466BD">
        <w:rPr>
          <w:rFonts w:ascii="Times New Roman" w:hAnsi="Times New Roman" w:cs="Times New Roman"/>
          <w:sz w:val="28"/>
          <w:szCs w:val="28"/>
          <w:lang w:eastAsia="ru-RU"/>
        </w:rPr>
        <w:t>ит в движение стержни клапанов;</w:t>
      </w:r>
    </w:p>
    <w:p w:rsidR="00726D57" w:rsidRPr="001466BD" w:rsidRDefault="00726D57" w:rsidP="001466B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Приводом клапанов рычагами (ВАЗ-2101, −06, …) — распредвал над расположенными в ряд клапанами, приводит их посредством рычагов, опирающихся на шаровую опору, толкая их кулачками примерно посередине; минус — повышенная шумность, высокие нагрузки в месте контакта кулачков вала и рычагов, сложная</w:t>
      </w:r>
      <w:r w:rsidR="001466BD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регулировка клапанного зазора.</w:t>
      </w:r>
    </w:p>
    <w:p w:rsidR="00726D57" w:rsidRPr="001466BD" w:rsidRDefault="00726D57" w:rsidP="001466B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Приводом клапанов толкателями (ВАЗ-2108, многие высокооборотные двигатели) — очень простой механизм с минимальной инерцией деталей, в котором распредвал расположен прямо над клапанами, расположенными тарелками вниз, и приводит их в движение через цилиндрические толкатели; минус — меньшая эластичность характеристики двигателя, сложная</w:t>
      </w:r>
      <w:r w:rsidR="001466BD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регулировка клапанного зазора.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DOHC"/>
      <w:bookmarkEnd w:id="5"/>
      <w:r w:rsidRPr="001466BD">
        <w:rPr>
          <w:rFonts w:ascii="Times New Roman" w:hAnsi="Times New Roman" w:cs="Times New Roman"/>
          <w:sz w:val="28"/>
          <w:szCs w:val="28"/>
          <w:lang w:eastAsia="ru-RU"/>
        </w:rPr>
        <w:t>Двигатель с двумя распредвалами в головке цилиндров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При этом существуют две серьёзно различающиеся разновидности этого механизма, отличающиеся количеством клапанов.</w:t>
      </w:r>
    </w:p>
    <w:p w:rsidR="00726D57" w:rsidRPr="001466BD" w:rsidRDefault="008F18F2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26D57" w:rsidRPr="001466BD">
        <w:rPr>
          <w:rFonts w:ascii="Times New Roman" w:hAnsi="Times New Roman" w:cs="Times New Roman"/>
          <w:sz w:val="28"/>
          <w:szCs w:val="28"/>
          <w:lang w:eastAsia="ru-RU"/>
        </w:rPr>
        <w:t xml:space="preserve"> двумя клапанами на цилиндр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В головке цилиндров расположены два распредвала, один из которых приводит впускные клапана, второй — выпускные. Эта схема применялась в 1960-х — 1970-х годах на высокопотенциальных двигателях таких автомобилей, как Fiat 125, Jaguar, Alfa-Romeo, а так же опытном двигателе гоночных автомобилей Москвич-412Р, Москвич-Г4. В настоящее время не применяется</w:t>
      </w:r>
      <w:r w:rsidR="00D0669B" w:rsidRPr="001466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Схема позволяет значительно увеличить количество оборотов коленчатого вала без вредных последствий для ГРМ за счёт уменьшения его инерции, следовательно, увеличить мощность, снимаемую с двигателя. Например, мощность спортивной модификации двигателя Москвича-412 развивала более 100 л.с.</w:t>
      </w:r>
    </w:p>
    <w:p w:rsidR="00726D57" w:rsidRPr="001466BD" w:rsidRDefault="008F18F2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26D57" w:rsidRPr="001466BD">
        <w:rPr>
          <w:rFonts w:ascii="Times New Roman" w:hAnsi="Times New Roman" w:cs="Times New Roman"/>
          <w:sz w:val="28"/>
          <w:szCs w:val="28"/>
          <w:lang w:eastAsia="ru-RU"/>
        </w:rPr>
        <w:t xml:space="preserve"> четырьмя клапанами на цилиндр</w:t>
      </w:r>
    </w:p>
    <w:p w:rsidR="00726D57" w:rsidRPr="001466BD" w:rsidRDefault="00726D5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sz w:val="28"/>
          <w:szCs w:val="28"/>
          <w:lang w:eastAsia="ru-RU"/>
        </w:rPr>
        <w:t>Два распредвала, каждый из которых приводит свой ряд клапанов, в котором есть и впускные, и выпускные. Привод клапанов, как правило, толкателями. Схема даёт большое преимущество по мощностной отдаче. Применяется на большей части современных автомобилях.</w:t>
      </w:r>
    </w:p>
    <w:p w:rsidR="00944888" w:rsidRDefault="0094488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  <w:u w:val="single"/>
        </w:rPr>
        <w:t>в) По количеству клапанов:</w:t>
      </w:r>
      <w:r w:rsidRPr="001466BD">
        <w:rPr>
          <w:rFonts w:ascii="Times New Roman" w:hAnsi="Times New Roman" w:cs="Times New Roman"/>
          <w:sz w:val="28"/>
          <w:szCs w:val="28"/>
        </w:rPr>
        <w:t xml:space="preserve"> одноклапанные, двухклапанные, трехклапанные, четырехклапанные, пятиклапанные.</w:t>
      </w:r>
    </w:p>
    <w:p w:rsidR="001466BD" w:rsidRP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3B" w:rsidRPr="001466BD" w:rsidRDefault="00D626D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59.25pt">
            <v:imagedata r:id="rId7" o:title="" grayscale="t"/>
          </v:shape>
        </w:pict>
      </w:r>
    </w:p>
    <w:p w:rsidR="00A07AAD" w:rsidRPr="001466BD" w:rsidRDefault="00A07AA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 xml:space="preserve">Рис. </w:t>
      </w:r>
      <w:r w:rsidR="001466BD">
        <w:rPr>
          <w:rFonts w:ascii="Times New Roman" w:hAnsi="Times New Roman" w:cs="Times New Roman"/>
          <w:sz w:val="28"/>
          <w:szCs w:val="28"/>
        </w:rPr>
        <w:t>1</w:t>
      </w:r>
      <w:r w:rsidRPr="001466BD">
        <w:rPr>
          <w:rFonts w:ascii="Times New Roman" w:hAnsi="Times New Roman" w:cs="Times New Roman"/>
          <w:sz w:val="28"/>
          <w:szCs w:val="28"/>
        </w:rPr>
        <w:t>.</w:t>
      </w:r>
    </w:p>
    <w:p w:rsid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4888" w:rsidRPr="001466BD" w:rsidRDefault="0094488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  <w:u w:val="single"/>
        </w:rPr>
        <w:t xml:space="preserve">г) </w:t>
      </w:r>
      <w:r w:rsidR="009B4DA9" w:rsidRPr="001466BD">
        <w:rPr>
          <w:rFonts w:ascii="Times New Roman" w:hAnsi="Times New Roman" w:cs="Times New Roman"/>
          <w:sz w:val="28"/>
          <w:szCs w:val="28"/>
          <w:u w:val="single"/>
        </w:rPr>
        <w:t>По типу привода:</w:t>
      </w:r>
      <w:r w:rsidR="009B4DA9" w:rsidRPr="001466BD">
        <w:rPr>
          <w:rFonts w:ascii="Times New Roman" w:hAnsi="Times New Roman" w:cs="Times New Roman"/>
          <w:sz w:val="28"/>
          <w:szCs w:val="28"/>
        </w:rPr>
        <w:t xml:space="preserve"> шестеренчатый от коленчатого вала, ременный, цепной.</w:t>
      </w:r>
    </w:p>
    <w:p w:rsidR="001466BD" w:rsidRDefault="00837B3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д) По типу расположения распределительного вала.</w:t>
      </w:r>
    </w:p>
    <w:p w:rsidR="00837B3D" w:rsidRP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626D8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150pt;height:135pt">
            <v:imagedata r:id="rId8" o:title=""/>
          </v:shape>
        </w:pict>
      </w:r>
    </w:p>
    <w:p w:rsidR="001466BD" w:rsidRPr="001466BD" w:rsidRDefault="001466BD" w:rsidP="001466B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 w:rsidR="007330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>. Газораспределительные механизмы: а — с нижним расположением распредвала; б и в — с верхним расположением распредвала; 1 — кулачок; 2 — толкатель; 3 — штанга; 4 — коромысло; 5 — одноплечий рычаг.</w:t>
      </w:r>
    </w:p>
    <w:p w:rsidR="001466BD" w:rsidRDefault="001466BD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66BD" w:rsidRDefault="00837B3D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 xml:space="preserve">При нижнем расположении распредвала усилие, необходимое для открытия клапанов, передаётся к ним от кулачков через толкатели, </w:t>
      </w:r>
      <w:r w:rsidRPr="00053ECF">
        <w:rPr>
          <w:sz w:val="28"/>
          <w:szCs w:val="28"/>
        </w:rPr>
        <w:t>штанги</w:t>
      </w:r>
      <w:r w:rsidRPr="001466BD">
        <w:rPr>
          <w:sz w:val="28"/>
          <w:szCs w:val="28"/>
        </w:rPr>
        <w:t xml:space="preserve"> и </w:t>
      </w:r>
      <w:r w:rsidRPr="00053ECF">
        <w:rPr>
          <w:sz w:val="28"/>
          <w:szCs w:val="28"/>
        </w:rPr>
        <w:t>коромысла</w:t>
      </w:r>
      <w:r w:rsidR="001466BD">
        <w:rPr>
          <w:sz w:val="28"/>
          <w:szCs w:val="28"/>
        </w:rPr>
        <w:t>.</w:t>
      </w:r>
    </w:p>
    <w:p w:rsidR="00837B3D" w:rsidRPr="001466BD" w:rsidRDefault="00837B3D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В ГРМ с верхним расположением распределительного вала привод клапанов осуществляется кулачком либо непосредственно через толкатели, л</w:t>
      </w:r>
      <w:r w:rsidR="00BC6126">
        <w:rPr>
          <w:color w:val="000000"/>
          <w:sz w:val="28"/>
          <w:szCs w:val="28"/>
        </w:rPr>
        <w:t>ибо через рычаги или коромысла.</w:t>
      </w:r>
    </w:p>
    <w:p w:rsidR="00771141" w:rsidRPr="001466BD" w:rsidRDefault="00733066" w:rsidP="001466B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 газораспределения</w:t>
      </w:r>
    </w:p>
    <w:p w:rsidR="00771141" w:rsidRDefault="00771141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Фазами газораспределения называется продолжительность открытия клапанов по углу поворота коленчатого вала.</w:t>
      </w:r>
    </w:p>
    <w:p w:rsid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BD" w:rsidRDefault="00D626D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A9BB"/>
          <w:sz w:val="28"/>
          <w:szCs w:val="28"/>
          <w:lang w:eastAsia="ru-RU"/>
        </w:rPr>
        <w:pict>
          <v:shape id="_x0000_i1027" type="#_x0000_t75" alt=" Что такое фазы газораспределения?" style="width:120.75pt;height:135.75pt">
            <v:imagedata r:id="rId9" o:title=""/>
          </v:shape>
        </w:pict>
      </w:r>
    </w:p>
    <w:p w:rsidR="001466BD" w:rsidRPr="001466BD" w:rsidRDefault="001466B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 w:rsidR="007330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Круговая диаграмма фаз газораспределения 4-тактного двигателя</w:t>
      </w:r>
    </w:p>
    <w:p w:rsidR="00771141" w:rsidRPr="001466BD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br w:type="page"/>
      </w:r>
      <w:r w:rsidR="00A21827" w:rsidRPr="00733066">
        <w:rPr>
          <w:rFonts w:ascii="Symbol" w:hAnsi="Symbol" w:cs="Symbol"/>
          <w:sz w:val="28"/>
          <w:szCs w:val="28"/>
        </w:rPr>
        <w:t>ϑ</w:t>
      </w:r>
      <w:r w:rsidR="00A21827" w:rsidRPr="001466BD">
        <w:rPr>
          <w:rFonts w:ascii="Times New Roman" w:hAnsi="Times New Roman" w:cs="Times New Roman"/>
          <w:sz w:val="28"/>
          <w:szCs w:val="28"/>
        </w:rPr>
        <w:t xml:space="preserve">вп = </w:t>
      </w:r>
      <w:r w:rsidR="00A21827" w:rsidRPr="00733066">
        <w:rPr>
          <w:rFonts w:ascii="Symbol" w:hAnsi="Symbol" w:cs="Symbol"/>
          <w:sz w:val="28"/>
          <w:szCs w:val="28"/>
        </w:rPr>
        <w:t>ϑ</w:t>
      </w:r>
      <w:r w:rsidR="00A21827" w:rsidRPr="001466BD">
        <w:rPr>
          <w:rFonts w:ascii="Times New Roman" w:hAnsi="Times New Roman" w:cs="Times New Roman"/>
          <w:sz w:val="28"/>
          <w:szCs w:val="28"/>
        </w:rPr>
        <w:t>овк + 18</w:t>
      </w:r>
      <w:r w:rsidR="00A21827" w:rsidRPr="00733066">
        <w:rPr>
          <w:rFonts w:ascii="Symbol" w:hAnsi="Symbol" w:cs="Symbol"/>
          <w:sz w:val="28"/>
          <w:szCs w:val="28"/>
        </w:rPr>
        <w:t>̊</w:t>
      </w:r>
      <w:r w:rsidR="00A21827" w:rsidRPr="001466BD">
        <w:rPr>
          <w:rFonts w:ascii="Times New Roman" w:hAnsi="Times New Roman" w:cs="Times New Roman"/>
          <w:sz w:val="28"/>
          <w:szCs w:val="28"/>
        </w:rPr>
        <w:t xml:space="preserve"> + </w:t>
      </w:r>
      <w:r w:rsidR="00A21827" w:rsidRPr="00733066">
        <w:rPr>
          <w:rFonts w:ascii="Symbol" w:hAnsi="Symbol" w:cs="Symbol"/>
          <w:sz w:val="28"/>
          <w:szCs w:val="28"/>
        </w:rPr>
        <w:t>ϑ</w:t>
      </w:r>
      <w:r w:rsidR="00A21827" w:rsidRPr="001466BD">
        <w:rPr>
          <w:rFonts w:ascii="Times New Roman" w:hAnsi="Times New Roman" w:cs="Times New Roman"/>
          <w:sz w:val="28"/>
          <w:szCs w:val="28"/>
        </w:rPr>
        <w:t>звк</w:t>
      </w:r>
    </w:p>
    <w:p w:rsidR="00A21827" w:rsidRPr="001466BD" w:rsidRDefault="00A2182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66">
        <w:rPr>
          <w:rFonts w:ascii="Symbol" w:hAnsi="Symbol" w:cs="Symbol"/>
          <w:sz w:val="28"/>
          <w:szCs w:val="28"/>
        </w:rPr>
        <w:t>ϑ</w:t>
      </w:r>
      <w:r w:rsidRPr="001466BD">
        <w:rPr>
          <w:rFonts w:ascii="Times New Roman" w:hAnsi="Times New Roman" w:cs="Times New Roman"/>
          <w:sz w:val="28"/>
          <w:szCs w:val="28"/>
        </w:rPr>
        <w:t xml:space="preserve">вып = </w:t>
      </w:r>
      <w:r w:rsidRPr="00733066">
        <w:rPr>
          <w:rFonts w:ascii="Symbol" w:hAnsi="Symbol" w:cs="Symbol"/>
          <w:sz w:val="28"/>
          <w:szCs w:val="28"/>
        </w:rPr>
        <w:t>ϑ</w:t>
      </w:r>
      <w:r w:rsidRPr="001466BD">
        <w:rPr>
          <w:rFonts w:ascii="Times New Roman" w:hAnsi="Times New Roman" w:cs="Times New Roman"/>
          <w:sz w:val="28"/>
          <w:szCs w:val="28"/>
        </w:rPr>
        <w:t xml:space="preserve">овк +180̊ + </w:t>
      </w:r>
      <w:r w:rsidRPr="00733066">
        <w:rPr>
          <w:rFonts w:ascii="Symbol" w:hAnsi="Symbol" w:cs="Symbol"/>
          <w:sz w:val="28"/>
          <w:szCs w:val="28"/>
        </w:rPr>
        <w:t>ϑ</w:t>
      </w:r>
      <w:r w:rsidRPr="001466BD">
        <w:rPr>
          <w:rFonts w:ascii="Times New Roman" w:hAnsi="Times New Roman" w:cs="Times New Roman"/>
          <w:sz w:val="28"/>
          <w:szCs w:val="28"/>
        </w:rPr>
        <w:t>звк</w:t>
      </w:r>
    </w:p>
    <w:p w:rsidR="007E633B" w:rsidRPr="001466BD" w:rsidRDefault="00733066" w:rsidP="001466B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ГРМ</w:t>
      </w:r>
    </w:p>
    <w:p w:rsidR="00733066" w:rsidRDefault="00161E7D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 xml:space="preserve">ГРМ состоит из следующих основных элементов (рис. </w:t>
      </w:r>
      <w:r w:rsidR="004431CD" w:rsidRPr="001466BD">
        <w:rPr>
          <w:rFonts w:ascii="Times New Roman" w:hAnsi="Times New Roman" w:cs="Times New Roman"/>
          <w:sz w:val="28"/>
          <w:szCs w:val="28"/>
        </w:rPr>
        <w:t>8</w:t>
      </w:r>
      <w:r w:rsidRPr="001466BD">
        <w:rPr>
          <w:rFonts w:ascii="Times New Roman" w:hAnsi="Times New Roman" w:cs="Times New Roman"/>
          <w:sz w:val="28"/>
          <w:szCs w:val="28"/>
        </w:rPr>
        <w:t>): распределительного вала, толкателей, штанг, одно- или двуплечих рычагов (коромысел), клапанов и их пружин.</w:t>
      </w:r>
    </w:p>
    <w:p w:rsidR="00733066" w:rsidRDefault="0073306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66" w:rsidRDefault="00D626D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84pt;height:126pt">
            <v:imagedata r:id="rId10" o:title=""/>
          </v:shape>
        </w:pict>
      </w:r>
    </w:p>
    <w:p w:rsidR="00BF7577" w:rsidRDefault="00BF75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 xml:space="preserve">Рис. </w:t>
      </w:r>
      <w:r w:rsidR="00733066">
        <w:rPr>
          <w:rFonts w:ascii="Times New Roman" w:hAnsi="Times New Roman" w:cs="Times New Roman"/>
          <w:sz w:val="28"/>
          <w:szCs w:val="28"/>
        </w:rPr>
        <w:t>4</w:t>
      </w:r>
      <w:r w:rsidRPr="001466BD">
        <w:rPr>
          <w:rFonts w:ascii="Times New Roman" w:hAnsi="Times New Roman" w:cs="Times New Roman"/>
          <w:sz w:val="28"/>
          <w:szCs w:val="28"/>
        </w:rPr>
        <w:t>. Газораспределительны</w:t>
      </w:r>
      <w:r w:rsidR="00FB1F0A" w:rsidRPr="001466BD">
        <w:rPr>
          <w:rFonts w:ascii="Times New Roman" w:hAnsi="Times New Roman" w:cs="Times New Roman"/>
          <w:sz w:val="28"/>
          <w:szCs w:val="28"/>
        </w:rPr>
        <w:t>й механизм</w:t>
      </w:r>
      <w:r w:rsidRPr="001466BD">
        <w:rPr>
          <w:rFonts w:ascii="Times New Roman" w:hAnsi="Times New Roman" w:cs="Times New Roman"/>
          <w:sz w:val="28"/>
          <w:szCs w:val="28"/>
        </w:rPr>
        <w:t>: 1 — кулачок; 2 — толкатель; 3 — штанга; 4 — коромысло.</w:t>
      </w:r>
    </w:p>
    <w:p w:rsidR="00733066" w:rsidRDefault="0073306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6AE3" w:rsidRPr="001466BD" w:rsidRDefault="004C6AE3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 xml:space="preserve">Распределительный вал — основная деталь </w:t>
      </w:r>
      <w:r w:rsidRPr="00053ECF">
        <w:rPr>
          <w:sz w:val="28"/>
          <w:szCs w:val="28"/>
        </w:rPr>
        <w:t>газораспределительного механизма</w:t>
      </w:r>
      <w:r w:rsidRPr="001466BD">
        <w:rPr>
          <w:sz w:val="28"/>
          <w:szCs w:val="28"/>
        </w:rPr>
        <w:t xml:space="preserve"> (ГРМ), служащего для синхронизации впуска/выпуска и тактов работы </w:t>
      </w:r>
      <w:r w:rsidRPr="00053ECF">
        <w:rPr>
          <w:sz w:val="28"/>
          <w:szCs w:val="28"/>
        </w:rPr>
        <w:t>двигателя</w:t>
      </w:r>
      <w:r w:rsidRPr="001466BD">
        <w:rPr>
          <w:sz w:val="28"/>
          <w:szCs w:val="28"/>
        </w:rPr>
        <w:t>.</w:t>
      </w:r>
    </w:p>
    <w:p w:rsidR="004C6AE3" w:rsidRPr="001466BD" w:rsidRDefault="004C6AE3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 xml:space="preserve">В современных автомобильных двигателях, как правило, расположен в верхней части головки блока </w:t>
      </w:r>
      <w:r w:rsidRPr="00053ECF">
        <w:rPr>
          <w:sz w:val="28"/>
          <w:szCs w:val="28"/>
        </w:rPr>
        <w:t>цилиндров</w:t>
      </w:r>
      <w:r w:rsidRPr="001466BD">
        <w:rPr>
          <w:sz w:val="28"/>
          <w:szCs w:val="28"/>
        </w:rPr>
        <w:t xml:space="preserve"> и соединён со </w:t>
      </w:r>
      <w:r w:rsidRPr="00053ECF">
        <w:rPr>
          <w:sz w:val="28"/>
          <w:szCs w:val="28"/>
        </w:rPr>
        <w:t>шкивом</w:t>
      </w:r>
      <w:r w:rsidRPr="001466BD">
        <w:rPr>
          <w:sz w:val="28"/>
          <w:szCs w:val="28"/>
        </w:rPr>
        <w:t xml:space="preserve"> или зубчатой звёздочкой </w:t>
      </w:r>
      <w:r w:rsidRPr="00053ECF">
        <w:rPr>
          <w:sz w:val="28"/>
          <w:szCs w:val="28"/>
        </w:rPr>
        <w:t>коленвала</w:t>
      </w:r>
      <w:r w:rsidRPr="001466BD">
        <w:rPr>
          <w:sz w:val="28"/>
          <w:szCs w:val="28"/>
        </w:rPr>
        <w:t xml:space="preserve"> ремнём или цепью ГРМ соответственно и вращается с вдвое меньшей частотой, чем последний (на 4-тактных двигателях). Составной частью распредвала являются его </w:t>
      </w:r>
      <w:r w:rsidRPr="00053ECF">
        <w:rPr>
          <w:sz w:val="28"/>
          <w:szCs w:val="28"/>
        </w:rPr>
        <w:t>кулачки</w:t>
      </w:r>
      <w:r w:rsidRPr="001466BD">
        <w:rPr>
          <w:sz w:val="28"/>
          <w:szCs w:val="28"/>
        </w:rPr>
        <w:t xml:space="preserve">, количество которых соответствует количеству впускных и выпускных </w:t>
      </w:r>
      <w:r w:rsidRPr="00053ECF">
        <w:rPr>
          <w:sz w:val="28"/>
          <w:szCs w:val="28"/>
        </w:rPr>
        <w:t>клапанов</w:t>
      </w:r>
      <w:r w:rsidRPr="001466BD">
        <w:rPr>
          <w:sz w:val="28"/>
          <w:szCs w:val="28"/>
        </w:rPr>
        <w:t xml:space="preserve"> двигателя. Таким образом, каждому клапану соответствует индивидуальный кулачок, который и открывает клапан, набегая на рычаг толкателя клапана. Когда кулачок «сбегает» с рычага, клапан закрывается под действием мощной возвратной пружины.</w:t>
      </w:r>
    </w:p>
    <w:p w:rsidR="004C6AE3" w:rsidRPr="001466BD" w:rsidRDefault="004C6AE3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>Двигатели с рядной конфигурацией цилиндров и одной парой клапанов на цилиндр имеют один распределительный вал, а V-образные и оппозитные — два, по одному на каждый полублок (в каждой головке блока). Двигатели, имеющие 3 клапана на цилиндр (чаще всего два впускных и один выпускной) обычно имеют один распредвал на головку блока, а имеющие 4 клапана на цилиндр (два впускных и 2 выпускных) имеют 2 распредвала в каждой головке блока.</w:t>
      </w:r>
    </w:p>
    <w:p w:rsidR="004C6AE3" w:rsidRDefault="004C6AE3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>Современные двигатели часто имеют системы регулировки фаз газораспределения, то есть механизмы, которые позволяют проворачивать распредвал относительно приводной звездочки, тем самым изменяя момент открытия и закрытия (фазу) клапанов, что позволяет более эффективно наполнять рабочей смесью цилиндры на разных оборотах.</w:t>
      </w:r>
    </w:p>
    <w:p w:rsidR="00C91FCB" w:rsidRDefault="00C91FCB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1FCB" w:rsidRDefault="00D626D8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1.75pt;height:136.5pt">
            <v:imagedata r:id="rId11" o:title="" grayscale="t"/>
          </v:shape>
        </w:pict>
      </w:r>
    </w:p>
    <w:p w:rsidR="00C91FCB" w:rsidRDefault="00C7326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Распределительный вал и крышки подшипников распределительного вала.</w:t>
      </w:r>
    </w:p>
    <w:p w:rsidR="00C73266" w:rsidRDefault="00C7326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r w:rsidRPr="00C7326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распределительный вал; 2 – сальник; 3 - крышка подшипников</w:t>
      </w:r>
      <w:r w:rsidRPr="00C7326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распределительного вала; 4 – эксцентрик привода топливного насоса; 5 – кулачки; 6 – опорные шейки.</w:t>
      </w:r>
    </w:p>
    <w:p w:rsidR="00C73266" w:rsidRDefault="00C7326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0E6A" w:rsidRPr="001466BD" w:rsidRDefault="00870E6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 xml:space="preserve">Кулачковый механизм — механизм, имеющий подвижное звено, совершающее вращательное движение — кулак (кулачок), с поверхностью переменной </w:t>
      </w:r>
      <w:r w:rsidRPr="00053ECF">
        <w:rPr>
          <w:sz w:val="28"/>
          <w:szCs w:val="28"/>
        </w:rPr>
        <w:t>кривизны</w:t>
      </w:r>
      <w:r w:rsidRPr="001466BD">
        <w:rPr>
          <w:sz w:val="28"/>
          <w:szCs w:val="28"/>
        </w:rPr>
        <w:t>, взаимодействующей с другим подвижным звеном — толкателем, если подвижное звено совершает прямолинейное движение или коромысло</w:t>
      </w:r>
      <w:r w:rsidR="00C73266">
        <w:rPr>
          <w:sz w:val="28"/>
          <w:szCs w:val="28"/>
        </w:rPr>
        <w:t>,</w:t>
      </w:r>
      <w:r w:rsidRPr="001466BD">
        <w:rPr>
          <w:sz w:val="28"/>
          <w:szCs w:val="28"/>
        </w:rPr>
        <w:t xml:space="preserve"> если подвижное звено совершает качание. Кулак</w:t>
      </w:r>
      <w:r w:rsidR="00C73266">
        <w:rPr>
          <w:sz w:val="28"/>
          <w:szCs w:val="28"/>
        </w:rPr>
        <w:t>,</w:t>
      </w:r>
      <w:r w:rsidRPr="001466BD">
        <w:rPr>
          <w:sz w:val="28"/>
          <w:szCs w:val="28"/>
        </w:rPr>
        <w:t xml:space="preserve"> совершающий прямолинейное движение называется копиром.</w:t>
      </w:r>
    </w:p>
    <w:p w:rsidR="00870E6A" w:rsidRPr="001466BD" w:rsidRDefault="00870E6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>Кулачковые механизмы подразделяют на 4 группы:</w:t>
      </w:r>
    </w:p>
    <w:p w:rsidR="00870E6A" w:rsidRPr="001466BD" w:rsidRDefault="00870E6A" w:rsidP="001466B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по типу толкателя</w:t>
      </w:r>
    </w:p>
    <w:p w:rsidR="00870E6A" w:rsidRPr="001466BD" w:rsidRDefault="00870E6A" w:rsidP="001466BD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с плоским толкателем</w:t>
      </w:r>
    </w:p>
    <w:p w:rsidR="00A54BD7" w:rsidRPr="001466BD" w:rsidRDefault="00870E6A" w:rsidP="001466BD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с роликовым</w:t>
      </w:r>
    </w:p>
    <w:p w:rsidR="00870E6A" w:rsidRPr="001466BD" w:rsidRDefault="00BC6126" w:rsidP="001466BD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игольчатым</w:t>
      </w:r>
    </w:p>
    <w:p w:rsidR="00870E6A" w:rsidRPr="001466BD" w:rsidRDefault="00870E6A" w:rsidP="001466BD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с остроконечным</w:t>
      </w:r>
    </w:p>
    <w:p w:rsidR="00870E6A" w:rsidRPr="001466BD" w:rsidRDefault="00870E6A" w:rsidP="001466B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по характеру движения толкателя</w:t>
      </w:r>
    </w:p>
    <w:p w:rsidR="00870E6A" w:rsidRPr="001466BD" w:rsidRDefault="00870E6A" w:rsidP="001466BD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 xml:space="preserve">возвратно-поступательное </w:t>
      </w:r>
    </w:p>
    <w:p w:rsidR="00870E6A" w:rsidRPr="001466BD" w:rsidRDefault="00870E6A" w:rsidP="001466BD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качающееся</w:t>
      </w:r>
    </w:p>
    <w:p w:rsidR="00870E6A" w:rsidRPr="001466BD" w:rsidRDefault="00870E6A" w:rsidP="001466B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по характеру движения кулачка</w:t>
      </w:r>
    </w:p>
    <w:p w:rsidR="00870E6A" w:rsidRPr="001466BD" w:rsidRDefault="00870E6A" w:rsidP="001466BD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возвратно-поступательное</w:t>
      </w:r>
    </w:p>
    <w:p w:rsidR="00870E6A" w:rsidRPr="001466BD" w:rsidRDefault="00870E6A" w:rsidP="001466BD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качающееся</w:t>
      </w:r>
    </w:p>
    <w:p w:rsidR="00870E6A" w:rsidRPr="001466BD" w:rsidRDefault="00870E6A" w:rsidP="001466BD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вращающееся</w:t>
      </w:r>
    </w:p>
    <w:p w:rsidR="00870E6A" w:rsidRPr="001466BD" w:rsidRDefault="00870E6A" w:rsidP="001466B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кулачковые механизмы с роликовым толкателем бывают</w:t>
      </w:r>
    </w:p>
    <w:p w:rsidR="00870E6A" w:rsidRPr="001466BD" w:rsidRDefault="00870E6A" w:rsidP="001466BD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дезаксиальные</w:t>
      </w:r>
      <w:r w:rsidR="00BC6126">
        <w:rPr>
          <w:rFonts w:ascii="Times New Roman" w:hAnsi="Times New Roman" w:cs="Times New Roman"/>
          <w:sz w:val="28"/>
          <w:szCs w:val="28"/>
        </w:rPr>
        <w:t xml:space="preserve"> </w:t>
      </w:r>
      <w:r w:rsidRPr="001466BD">
        <w:rPr>
          <w:rFonts w:ascii="Times New Roman" w:hAnsi="Times New Roman" w:cs="Times New Roman"/>
          <w:sz w:val="28"/>
          <w:szCs w:val="28"/>
        </w:rPr>
        <w:t xml:space="preserve">(ось кулачка не под толкателем) </w:t>
      </w:r>
    </w:p>
    <w:p w:rsidR="00870E6A" w:rsidRPr="001466BD" w:rsidRDefault="00870E6A" w:rsidP="001466BD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D">
        <w:rPr>
          <w:rFonts w:ascii="Times New Roman" w:hAnsi="Times New Roman" w:cs="Times New Roman"/>
          <w:sz w:val="28"/>
          <w:szCs w:val="28"/>
        </w:rPr>
        <w:t>централь</w:t>
      </w:r>
      <w:r w:rsidR="00A54BD7" w:rsidRPr="001466BD">
        <w:rPr>
          <w:rFonts w:ascii="Times New Roman" w:hAnsi="Times New Roman" w:cs="Times New Roman"/>
          <w:sz w:val="28"/>
          <w:szCs w:val="28"/>
        </w:rPr>
        <w:t>ные</w:t>
      </w:r>
      <w:r w:rsidR="00BC6126">
        <w:rPr>
          <w:rFonts w:ascii="Times New Roman" w:hAnsi="Times New Roman" w:cs="Times New Roman"/>
          <w:sz w:val="28"/>
          <w:szCs w:val="28"/>
        </w:rPr>
        <w:t xml:space="preserve"> </w:t>
      </w:r>
      <w:r w:rsidR="00A54BD7" w:rsidRPr="001466BD">
        <w:rPr>
          <w:rFonts w:ascii="Times New Roman" w:hAnsi="Times New Roman" w:cs="Times New Roman"/>
          <w:sz w:val="28"/>
          <w:szCs w:val="28"/>
        </w:rPr>
        <w:t>(ось кулачка под толкателем)</w:t>
      </w:r>
      <w:r w:rsidRPr="00146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6A" w:rsidRPr="001466BD" w:rsidRDefault="00870E6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6BD">
        <w:rPr>
          <w:sz w:val="28"/>
          <w:szCs w:val="28"/>
        </w:rPr>
        <w:t xml:space="preserve">Основные характеристики кулачкового механизма — это максимальное перемещение толкателя (угол качания коромысла), максимальная </w:t>
      </w:r>
      <w:r w:rsidRPr="00053ECF">
        <w:rPr>
          <w:sz w:val="28"/>
          <w:szCs w:val="28"/>
        </w:rPr>
        <w:t>скорость</w:t>
      </w:r>
      <w:r w:rsidRPr="001466BD">
        <w:rPr>
          <w:sz w:val="28"/>
          <w:szCs w:val="28"/>
        </w:rPr>
        <w:t xml:space="preserve"> или </w:t>
      </w:r>
      <w:r w:rsidRPr="00053ECF">
        <w:rPr>
          <w:sz w:val="28"/>
          <w:szCs w:val="28"/>
        </w:rPr>
        <w:t>ускорение</w:t>
      </w:r>
      <w:r w:rsidRPr="001466BD">
        <w:rPr>
          <w:sz w:val="28"/>
          <w:szCs w:val="28"/>
        </w:rPr>
        <w:t xml:space="preserve"> исполнительного механизма и закон движения исполнительного механизма.</w:t>
      </w:r>
    </w:p>
    <w:p w:rsidR="00870E6A" w:rsidRPr="001466BD" w:rsidRDefault="00870E6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.D0.9F.D1.80.D0.B8.D0.BC.D0.B5.D0.BD.D0."/>
      <w:bookmarkEnd w:id="6"/>
      <w:r w:rsidRPr="001466BD">
        <w:rPr>
          <w:sz w:val="28"/>
          <w:szCs w:val="28"/>
        </w:rPr>
        <w:t>Кулачковый механизм применяется в двигателях внутреннего сгорания в газораспределительном механизме, в металлорежущих станках и других машинах для воспроизведения сложной траектории движения рабочих органов и выполнения функции управления, таких как включение и выключение рабочих органов по определённой схеме.</w:t>
      </w:r>
    </w:p>
    <w:p w:rsidR="00870E6A" w:rsidRPr="001466BD" w:rsidRDefault="00D929F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Клапан - деталь </w:t>
      </w:r>
      <w:r w:rsidRPr="00053ECF">
        <w:rPr>
          <w:rFonts w:ascii="Times New Roman" w:hAnsi="Times New Roman" w:cs="Times New Roman"/>
          <w:color w:val="000000"/>
          <w:sz w:val="28"/>
          <w:szCs w:val="28"/>
        </w:rPr>
        <w:t>газораспределительного механизма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позволяющая </w:t>
      </w:r>
      <w:r w:rsidRPr="00053ECF">
        <w:rPr>
          <w:rFonts w:ascii="Times New Roman" w:hAnsi="Times New Roman" w:cs="Times New Roman"/>
          <w:color w:val="000000"/>
          <w:sz w:val="28"/>
          <w:szCs w:val="28"/>
        </w:rPr>
        <w:t>топливной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 смеси попадать в </w:t>
      </w:r>
      <w:r w:rsidRPr="00053ECF">
        <w:rPr>
          <w:rFonts w:ascii="Times New Roman" w:hAnsi="Times New Roman" w:cs="Times New Roman"/>
          <w:color w:val="000000"/>
          <w:sz w:val="28"/>
          <w:szCs w:val="28"/>
        </w:rPr>
        <w:t>цилиндр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053ECF">
        <w:rPr>
          <w:rFonts w:ascii="Times New Roman" w:hAnsi="Times New Roman" w:cs="Times New Roman"/>
          <w:color w:val="000000"/>
          <w:sz w:val="28"/>
          <w:szCs w:val="28"/>
        </w:rPr>
        <w:t>выхлопным газам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 выходить из него.</w:t>
      </w:r>
    </w:p>
    <w:p w:rsidR="00FA4C71" w:rsidRPr="001466BD" w:rsidRDefault="00D626D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174.75pt;height:195.75pt">
            <v:imagedata r:id="rId12" o:title="" grayscale="t"/>
          </v:shape>
        </w:pict>
      </w:r>
    </w:p>
    <w:p w:rsidR="00BC6126" w:rsidRPr="00BC6126" w:rsidRDefault="00BC6126" w:rsidP="00BC612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6126">
        <w:rPr>
          <w:rFonts w:ascii="Times New Roman" w:hAnsi="Times New Roman" w:cs="Times New Roman"/>
          <w:color w:val="000000"/>
          <w:sz w:val="28"/>
          <w:szCs w:val="28"/>
        </w:rPr>
        <w:t>Рис.10. Клапаны, устанавливаемые непосредственно в головку цилиндра: 1 - впускной клапан, 2 - седла клапанов, 3 – выпускной клапан, 4 – наружная пружина, 5 – внутренняя пружина, 6 – тарелка пружины, 7 – сухарик, 8 – втулка.</w:t>
      </w:r>
    </w:p>
    <w:p w:rsidR="00BC6126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583" w:rsidRPr="001466BD" w:rsidRDefault="00FA4C71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элементами клапана являются головка </w:t>
      </w:r>
      <w:r w:rsidR="000F1A8E" w:rsidRPr="001466BD">
        <w:rPr>
          <w:rFonts w:ascii="Times New Roman" w:hAnsi="Times New Roman" w:cs="Times New Roman"/>
          <w:color w:val="000000"/>
          <w:sz w:val="28"/>
          <w:szCs w:val="28"/>
        </w:rPr>
        <w:t>и стержень. У впускного клапана головку часто делают большего диаметра, чем у выпускного, для улучшения наполнения цилиндра. Клапаны работают в тяжелых условиях, поэтому их изготовляют из высококачественной стали. Для экономии этого материала головки клапанов часто выполняют из жаропрочной стали, а стержни – из углеродистой стали с последующей их приваркой. Плотное прилегание клапана к седлу 2 достигается с помощью фаски на головке клапана. По поверхности фаски осуществляется притирка клапана к седлу, что обеспеч</w:t>
      </w:r>
      <w:r w:rsidR="00BC6126">
        <w:rPr>
          <w:rFonts w:ascii="Times New Roman" w:hAnsi="Times New Roman" w:cs="Times New Roman"/>
          <w:color w:val="000000"/>
          <w:sz w:val="28"/>
          <w:szCs w:val="28"/>
        </w:rPr>
        <w:t>ивает герметичность уплотнения.</w:t>
      </w:r>
    </w:p>
    <w:p w:rsidR="00A32FAA" w:rsidRPr="001466BD" w:rsidRDefault="00D25B9A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>Клапанные пружины 4 и 5</w:t>
      </w:r>
      <w:r w:rsidR="000F1A8E"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>обеспечивают посадку клапана на седло и удерживают его в закрытом положении в течение заданной продолжительности по углу поворота коленчатого вала, а также препятствуют открытию клапанов под действием избыточного давления в газовоздушных каналах головки цилиндров. Пружины должны обладать необходимой характеристикой жесткости, обеспечивающей неразрывность кинематической цепи элементов механизма газораспределения при работе двигателя. На каждый клапан ставятся одна или две пружины. В последнем случае уменьшается их длина и повышается надежность работы механизма. Для того чтобы при поломке одной из пружин витки ее не попадали между витками другой, навивку пружин выполняют в различных направлениях. Клапанные пружины</w:t>
      </w:r>
      <w:r w:rsidR="0014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C0BF2" w:rsidRPr="001466BD">
        <w:rPr>
          <w:rFonts w:ascii="Times New Roman" w:hAnsi="Times New Roman" w:cs="Times New Roman"/>
          <w:color w:val="000000"/>
          <w:sz w:val="28"/>
          <w:szCs w:val="28"/>
        </w:rPr>
        <w:t>готовляют из высокопрочной пружинной проволоки методом холодной навивки.</w:t>
      </w:r>
    </w:p>
    <w:p w:rsidR="00904F32" w:rsidRPr="001466BD" w:rsidRDefault="00904F32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>Коромысла – служат для изменения направления движения, передаваемого штангой. Коромысло представляет собой двуплечий рычаг, штампованный из стали и вращающи</w:t>
      </w:r>
      <w:r w:rsidR="00BC6126">
        <w:rPr>
          <w:rFonts w:ascii="Times New Roman" w:hAnsi="Times New Roman" w:cs="Times New Roman"/>
          <w:color w:val="000000"/>
          <w:sz w:val="28"/>
          <w:szCs w:val="28"/>
        </w:rPr>
        <w:t>йся на оси в бронзовых втулках.</w:t>
      </w:r>
    </w:p>
    <w:p w:rsidR="00FA4C71" w:rsidRPr="001466BD" w:rsidRDefault="00A32FAA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Толкатель - деталь, служащая для сообщения поступательного движения другим деталям или механизмам машины. Толкатели часто применяют в </w:t>
      </w:r>
      <w:r w:rsidRPr="00053ECF">
        <w:rPr>
          <w:rFonts w:ascii="Times New Roman" w:hAnsi="Times New Roman" w:cs="Times New Roman"/>
          <w:color w:val="000000"/>
          <w:sz w:val="28"/>
          <w:szCs w:val="28"/>
        </w:rPr>
        <w:t>кулачковых механизмах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он обычно является ведомым звеном, </w:t>
      </w:r>
      <w:r w:rsidR="00BC6126">
        <w:rPr>
          <w:rFonts w:ascii="Times New Roman" w:hAnsi="Times New Roman" w:cs="Times New Roman"/>
          <w:color w:val="000000"/>
          <w:sz w:val="28"/>
          <w:szCs w:val="28"/>
        </w:rPr>
        <w:t>получающим движение от кулачка.</w:t>
      </w:r>
    </w:p>
    <w:p w:rsidR="00BC6126" w:rsidRDefault="00A32FA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 xml:space="preserve">Существуют три основных типа толкателей клапанов: механические, гидравлические и роликовые. </w:t>
      </w:r>
      <w:r w:rsidRPr="001466BD">
        <w:rPr>
          <w:color w:val="000000"/>
          <w:sz w:val="28"/>
          <w:szCs w:val="28"/>
          <w:u w:val="single"/>
        </w:rPr>
        <w:t>Механические толкатели</w:t>
      </w:r>
      <w:r w:rsidRPr="001466BD">
        <w:rPr>
          <w:color w:val="000000"/>
          <w:sz w:val="28"/>
          <w:szCs w:val="28"/>
        </w:rPr>
        <w:t xml:space="preserve"> являются самыми старыми, простыми и дешевыми. Из-за своего небольшого веса, механические толкатели позволяют двигателю вращаться намного быстрее перед срабатыванием клапанов. Основными недостатками механических толкателей являются необходимость частой регулировки клапанов и шум от их работы.</w:t>
      </w:r>
    </w:p>
    <w:p w:rsidR="00E54C0A" w:rsidRDefault="00A32FA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  <w:u w:val="single"/>
        </w:rPr>
        <w:t>Гидравлические толкатели</w:t>
      </w:r>
      <w:r w:rsidRPr="001466BD">
        <w:rPr>
          <w:color w:val="000000"/>
          <w:sz w:val="28"/>
          <w:szCs w:val="28"/>
        </w:rPr>
        <w:t xml:space="preserve"> являются наиболее популярным типом, используемым на двигателях. У них есть небольшая внутренняя камера, где накапливается моторное масло, и контрольный клапан для предотвращения обратного потока масла. Эти особенности позволяют толкателю автоматически компенсировать разницу в клапанных зазорах. Стандартные гидравлические толкатели относительно недороги и не требуют технического обслуживания, однако, на высоких оборотах они стремятся «прокачиваться» и клапаны зависают. Существуют специальные толкатели, которые расширяют диапазон оборотов достаточно, чтобы удовлетворять потребностям практически любого двигателя. Гидравлические толкатели являются наиболее популярным типом толкателей, используемым на форсированных двигателях, и хо</w:t>
      </w:r>
      <w:r w:rsidR="00BC6126">
        <w:rPr>
          <w:color w:val="000000"/>
          <w:sz w:val="28"/>
          <w:szCs w:val="28"/>
        </w:rPr>
        <w:t>рошо работают во всех условиях.</w:t>
      </w:r>
    </w:p>
    <w:p w:rsidR="00BC6126" w:rsidRPr="001466BD" w:rsidRDefault="00BC612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4C0A" w:rsidRPr="001466BD" w:rsidRDefault="00D626D8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29.75pt;height:141pt">
            <v:imagedata r:id="rId13" o:title="" grayscale="t"/>
          </v:shape>
        </w:pict>
      </w:r>
    </w:p>
    <w:p w:rsidR="003C5795" w:rsidRPr="001466BD" w:rsidRDefault="003C5795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 xml:space="preserve">Рис </w:t>
      </w:r>
      <w:r w:rsidR="00211849" w:rsidRPr="001466BD">
        <w:rPr>
          <w:color w:val="000000"/>
          <w:sz w:val="28"/>
          <w:szCs w:val="28"/>
        </w:rPr>
        <w:t>11</w:t>
      </w:r>
      <w:r w:rsidRPr="001466BD">
        <w:rPr>
          <w:color w:val="000000"/>
          <w:sz w:val="28"/>
          <w:szCs w:val="28"/>
        </w:rPr>
        <w:t>. Гидравлический толкатель: 1- колпачок, 2 и 3 – стопорные кольца, 4 – втулка, 5 – плунжер, 6 – пружина, 7 – корпус клапана, 8 – шариковый клапан.</w:t>
      </w:r>
    </w:p>
    <w:p w:rsidR="00BC6126" w:rsidRDefault="00BC612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A32FAA" w:rsidRDefault="00A32FAA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  <w:u w:val="single"/>
        </w:rPr>
        <w:t>Роликовые толкатели</w:t>
      </w:r>
      <w:r w:rsidRPr="001466BD">
        <w:rPr>
          <w:color w:val="000000"/>
          <w:sz w:val="28"/>
          <w:szCs w:val="28"/>
        </w:rPr>
        <w:t xml:space="preserve"> клапанов являются лучшими и наиболее дорогими толкателями. Они увеличивают мощность и улучшают топливную экономичность путем уменьшения трения. Роликовые толкатели имеются и в механическом и в гидравлическом вариантах. Если позволяют средства, приобретите роликовые толкатели, и рассчитанный для работы с ним распредвал. Далее следуют гидравлические; механические толкатели — самые нежелательные для форсированного</w:t>
      </w:r>
      <w:r w:rsidR="00BC6126">
        <w:rPr>
          <w:color w:val="000000"/>
          <w:sz w:val="28"/>
          <w:szCs w:val="28"/>
        </w:rPr>
        <w:t xml:space="preserve"> двигателя.</w:t>
      </w:r>
    </w:p>
    <w:p w:rsidR="00BC6126" w:rsidRPr="001466BD" w:rsidRDefault="00BC612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2FAA" w:rsidRPr="001466BD" w:rsidRDefault="00D626D8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2" type="#_x0000_t75" style="width:217.5pt;height:129.75pt">
            <v:imagedata r:id="rId14" o:title=""/>
          </v:shape>
        </w:pict>
      </w:r>
    </w:p>
    <w:p w:rsidR="00BC6126" w:rsidRDefault="003C5795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 w:rsidR="00211849" w:rsidRPr="001466B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466BD">
        <w:rPr>
          <w:rFonts w:ascii="Times New Roman" w:hAnsi="Times New Roman" w:cs="Times New Roman"/>
          <w:color w:val="000000"/>
          <w:sz w:val="28"/>
          <w:szCs w:val="28"/>
        </w:rPr>
        <w:t>. Роликовый толкатель рычажного типа: 1 - пята, 2 – толкатель, 3 – ролик, 4 – игольчатый подшипник, 5 – ось ролика, 6 – втулка, 7 – вилка толкателя.</w:t>
      </w:r>
    </w:p>
    <w:p w:rsidR="00AA1F4A" w:rsidRPr="001466BD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A1F4A" w:rsidRPr="001466BD">
        <w:rPr>
          <w:rFonts w:ascii="Times New Roman" w:hAnsi="Times New Roman" w:cs="Times New Roman"/>
          <w:color w:val="000000"/>
          <w:sz w:val="28"/>
          <w:szCs w:val="28"/>
        </w:rPr>
        <w:t>Штанги – передают усилие от толкателя рычагу или коромыслу, они представляют собой алюминиевые или стальные трубки, на концах которых запрессованы стальные, термически обработанные наконечники. Материал штанги подбирают с учетом компенсации термических деформаций блока и головки цилиндров при работе двигателя.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F77" w:rsidRPr="00BC6126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Газораспределительный меха</w:t>
      </w:r>
      <w:r w:rsidR="00BC6126" w:rsidRPr="00BC6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низм двигателя ВАЗ 21081</w:t>
      </w:r>
    </w:p>
    <w:p w:rsidR="00BC6126" w:rsidRPr="001466BD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F77" w:rsidRPr="001466BD" w:rsidRDefault="00D626D8" w:rsidP="001466B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shape id="_x0000_i1033" type="#_x0000_t75" style="width:397.5pt;height:259.5pt">
            <v:imagedata r:id="rId15" o:title=""/>
          </v:shape>
        </w:pict>
      </w:r>
    </w:p>
    <w:p w:rsidR="00BC6126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1F77" w:rsidRPr="001466BD" w:rsidRDefault="005D6C49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Рис. 13. </w:t>
      </w:r>
      <w:r w:rsidR="00691F77"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Газораспределительный механизм. 1. Шкив на полипчатом валу для привода генератора; 2. Зубчатый шкив на коленчатом валу для привода распределительного вала; 3. Зубчатый ремень привода распределительного вала; 4. Шкив насоса охлаждающей жидкости; 5. Натяжной ролик; 6. Эксцентриковая ось натяжного ролика; 7. Установочная метка (усик) на задней крышке зубчатого ремня; 8. Установочная метка на шкиве распределительного вала; 9. Шкив распределительного вала; 10. Метка опережения зажигания на 5° на передней крышке зубчатого ремня; 11. Метка опережения зажигания на О'; 12. Метка ВМТ на шкиве привода генератора; 13. Установочная метка на крышке масляного насоса; 14. Метка ВМТ на зубчатом шкиве коленчатого вала; 15. Передний корпус подшипников распределительного вала; 16. Задний корпус подшипников распределительного вала; 17. Эксцентрик на распределительном валу для привода топливного насоса; 18. Распределительный вал; 19. Сухари клапана; 20. Тарелка клапана; 21. Наружная пружина клапана; 22. Внутренняя пружина клапана; 23. Опорная шайба пружин; 24. Впускной клапан; 25. Направляющие втулки клапана; 26. Выпускной клапан; 27. Стопорное кольцо; 28. Маслоотражательный колпачок; 29. Толкатель клапана; 30. Регулировочная шайба; 31. Головка цилиндров; 32. Седло клапана; 33. Дистанционное кольцо; 34. I. Проверка натяжения ремня; 35. II. Порядок затягивания болтов крепления головки цилиндров; 36. III. Порядок затягивания гаек крепления корпусов подшипников распределительного вала.</w:t>
      </w:r>
    </w:p>
    <w:p w:rsidR="00BC6126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Газораспределительный механизм обеспечивает наполнение цилиндров двигателя свежим зарядом горючей смеси и выпуск отработавших газов в соответствии с требованиями рабочего процесса в каждом из цилиндров двигателя. Этот механизм характеризуется верхним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рядным расположением клапанов.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Распределительный вал 18, управляющий открытием и закрытием клапанов, расположен в головке цилиндров и приводится во вращение от коленчатого вала зубчатым ремнем 3. Клапаны приводятся в действие непосредственно кулачками распределительного вала через цилиндрические толкатели 29 без промежуточных рычагов. В гнезде толкателя находится шайба 30, подбором которой регулирует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зазор в клапанном механизме.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Эластичный зубчатый ремень приводит во вращение и шкив 4 насоса охлаждающей жидкости. Ролик 5 служит для натяжения ремня. Он вращается на эксцентричной оси 6, прикрепленной к головке цилиндров. Поворачивая ось 6 относительно шпильки крепления, изменяют натяжение ремня. Натяжение ремня считается нормальным, если в средней части ветви между шкивами распределительного и коленчатого валов ремень закручивает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усилием пальцев в 1,5-2 кгс.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Благодаря строгой ориентации шпоночных пазов в ведущем 2 и ведомом 9 шкивах относительно зубьев и соответствующего зацепления их с зубчатым ремнем обеспечиваются требуемые фазы газораспределения. Проверка правильного взаимного расположения шкивов привода производится следующим образом: коленчатый вал поворачивается до положения, при котором поршень первого цилиндра находится в ВМТ такта </w:t>
      </w:r>
      <w:r w:rsidR="000500CD"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жатия (оба клапана закрыты, а метка на шкиве коленчатого вала совмещена с меткой 13 на крышке масляного насоса). При этом метка 8 должна совпадать с меткой 7 на задней крышке зубчатого ремня, а метка на маховике должна находиться против среднего деления шкалы на картере сцепления.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метки не совпадают, то ослабляют ремень натяжным роликом, снимают со шкива распределительного вала, корректируют положение шкива, снова надевают ремень на шкив и слегка натягивают натяжным роликом. Опять проверяют совпадение установочных меток, провернув коленчатый вал на 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два оборота по часовой стрелке.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проворачивать коленчатый и распределительный валы двигателей 2108 и 21081, если не установлен ремень привода распределительного вала, т.к. поршни в ВМТ упрутся в клапаны, и детали двигателя будут повреждены. Кроме того, коленчатый вал допускается проворачивать только за борт крепления шкива привода генератора и только в сторону затягивания болта (по часовой стрелке). Не допускается проворачивать коленчатый вал за шкив распределительного 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вала или за болт его крепления.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Распределительный вал, отлитый из чугуна, имеет пять опорных шеек, которые вращаются в гнездах, выполненных в головке цилиндров и в корпусах 15 и 16 подшипников распределительного вала. На валу имеется эксцентрик 17 для привода топливного насоса. Задний торец распределительного вала имеет паз для соединения с датчиком-распр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еделителем зажигания двигателя.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осевых перемещений распределительный вал удерживается упорным буртиком вала, располагаемым между торцем задней опоры вала и корпусом вспомогательных агрегатов. Для повышения износостойкости рабочие поверхности кулачков, эксцентрика и поверхность под сальник отбеливаются. Глубина отбеленного слоя не менее 0,2 мм.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Клапаны (впускной 24 и выпускной 26), слу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жащие для периодического открыти</w:t>
      </w: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и закрытия отверстий впускных и выпускных каналов, расположены в головке цилиндров наклонно в ряд.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Впускной клапан изготовлен из хромокремнистой стали. Его головка имеет больший диаметр для лучшего наполнения цилиндра. Выпускной клапан выполнен составным: стержень из хромоникельмолибденовой стали с лучшей износостойкостью на трение и хорошей теплопроводностью для отвода тепла от головки клапана к его направляющей втулке, а головка — из жаропрочной хромоникельмарганцовистой стали. Кроме того, рабочая фаска выпускного клапана, работающая при высоких температурах в агрессивной среде отработавших газов, имеет наплавку из жаростойкого сплава.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Направляющие втулки клапанов изготовлены из чугуна, запрессованы в гол</w:t>
      </w:r>
      <w:r w:rsidR="005D6C49"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вку цилиндров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от возможного выпадания удерживаются стопорными кольцами 27. Отверстия во втулках окончательно обрабатываются в сборе с головкой цилиндров, что обеспечивает узкий допуск на диаметр отверстия и точность его расположения по отношению к рабочим фаскам седла и клапана. В отверстиях направляющих втулок имеются спиральные канавки для смазки. У втулок впускных клапанов канавки нарезаны до половины длины отверстия, а у втулок выпускных клапанов — по всей длине отверстия.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Сверху на направляющие втулки надеваются колпачки 28 из фторкаучуковой резины со стальным арматурным кольцом, которые охватывают стержень клапана и служат для уменьшения проникновения масла в камеру сгорания через зазоры между направляющей втулкой и стержнем клапана.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Пружины (наружная 21 и внутренняя 22) прижимают клапан к седлу и не позволяют ему отрываться от привода. Пружины нижними концами опираются на опорную шайбу 23. Верхняя опорная тарелка 20 пружин удерживается на стержне клапана двумя сухарями 19, имеющими в сложенном виде форму усеченного конуса. Сухари имеют три внутренних буртика, которые входят в выточки на стержне клапана. Такая конструкция обеспечивает как надежное соединение, так и поворот клапанов при работе, благодаря чему они изнашиваются равномернее.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Толкатели 29 предназначены для передачи усилия от кулачков распределительного вала к клапанам. Толкатели изготовлены в виде цилиндрических стаканов и находятся в направляющих головки цилиндров. В торцевом углублении толкателя размещается регулировочная шайба 30 определенной толщины, обеспечивающая необходимый зазор между кулачком распределительного вала и толкателем с шайбой. 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Шайбы сделаны из стали 20Х и для увеличения твердости поверхности подвергнуты нитроцементации. В запасные части поставляются регулировочные шайбы толщиной от 3 до 4,5 мм с интервалом через каждые 0,05 мм. Толщина шайбы маркируется на ее поверхности. Шайбу необходимо устанавливат</w:t>
      </w:r>
      <w:r w:rsidR="00BC61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в толкатель маркировкой вниз.</w:t>
      </w:r>
    </w:p>
    <w:p w:rsidR="00691F77" w:rsidRPr="001466BD" w:rsidRDefault="00691F77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двигателя толкатели все время провертываются вокруг своих осей, что необходимо для их равномерного износа. Вращение толкателей достигается за счет смещения оси кулачка относительно оси толкателя на 1 мм.</w:t>
      </w:r>
    </w:p>
    <w:p w:rsidR="005D6C49" w:rsidRPr="001466BD" w:rsidRDefault="005D6C49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6C49" w:rsidRPr="00BC6126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5D6C49" w:rsidRPr="00BC61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Фазы газораспределения двигателя ВАЗ 21081</w:t>
      </w:r>
    </w:p>
    <w:p w:rsidR="00BC6126" w:rsidRPr="001466BD" w:rsidRDefault="00BC6126" w:rsidP="001466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6C49" w:rsidRDefault="00D626D8" w:rsidP="00BC6126">
      <w:pPr>
        <w:pStyle w:val="a7"/>
        <w:spacing w:before="0" w:beforeAutospacing="0" w:after="0" w:afterAutospacing="0" w:line="360" w:lineRule="auto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442.5pt;height:297.75pt">
            <v:imagedata r:id="rId16" o:title=""/>
          </v:shape>
        </w:pict>
      </w:r>
    </w:p>
    <w:p w:rsidR="00BC6126" w:rsidRPr="001466BD" w:rsidRDefault="00BC6126" w:rsidP="00BC6126">
      <w:pPr>
        <w:pStyle w:val="a7"/>
        <w:spacing w:before="0" w:beforeAutospacing="0" w:after="0" w:afterAutospacing="0" w:line="360" w:lineRule="auto"/>
        <w:ind w:firstLine="330"/>
        <w:jc w:val="both"/>
        <w:rPr>
          <w:color w:val="000000"/>
          <w:sz w:val="28"/>
          <w:szCs w:val="28"/>
        </w:rPr>
      </w:pP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rStyle w:val="ae"/>
          <w:b w:val="0"/>
          <w:bCs w:val="0"/>
          <w:color w:val="000000"/>
          <w:sz w:val="28"/>
          <w:szCs w:val="28"/>
        </w:rPr>
        <w:t>Рис. 14. Двигатель (поперечный разрез).</w:t>
      </w:r>
      <w:r w:rsidR="001466BD">
        <w:rPr>
          <w:color w:val="000000"/>
          <w:sz w:val="28"/>
          <w:szCs w:val="28"/>
        </w:rPr>
        <w:t xml:space="preserve"> </w:t>
      </w:r>
      <w:r w:rsidRPr="001466BD">
        <w:rPr>
          <w:color w:val="000000"/>
          <w:sz w:val="28"/>
          <w:szCs w:val="28"/>
        </w:rPr>
        <w:t>1. Приемник масляного насоса; 2. Масляный картер; 3. Масляный фильтр; 4. Блок цилиндров; 5. Выпускной коллектор; 6. Впускной трубопровод; 7. Подводящая труба насоса охлаждающей жидкости; 8. Теплоизолирующий экран карбюратора; 9. Термостат; 10. Топливный насос; 11. Крышка маслозаливной горловины; 12. Крышка головки цилиндров; 13. Передний корпус подшипников распределительного вала; 14. Распределительный вал; 15. Головка цилиндров; 16. Свеча зажигания; 17. Прокладка головки цилиндров; 18. Поршень; 19. Поршневой палец; 20. Шатун; 21. Вкладыш шатунного подшипника коленчатого вала; 22. Крышка шатуна; 23. Коленчатый вал; 24. Маслоотражательный колпачок; 25. Толкатель; 26. Сухарь клапана; 27. Тарелка пружин; 28. Регулировочная шайба; 29. Внутренняя пружина клапана; 30. Наружная пружина клапана; 31. Опорная шайба пружин; 32. Стопорное кольцо; 33. Направляющая втулка клапана; 34. Седло клапана; 35. Впускной клапан; 36. А.Зазор в механизме привода клапанов на холодном двигателе: 0,2 мм для впускных клапанов и 0,35 мм для выпускных; 37. В.Диаграмма фаз газораспределения; 38. I.Впуск горючей смеси; 39. II.Сжатие; 40. III.Рабочий ход; 41. IV.Выпуск.</w:t>
      </w:r>
    </w:p>
    <w:p w:rsidR="00BC6126" w:rsidRDefault="00BC6126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 xml:space="preserve">Фазы газораспределения. За один рабочий цикл в цилиндре двигателя происходит четыре такта — впуск горючей смеси, сжатие, рабочий ход и выпуск отработавших газов. Эти такты осуществляются за два оборота коленчатого вала, т.е. каждый такт происходит за </w:t>
      </w:r>
      <w:r w:rsidR="00BC6126" w:rsidRPr="001466BD">
        <w:rPr>
          <w:color w:val="000000"/>
          <w:sz w:val="28"/>
          <w:szCs w:val="28"/>
        </w:rPr>
        <w:t>пол-</w:t>
      </w:r>
      <w:r w:rsidR="00BC6126">
        <w:rPr>
          <w:color w:val="000000"/>
          <w:sz w:val="28"/>
          <w:szCs w:val="28"/>
        </w:rPr>
        <w:t>оборота (180°) коленчатого вала.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Впускной клапан начинает открываться с опережением, т.е. до подхода поршня к верхней мертвой точке (ВМТ) на расстояние, соответствующее 33° поворота коленчатого вала до ВМТ. Это необходимо для того, чтобы клапан был полностью открытым, когда поршень пойдет вниз, и через полностью открытое впускное отверстие поступило по возможнос</w:t>
      </w:r>
      <w:r w:rsidR="00BC6126">
        <w:rPr>
          <w:color w:val="000000"/>
          <w:sz w:val="28"/>
          <w:szCs w:val="28"/>
        </w:rPr>
        <w:t>ти больше свежей горючей смеси.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Впускной клапан закрывается с запаздыванием, т.е. после прохождения поршнями нижней мертвой точки (НМТ) на расстоянии, соответствующем 79° поворота коленчатого вала после НМТ. Вследствие инерционного напора струи всасываемой горючей смеси она продолжает поступать в цилиндр, когда поршень уже начал движение вверх, и тем самым обеспечивается лучшее наполнение цилиндра. Таким образом, впуск практически происходит за время пов</w:t>
      </w:r>
      <w:r w:rsidR="00BC6126">
        <w:rPr>
          <w:color w:val="000000"/>
          <w:sz w:val="28"/>
          <w:szCs w:val="28"/>
        </w:rPr>
        <w:t>орота коленчатого вала на 292°.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Выпускной клапан начинает открываться еще до полного окончания рабочего хода, до подхода поршня к НМТ на расстояние, соответствующее 47 поворота коленчатого вала до НМТ. В этот момент давление в цилиндре еще довольно велико, и газы начинают интенсивно истекать из цилиндра, в результате чего их давление и температура быстро падают. Это значительно уменьшает работу двигателя во время выпуска и предо</w:t>
      </w:r>
      <w:r w:rsidR="00BC6126">
        <w:rPr>
          <w:color w:val="000000"/>
          <w:sz w:val="28"/>
          <w:szCs w:val="28"/>
        </w:rPr>
        <w:t>храняет двигатель от перегрева.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Выпуск продолжается и после прохождения поршнем ВМТ, т.е. когда коленчатый вал повернется на 17 после ВМТ. Таким образом, продолжител</w:t>
      </w:r>
      <w:r w:rsidR="00BC6126">
        <w:rPr>
          <w:color w:val="000000"/>
          <w:sz w:val="28"/>
          <w:szCs w:val="28"/>
        </w:rPr>
        <w:t>ьность выпуска составляет 244°.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Из диаграммы фаз видно, что существует такой момент (50° поворота коленчатого вала около ВМТ), когда открыты одновременно оба клапана — впускной и выпускной. Такое положение называется перекрытием клапанов. Из-за малого промежутка времени перекрытие клапанов не приводит к проникновению отработавших газов во впускной трубопровод, а наоборот, инерция потока отработавших газов вызывает подсос горючей смеси в цилиндр и тем</w:t>
      </w:r>
      <w:r w:rsidR="00BC6126">
        <w:rPr>
          <w:color w:val="000000"/>
          <w:sz w:val="28"/>
          <w:szCs w:val="28"/>
        </w:rPr>
        <w:t xml:space="preserve"> самым улучшает его наполнение.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Описанные фазы газораспределения имеют место при зазоре А между кулачком распределительного вала и толкателем</w:t>
      </w:r>
      <w:r w:rsidR="00BC6126">
        <w:rPr>
          <w:color w:val="000000"/>
          <w:sz w:val="28"/>
          <w:szCs w:val="28"/>
        </w:rPr>
        <w:t xml:space="preserve"> клапана на холодном двигателе.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Чтобы обеспечить согласование моментов открытия и закрытия клапанов с углам</w:t>
      </w:r>
      <w:r w:rsidR="00BC6126">
        <w:rPr>
          <w:color w:val="000000"/>
          <w:sz w:val="28"/>
          <w:szCs w:val="28"/>
        </w:rPr>
        <w:t>и поворота коленчатого вала (т.</w:t>
      </w:r>
      <w:r w:rsidRPr="001466BD">
        <w:rPr>
          <w:color w:val="000000"/>
          <w:sz w:val="28"/>
          <w:szCs w:val="28"/>
        </w:rPr>
        <w:t>е. обеспечить правильную установку фаз газораспределения), на деталях двигателя имеются метки: 7 — на задней крышке зубчатого ремня; 8 — на шкиве распределительного вала; 10 и 11 — на передней крышке зубчатого ремня; 12 — на шкиве привода генератора; 13 — на крышке масляного насоса; 14 — на з</w:t>
      </w:r>
      <w:r w:rsidR="00BC6126">
        <w:rPr>
          <w:color w:val="000000"/>
          <w:sz w:val="28"/>
          <w:szCs w:val="28"/>
        </w:rPr>
        <w:t>убчатом шкиве коленчатого вала.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Если фазы газораспределения установлены правильно, то при положении поршня первого цилиндра в ВМТ в конце такта сжатия метка 7 на задней крышке зубчатого ремня должна совпадать с меткой 8 на шкиве распределительного вала, а метка 14 на зубчатом шкиве коленчатого вала — с меткой</w:t>
      </w:r>
      <w:r w:rsidR="00BC6126">
        <w:rPr>
          <w:color w:val="000000"/>
          <w:sz w:val="28"/>
          <w:szCs w:val="28"/>
        </w:rPr>
        <w:t xml:space="preserve"> 13 на крышке масляного насоса.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 xml:space="preserve">Когда полость привода распределительного вала закрыта передней крышкой, то положение коленчатого вала можно определить по меткам на шкиве привода генератора и передней крышке зубчатого ремня. При положении поршня четвертого цилиндра в ВМТ метка 12 на шкиве должна совпадать с меткой 11 на крышке привода распределительного вала. Кроме того, можно пользоваться меткой 20 на маховике и шкалой 19 в люке картера сцепления. Одно деление шкалы соответствует повороту коленчатого вала на Г. При совпадении меток регулируются натяжение ремня и </w:t>
      </w:r>
      <w:r w:rsidR="00BC6126">
        <w:rPr>
          <w:color w:val="000000"/>
          <w:sz w:val="28"/>
          <w:szCs w:val="28"/>
        </w:rPr>
        <w:t>зазоры А в клапанном механизме.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 xml:space="preserve">Порядок работы двигателя. Для плавной работы многоцилиндрового двигателя и уменьшения неравномерных нагрузок на коленчатый вал рабочие процессы в различных цилиндрах должны происходить в определенной последовательности (порядке). Порядок работы цилиндров двигателя зависит от расположения шеек коленчатого вала и кулачков распределительного вала и у двигателей семейства 2108 составляет 1-3-4-2. </w:t>
      </w:r>
    </w:p>
    <w:p w:rsidR="005D6C49" w:rsidRPr="001466BD" w:rsidRDefault="005D6C49" w:rsidP="001466B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6BD">
        <w:rPr>
          <w:color w:val="000000"/>
          <w:sz w:val="28"/>
          <w:szCs w:val="28"/>
        </w:rPr>
        <w:t>Когда в первом цилиндре поршень движется вниз в диапазоне от 0° до 180° поворота, происходит сгорание и расширение газов. Во время расширения газы совершают полезную работу, поэтому этот такт называют рабочим ходом. Третий цилиндр отстает от первого на 180°, и в нем поршень движется вверх, осуществляя сжатие рабочей смеси. В четвертом цилиндре, отстающем от первого на 360°, а от третьего на 180°, поршень движется вниз, и происходит впуск горючей смеси. И, наконец, во втором цилиндре, отстающем по циклу рабочего процесса на 540° от первого цилиндра, в это время поршень движется вверх, и происходит выпуск отработавших газов. Аналогично в диапазоне от 180° до 360° поворота первой шатунной шейки рабочий ход происходит в третьем цилиндре, сжатие — в четвертом, впуск — во втором и выпуск в первом и т.д.</w:t>
      </w:r>
      <w:bookmarkStart w:id="7" w:name="_GoBack"/>
      <w:bookmarkEnd w:id="7"/>
    </w:p>
    <w:sectPr w:rsidR="005D6C49" w:rsidRPr="001466BD" w:rsidSect="001466B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C5" w:rsidRDefault="004122C5" w:rsidP="004B5AE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22C5" w:rsidRDefault="004122C5" w:rsidP="004B5AE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C5" w:rsidRDefault="004122C5" w:rsidP="004B5AE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22C5" w:rsidRDefault="004122C5" w:rsidP="004B5AE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96"/>
    <w:multiLevelType w:val="hybridMultilevel"/>
    <w:tmpl w:val="752C9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4E4F"/>
    <w:multiLevelType w:val="hybridMultilevel"/>
    <w:tmpl w:val="46626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6E5F"/>
    <w:multiLevelType w:val="multilevel"/>
    <w:tmpl w:val="25A6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752A4"/>
    <w:multiLevelType w:val="multilevel"/>
    <w:tmpl w:val="510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1D02E0"/>
    <w:multiLevelType w:val="multilevel"/>
    <w:tmpl w:val="0C5E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F307C"/>
    <w:multiLevelType w:val="multilevel"/>
    <w:tmpl w:val="8E9E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F7DA8"/>
    <w:multiLevelType w:val="multilevel"/>
    <w:tmpl w:val="DFC8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03631A"/>
    <w:multiLevelType w:val="multilevel"/>
    <w:tmpl w:val="3F52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D759A"/>
    <w:multiLevelType w:val="multilevel"/>
    <w:tmpl w:val="B3D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D57"/>
    <w:rsid w:val="0003687A"/>
    <w:rsid w:val="000500CD"/>
    <w:rsid w:val="00053ECF"/>
    <w:rsid w:val="000C0BF2"/>
    <w:rsid w:val="000F1A8E"/>
    <w:rsid w:val="000F4A4F"/>
    <w:rsid w:val="001466BD"/>
    <w:rsid w:val="00161E7D"/>
    <w:rsid w:val="001B5107"/>
    <w:rsid w:val="001B6148"/>
    <w:rsid w:val="00211849"/>
    <w:rsid w:val="0032673D"/>
    <w:rsid w:val="003358B4"/>
    <w:rsid w:val="003C5795"/>
    <w:rsid w:val="004122C5"/>
    <w:rsid w:val="004431CD"/>
    <w:rsid w:val="004561FD"/>
    <w:rsid w:val="004B5AEB"/>
    <w:rsid w:val="004C6AE3"/>
    <w:rsid w:val="005765EB"/>
    <w:rsid w:val="005D6C49"/>
    <w:rsid w:val="00612FE1"/>
    <w:rsid w:val="006175D9"/>
    <w:rsid w:val="00691F77"/>
    <w:rsid w:val="006B0A4F"/>
    <w:rsid w:val="00726D57"/>
    <w:rsid w:val="00733066"/>
    <w:rsid w:val="00764313"/>
    <w:rsid w:val="00771141"/>
    <w:rsid w:val="007E633B"/>
    <w:rsid w:val="007E6502"/>
    <w:rsid w:val="00837B3D"/>
    <w:rsid w:val="00870E6A"/>
    <w:rsid w:val="008B450E"/>
    <w:rsid w:val="008F18F2"/>
    <w:rsid w:val="00904F32"/>
    <w:rsid w:val="00944888"/>
    <w:rsid w:val="009453CA"/>
    <w:rsid w:val="009B4DA9"/>
    <w:rsid w:val="00A07AAD"/>
    <w:rsid w:val="00A15B2D"/>
    <w:rsid w:val="00A21827"/>
    <w:rsid w:val="00A24686"/>
    <w:rsid w:val="00A32FAA"/>
    <w:rsid w:val="00A54BD7"/>
    <w:rsid w:val="00A61563"/>
    <w:rsid w:val="00AA1F4A"/>
    <w:rsid w:val="00AA3852"/>
    <w:rsid w:val="00AB2244"/>
    <w:rsid w:val="00AE761A"/>
    <w:rsid w:val="00B72583"/>
    <w:rsid w:val="00BC6126"/>
    <w:rsid w:val="00BF7577"/>
    <w:rsid w:val="00C73266"/>
    <w:rsid w:val="00C81CAA"/>
    <w:rsid w:val="00C91FCB"/>
    <w:rsid w:val="00CA073B"/>
    <w:rsid w:val="00D0669B"/>
    <w:rsid w:val="00D25B9A"/>
    <w:rsid w:val="00D4573E"/>
    <w:rsid w:val="00D626D8"/>
    <w:rsid w:val="00D929F6"/>
    <w:rsid w:val="00E12325"/>
    <w:rsid w:val="00E15D66"/>
    <w:rsid w:val="00E477B7"/>
    <w:rsid w:val="00E54C0A"/>
    <w:rsid w:val="00E84120"/>
    <w:rsid w:val="00FA4C71"/>
    <w:rsid w:val="00FB1F0A"/>
    <w:rsid w:val="00FD0DBB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F803B34-1BEB-40EE-8E73-08330356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0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70E6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26D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726D57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5AEB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9"/>
    <w:locked/>
    <w:rsid w:val="00726D5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5">
    <w:name w:val="Hyperlink"/>
    <w:uiPriority w:val="99"/>
    <w:semiHidden/>
    <w:rsid w:val="00726D5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26D57"/>
    <w:pPr>
      <w:ind w:left="720"/>
    </w:pPr>
  </w:style>
  <w:style w:type="character" w:customStyle="1" w:styleId="30">
    <w:name w:val="Заголовок 3 Знак"/>
    <w:link w:val="3"/>
    <w:uiPriority w:val="99"/>
    <w:locked/>
    <w:rsid w:val="00726D57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7">
    <w:name w:val="Normal (Web)"/>
    <w:basedOn w:val="a"/>
    <w:uiPriority w:val="99"/>
    <w:rsid w:val="00726D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uiPriority w:val="99"/>
    <w:rsid w:val="00726D57"/>
  </w:style>
  <w:style w:type="character" w:customStyle="1" w:styleId="mw-headline">
    <w:name w:val="mw-headline"/>
    <w:uiPriority w:val="99"/>
    <w:rsid w:val="00726D57"/>
  </w:style>
  <w:style w:type="paragraph" w:styleId="a8">
    <w:name w:val="Balloon Text"/>
    <w:basedOn w:val="a"/>
    <w:link w:val="a9"/>
    <w:uiPriority w:val="99"/>
    <w:semiHidden/>
    <w:rsid w:val="0072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locked/>
    <w:rsid w:val="00870E6A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726D5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4B5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B5AEB"/>
    <w:rPr>
      <w:sz w:val="22"/>
      <w:szCs w:val="22"/>
      <w:lang w:val="x-none" w:eastAsia="en-US"/>
    </w:rPr>
  </w:style>
  <w:style w:type="paragraph" w:styleId="ac">
    <w:name w:val="Document Map"/>
    <w:basedOn w:val="a"/>
    <w:link w:val="ad"/>
    <w:uiPriority w:val="99"/>
    <w:semiHidden/>
    <w:rsid w:val="0032673D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semiHidden/>
    <w:locked/>
    <w:rsid w:val="004B5AEB"/>
    <w:rPr>
      <w:sz w:val="22"/>
      <w:szCs w:val="22"/>
      <w:lang w:val="x-none" w:eastAsia="en-US"/>
    </w:rPr>
  </w:style>
  <w:style w:type="character" w:styleId="ae">
    <w:name w:val="Strong"/>
    <w:uiPriority w:val="99"/>
    <w:qFormat/>
    <w:rsid w:val="00691F77"/>
    <w:rPr>
      <w:b/>
      <w:bCs/>
    </w:rPr>
  </w:style>
  <w:style w:type="character" w:customStyle="1" w:styleId="ad">
    <w:name w:val="Схема документа Знак"/>
    <w:link w:val="ac"/>
    <w:uiPriority w:val="99"/>
    <w:semiHidden/>
    <w:locked/>
    <w:rsid w:val="0032673D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66">
          <w:marLeft w:val="0"/>
          <w:marRight w:val="0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875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3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1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1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087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2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/>
  <LinksUpToDate>false</LinksUpToDate>
  <CharactersWithSpaces>28111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Vikont</dc:creator>
  <cp:keywords/>
  <dc:description/>
  <cp:lastModifiedBy>admin</cp:lastModifiedBy>
  <cp:revision>2</cp:revision>
  <dcterms:created xsi:type="dcterms:W3CDTF">2014-02-20T22:17:00Z</dcterms:created>
  <dcterms:modified xsi:type="dcterms:W3CDTF">2014-02-20T22:17:00Z</dcterms:modified>
</cp:coreProperties>
</file>