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286" w:rsidRDefault="00A4722C" w:rsidP="00A4722C">
      <w:pPr>
        <w:pStyle w:val="a6"/>
      </w:pPr>
      <w:r>
        <w:t>Введение</w:t>
      </w:r>
    </w:p>
    <w:p w:rsidR="00A4722C" w:rsidRDefault="00A4722C" w:rsidP="00A4722C">
      <w:pPr>
        <w:pStyle w:val="a6"/>
      </w:pPr>
    </w:p>
    <w:p w:rsidR="00A4722C" w:rsidRDefault="00D87286" w:rsidP="00A4722C">
      <w:pPr>
        <w:pStyle w:val="a6"/>
      </w:pPr>
      <w:r w:rsidRPr="00A4722C">
        <w:t>Генетика</w:t>
      </w:r>
      <w:r w:rsidR="00A4722C">
        <w:t xml:space="preserve"> </w:t>
      </w:r>
      <w:r w:rsidRPr="00A4722C">
        <w:t>человека и</w:t>
      </w:r>
      <w:r w:rsidR="00A4722C">
        <w:t xml:space="preserve"> </w:t>
      </w:r>
      <w:r w:rsidRPr="00A4722C">
        <w:t>такие</w:t>
      </w:r>
      <w:r w:rsidR="00A4722C">
        <w:t xml:space="preserve"> </w:t>
      </w:r>
      <w:r w:rsidRPr="00A4722C">
        <w:t>фундаментальные</w:t>
      </w:r>
      <w:r w:rsidR="00A4722C">
        <w:t xml:space="preserve"> </w:t>
      </w:r>
      <w:r w:rsidRPr="00A4722C">
        <w:t>дисциплины, как</w:t>
      </w:r>
      <w:r w:rsidR="00A4722C">
        <w:t xml:space="preserve"> </w:t>
      </w:r>
      <w:r w:rsidRPr="00A4722C">
        <w:t>анатомия, физиология, биохимия, составляют основу современной</w:t>
      </w:r>
      <w:r w:rsidR="00A4722C">
        <w:t xml:space="preserve"> </w:t>
      </w:r>
      <w:r w:rsidRPr="00A4722C">
        <w:t>медицины. Место генетики среди биологических наук и особый интерес к ней определяются тем, что она изучает основные свойства организмов, а именно наследственность и изменчивость.</w:t>
      </w:r>
    </w:p>
    <w:p w:rsidR="00A4722C" w:rsidRDefault="00D87286" w:rsidP="00A4722C">
      <w:pPr>
        <w:pStyle w:val="a6"/>
      </w:pPr>
      <w:r w:rsidRPr="00A4722C">
        <w:t>Наследственность</w:t>
      </w:r>
      <w:r w:rsidR="00A4722C">
        <w:t xml:space="preserve"> </w:t>
      </w:r>
      <w:r w:rsidRPr="00A4722C">
        <w:t>и</w:t>
      </w:r>
      <w:r w:rsidR="00A4722C">
        <w:t xml:space="preserve"> </w:t>
      </w:r>
      <w:r w:rsidRPr="00A4722C">
        <w:t>изменчивость у</w:t>
      </w:r>
      <w:r w:rsidR="00A4722C">
        <w:t xml:space="preserve"> </w:t>
      </w:r>
      <w:r w:rsidRPr="00A4722C">
        <w:t>человека являются предметом</w:t>
      </w:r>
      <w:r w:rsidR="00A4722C">
        <w:t xml:space="preserve"> </w:t>
      </w:r>
      <w:r w:rsidRPr="00A4722C">
        <w:t>изучения генетики человека на всех уровнях</w:t>
      </w:r>
      <w:r w:rsidR="00A4722C">
        <w:t xml:space="preserve"> </w:t>
      </w:r>
      <w:r w:rsidRPr="00A4722C">
        <w:t>его</w:t>
      </w:r>
      <w:r w:rsidR="00A4722C">
        <w:t xml:space="preserve"> </w:t>
      </w:r>
      <w:r w:rsidRPr="00A4722C">
        <w:t>организации:</w:t>
      </w:r>
      <w:r w:rsidR="00A4722C">
        <w:t xml:space="preserve"> </w:t>
      </w:r>
      <w:r w:rsidRPr="00A4722C">
        <w:t>молекулярном, клеточном, организменном, популяционном. Генетика человека своими успехами в значительной мере обязана медицинской генетике - науке, изучающей роль наследственности в патологии человека. Прикладной раздел медицинской генетики - это клиническая генетика, которая использует достижения медицинской генетики, генетики человека и общей генетики в решении клинических проблем, возникающих у людей.</w:t>
      </w:r>
    </w:p>
    <w:p w:rsidR="00A4722C" w:rsidRDefault="00D87286" w:rsidP="00A4722C">
      <w:pPr>
        <w:pStyle w:val="a6"/>
      </w:pPr>
      <w:r w:rsidRPr="00A4722C">
        <w:t>Генетика</w:t>
      </w:r>
      <w:r w:rsidR="00A4722C">
        <w:t xml:space="preserve"> </w:t>
      </w:r>
      <w:r w:rsidRPr="00A4722C">
        <w:t>представляет собой</w:t>
      </w:r>
      <w:r w:rsidR="00A4722C">
        <w:t xml:space="preserve"> </w:t>
      </w:r>
      <w:r w:rsidRPr="00A4722C">
        <w:t>одну из наиболее сложных</w:t>
      </w:r>
      <w:r w:rsidR="00A4722C">
        <w:t xml:space="preserve"> </w:t>
      </w:r>
      <w:r w:rsidRPr="00A4722C">
        <w:t>дисциплин</w:t>
      </w:r>
      <w:r w:rsidR="00A4722C">
        <w:t xml:space="preserve"> </w:t>
      </w:r>
      <w:r w:rsidRPr="00A4722C">
        <w:t>современного естествознания. Чтобы</w:t>
      </w:r>
      <w:r w:rsidR="00A4722C">
        <w:t xml:space="preserve"> </w:t>
      </w:r>
      <w:r w:rsidRPr="00A4722C">
        <w:t>разобраться</w:t>
      </w:r>
      <w:r w:rsidR="00A4722C">
        <w:t xml:space="preserve"> </w:t>
      </w:r>
      <w:r w:rsidRPr="00A4722C">
        <w:t>в</w:t>
      </w:r>
      <w:r w:rsidR="00A4722C">
        <w:t xml:space="preserve"> </w:t>
      </w:r>
      <w:r w:rsidRPr="00A4722C">
        <w:t>ней</w:t>
      </w:r>
      <w:r w:rsidR="00A4722C">
        <w:t xml:space="preserve"> </w:t>
      </w:r>
      <w:r w:rsidRPr="00A4722C">
        <w:t>глубоко, в</w:t>
      </w:r>
      <w:r w:rsidR="00A4722C">
        <w:t xml:space="preserve"> </w:t>
      </w:r>
      <w:r w:rsidRPr="00A4722C">
        <w:t>своей</w:t>
      </w:r>
      <w:r w:rsidR="00A4722C">
        <w:t xml:space="preserve"> </w:t>
      </w:r>
      <w:r w:rsidRPr="00A4722C">
        <w:t>работе я</w:t>
      </w:r>
      <w:r w:rsidR="00A4722C">
        <w:t xml:space="preserve"> </w:t>
      </w:r>
      <w:r w:rsidRPr="00A4722C">
        <w:t>рассмотрю основные этапы развития генетики, виды генетики, достижения генетики в современной медицине и т.д.</w:t>
      </w:r>
    </w:p>
    <w:p w:rsidR="00D87286" w:rsidRPr="00A4722C" w:rsidRDefault="00D87286" w:rsidP="00A4722C">
      <w:pPr>
        <w:pStyle w:val="a6"/>
      </w:pPr>
    </w:p>
    <w:p w:rsidR="00A4722C" w:rsidRDefault="00A4722C">
      <w:pPr>
        <w:rPr>
          <w:rFonts w:ascii="Times New Roman" w:hAnsi="Times New Roman"/>
          <w:sz w:val="28"/>
          <w:szCs w:val="20"/>
          <w:lang w:eastAsia="ru-RU"/>
        </w:rPr>
      </w:pPr>
      <w:r>
        <w:br w:type="page"/>
      </w:r>
    </w:p>
    <w:p w:rsidR="00A4722C" w:rsidRDefault="00A4722C" w:rsidP="00A4722C">
      <w:pPr>
        <w:pStyle w:val="a6"/>
      </w:pPr>
      <w:r>
        <w:t xml:space="preserve">1. </w:t>
      </w:r>
      <w:r w:rsidRPr="00A4722C">
        <w:t>История развития генетики</w:t>
      </w:r>
    </w:p>
    <w:p w:rsidR="00A4722C" w:rsidRDefault="00A4722C" w:rsidP="00A4722C">
      <w:pPr>
        <w:pStyle w:val="a6"/>
      </w:pPr>
    </w:p>
    <w:p w:rsidR="00A4722C" w:rsidRDefault="00D87286" w:rsidP="00A4722C">
      <w:pPr>
        <w:pStyle w:val="a6"/>
      </w:pPr>
      <w:r w:rsidRPr="00A4722C">
        <w:t>Генетика</w:t>
      </w:r>
      <w:r w:rsidR="00A4722C">
        <w:t xml:space="preserve"> </w:t>
      </w:r>
      <w:r w:rsidRPr="00A4722C">
        <w:t>–</w:t>
      </w:r>
      <w:r w:rsidR="00A4722C">
        <w:t xml:space="preserve"> </w:t>
      </w:r>
      <w:r w:rsidRPr="00A4722C">
        <w:t>это наука, изучающая закономерности наследственности и изменчивости, а также</w:t>
      </w:r>
      <w:r w:rsidR="00A4722C">
        <w:t xml:space="preserve"> </w:t>
      </w:r>
      <w:r w:rsidRPr="00A4722C">
        <w:t>обеспечивающие их биологические механизмы.</w:t>
      </w:r>
    </w:p>
    <w:p w:rsidR="00A4722C" w:rsidRDefault="00D87286" w:rsidP="00A4722C">
      <w:pPr>
        <w:pStyle w:val="a6"/>
      </w:pPr>
      <w:r w:rsidRPr="00A4722C">
        <w:t>Первый</w:t>
      </w:r>
      <w:r w:rsidR="00A4722C">
        <w:t xml:space="preserve"> </w:t>
      </w:r>
      <w:r w:rsidRPr="00A4722C">
        <w:t>научный</w:t>
      </w:r>
      <w:r w:rsidR="00A4722C">
        <w:t xml:space="preserve"> </w:t>
      </w:r>
      <w:r w:rsidRPr="00A4722C">
        <w:t>шаг</w:t>
      </w:r>
      <w:r w:rsidR="00A4722C">
        <w:t xml:space="preserve"> </w:t>
      </w:r>
      <w:r w:rsidRPr="00A4722C">
        <w:t>в</w:t>
      </w:r>
      <w:r w:rsidR="00A4722C">
        <w:t xml:space="preserve"> </w:t>
      </w:r>
      <w:r w:rsidRPr="00A4722C">
        <w:t>изучении наследственности был</w:t>
      </w:r>
      <w:r w:rsidR="00A4722C">
        <w:t xml:space="preserve"> </w:t>
      </w:r>
      <w:r w:rsidRPr="00A4722C">
        <w:t>сделан австрийским</w:t>
      </w:r>
      <w:r w:rsidR="00A4722C">
        <w:t xml:space="preserve"> </w:t>
      </w:r>
      <w:r w:rsidRPr="00A4722C">
        <w:t>монахом</w:t>
      </w:r>
      <w:r w:rsidR="00A4722C">
        <w:t xml:space="preserve"> </w:t>
      </w:r>
      <w:r w:rsidRPr="00A4722C">
        <w:t>Грегором Менделем, который в 1866 г. опубликовал статью «Опыты над растительными гибридами», заложившую основы современной генетики.</w:t>
      </w:r>
    </w:p>
    <w:p w:rsidR="00A4722C" w:rsidRDefault="00D87286" w:rsidP="00A4722C">
      <w:pPr>
        <w:pStyle w:val="a6"/>
      </w:pPr>
      <w:r w:rsidRPr="00A4722C">
        <w:t>До</w:t>
      </w:r>
      <w:r w:rsidR="00A4722C">
        <w:t xml:space="preserve"> </w:t>
      </w:r>
      <w:r w:rsidRPr="00A4722C">
        <w:t>открытий Менделя</w:t>
      </w:r>
      <w:r w:rsidR="00A4722C">
        <w:t xml:space="preserve"> </w:t>
      </w:r>
      <w:r w:rsidRPr="00A4722C">
        <w:t>признавалась теория так называемой слитной наследственности. Суть этой теории состояла в том, что при оплодотворении мужское и женское «начало» перемешивались, «как краски в стакане воды», давая начало новому организму. Мендель показал, что наследственные задатки не смешиваются, а передаются от родителей потомкам в виде дискретных (обособленных) единиц. Эти единицы, представленные у особей парами (аллелями), остаются дискретными и передаются последующим поколениям в мужских и женских гаметах, каждая из которых содержит по одной единице из каждой пары. В 1909 г. датский ботаник-селекционер В. Иогансен назвал их «генами», а в 1912 г. американский генетик Т. Г. Морган показал, что они находятся в хромосомах.</w:t>
      </w:r>
    </w:p>
    <w:p w:rsidR="00A4722C" w:rsidRDefault="00D87286" w:rsidP="00A4722C">
      <w:pPr>
        <w:pStyle w:val="a6"/>
      </w:pPr>
      <w:r w:rsidRPr="00A4722C">
        <w:t>Официальной датой</w:t>
      </w:r>
      <w:r w:rsidR="00A4722C">
        <w:t xml:space="preserve"> </w:t>
      </w:r>
      <w:r w:rsidRPr="00A4722C">
        <w:t>рождения генетики считают 1900 год. Тогда были опубликованы данные Г. де Фриза, К. Корренса и К.Чермака, переоткрывших закономерности наследования признаков, установленные Г.Менделем. Первые десятилетия 20-го века оказались плодотворными в развитии основных положений и направлений генетики. Было сформулировано представление о мутациях, популяциях и чистых линиях организмов, хромосомная теория наследственности, открыт закон гомологических рядов, получены данные о возникновении наследственных изменений под действием рентгеновских лучей, была начата разработка основ генетики популяций организмов.</w:t>
      </w:r>
    </w:p>
    <w:p w:rsidR="00A4722C" w:rsidRDefault="00D87286" w:rsidP="00A4722C">
      <w:pPr>
        <w:pStyle w:val="a6"/>
      </w:pPr>
      <w:r w:rsidRPr="00A4722C">
        <w:t>В 1953 году в международном научном журнале была напечатана статья биологов Джеймса Уотсона и Френсиса Крика о строении дезоксирибонуклеиновой кислоты – ДНК.</w:t>
      </w:r>
    </w:p>
    <w:p w:rsidR="00A4722C" w:rsidRDefault="00D87286" w:rsidP="00A4722C">
      <w:pPr>
        <w:pStyle w:val="a6"/>
      </w:pPr>
      <w:r w:rsidRPr="00A4722C">
        <w:t>Структура ДНК</w:t>
      </w:r>
      <w:r w:rsidR="00A4722C">
        <w:t xml:space="preserve"> </w:t>
      </w:r>
      <w:r w:rsidRPr="00A4722C">
        <w:t>оказалась совершенно необычной: её молекулы имеют огромную по молекулярным масштабам длину и состоят из двух нитей, сплетённых между собой в двойную спираль. Каждую из нитей можно сравнить с длинной нитью бус. У белков "бусинами" являются аминокислоты двадцати различных типов. У ДНК – всего четыре типа "бусин", и зовутся они нуклеотидами. "Бусины" двух нитей двойной спирали ДНК связаны между собой и строго друг другу соответствуют. В ДНК напротив нуклеотида аденина находится тимин, напротив цитозина – гуанин. При таком построении двойной спирали каждая из цепей содержит сведения о строении другой. Зная строение одной цепи, всегда можно восстановить другую.</w:t>
      </w:r>
    </w:p>
    <w:p w:rsidR="00A4722C" w:rsidRDefault="00D87286" w:rsidP="00A4722C">
      <w:pPr>
        <w:pStyle w:val="a6"/>
      </w:pPr>
      <w:r w:rsidRPr="00A4722C">
        <w:t>Получаются две двойные спирали – точные копии их предшественницы. Это свойство точно копировать себя имеет ключевое значение для жизни на Земле.</w:t>
      </w:r>
    </w:p>
    <w:p w:rsidR="00A4722C" w:rsidRDefault="00A4722C" w:rsidP="00A4722C">
      <w:pPr>
        <w:pStyle w:val="a6"/>
      </w:pPr>
    </w:p>
    <w:p w:rsidR="00A4722C" w:rsidRDefault="00A4722C">
      <w:pPr>
        <w:rPr>
          <w:rFonts w:ascii="Times New Roman" w:hAnsi="Times New Roman"/>
          <w:sz w:val="28"/>
          <w:szCs w:val="20"/>
          <w:lang w:eastAsia="ru-RU"/>
        </w:rPr>
      </w:pPr>
      <w:r>
        <w:br w:type="page"/>
      </w:r>
    </w:p>
    <w:p w:rsidR="00D87286" w:rsidRDefault="00A4722C" w:rsidP="00A4722C">
      <w:pPr>
        <w:pStyle w:val="a6"/>
      </w:pPr>
      <w:r>
        <w:t xml:space="preserve">2. </w:t>
      </w:r>
      <w:r w:rsidR="00D87286" w:rsidRPr="00A4722C">
        <w:t>Генетика</w:t>
      </w:r>
      <w:r>
        <w:t xml:space="preserve"> </w:t>
      </w:r>
      <w:r w:rsidR="00D87286" w:rsidRPr="00A4722C">
        <w:t>и</w:t>
      </w:r>
      <w:r>
        <w:t xml:space="preserve"> медицина</w:t>
      </w:r>
    </w:p>
    <w:p w:rsidR="00A4722C" w:rsidRPr="00A4722C" w:rsidRDefault="00A4722C" w:rsidP="00A4722C">
      <w:pPr>
        <w:pStyle w:val="a6"/>
      </w:pPr>
    </w:p>
    <w:p w:rsidR="00A4722C" w:rsidRDefault="00A4722C" w:rsidP="00A4722C">
      <w:pPr>
        <w:pStyle w:val="a6"/>
      </w:pPr>
      <w:r>
        <w:t xml:space="preserve">2.1 </w:t>
      </w:r>
      <w:r w:rsidR="00D87286" w:rsidRPr="00A4722C">
        <w:t>Методы</w:t>
      </w:r>
      <w:r>
        <w:t xml:space="preserve"> исследования</w:t>
      </w:r>
    </w:p>
    <w:p w:rsidR="00A4722C" w:rsidRDefault="00A4722C" w:rsidP="00A4722C">
      <w:pPr>
        <w:pStyle w:val="a6"/>
      </w:pPr>
    </w:p>
    <w:p w:rsidR="00A4722C" w:rsidRDefault="00D87286" w:rsidP="00A4722C">
      <w:pPr>
        <w:pStyle w:val="a6"/>
      </w:pPr>
      <w:r w:rsidRPr="00A4722C">
        <w:t>В генетике основным методом исследования является генетический анализ, который проводится на всех уровнях организации живого (от молекулярного до популяционного). В зависимости от цели исследования "видоизменяется" в частные методы - гибридологический, популяционный, мутационный, рекомбинационный, цитогенетический и др.</w:t>
      </w:r>
    </w:p>
    <w:p w:rsidR="00A4722C" w:rsidRDefault="00D87286" w:rsidP="00A4722C">
      <w:pPr>
        <w:pStyle w:val="a6"/>
      </w:pPr>
      <w:r w:rsidRPr="00A4722C">
        <w:t>Гибридологический</w:t>
      </w:r>
      <w:r w:rsidR="00A4722C">
        <w:t xml:space="preserve"> </w:t>
      </w:r>
      <w:r w:rsidRPr="00A4722C">
        <w:t>метод</w:t>
      </w:r>
      <w:r w:rsidR="00A4722C">
        <w:t xml:space="preserve"> </w:t>
      </w:r>
      <w:r w:rsidRPr="00A4722C">
        <w:t>позволяет</w:t>
      </w:r>
      <w:r w:rsidR="00A4722C">
        <w:t xml:space="preserve"> </w:t>
      </w:r>
      <w:r w:rsidRPr="00A4722C">
        <w:t>установить</w:t>
      </w:r>
      <w:r w:rsidR="00A4722C">
        <w:t xml:space="preserve"> </w:t>
      </w:r>
      <w:r w:rsidRPr="00A4722C">
        <w:t>закономерности</w:t>
      </w:r>
      <w:r w:rsidR="00A4722C">
        <w:t xml:space="preserve"> </w:t>
      </w:r>
      <w:r w:rsidRPr="00A4722C">
        <w:t>наследования</w:t>
      </w:r>
      <w:r w:rsidR="00A4722C">
        <w:t xml:space="preserve"> </w:t>
      </w:r>
      <w:r w:rsidRPr="00A4722C">
        <w:t>отдельных</w:t>
      </w:r>
      <w:r w:rsidR="00A4722C">
        <w:t xml:space="preserve"> </w:t>
      </w:r>
      <w:r w:rsidRPr="00A4722C">
        <w:t>признаков</w:t>
      </w:r>
      <w:r w:rsidR="00A4722C">
        <w:t xml:space="preserve"> </w:t>
      </w:r>
      <w:r w:rsidRPr="00A4722C">
        <w:t>и</w:t>
      </w:r>
      <w:r w:rsidR="00A4722C">
        <w:t xml:space="preserve"> </w:t>
      </w:r>
      <w:r w:rsidRPr="00A4722C">
        <w:t>свойств</w:t>
      </w:r>
      <w:r w:rsidR="00A4722C">
        <w:t xml:space="preserve"> </w:t>
      </w:r>
      <w:r w:rsidRPr="00A4722C">
        <w:t>организма</w:t>
      </w:r>
      <w:r w:rsidR="00A4722C">
        <w:t xml:space="preserve"> </w:t>
      </w:r>
      <w:r w:rsidRPr="00A4722C">
        <w:t>путем</w:t>
      </w:r>
      <w:r w:rsidR="00A4722C">
        <w:t xml:space="preserve"> </w:t>
      </w:r>
      <w:r w:rsidRPr="00A4722C">
        <w:t>проведения</w:t>
      </w:r>
      <w:r w:rsidR="00A4722C">
        <w:t xml:space="preserve"> </w:t>
      </w:r>
      <w:r w:rsidRPr="00A4722C">
        <w:t>серии</w:t>
      </w:r>
      <w:r w:rsidR="00A4722C">
        <w:t xml:space="preserve"> </w:t>
      </w:r>
      <w:r w:rsidRPr="00A4722C">
        <w:t>прямых или возвратных скрещиваний в ряде поколений. Закономерности наследования признаков и свойств у человека устанавливают, используя генеалогический метод (анализ родословных). Законы наследования признака в популяциях определяют с помощью популяционного метода, или популяционного анализа.</w:t>
      </w:r>
    </w:p>
    <w:p w:rsidR="00A4722C" w:rsidRDefault="00D87286" w:rsidP="00A4722C">
      <w:pPr>
        <w:pStyle w:val="a6"/>
      </w:pPr>
      <w:r w:rsidRPr="00A4722C">
        <w:t>Цитогенетический</w:t>
      </w:r>
      <w:r w:rsidR="00A4722C">
        <w:t xml:space="preserve"> </w:t>
      </w:r>
      <w:r w:rsidRPr="00A4722C">
        <w:t>метод, объединивший принципы цитологического</w:t>
      </w:r>
      <w:r w:rsidR="00A4722C">
        <w:t xml:space="preserve"> </w:t>
      </w:r>
      <w:r w:rsidRPr="00A4722C">
        <w:t>и</w:t>
      </w:r>
      <w:r w:rsidR="00A4722C">
        <w:t xml:space="preserve"> </w:t>
      </w:r>
      <w:r w:rsidRPr="00A4722C">
        <w:t>генетического</w:t>
      </w:r>
      <w:r w:rsidR="00A4722C">
        <w:t xml:space="preserve"> </w:t>
      </w:r>
      <w:r w:rsidRPr="00A4722C">
        <w:t>анализа, применяют</w:t>
      </w:r>
      <w:r w:rsidR="00A4722C">
        <w:t xml:space="preserve"> </w:t>
      </w:r>
      <w:r w:rsidRPr="00A4722C">
        <w:t>при</w:t>
      </w:r>
      <w:r w:rsidR="00A4722C">
        <w:t xml:space="preserve"> </w:t>
      </w:r>
      <w:r w:rsidRPr="00A4722C">
        <w:t>изучении закономерностей</w:t>
      </w:r>
      <w:r w:rsidR="00A4722C">
        <w:t xml:space="preserve"> </w:t>
      </w:r>
      <w:r w:rsidRPr="00A4722C">
        <w:t>материальной преемственности</w:t>
      </w:r>
      <w:r w:rsidR="00A4722C">
        <w:t xml:space="preserve"> </w:t>
      </w:r>
      <w:r w:rsidRPr="00A4722C">
        <w:t>в</w:t>
      </w:r>
      <w:r w:rsidR="00A4722C">
        <w:t xml:space="preserve"> </w:t>
      </w:r>
      <w:r w:rsidRPr="00A4722C">
        <w:t>поколениях отдельных</w:t>
      </w:r>
      <w:r w:rsidR="00A4722C">
        <w:t xml:space="preserve"> </w:t>
      </w:r>
      <w:r w:rsidRPr="00A4722C">
        <w:t>клеток и</w:t>
      </w:r>
      <w:r w:rsidR="00A4722C">
        <w:t xml:space="preserve"> </w:t>
      </w:r>
      <w:r w:rsidRPr="00A4722C">
        <w:t>организмов и "анатомии" материальных носителей наследственности.</w:t>
      </w:r>
    </w:p>
    <w:p w:rsidR="00A4722C" w:rsidRDefault="00D87286" w:rsidP="00A4722C">
      <w:pPr>
        <w:pStyle w:val="a6"/>
      </w:pPr>
      <w:r w:rsidRPr="00A4722C">
        <w:t>Феногенетический</w:t>
      </w:r>
      <w:r w:rsidR="00A4722C">
        <w:t xml:space="preserve"> </w:t>
      </w:r>
      <w:r w:rsidRPr="00A4722C">
        <w:t>анализ позволяет</w:t>
      </w:r>
      <w:r w:rsidR="00A4722C">
        <w:t xml:space="preserve"> </w:t>
      </w:r>
      <w:r w:rsidRPr="00A4722C">
        <w:t>изучать</w:t>
      </w:r>
      <w:r w:rsidR="00A4722C">
        <w:t xml:space="preserve"> </w:t>
      </w:r>
      <w:r w:rsidRPr="00A4722C">
        <w:t>действие гена и</w:t>
      </w:r>
      <w:r w:rsidR="00A4722C">
        <w:t xml:space="preserve"> </w:t>
      </w:r>
      <w:r w:rsidRPr="00A4722C">
        <w:t>проявления генов</w:t>
      </w:r>
      <w:r w:rsidR="00A4722C">
        <w:t xml:space="preserve"> </w:t>
      </w:r>
      <w:r w:rsidRPr="00A4722C">
        <w:t>в</w:t>
      </w:r>
      <w:r w:rsidR="00A4722C">
        <w:t xml:space="preserve"> </w:t>
      </w:r>
      <w:r w:rsidRPr="00A4722C">
        <w:t>индивидуальном развитии организма. Для</w:t>
      </w:r>
      <w:r w:rsidR="00A4722C">
        <w:t xml:space="preserve"> </w:t>
      </w:r>
      <w:r w:rsidRPr="00A4722C">
        <w:t>этого</w:t>
      </w:r>
      <w:r w:rsidR="00A4722C">
        <w:t xml:space="preserve"> </w:t>
      </w:r>
      <w:r w:rsidRPr="00A4722C">
        <w:t>используют такие</w:t>
      </w:r>
      <w:r w:rsidR="00A4722C">
        <w:t xml:space="preserve"> </w:t>
      </w:r>
      <w:r w:rsidRPr="00A4722C">
        <w:t>приемы, как</w:t>
      </w:r>
      <w:r w:rsidR="00A4722C">
        <w:t xml:space="preserve"> </w:t>
      </w:r>
      <w:r w:rsidRPr="00A4722C">
        <w:t>пересадка</w:t>
      </w:r>
      <w:r w:rsidR="00A4722C">
        <w:t xml:space="preserve"> </w:t>
      </w:r>
      <w:r w:rsidRPr="00A4722C">
        <w:t>генетически</w:t>
      </w:r>
      <w:r w:rsidR="00A4722C">
        <w:t xml:space="preserve"> </w:t>
      </w:r>
      <w:r w:rsidRPr="00A4722C">
        <w:t>различных</w:t>
      </w:r>
      <w:r w:rsidR="00A4722C">
        <w:t xml:space="preserve"> </w:t>
      </w:r>
      <w:r w:rsidRPr="00A4722C">
        <w:t>тканей, клеточных</w:t>
      </w:r>
      <w:r w:rsidR="00A4722C">
        <w:t xml:space="preserve"> </w:t>
      </w:r>
      <w:r w:rsidRPr="00A4722C">
        <w:t>ядер или</w:t>
      </w:r>
      <w:r w:rsidR="00A4722C">
        <w:t xml:space="preserve"> </w:t>
      </w:r>
      <w:r w:rsidRPr="00A4722C">
        <w:t>отдельных</w:t>
      </w:r>
      <w:r w:rsidR="00A4722C">
        <w:t xml:space="preserve"> </w:t>
      </w:r>
      <w:r w:rsidRPr="00A4722C">
        <w:t>генов из одной клетки в другую, а также исследование так химер - экспериментально полученных многоклеточных организмов, состоящих из генетически различных клеток, исходно принадлежащих разным индивидуумам.</w:t>
      </w:r>
    </w:p>
    <w:p w:rsidR="00D87286" w:rsidRPr="00A4722C" w:rsidRDefault="00D87286" w:rsidP="00A4722C">
      <w:pPr>
        <w:pStyle w:val="a6"/>
      </w:pPr>
      <w:r w:rsidRPr="00A4722C">
        <w:t>Мутационный и</w:t>
      </w:r>
      <w:r w:rsidR="00A4722C">
        <w:t xml:space="preserve"> </w:t>
      </w:r>
      <w:r w:rsidRPr="00A4722C">
        <w:t>рекомбинационный анализ используют при</w:t>
      </w:r>
      <w:r w:rsidR="00A4722C">
        <w:t xml:space="preserve"> </w:t>
      </w:r>
      <w:r w:rsidRPr="00A4722C">
        <w:t>изучении тонкой организации и функции генетического материала, структуры различных ДНК, их изменений, механизмов функционирования и обмена генами при скрещивании. Интенсивно развивается метод молекулярного генетического анализа.</w:t>
      </w:r>
    </w:p>
    <w:p w:rsidR="00A4722C" w:rsidRDefault="00A4722C" w:rsidP="00A4722C">
      <w:pPr>
        <w:pStyle w:val="a6"/>
      </w:pPr>
    </w:p>
    <w:p w:rsidR="00A4722C" w:rsidRDefault="00A4722C" w:rsidP="00A4722C">
      <w:pPr>
        <w:pStyle w:val="a6"/>
      </w:pPr>
      <w:r>
        <w:t>2.2 Интерес медицины</w:t>
      </w:r>
    </w:p>
    <w:p w:rsidR="00A4722C" w:rsidRDefault="00A4722C" w:rsidP="00A4722C">
      <w:pPr>
        <w:pStyle w:val="a6"/>
      </w:pPr>
    </w:p>
    <w:p w:rsidR="00A4722C" w:rsidRDefault="00D87286" w:rsidP="00A4722C">
      <w:pPr>
        <w:pStyle w:val="a6"/>
      </w:pPr>
      <w:r w:rsidRPr="00A4722C">
        <w:t>С развитием генетики стало возможным применение её методов в исследовании неизлечимых ранее болезней, патологий и т.д. Что начало привлекать немалый интерес со стороны ученых, работающих в области медицины. Известно несколько тысяч генетических заболеваний, которые почти на 100% зависят от генотипа особи. К наиболее страшным из них относятся: кислотный фиброз поджелудочной железы, фенилкетонурия, галактоземия, различные формы кретинизма, гемоглобинопатии, а также синдромы Дауна, Тернера, Кляйнфельтера. Кроме того, существуют заболевания, которые зависят и от генотипа, и от среды: ишемическая болезнь, сахарный диабет, ревматоидные заболевания, язвенные болезни желудка и двенадцатиперстной кишки, многие онкологические заболевания, шизофрения и другие заболевания психики.</w:t>
      </w:r>
    </w:p>
    <w:p w:rsidR="00D87286" w:rsidRPr="00A4722C" w:rsidRDefault="00D87286" w:rsidP="00A4722C">
      <w:pPr>
        <w:pStyle w:val="a6"/>
      </w:pPr>
      <w:r w:rsidRPr="00A4722C">
        <w:t>Исторически интерес медицины к генетике формировался первоначально в связи с наблюдениями за наследуемыми патологическими (болезненными) признаками. Во второй половине 19-го века английский биолог Ф.Гальтон выделил как самостоятельный предмет исследования «наследственность человека». Он же предложил ряд специальных методов генетического анализа: генеалогический, близнецовый, статистический. Изучение закономерностей наследования нормальных и патологических признаков и сейчас занимает ведущее место в генетике человека.</w:t>
      </w:r>
    </w:p>
    <w:p w:rsidR="00A4722C" w:rsidRDefault="00A4722C" w:rsidP="00A4722C">
      <w:pPr>
        <w:pStyle w:val="a6"/>
      </w:pPr>
    </w:p>
    <w:p w:rsidR="00A4722C" w:rsidRDefault="00A4722C" w:rsidP="00A4722C">
      <w:pPr>
        <w:pStyle w:val="a6"/>
      </w:pPr>
      <w:r>
        <w:t xml:space="preserve">2.3 </w:t>
      </w:r>
      <w:r w:rsidR="00D87286" w:rsidRPr="00A4722C">
        <w:t>Генетика</w:t>
      </w:r>
      <w:r>
        <w:t xml:space="preserve"> человека</w:t>
      </w:r>
    </w:p>
    <w:p w:rsidR="00A4722C" w:rsidRDefault="00A4722C" w:rsidP="00A4722C">
      <w:pPr>
        <w:pStyle w:val="a6"/>
      </w:pPr>
    </w:p>
    <w:p w:rsidR="00D87286" w:rsidRPr="00A4722C" w:rsidRDefault="00D87286" w:rsidP="00A4722C">
      <w:pPr>
        <w:pStyle w:val="a6"/>
      </w:pPr>
      <w:r w:rsidRPr="00A4722C">
        <w:t>Генетика</w:t>
      </w:r>
      <w:r w:rsidR="00A4722C">
        <w:t xml:space="preserve"> </w:t>
      </w:r>
      <w:r w:rsidRPr="00A4722C">
        <w:t>человека (human genetics) – это особый раздел генетики, который изучает особенности наследования признаков у человека, наследственные заболевания (медицинская генетика), генетическую структуру популяций человека. Из направлений генетики человека наиболее интенсивно развиваются цитогенетика, биохимическая генетика, иммуногенетика, генетика высшей нервной деятельности, физиологическая генетика.</w:t>
      </w:r>
    </w:p>
    <w:p w:rsidR="00A4722C" w:rsidRDefault="00D87286" w:rsidP="00A4722C">
      <w:pPr>
        <w:pStyle w:val="a6"/>
      </w:pPr>
      <w:r w:rsidRPr="00A4722C">
        <w:t>Генетика</w:t>
      </w:r>
      <w:r w:rsidR="00A4722C">
        <w:t xml:space="preserve"> </w:t>
      </w:r>
      <w:r w:rsidRPr="00A4722C">
        <w:t>человека</w:t>
      </w:r>
      <w:r w:rsidR="00A4722C">
        <w:t xml:space="preserve"> </w:t>
      </w:r>
      <w:r w:rsidRPr="00A4722C">
        <w:t>является</w:t>
      </w:r>
      <w:r w:rsidR="00A4722C">
        <w:t xml:space="preserve"> </w:t>
      </w:r>
      <w:r w:rsidRPr="00A4722C">
        <w:t>теоретической</w:t>
      </w:r>
      <w:r w:rsidR="00A4722C">
        <w:t xml:space="preserve"> </w:t>
      </w:r>
      <w:r w:rsidRPr="00A4722C">
        <w:t>основой</w:t>
      </w:r>
      <w:r w:rsidR="00A4722C">
        <w:t xml:space="preserve"> </w:t>
      </w:r>
      <w:r w:rsidRPr="00A4722C">
        <w:t>современной</w:t>
      </w:r>
      <w:r w:rsidR="00A4722C">
        <w:t xml:space="preserve"> </w:t>
      </w:r>
      <w:r w:rsidRPr="00A4722C">
        <w:t>медицины</w:t>
      </w:r>
      <w:r w:rsidR="00A4722C">
        <w:t xml:space="preserve"> </w:t>
      </w:r>
      <w:r w:rsidRPr="00A4722C">
        <w:t>и современного здравоохранения. Её подразделяют на антропогенетику, изучающую закономерности</w:t>
      </w:r>
      <w:r w:rsidR="00A4722C">
        <w:t xml:space="preserve"> </w:t>
      </w:r>
      <w:r w:rsidRPr="00A4722C">
        <w:t>наследственности и изменчивости нормальных признаков человеческого организма, демографическую генетику (генетика народонаселения), экологическая генетику (учение о генетических аспектах взаимоотношений человека с окружающей средой) и генетику медицинскую, которая изучает наследственные</w:t>
      </w:r>
      <w:r w:rsidR="00A4722C">
        <w:t xml:space="preserve"> </w:t>
      </w:r>
      <w:r w:rsidRPr="00A4722C">
        <w:t>патологии (болезни, дефекты, уродства и др.).</w:t>
      </w:r>
    </w:p>
    <w:p w:rsidR="00A4722C" w:rsidRDefault="00D87286" w:rsidP="00A4722C">
      <w:pPr>
        <w:pStyle w:val="a6"/>
      </w:pPr>
      <w:r w:rsidRPr="00A4722C">
        <w:t>Наиболее</w:t>
      </w:r>
      <w:r w:rsidR="00A4722C">
        <w:t xml:space="preserve"> </w:t>
      </w:r>
      <w:r w:rsidRPr="00A4722C">
        <w:t>важной областью генетики человека является медицинская генетика. Медицинская генетика помогает понять взаимодействие биологических и факторов среды в патологии человека. Иногда ее рассматривают не как раздел генетики человека, а как самостоятельную область общей генетики.</w:t>
      </w:r>
    </w:p>
    <w:p w:rsidR="00A4722C" w:rsidRDefault="00A4722C" w:rsidP="00A4722C">
      <w:pPr>
        <w:pStyle w:val="a6"/>
      </w:pPr>
    </w:p>
    <w:p w:rsidR="00A4722C" w:rsidRDefault="00A4722C" w:rsidP="00A4722C">
      <w:pPr>
        <w:pStyle w:val="a6"/>
      </w:pPr>
      <w:r>
        <w:t>2.4 Медицинская генетика</w:t>
      </w:r>
    </w:p>
    <w:p w:rsidR="00A4722C" w:rsidRDefault="00A4722C" w:rsidP="00A4722C">
      <w:pPr>
        <w:pStyle w:val="a6"/>
      </w:pPr>
    </w:p>
    <w:p w:rsidR="00A4722C" w:rsidRDefault="00D87286" w:rsidP="00A4722C">
      <w:pPr>
        <w:pStyle w:val="a6"/>
      </w:pPr>
      <w:r w:rsidRPr="00A4722C">
        <w:t>Медицинская генетика изучает явления наследственности и изменчивости в различных популяциях людей, особенности проявления и развития нормальных (физических, творческих, интеллектуальных способностей) и патологических признаков, зависимость заболеваний от генетической предопределенности и условий окружающей среды, в том числе от социальных условий жизни. А также разрабатывает системы диагностики, лечения, профилактики и реабилитации, больных наследственными болезнями и диспансеризации их семей, изучает роль и механизмы наследственной предрасположенности при заболеваниях человека.</w:t>
      </w:r>
    </w:p>
    <w:p w:rsidR="00A4722C" w:rsidRDefault="00D87286" w:rsidP="00A4722C">
      <w:pPr>
        <w:pStyle w:val="a6"/>
      </w:pPr>
      <w:r w:rsidRPr="00A4722C">
        <w:t>Формирование</w:t>
      </w:r>
      <w:r w:rsidR="00A4722C">
        <w:t xml:space="preserve"> </w:t>
      </w:r>
      <w:r w:rsidRPr="00A4722C">
        <w:t>медицинской</w:t>
      </w:r>
      <w:r w:rsidR="00A4722C">
        <w:t xml:space="preserve"> </w:t>
      </w:r>
      <w:r w:rsidRPr="00A4722C">
        <w:t>генетики началось в 30-е гг. XX века, когда стали появляться факты, подтверждающие, что наследование признаков у человека подчиняется тем же закономерностям, что и у других живых организмов.</w:t>
      </w:r>
    </w:p>
    <w:p w:rsidR="00A4722C" w:rsidRDefault="00D87286" w:rsidP="00A4722C">
      <w:pPr>
        <w:pStyle w:val="a6"/>
      </w:pPr>
      <w:r w:rsidRPr="00A4722C">
        <w:t>Задачей медицинской генетики является выявление, изучение, профилактика и лечение наследственных болезней, а также разработка путей предотвращения воздействия факторов среды на наследственность человека.</w:t>
      </w:r>
    </w:p>
    <w:p w:rsidR="00A4722C" w:rsidRDefault="00D87286" w:rsidP="00A4722C">
      <w:pPr>
        <w:pStyle w:val="a6"/>
      </w:pPr>
      <w:r w:rsidRPr="00A4722C">
        <w:t>Основным</w:t>
      </w:r>
      <w:r w:rsidR="00A4722C">
        <w:t xml:space="preserve"> </w:t>
      </w:r>
      <w:r w:rsidRPr="00A4722C">
        <w:t>разделом медицинской генетики</w:t>
      </w:r>
      <w:r w:rsidR="00A4722C">
        <w:t xml:space="preserve"> </w:t>
      </w:r>
      <w:r w:rsidRPr="00A4722C">
        <w:t>является клиническая генетика, которая изучает этиологию и патогенез наследственных болезней, изменчивость клинических проявлений и течения наследственной патологии и болезней, характеризующихся наследственным предрасположением, в зависимости от влияния генетических факторов и факторов окружающей среды, а также разрабатывает методы диагностики, лечения и профилактики этих болезней. Клиническая генетика включает в себя нейрогенетику, дерматогенетику (изучающую наследственные заболевания кожи — генодерматозы), офтальмогенетику, фармакогенетику (изучающую наследственно обусловленные реакции организма на лекарственные средства). Медицинская генетика связана со всеми разделами современной клинической медицины и другими областями медицины и здравоохранения, в том числе, с биохимией, физиологией, морфологией, общей патологией, иммунологией.</w:t>
      </w:r>
    </w:p>
    <w:p w:rsidR="00A4722C" w:rsidRDefault="00D87286" w:rsidP="00A4722C">
      <w:pPr>
        <w:pStyle w:val="a6"/>
      </w:pPr>
      <w:r w:rsidRPr="00A4722C">
        <w:t>Существенными достижениями в</w:t>
      </w:r>
      <w:r w:rsidR="00A4722C">
        <w:t xml:space="preserve"> </w:t>
      </w:r>
      <w:r w:rsidRPr="00A4722C">
        <w:t>области</w:t>
      </w:r>
      <w:r w:rsidR="00A4722C">
        <w:t xml:space="preserve"> </w:t>
      </w:r>
      <w:r w:rsidRPr="00A4722C">
        <w:t>клинической</w:t>
      </w:r>
      <w:r w:rsidR="00A4722C">
        <w:t xml:space="preserve"> </w:t>
      </w:r>
      <w:r w:rsidRPr="00A4722C">
        <w:t>генетики явились</w:t>
      </w:r>
      <w:r w:rsidR="00A4722C">
        <w:t xml:space="preserve"> </w:t>
      </w:r>
      <w:r w:rsidRPr="00A4722C">
        <w:t>расшифровка</w:t>
      </w:r>
      <w:r w:rsidR="00A4722C">
        <w:t xml:space="preserve"> </w:t>
      </w:r>
      <w:r w:rsidRPr="00A4722C">
        <w:t>биохимической</w:t>
      </w:r>
      <w:r w:rsidR="00A4722C">
        <w:t xml:space="preserve"> </w:t>
      </w:r>
      <w:r w:rsidRPr="00A4722C">
        <w:t>и</w:t>
      </w:r>
      <w:r w:rsidR="00A4722C">
        <w:t xml:space="preserve"> </w:t>
      </w:r>
      <w:r w:rsidRPr="00A4722C">
        <w:t>молекулярно-генетической природы</w:t>
      </w:r>
      <w:r w:rsidR="00A4722C">
        <w:t xml:space="preserve"> </w:t>
      </w:r>
      <w:r w:rsidRPr="00A4722C">
        <w:t>большого числа</w:t>
      </w:r>
      <w:r w:rsidR="00A4722C">
        <w:t xml:space="preserve"> </w:t>
      </w:r>
      <w:r w:rsidRPr="00A4722C">
        <w:t>моногенных наследственных болезней и разработка на этой основе точных методов диагностики.</w:t>
      </w:r>
    </w:p>
    <w:p w:rsidR="00A4722C" w:rsidRDefault="00D87286" w:rsidP="00A4722C">
      <w:pPr>
        <w:pStyle w:val="a6"/>
      </w:pPr>
      <w:r w:rsidRPr="00A4722C">
        <w:t>Применение</w:t>
      </w:r>
      <w:r w:rsidR="00A4722C">
        <w:t xml:space="preserve"> </w:t>
      </w:r>
      <w:r w:rsidRPr="00A4722C">
        <w:t>методов</w:t>
      </w:r>
      <w:r w:rsidR="00A4722C">
        <w:t xml:space="preserve"> </w:t>
      </w:r>
      <w:r w:rsidRPr="00A4722C">
        <w:t>генетической инженерии</w:t>
      </w:r>
      <w:r w:rsidR="00A4722C">
        <w:t xml:space="preserve"> </w:t>
      </w:r>
      <w:r w:rsidRPr="00A4722C">
        <w:t>позволило</w:t>
      </w:r>
      <w:r w:rsidR="00A4722C">
        <w:t xml:space="preserve"> </w:t>
      </w:r>
      <w:r w:rsidRPr="00A4722C">
        <w:t>точно</w:t>
      </w:r>
      <w:r w:rsidR="00A4722C">
        <w:t xml:space="preserve"> </w:t>
      </w:r>
      <w:r w:rsidRPr="00A4722C">
        <w:t>выяснить характер перестроек в</w:t>
      </w:r>
      <w:r w:rsidR="00A4722C">
        <w:t xml:space="preserve"> </w:t>
      </w:r>
      <w:r w:rsidRPr="00A4722C">
        <w:t>структуре</w:t>
      </w:r>
      <w:r w:rsidR="00A4722C">
        <w:t xml:space="preserve"> </w:t>
      </w:r>
      <w:r w:rsidRPr="00A4722C">
        <w:t>мутантных</w:t>
      </w:r>
      <w:r w:rsidR="00A4722C">
        <w:t xml:space="preserve"> </w:t>
      </w:r>
      <w:r w:rsidRPr="00A4722C">
        <w:t>генов</w:t>
      </w:r>
      <w:r w:rsidR="00A4722C">
        <w:t xml:space="preserve"> </w:t>
      </w:r>
      <w:r w:rsidRPr="00A4722C">
        <w:t>для</w:t>
      </w:r>
      <w:r w:rsidR="00A4722C">
        <w:t xml:space="preserve"> </w:t>
      </w:r>
      <w:r w:rsidRPr="00A4722C">
        <w:t>целого ряда наследственных болезней, в</w:t>
      </w:r>
      <w:r w:rsidR="00A4722C">
        <w:t xml:space="preserve"> </w:t>
      </w:r>
      <w:r w:rsidRPr="00A4722C">
        <w:t>т.ч. талассемий (a,b, d, g), миопатий Дюшенна и Беккера, гемофилии А и В, фенилкетонурии; исследования в этой области осуществляются так интенсивно, что любые данные быстро становятся устаревшими.</w:t>
      </w:r>
      <w:r w:rsidR="00A4722C">
        <w:t xml:space="preserve"> </w:t>
      </w:r>
      <w:r w:rsidRPr="00A4722C">
        <w:t>В области генетики мультифакториальных заболеваний, к которым относятся ишемическая болезнь сердца, психозы, сахарный диабет, язвенная болезнь, большинство изолированных пороков развития, по-видимому, некоторые инфекционные заболевания (туберкулез, лепра, ревматизм), интенсивно развиваются теоретические исследования в области особого направления медицинской генетики - генетической эпидемиологии. Не менее важным в генетике мультифакториальных заболеваний является также выяснение значимости факторов окружающей среды, в том числе социальных, а также их взаимодействия с генетическими факторами для развития широко распространенных заболеваний.</w:t>
      </w:r>
    </w:p>
    <w:p w:rsidR="00A4722C" w:rsidRDefault="00D87286" w:rsidP="00A4722C">
      <w:pPr>
        <w:pStyle w:val="a6"/>
      </w:pPr>
      <w:r w:rsidRPr="00A4722C">
        <w:t>Знание</w:t>
      </w:r>
      <w:r w:rsidR="00A4722C">
        <w:t xml:space="preserve"> </w:t>
      </w:r>
      <w:r w:rsidRPr="00A4722C">
        <w:t>основ медицинской генетики позволяют врачам понимать механизмы индивидуального течения болезни и выбирать соответствующие методы лечения. На основе медико-генетических знаний приобретаются навыки диагностики наследственных болезней, а также появляется умение направлять пациентов и членов их семей на медико-генетическое консультирование для первичной и вторичной профилактики наследственной патологии. Приобретение медико-генетических знаний способствует формированию чётких ориентиров в восприятии новых медико-биологических открытий, что для врачебной профессии необходимо в полной мере, поскольку прогресс науки быстро и глубоко изменяет клиническую практику.</w:t>
      </w:r>
    </w:p>
    <w:p w:rsidR="00A4722C" w:rsidRDefault="00D87286" w:rsidP="00A4722C">
      <w:pPr>
        <w:pStyle w:val="a6"/>
      </w:pPr>
      <w:r w:rsidRPr="00A4722C">
        <w:t>Несмотря</w:t>
      </w:r>
      <w:r w:rsidR="00A4722C">
        <w:t xml:space="preserve"> </w:t>
      </w:r>
      <w:r w:rsidRPr="00A4722C">
        <w:t>на успехи в</w:t>
      </w:r>
      <w:r w:rsidR="00A4722C">
        <w:t xml:space="preserve"> </w:t>
      </w:r>
      <w:r w:rsidRPr="00A4722C">
        <w:t>лечении</w:t>
      </w:r>
      <w:r w:rsidR="00A4722C">
        <w:t xml:space="preserve"> </w:t>
      </w:r>
      <w:r w:rsidRPr="00A4722C">
        <w:t>ряда наследственных болезней существенная роль в борьбе с ними принадлежит профилактике, которая осуществляется в двух направлениях: предупреждение появления новых мутаций и распространения мутаций, унаследованных от предыдущих поколений. Профилактика болезней, возникающих в результате спонтанных мутаций в зародышевых клетках здоровых родителей, пока затруднена. Наибольшее значение для профилактики проявления патологических мутаций, унаследованных от предыдущих поколений, имеет медико-генетическое консультирование.</w:t>
      </w:r>
    </w:p>
    <w:p w:rsidR="00A4722C" w:rsidRDefault="00D87286" w:rsidP="00A4722C">
      <w:pPr>
        <w:pStyle w:val="a6"/>
      </w:pPr>
      <w:r w:rsidRPr="00A4722C">
        <w:t>Эффективное внедрение научных достижений медицинской генетики</w:t>
      </w:r>
      <w:r w:rsidR="00A4722C">
        <w:t xml:space="preserve"> </w:t>
      </w:r>
      <w:r w:rsidRPr="00A4722C">
        <w:t>в практическое здравоохранение может осуществляться только на основе подготовки квалифицированных кадров. Во многих странах, в том числе в США, Канаде, ФРГ, сложилась система подготовки кадров по медицинской генетике, в которой особое место отведено 2—4-летнему постдипломному обучению врачей, заканчивающемуся экзаменами и выдачей соответствующего сертификата. Кроме того, в большинстве случаев в рамках подготовки специалистов по медицинской генетике предусматривается специализация по цитогенетике и клинической генетике. В перечень медицинских специальностей в России введены специальности врача-генетика и врача лаборанта-генетика, подготовка которых осуществляется на кафедрах медицинской генетики в медицинских вузах и институтах усовершенствования врачей.</w:t>
      </w:r>
    </w:p>
    <w:p w:rsidR="00A4722C" w:rsidRDefault="00A4722C" w:rsidP="00A4722C">
      <w:pPr>
        <w:pStyle w:val="a6"/>
      </w:pPr>
    </w:p>
    <w:p w:rsidR="00A4722C" w:rsidRDefault="00A4722C">
      <w:pPr>
        <w:rPr>
          <w:rFonts w:ascii="Times New Roman" w:hAnsi="Times New Roman"/>
          <w:sz w:val="28"/>
          <w:szCs w:val="20"/>
          <w:lang w:eastAsia="ru-RU"/>
        </w:rPr>
      </w:pPr>
      <w:r>
        <w:br w:type="page"/>
      </w:r>
    </w:p>
    <w:p w:rsidR="00A4722C" w:rsidRDefault="00A4722C" w:rsidP="00A4722C">
      <w:pPr>
        <w:pStyle w:val="a6"/>
      </w:pPr>
      <w:r>
        <w:t>Заключение</w:t>
      </w:r>
    </w:p>
    <w:p w:rsidR="00A4722C" w:rsidRDefault="00A4722C" w:rsidP="00A4722C">
      <w:pPr>
        <w:pStyle w:val="a6"/>
      </w:pPr>
    </w:p>
    <w:p w:rsidR="00A4722C" w:rsidRDefault="00D87286" w:rsidP="00A4722C">
      <w:pPr>
        <w:pStyle w:val="a6"/>
      </w:pPr>
      <w:r w:rsidRPr="00A4722C">
        <w:t>Развитие</w:t>
      </w:r>
      <w:r w:rsidR="00A4722C">
        <w:t xml:space="preserve"> </w:t>
      </w:r>
      <w:r w:rsidRPr="00A4722C">
        <w:t>генетики до наших</w:t>
      </w:r>
      <w:r w:rsidR="00A4722C">
        <w:t xml:space="preserve"> </w:t>
      </w:r>
      <w:r w:rsidRPr="00A4722C">
        <w:t>дней –</w:t>
      </w:r>
      <w:r w:rsidR="00A4722C">
        <w:t xml:space="preserve"> </w:t>
      </w:r>
      <w:r w:rsidRPr="00A4722C">
        <w:t>это</w:t>
      </w:r>
      <w:r w:rsidR="00A4722C">
        <w:t xml:space="preserve"> </w:t>
      </w:r>
      <w:r w:rsidRPr="00A4722C">
        <w:t>непрерывно расширяющийся</w:t>
      </w:r>
      <w:r w:rsidR="00A4722C">
        <w:t xml:space="preserve"> </w:t>
      </w:r>
      <w:r w:rsidRPr="00A4722C">
        <w:t>фронт исследований. В этой области сделано уже очень много, и с каждым днем передний край науки приближается к цели – разгадки природы гена. К настоящему времени установлен целый ряд явлений, характеризующих природу гена. Во-первых, ген в хромосоме обладает свойством самовоспроизводится (авторепродукции); во-вторых, он способен мутационно изменяться; в-третьих, он связан с определенной химической структуры дезоксирибонуклеиновой кислоты – ДНК; в-четвертых, он контролирует синтез аминокислот и их последовательностей в белковой молекулы. В связи с последними исследованиями формируется новое представление о гене как функциональной системе, а действие гена на определение признаков рассматривается в целостной системе генов – генотипе.</w:t>
      </w:r>
    </w:p>
    <w:p w:rsidR="00A4722C" w:rsidRDefault="00D87286" w:rsidP="00A4722C">
      <w:pPr>
        <w:pStyle w:val="a6"/>
      </w:pPr>
      <w:r w:rsidRPr="00A4722C">
        <w:t>Раскрывающиеся</w:t>
      </w:r>
      <w:r w:rsidR="00A4722C">
        <w:t xml:space="preserve"> </w:t>
      </w:r>
      <w:r w:rsidRPr="00A4722C">
        <w:t>перспективы</w:t>
      </w:r>
      <w:r w:rsidR="00A4722C">
        <w:t xml:space="preserve"> </w:t>
      </w:r>
      <w:r w:rsidRPr="00A4722C">
        <w:t>синтеза</w:t>
      </w:r>
      <w:r w:rsidR="00A4722C">
        <w:t xml:space="preserve"> </w:t>
      </w:r>
      <w:r w:rsidRPr="00A4722C">
        <w:t>живого вещества привлекают огромное внимание генетиков, биохимиков, физиков</w:t>
      </w:r>
      <w:r w:rsidR="00A4722C">
        <w:t xml:space="preserve"> </w:t>
      </w:r>
      <w:r w:rsidRPr="00A4722C">
        <w:t>и</w:t>
      </w:r>
      <w:r w:rsidR="00A4722C">
        <w:t xml:space="preserve"> </w:t>
      </w:r>
      <w:r w:rsidRPr="00A4722C">
        <w:t>других специалистов.</w:t>
      </w:r>
    </w:p>
    <w:p w:rsidR="00A4722C" w:rsidRDefault="00D87286" w:rsidP="00A4722C">
      <w:pPr>
        <w:pStyle w:val="a6"/>
      </w:pPr>
      <w:r w:rsidRPr="00A4722C">
        <w:t>Генетика очень важна для решения многих медицинских вопросов, связанных прежде всего с различными наследственными болезнями нервной системы (эпилепсия, шизофрения), эндокринной системы (кретинизм), крови (гемофилия, некоторые анемии), а также существованием целого ряда тяжелых дефектов в строении человека: короткопалость, мышечная атрофия и другие. С помощью новейших цитологических методов, цитогенетических в частности, производят широкие исследования генетических причин различного рода заболеваний, благодаря чему существует новый раздел медицины - медицинская цитогенетика.</w:t>
      </w:r>
    </w:p>
    <w:p w:rsidR="00A4722C" w:rsidRDefault="00D87286" w:rsidP="00A4722C">
      <w:pPr>
        <w:pStyle w:val="a6"/>
      </w:pPr>
      <w:r w:rsidRPr="00A4722C">
        <w:t>Разделы генетики, связанные</w:t>
      </w:r>
      <w:r w:rsidR="00A4722C">
        <w:t xml:space="preserve"> </w:t>
      </w:r>
      <w:r w:rsidRPr="00A4722C">
        <w:t>с</w:t>
      </w:r>
      <w:r w:rsidR="00A4722C">
        <w:t xml:space="preserve"> </w:t>
      </w:r>
      <w:r w:rsidRPr="00A4722C">
        <w:t>изучением</w:t>
      </w:r>
      <w:r w:rsidR="00A4722C">
        <w:t xml:space="preserve"> </w:t>
      </w:r>
      <w:r w:rsidRPr="00A4722C">
        <w:t>действия мутагенов</w:t>
      </w:r>
      <w:r w:rsidR="00A4722C">
        <w:t xml:space="preserve"> </w:t>
      </w:r>
      <w:r w:rsidRPr="00A4722C">
        <w:t>на клетку (такие</w:t>
      </w:r>
      <w:r w:rsidR="00A4722C">
        <w:t xml:space="preserve"> </w:t>
      </w:r>
      <w:r w:rsidRPr="00A4722C">
        <w:t>как</w:t>
      </w:r>
      <w:r w:rsidR="00A4722C">
        <w:t xml:space="preserve"> </w:t>
      </w:r>
      <w:r w:rsidRPr="00A4722C">
        <w:t>радиационная генетика), имеют</w:t>
      </w:r>
      <w:r w:rsidR="00A4722C">
        <w:t xml:space="preserve"> </w:t>
      </w:r>
      <w:r w:rsidRPr="00A4722C">
        <w:t>прямое отношение</w:t>
      </w:r>
      <w:r w:rsidR="00A4722C">
        <w:t xml:space="preserve"> </w:t>
      </w:r>
      <w:r w:rsidRPr="00A4722C">
        <w:t>к</w:t>
      </w:r>
      <w:r w:rsidR="00A4722C">
        <w:t xml:space="preserve"> </w:t>
      </w:r>
      <w:r w:rsidRPr="00A4722C">
        <w:t>профилактической медицине.</w:t>
      </w:r>
    </w:p>
    <w:p w:rsidR="00A4722C" w:rsidRDefault="00D87286" w:rsidP="00A4722C">
      <w:pPr>
        <w:pStyle w:val="a6"/>
      </w:pPr>
      <w:r w:rsidRPr="00A4722C">
        <w:t>Особую</w:t>
      </w:r>
      <w:r w:rsidR="00A4722C">
        <w:t xml:space="preserve"> </w:t>
      </w:r>
      <w:r w:rsidRPr="00A4722C">
        <w:t>роль генетика стала</w:t>
      </w:r>
      <w:r w:rsidR="00A4722C">
        <w:t xml:space="preserve"> </w:t>
      </w:r>
      <w:r w:rsidRPr="00A4722C">
        <w:t>играть в</w:t>
      </w:r>
      <w:r w:rsidR="00A4722C">
        <w:t xml:space="preserve"> </w:t>
      </w:r>
      <w:r w:rsidRPr="00A4722C">
        <w:t>фармацевтической промышленности с развитием генетики микроорганизмов и генной инженерии. Несомненно, многое остается неизученным, например, процесс возникновения мутаций или причины появления злокачественных опухолей. Именно своей важностью для решения многих проблем человека вызвана острая необходимость в дальнейшем развитии генетика. Тем более что каждый человек ответственен за наследственное благополучие своих детей, при этом важным фактором является его биологическое образование, так как знания в области аномалии, физиологии, генетики предостерегут человека от совершения ошибок.</w:t>
      </w:r>
    </w:p>
    <w:p w:rsidR="00A4722C" w:rsidRDefault="00A4722C" w:rsidP="00A4722C">
      <w:pPr>
        <w:pStyle w:val="a6"/>
      </w:pPr>
    </w:p>
    <w:p w:rsidR="00A4722C" w:rsidRDefault="00A4722C">
      <w:pPr>
        <w:rPr>
          <w:rFonts w:ascii="Times New Roman" w:hAnsi="Times New Roman"/>
          <w:sz w:val="28"/>
          <w:szCs w:val="20"/>
          <w:lang w:eastAsia="ru-RU"/>
        </w:rPr>
      </w:pPr>
      <w:r>
        <w:br w:type="page"/>
      </w:r>
    </w:p>
    <w:p w:rsidR="00A4722C" w:rsidRDefault="00D87286" w:rsidP="00A4722C">
      <w:pPr>
        <w:pStyle w:val="a6"/>
      </w:pPr>
      <w:r w:rsidRPr="00A4722C">
        <w:t>Список</w:t>
      </w:r>
      <w:r w:rsidR="00A4722C">
        <w:t xml:space="preserve"> </w:t>
      </w:r>
      <w:r w:rsidRPr="00A4722C">
        <w:t>литературы</w:t>
      </w:r>
    </w:p>
    <w:p w:rsidR="00A4722C" w:rsidRDefault="00A4722C" w:rsidP="00A4722C">
      <w:pPr>
        <w:pStyle w:val="a6"/>
      </w:pPr>
    </w:p>
    <w:p w:rsidR="00A4722C" w:rsidRDefault="00D87286" w:rsidP="00A4722C">
      <w:pPr>
        <w:pStyle w:val="a7"/>
      </w:pPr>
      <w:r w:rsidRPr="00A4722C">
        <w:t>1). Баранов В.С., Горбунова В.Н.//Введение в молекулярную диагностику и генотерапию наследственных заболеваний. //Спб.: Специальная литература, 1997.</w:t>
      </w:r>
    </w:p>
    <w:p w:rsidR="00A4722C" w:rsidRDefault="00D87286" w:rsidP="00A4722C">
      <w:pPr>
        <w:pStyle w:val="a7"/>
      </w:pPr>
      <w:r w:rsidRPr="00A4722C">
        <w:t>2). Медицинская генетика. // Под ред. Бочкова Н.П. - М.: Мастерство, 2001</w:t>
      </w:r>
    </w:p>
    <w:p w:rsidR="00A4722C" w:rsidRDefault="00D87286" w:rsidP="00A4722C">
      <w:pPr>
        <w:pStyle w:val="a7"/>
      </w:pPr>
      <w:r w:rsidRPr="00A4722C">
        <w:t>3). Орехова. В.А., Лажковская Т.А., Шейбак М.П.//Медицинская генетика. - Минск: Высшая школа, 1999</w:t>
      </w:r>
    </w:p>
    <w:p w:rsidR="00A4722C" w:rsidRDefault="00D87286" w:rsidP="00A4722C">
      <w:pPr>
        <w:pStyle w:val="a7"/>
      </w:pPr>
      <w:r w:rsidRPr="00A4722C">
        <w:t>4). Айала Ф., Кайгер Дж// Современная генетика. В 3-х томах. - М.: Мир, 1987</w:t>
      </w:r>
    </w:p>
    <w:p w:rsidR="00D87286" w:rsidRPr="00A4722C" w:rsidRDefault="00D87286" w:rsidP="00A4722C">
      <w:pPr>
        <w:pStyle w:val="a7"/>
      </w:pPr>
      <w:r w:rsidRPr="00A4722C">
        <w:t>5). Н. Н. Приходченко, Т. П. Шкурат “Основы генетики человека”, Ростов- на-Дону, 1997 г.</w:t>
      </w:r>
    </w:p>
    <w:p w:rsidR="00683579" w:rsidRPr="00A4722C" w:rsidRDefault="00683579" w:rsidP="00A4722C">
      <w:pPr>
        <w:pStyle w:val="a7"/>
      </w:pPr>
      <w:bookmarkStart w:id="0" w:name="_GoBack"/>
      <w:bookmarkEnd w:id="0"/>
    </w:p>
    <w:sectPr w:rsidR="00683579" w:rsidRPr="00A4722C" w:rsidSect="00A4722C">
      <w:pgSz w:w="11906" w:h="16838" w:code="9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3E2573"/>
    <w:multiLevelType w:val="multilevel"/>
    <w:tmpl w:val="5F0CA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2273"/>
    <w:rsid w:val="000A77FB"/>
    <w:rsid w:val="001855A8"/>
    <w:rsid w:val="001F3A90"/>
    <w:rsid w:val="00246C73"/>
    <w:rsid w:val="002517B4"/>
    <w:rsid w:val="004577F5"/>
    <w:rsid w:val="00462F73"/>
    <w:rsid w:val="004F1B19"/>
    <w:rsid w:val="00590407"/>
    <w:rsid w:val="005D1433"/>
    <w:rsid w:val="00683579"/>
    <w:rsid w:val="009E23DC"/>
    <w:rsid w:val="00A11DB3"/>
    <w:rsid w:val="00A4722C"/>
    <w:rsid w:val="00A6286C"/>
    <w:rsid w:val="00D87286"/>
    <w:rsid w:val="00E05E35"/>
    <w:rsid w:val="00E66518"/>
    <w:rsid w:val="00EB2273"/>
    <w:rsid w:val="00F5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BF67E05-F016-4F37-8635-3C94FE893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7B4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D8728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87286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paragraph" w:styleId="a3">
    <w:name w:val="Normal (Web)"/>
    <w:basedOn w:val="a"/>
    <w:uiPriority w:val="99"/>
    <w:semiHidden/>
    <w:unhideWhenUsed/>
    <w:rsid w:val="00683579"/>
    <w:pPr>
      <w:spacing w:before="150" w:after="225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683579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E05E35"/>
    <w:pPr>
      <w:ind w:left="720"/>
      <w:contextualSpacing/>
    </w:pPr>
  </w:style>
  <w:style w:type="paragraph" w:customStyle="1" w:styleId="a6">
    <w:name w:val="А"/>
    <w:basedOn w:val="a"/>
    <w:qFormat/>
    <w:rsid w:val="00A4722C"/>
    <w:pPr>
      <w:spacing w:after="0" w:line="360" w:lineRule="auto"/>
      <w:ind w:firstLine="720"/>
      <w:contextualSpacing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a7">
    <w:name w:val="ааПЛАН"/>
    <w:basedOn w:val="a6"/>
    <w:qFormat/>
    <w:rsid w:val="00A4722C"/>
    <w:pPr>
      <w:tabs>
        <w:tab w:val="left" w:leader="dot" w:pos="9072"/>
      </w:tabs>
      <w:ind w:firstLine="0"/>
      <w:jc w:val="left"/>
    </w:pPr>
  </w:style>
  <w:style w:type="paragraph" w:customStyle="1" w:styleId="a8">
    <w:name w:val="Б"/>
    <w:basedOn w:val="a6"/>
    <w:qFormat/>
    <w:rsid w:val="00A4722C"/>
    <w:pPr>
      <w:ind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7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7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7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27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7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7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27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273011">
                              <w:marLeft w:val="240"/>
                              <w:marRight w:val="24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DBDBDB"/>
                                <w:right w:val="none" w:sz="0" w:space="0" w:color="auto"/>
                              </w:divBdr>
                              <w:divsChild>
                                <w:div w:id="193327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3273039">
                              <w:marLeft w:val="240"/>
                              <w:marRight w:val="24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27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7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7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27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273038">
                              <w:marLeft w:val="240"/>
                              <w:marRight w:val="24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DBDBDB"/>
                                <w:right w:val="none" w:sz="0" w:space="0" w:color="auto"/>
                              </w:divBdr>
                              <w:divsChild>
                                <w:div w:id="193327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27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7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7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7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27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273012">
                              <w:marLeft w:val="240"/>
                              <w:marRight w:val="24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DBDBDB"/>
                                <w:right w:val="none" w:sz="0" w:space="0" w:color="auto"/>
                              </w:divBdr>
                              <w:divsChild>
                                <w:div w:id="193327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3273033">
                              <w:marLeft w:val="240"/>
                              <w:marRight w:val="24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27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7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2406</Words>
  <Characters>13718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 очаг</Company>
  <LinksUpToDate>false</LinksUpToDate>
  <CharactersWithSpaces>16092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admin</cp:lastModifiedBy>
  <cp:revision>2</cp:revision>
  <dcterms:created xsi:type="dcterms:W3CDTF">2014-02-24T22:22:00Z</dcterms:created>
  <dcterms:modified xsi:type="dcterms:W3CDTF">2014-02-24T22:22:00Z</dcterms:modified>
</cp:coreProperties>
</file>