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727" w:rsidRDefault="00216727" w:rsidP="00216727">
      <w:pPr>
        <w:shd w:val="clear" w:color="000000" w:fill="auto"/>
        <w:spacing w:line="360" w:lineRule="auto"/>
        <w:ind w:firstLine="709"/>
        <w:jc w:val="center"/>
        <w:rPr>
          <w:sz w:val="28"/>
          <w:szCs w:val="28"/>
        </w:rPr>
      </w:pPr>
    </w:p>
    <w:p w:rsidR="00216727" w:rsidRDefault="00216727" w:rsidP="00216727">
      <w:pPr>
        <w:shd w:val="clear" w:color="000000" w:fill="auto"/>
        <w:spacing w:line="360" w:lineRule="auto"/>
        <w:ind w:firstLine="709"/>
        <w:jc w:val="center"/>
        <w:rPr>
          <w:sz w:val="28"/>
          <w:szCs w:val="28"/>
        </w:rPr>
      </w:pPr>
    </w:p>
    <w:p w:rsidR="00216727" w:rsidRDefault="00216727" w:rsidP="00216727">
      <w:pPr>
        <w:shd w:val="clear" w:color="000000" w:fill="auto"/>
        <w:spacing w:line="360" w:lineRule="auto"/>
        <w:ind w:firstLine="709"/>
        <w:jc w:val="center"/>
        <w:rPr>
          <w:sz w:val="28"/>
          <w:szCs w:val="28"/>
        </w:rPr>
      </w:pPr>
    </w:p>
    <w:p w:rsidR="00216727" w:rsidRPr="00216727" w:rsidRDefault="00216727" w:rsidP="00216727">
      <w:pPr>
        <w:shd w:val="clear" w:color="000000" w:fill="auto"/>
        <w:spacing w:line="360" w:lineRule="auto"/>
        <w:ind w:firstLine="709"/>
        <w:jc w:val="center"/>
        <w:rPr>
          <w:sz w:val="28"/>
          <w:szCs w:val="28"/>
        </w:rPr>
      </w:pPr>
    </w:p>
    <w:p w:rsidR="00216727" w:rsidRPr="00216727" w:rsidRDefault="00216727" w:rsidP="00216727">
      <w:pPr>
        <w:shd w:val="clear" w:color="000000" w:fill="auto"/>
        <w:spacing w:line="360" w:lineRule="auto"/>
        <w:ind w:firstLine="709"/>
        <w:jc w:val="center"/>
        <w:rPr>
          <w:sz w:val="28"/>
          <w:szCs w:val="28"/>
        </w:rPr>
      </w:pPr>
    </w:p>
    <w:p w:rsidR="00216727" w:rsidRPr="00216727" w:rsidRDefault="00216727" w:rsidP="00216727">
      <w:pPr>
        <w:shd w:val="clear" w:color="000000" w:fill="auto"/>
        <w:spacing w:line="360" w:lineRule="auto"/>
        <w:ind w:firstLine="709"/>
        <w:jc w:val="center"/>
        <w:rPr>
          <w:sz w:val="28"/>
          <w:szCs w:val="28"/>
        </w:rPr>
      </w:pPr>
    </w:p>
    <w:p w:rsidR="00216727" w:rsidRPr="00216727" w:rsidRDefault="00216727" w:rsidP="00216727">
      <w:pPr>
        <w:shd w:val="clear" w:color="000000" w:fill="auto"/>
        <w:spacing w:line="360" w:lineRule="auto"/>
        <w:ind w:firstLine="709"/>
        <w:jc w:val="center"/>
        <w:rPr>
          <w:sz w:val="28"/>
          <w:szCs w:val="28"/>
        </w:rPr>
      </w:pPr>
      <w:r w:rsidRPr="00216727">
        <w:rPr>
          <w:sz w:val="28"/>
          <w:szCs w:val="28"/>
        </w:rPr>
        <w:t>РЕФЕРАТ</w:t>
      </w:r>
    </w:p>
    <w:p w:rsidR="00216727" w:rsidRPr="00216727" w:rsidRDefault="00216727" w:rsidP="00216727">
      <w:pPr>
        <w:shd w:val="clear" w:color="000000" w:fill="auto"/>
        <w:spacing w:line="360" w:lineRule="auto"/>
        <w:ind w:firstLine="709"/>
        <w:jc w:val="center"/>
        <w:rPr>
          <w:sz w:val="28"/>
          <w:szCs w:val="28"/>
        </w:rPr>
      </w:pPr>
    </w:p>
    <w:p w:rsidR="00216727" w:rsidRPr="00216727" w:rsidRDefault="00216727" w:rsidP="00216727">
      <w:pPr>
        <w:shd w:val="clear" w:color="000000" w:fill="auto"/>
        <w:spacing w:line="360" w:lineRule="auto"/>
        <w:ind w:firstLine="709"/>
        <w:jc w:val="center"/>
        <w:rPr>
          <w:sz w:val="28"/>
          <w:szCs w:val="28"/>
        </w:rPr>
      </w:pPr>
    </w:p>
    <w:p w:rsidR="00216727" w:rsidRPr="00216727" w:rsidRDefault="00216727" w:rsidP="00216727">
      <w:pPr>
        <w:shd w:val="clear" w:color="000000" w:fill="auto"/>
        <w:spacing w:line="360" w:lineRule="auto"/>
        <w:ind w:firstLine="709"/>
        <w:jc w:val="center"/>
        <w:rPr>
          <w:sz w:val="28"/>
          <w:szCs w:val="28"/>
        </w:rPr>
      </w:pPr>
    </w:p>
    <w:p w:rsidR="004A3D57" w:rsidRPr="000522CC" w:rsidRDefault="000522CC" w:rsidP="00216727">
      <w:pPr>
        <w:shd w:val="clear" w:color="000000" w:fill="auto"/>
        <w:spacing w:line="360" w:lineRule="auto"/>
        <w:ind w:firstLine="709"/>
        <w:jc w:val="center"/>
        <w:rPr>
          <w:b/>
          <w:bCs/>
          <w:sz w:val="28"/>
          <w:szCs w:val="28"/>
        </w:rPr>
      </w:pPr>
      <w:r w:rsidRPr="000522CC">
        <w:rPr>
          <w:b/>
          <w:sz w:val="28"/>
          <w:szCs w:val="28"/>
        </w:rPr>
        <w:t>Генезис</w:t>
      </w:r>
      <w:r w:rsidRPr="000522CC">
        <w:rPr>
          <w:b/>
          <w:bCs/>
          <w:sz w:val="28"/>
          <w:szCs w:val="28"/>
        </w:rPr>
        <w:t xml:space="preserve"> и </w:t>
      </w:r>
      <w:r w:rsidRPr="000522CC">
        <w:rPr>
          <w:b/>
          <w:sz w:val="28"/>
          <w:szCs w:val="28"/>
        </w:rPr>
        <w:t>содержание понятия правосознание</w:t>
      </w:r>
      <w:r w:rsidRPr="000522CC">
        <w:rPr>
          <w:b/>
          <w:bCs/>
          <w:sz w:val="28"/>
          <w:szCs w:val="28"/>
        </w:rPr>
        <w:t xml:space="preserve"> </w:t>
      </w:r>
    </w:p>
    <w:p w:rsidR="004A3D57" w:rsidRPr="00216727" w:rsidRDefault="004A3D57" w:rsidP="00216727">
      <w:pPr>
        <w:shd w:val="clear" w:color="000000" w:fill="auto"/>
        <w:spacing w:line="360" w:lineRule="auto"/>
        <w:ind w:firstLine="709"/>
        <w:jc w:val="center"/>
        <w:rPr>
          <w:sz w:val="28"/>
          <w:szCs w:val="28"/>
        </w:rPr>
      </w:pPr>
    </w:p>
    <w:p w:rsidR="004A3D57" w:rsidRPr="00216727" w:rsidRDefault="00216727" w:rsidP="00216727">
      <w:pPr>
        <w:shd w:val="clear" w:color="000000" w:fill="auto"/>
        <w:spacing w:line="360" w:lineRule="auto"/>
        <w:ind w:firstLine="709"/>
        <w:jc w:val="both"/>
        <w:rPr>
          <w:sz w:val="28"/>
          <w:szCs w:val="28"/>
        </w:rPr>
      </w:pPr>
      <w:r w:rsidRPr="00216727">
        <w:rPr>
          <w:sz w:val="28"/>
          <w:szCs w:val="28"/>
        </w:rPr>
        <w:br w:type="page"/>
      </w:r>
      <w:r w:rsidR="004A3D57" w:rsidRPr="00216727">
        <w:rPr>
          <w:sz w:val="28"/>
          <w:szCs w:val="28"/>
        </w:rPr>
        <w:t>Общество представляет собой взаимодействие людей, наделенных волей и сознанием. На основе сознания, то есть представлений, чувств, идей, переживаний определенной системы ценностей, люди вступают в общественные отношения. Сознание личности, общества не только отражает, познает окружающий мир, но и активно преобразует его. Философское</w:t>
      </w:r>
      <w:r>
        <w:rPr>
          <w:sz w:val="28"/>
          <w:szCs w:val="28"/>
        </w:rPr>
        <w:t xml:space="preserve"> </w:t>
      </w:r>
      <w:r w:rsidR="004A3D57" w:rsidRPr="00216727">
        <w:rPr>
          <w:sz w:val="28"/>
          <w:szCs w:val="28"/>
        </w:rPr>
        <w:t>изучению сознания происходит под специфическим углом зрения: прежде всего с точки зрения его онтологического статуса, его места в структуре бытия – как природного, так и социального. Философски значимым является выделение основных типов отношения сознания к миру: познание, практика, ценностное отношение. Ни одна из наук, а философия тем более, изучающих человека и его деятельность, не хочет, да и не может его представить как существо, лишенное сознания. Так употребляя термины ”сознание”, “индивидуальное сознание”, “групповое сознание”, “общественное сознание” философию интересуют вопросы соотношения, эволюции и трансформации данных понятий. Взаимосвязь между ними понимается в категориях общего сознания (сознания), особенного (общественное сознания), единичного (индивидуальное сознание), а также части и целого.</w:t>
      </w:r>
    </w:p>
    <w:p w:rsidR="004A3D57" w:rsidRPr="00216727" w:rsidRDefault="004A3D57" w:rsidP="00216727">
      <w:pPr>
        <w:shd w:val="clear" w:color="000000" w:fill="auto"/>
        <w:spacing w:line="360" w:lineRule="auto"/>
        <w:ind w:firstLine="709"/>
        <w:jc w:val="both"/>
        <w:rPr>
          <w:sz w:val="28"/>
          <w:szCs w:val="28"/>
        </w:rPr>
      </w:pPr>
      <w:r w:rsidRPr="00216727">
        <w:rPr>
          <w:sz w:val="28"/>
          <w:szCs w:val="28"/>
        </w:rPr>
        <w:t>Сознание (присущее человеку вообще) характеризуется набором свойств, общих для всех людей. Вне сознания и деятельности человека немыслимо поступательное развитие общества. Сознание является условием, причиной, основанием и фоном поведения индивида, а также воздействует на всю социальную систему, в рамках которой складываются определенные отношения.. Общественное сознание представляет собой сложное по своей сущности и структуре явление, которое необходимо определить как основную, родовую категорию, представляющее нечто общее в предметах, составляющих его виды и разновидности. Необходимо различать сознательную сферу общества и общественное сознание. Сознательная сфера общества включает в себя: 1) индивиды, институты, организации, обладающие сознанием, 2)познавательную деятельность всех субъектов, 3)познавательные отношения (общения) между ними. Общественное сознание – это только функция деятельности вышеназванных субъектов, сознание данного общества (семьи, села, города, страны, человечества). Оно представляет собой совокупность (часть и целое) и обобщенное (единичное и общее) индивидуальных сознаний данного общества.</w:t>
      </w:r>
    </w:p>
    <w:p w:rsidR="004A3D57" w:rsidRPr="00216727" w:rsidRDefault="004A3D57" w:rsidP="00216727">
      <w:pPr>
        <w:shd w:val="clear" w:color="000000" w:fill="auto"/>
        <w:spacing w:line="360" w:lineRule="auto"/>
        <w:ind w:firstLine="709"/>
        <w:jc w:val="both"/>
        <w:rPr>
          <w:sz w:val="28"/>
          <w:szCs w:val="28"/>
        </w:rPr>
      </w:pPr>
      <w:r w:rsidRPr="00216727">
        <w:rPr>
          <w:sz w:val="28"/>
          <w:szCs w:val="28"/>
        </w:rPr>
        <w:t>Общественное бытие и общественное сознание – две стороны, материальная и духовная жизни общества, находящаяся между собой в определенной взаимосвязи и взаимодействии.</w:t>
      </w:r>
      <w:r w:rsidR="00216727">
        <w:rPr>
          <w:sz w:val="28"/>
          <w:szCs w:val="28"/>
        </w:rPr>
        <w:t xml:space="preserve"> </w:t>
      </w:r>
      <w:r w:rsidRPr="00216727">
        <w:rPr>
          <w:sz w:val="28"/>
          <w:szCs w:val="28"/>
        </w:rPr>
        <w:t>Общественное бытие</w:t>
      </w:r>
      <w:r w:rsidR="00D63E30">
        <w:rPr>
          <w:sz w:val="28"/>
          <w:szCs w:val="28"/>
        </w:rPr>
        <w:t xml:space="preserve"> </w:t>
      </w:r>
      <w:r w:rsidRPr="00216727">
        <w:rPr>
          <w:sz w:val="28"/>
          <w:szCs w:val="28"/>
        </w:rPr>
        <w:t>-</w:t>
      </w:r>
      <w:r w:rsidR="00D63E30">
        <w:rPr>
          <w:sz w:val="28"/>
          <w:szCs w:val="28"/>
        </w:rPr>
        <w:t xml:space="preserve"> </w:t>
      </w:r>
      <w:r w:rsidRPr="00216727">
        <w:rPr>
          <w:sz w:val="28"/>
          <w:szCs w:val="28"/>
        </w:rPr>
        <w:t>это материальная жизнь общества, включающая в себя процесс производства и те материальные, в частности, производственные отношения, которые складываются в ходе этого производства. Другой стороной общественной жизни является общественное сознание, которое представляет собой осознание и оценку обществом самого себя, своего общественного бытия и окружающей действительности. Общественное сознание обладает сложной внутренней структурой, изучение которой имеет</w:t>
      </w:r>
      <w:r w:rsidR="00216727">
        <w:rPr>
          <w:sz w:val="28"/>
          <w:szCs w:val="28"/>
        </w:rPr>
        <w:t xml:space="preserve"> </w:t>
      </w:r>
      <w:r w:rsidRPr="00216727">
        <w:rPr>
          <w:sz w:val="28"/>
          <w:szCs w:val="28"/>
        </w:rPr>
        <w:t xml:space="preserve">методологическое значение для анализа его различных образований с учетом их специфики. </w:t>
      </w:r>
    </w:p>
    <w:p w:rsidR="004A3D57" w:rsidRPr="00216727" w:rsidRDefault="004A3D57" w:rsidP="00216727">
      <w:pPr>
        <w:shd w:val="clear" w:color="000000" w:fill="auto"/>
        <w:spacing w:line="360" w:lineRule="auto"/>
        <w:ind w:firstLine="709"/>
        <w:jc w:val="both"/>
        <w:rPr>
          <w:sz w:val="28"/>
          <w:szCs w:val="28"/>
        </w:rPr>
      </w:pPr>
      <w:r w:rsidRPr="00216727">
        <w:rPr>
          <w:sz w:val="28"/>
          <w:szCs w:val="28"/>
        </w:rPr>
        <w:t>Таким образом, общественное сознание обладает относительной самостоятельностью, способно отстаивать или опережать общественное бытие, способно через деятельность людей активно влиять на общественное бытие, ускоряя или сдерживая развитие имеющихся в нем тенденций. Так основное практическое и теоретическое значение права состоит не в том, что это одна из форм отражения и выражения, реально существующих явлений, вещей, а именно в том, что наше сознание - в данном случае в форме правосознания - не только отражает объективный мир, но и во многом творит, создает его. Конструкция всякого правосознания - это всегда результат нашей интерпретации, нашего субъективного понимания, и поэтому всегда нечто неадекватное, нетождественное и в этом смысле нечто новое в сравнении с “освоенными” сознанием реальными явлениями, как по своему непосредственному содержанию, так и по модусу бытия. Поскольку по гносеологическим причинам сознание людей и его продукты в принципе не могут быть не зависимым от особенностей самого сознания. И главное</w:t>
      </w:r>
      <w:r w:rsidR="00216727">
        <w:rPr>
          <w:sz w:val="28"/>
          <w:szCs w:val="28"/>
        </w:rPr>
        <w:t xml:space="preserve"> </w:t>
      </w:r>
      <w:r w:rsidRPr="00216727">
        <w:rPr>
          <w:sz w:val="28"/>
          <w:szCs w:val="28"/>
        </w:rPr>
        <w:t xml:space="preserve">в правовом сознании в принципе не может быть преодолен социально-субъективный, субъективно-ценностный и при этом всегда конкретно-исторический подход. </w:t>
      </w:r>
    </w:p>
    <w:p w:rsidR="004A3D57" w:rsidRPr="00216727" w:rsidRDefault="004A3D57" w:rsidP="00216727">
      <w:pPr>
        <w:shd w:val="clear" w:color="000000" w:fill="auto"/>
        <w:spacing w:line="360" w:lineRule="auto"/>
        <w:ind w:firstLine="709"/>
        <w:jc w:val="both"/>
        <w:rPr>
          <w:sz w:val="28"/>
          <w:szCs w:val="28"/>
        </w:rPr>
      </w:pPr>
      <w:r w:rsidRPr="00216727">
        <w:rPr>
          <w:sz w:val="28"/>
          <w:szCs w:val="28"/>
        </w:rPr>
        <w:t>Будучи самостоятельной формой сознания, правосознание имеет свой особый предмет отражения. В литературе высказывается мнение о том, что разграничить формы общественного сознания по предмету отражения невозможно, поскольку все они отражают общественное бытие. Такое разграничение представляется сложным, но, тем не менее, возможным.</w:t>
      </w:r>
    </w:p>
    <w:p w:rsidR="004A3D57" w:rsidRPr="00216727" w:rsidRDefault="004A3D57" w:rsidP="00216727">
      <w:pPr>
        <w:shd w:val="clear" w:color="000000" w:fill="auto"/>
        <w:spacing w:line="360" w:lineRule="auto"/>
        <w:ind w:firstLine="709"/>
        <w:jc w:val="both"/>
        <w:rPr>
          <w:sz w:val="28"/>
          <w:szCs w:val="28"/>
        </w:rPr>
      </w:pPr>
      <w:r w:rsidRPr="00216727">
        <w:rPr>
          <w:sz w:val="28"/>
          <w:szCs w:val="28"/>
        </w:rPr>
        <w:t>В правовой и философской литературе можно выделить два основных подхода к пониманию сущности правового сознания в зависимости от того, какое из этих понятий, составляющих структуру термина “правосознания”, является первичным - право или сознание. Одна группа ученных рассматривает правосознание как результат правовых явлений, полагая что, общественные отношения отражаются в сознании лишь, после того как опосредуются правом.</w:t>
      </w:r>
    </w:p>
    <w:p w:rsidR="004A3D57" w:rsidRPr="00216727" w:rsidRDefault="004A3D57" w:rsidP="00216727">
      <w:pPr>
        <w:shd w:val="clear" w:color="000000" w:fill="auto"/>
        <w:spacing w:line="360" w:lineRule="auto"/>
        <w:ind w:firstLine="709"/>
        <w:jc w:val="both"/>
        <w:rPr>
          <w:sz w:val="28"/>
          <w:szCs w:val="28"/>
        </w:rPr>
      </w:pPr>
      <w:r w:rsidRPr="00216727">
        <w:rPr>
          <w:sz w:val="28"/>
          <w:szCs w:val="28"/>
        </w:rPr>
        <w:t xml:space="preserve">Другие же исходят из того, что правосознание берет начало в общественном бытии и является источником права.. </w:t>
      </w:r>
    </w:p>
    <w:p w:rsidR="004A3D57" w:rsidRPr="00216727" w:rsidRDefault="004A3D57" w:rsidP="00216727">
      <w:pPr>
        <w:shd w:val="clear" w:color="000000" w:fill="auto"/>
        <w:spacing w:line="360" w:lineRule="auto"/>
        <w:ind w:firstLine="709"/>
        <w:jc w:val="both"/>
        <w:rPr>
          <w:sz w:val="28"/>
          <w:szCs w:val="28"/>
        </w:rPr>
      </w:pPr>
      <w:r w:rsidRPr="00216727">
        <w:rPr>
          <w:sz w:val="28"/>
          <w:szCs w:val="28"/>
        </w:rPr>
        <w:t>Данные подходы являются скорее не исключающими, а дополняющими друг друга, причем каждый из них представляет собой</w:t>
      </w:r>
      <w:r w:rsidR="00216727">
        <w:rPr>
          <w:sz w:val="28"/>
          <w:szCs w:val="28"/>
        </w:rPr>
        <w:t xml:space="preserve"> </w:t>
      </w:r>
      <w:r w:rsidRPr="00216727">
        <w:rPr>
          <w:sz w:val="28"/>
          <w:szCs w:val="28"/>
        </w:rPr>
        <w:t>как раз одну из граней или стадий процесса формирования правосознания.</w:t>
      </w:r>
      <w:r w:rsidR="00216727">
        <w:rPr>
          <w:sz w:val="28"/>
          <w:szCs w:val="28"/>
        </w:rPr>
        <w:t xml:space="preserve"> </w:t>
      </w:r>
      <w:r w:rsidRPr="00216727">
        <w:rPr>
          <w:sz w:val="28"/>
          <w:szCs w:val="28"/>
        </w:rPr>
        <w:t>Да, правосознание не может не отражать объективную нормативность бытия, общественных отношений, проявляющуюся как повторяемость, стереотипность, нормированость, как потребность охватить общим правилом, общей схемой поведения людей и имеющей конкретные различные формы проявления (моральную, религиозную, организационно-техническую и т.д.).</w:t>
      </w:r>
      <w:r w:rsidR="00216727">
        <w:rPr>
          <w:sz w:val="28"/>
          <w:szCs w:val="28"/>
        </w:rPr>
        <w:t xml:space="preserve"> </w:t>
      </w:r>
      <w:r w:rsidRPr="00216727">
        <w:rPr>
          <w:sz w:val="28"/>
          <w:szCs w:val="28"/>
        </w:rPr>
        <w:t>Более того, правосознание само – яркое проявление потребности в нормированности, упорядоченности как безусловной необходимости общественной жизни. Правосознание не только не отражает общественные отношения, объективные процессы общественного развития, но и “требует установления общеобязательных масштабов поведения, обосновывает необходимость установления определенного круга юридических прав и обязанностей участников общественных отношений” и, следовательно, является “специфическим источником” права. Конечно, правовое сознание не входит в круг источников права, но оно всегда оказывает влияние на создание нормы права. С другой стороны, очевидно, что часть общественных отношений, “опосредованных правом”, представляют собой явления правовой действительности, и,</w:t>
      </w:r>
      <w:r w:rsidR="00216727">
        <w:rPr>
          <w:sz w:val="28"/>
          <w:szCs w:val="28"/>
        </w:rPr>
        <w:t xml:space="preserve"> </w:t>
      </w:r>
      <w:r w:rsidRPr="00216727">
        <w:rPr>
          <w:sz w:val="28"/>
          <w:szCs w:val="28"/>
        </w:rPr>
        <w:t>конечно же, включена в объект отражения правовым сознанием, поскольку иначе оно потеряло бы свою специфику как особая форма сознания. И тогда выделять правовое сознание в отдельный вид общественного сознания не было бы необходимости.</w:t>
      </w:r>
    </w:p>
    <w:p w:rsidR="004A3D57" w:rsidRPr="00216727" w:rsidRDefault="004A3D57" w:rsidP="00216727">
      <w:pPr>
        <w:shd w:val="clear" w:color="000000" w:fill="auto"/>
        <w:spacing w:line="360" w:lineRule="auto"/>
        <w:ind w:firstLine="709"/>
        <w:jc w:val="both"/>
        <w:rPr>
          <w:sz w:val="28"/>
          <w:szCs w:val="28"/>
        </w:rPr>
      </w:pPr>
      <w:r w:rsidRPr="00216727">
        <w:rPr>
          <w:sz w:val="28"/>
          <w:szCs w:val="28"/>
        </w:rPr>
        <w:t xml:space="preserve">Таким образом, правосознание как социально-философское явление, подвержено постоянной динамике, изменениям, в зависимости от развития общественных отношений, от задач и функций государства, от трансформации правовой системы и др. И здесь необходимо подчеркнуть, что содержание всякого правосознания есть выражение своего рода синтеза и взаимосвязи различных факторов, как объективных, так и субъективных, так и возможно, просто случайных. Правосознание есть процесс не только отражения, но также конструирования, преобразования правовой действительности, поскольку именно “сознание выступает в роли побудительного, целеполагающего, управляющего фактора человеческой деятельности”. </w:t>
      </w:r>
    </w:p>
    <w:p w:rsidR="004A3D57" w:rsidRPr="00216727" w:rsidRDefault="004A3D57" w:rsidP="00216727">
      <w:pPr>
        <w:shd w:val="clear" w:color="000000" w:fill="auto"/>
        <w:spacing w:line="360" w:lineRule="auto"/>
        <w:ind w:firstLine="709"/>
        <w:jc w:val="both"/>
        <w:rPr>
          <w:sz w:val="28"/>
          <w:szCs w:val="28"/>
        </w:rPr>
      </w:pPr>
      <w:r w:rsidRPr="00216727">
        <w:rPr>
          <w:sz w:val="28"/>
          <w:szCs w:val="28"/>
        </w:rPr>
        <w:t>Форма общественного сознания, возникающая с появлением государственности, права и характеризующая субъективную сторону права, как главного элемента организации того или иного общества, можно назвать правовым сознанием. Правовое сознание есть отражение правового бытия и одновременно фактор, формирующий общественное бытие, т.е многообразие форм общественной деятельности порождает многообразие форм их отражения, одновременно многообразие форм общественного сознания проявляется в многообразии общественной деятельности. Содержание понятия правового сознания охватывает чувственные, теоретические, ценностные, нормативные представления индивида о существующей и желаемой общественной жизни, которые опосредуют их в связи с институтами права, власти, являющиеся в свою очередь продуктом реализации правового сознания. Особенностью правового сознания является то, что это есть результат освоения правовой реальности, и одновременно фактор, формирующий правовую реальность. Правовое сознание способно опережать практику, прогнозировать развитие правового, определять природу деятельности в сфере права, как отдельных людей, так и общественных объединений, поэтому от правового сознания напрямую зависит содержание и характер правового процесса, цели и средства правового регулирования.</w:t>
      </w:r>
    </w:p>
    <w:p w:rsidR="004A3D57" w:rsidRPr="00216727" w:rsidRDefault="004A3D57" w:rsidP="00216727">
      <w:pPr>
        <w:shd w:val="clear" w:color="000000" w:fill="auto"/>
        <w:spacing w:line="360" w:lineRule="auto"/>
        <w:ind w:firstLine="709"/>
        <w:jc w:val="both"/>
        <w:rPr>
          <w:sz w:val="28"/>
          <w:szCs w:val="28"/>
        </w:rPr>
      </w:pPr>
      <w:r w:rsidRPr="00216727">
        <w:rPr>
          <w:sz w:val="28"/>
          <w:szCs w:val="28"/>
        </w:rPr>
        <w:t>В юридических источниках часто употребляются понятия “правосознание”, “правовое сознание”, “правовая культура”, “правовая психология”. В общетеоретической юридической литературе правосознание определяется как одна из форм общественного сознания, проявляющаяся в объективно существующей совокупности представлений и чувств, выражающих отношение общества, групп, индивидов к праву, его системе, структуре, что, по сути, неоправданно нивелирует правосознание с обычным сознанием. При этом для определения понятия правосознания выявлены следующие существенные его признаки: оно является формой общественного сознания и тесно взаимодействует с другими формами общественного сознания, характеризуется правоустановленностью, выражается в форме знаний и оценок, является специфическим регулятором юридически значимого поведения.</w:t>
      </w:r>
    </w:p>
    <w:p w:rsidR="004A3D57" w:rsidRPr="00216727" w:rsidRDefault="004A3D57" w:rsidP="00216727">
      <w:pPr>
        <w:shd w:val="clear" w:color="000000" w:fill="auto"/>
        <w:spacing w:line="360" w:lineRule="auto"/>
        <w:ind w:firstLine="709"/>
        <w:jc w:val="both"/>
        <w:rPr>
          <w:sz w:val="28"/>
          <w:szCs w:val="28"/>
        </w:rPr>
      </w:pPr>
      <w:r w:rsidRPr="00216727">
        <w:rPr>
          <w:sz w:val="28"/>
          <w:szCs w:val="28"/>
        </w:rPr>
        <w:t xml:space="preserve">Право не действует вне правосознания. Каждый человек постоянно нуждается в правосознании и пользуется им. Он обладает правосознанием независимо от того, знает он об этом или не знает и как относится к нему – дорожит им, слушается его или нет. Следовательно, правосознание – это внутренний личностный регулятор юридически значимого поведения, который может характеризоваться как положительно, так и отрицательно. Однако оно всегда остается необходимой формой жизнедеятельности человека и общества, разумеется, желательно в своем положительном варианте. </w:t>
      </w:r>
    </w:p>
    <w:p w:rsidR="004A3D57" w:rsidRPr="00216727" w:rsidRDefault="004A3D57" w:rsidP="00216727">
      <w:pPr>
        <w:shd w:val="clear" w:color="000000" w:fill="auto"/>
        <w:spacing w:line="360" w:lineRule="auto"/>
        <w:ind w:firstLine="709"/>
        <w:jc w:val="both"/>
        <w:rPr>
          <w:sz w:val="28"/>
          <w:szCs w:val="28"/>
        </w:rPr>
      </w:pPr>
      <w:r w:rsidRPr="00216727">
        <w:rPr>
          <w:sz w:val="28"/>
          <w:szCs w:val="28"/>
        </w:rPr>
        <w:t xml:space="preserve">Правосознание представляет собой одну из форм, или областей человеческого сознания, явление идеальное, непосредственно не наблюдаемое. </w:t>
      </w:r>
    </w:p>
    <w:p w:rsidR="004A3D57" w:rsidRPr="00216727" w:rsidRDefault="004A3D57" w:rsidP="00216727">
      <w:pPr>
        <w:shd w:val="clear" w:color="000000" w:fill="auto"/>
        <w:spacing w:line="360" w:lineRule="auto"/>
        <w:ind w:firstLine="709"/>
        <w:jc w:val="both"/>
        <w:rPr>
          <w:sz w:val="28"/>
          <w:szCs w:val="28"/>
        </w:rPr>
      </w:pPr>
      <w:r w:rsidRPr="00216727">
        <w:rPr>
          <w:sz w:val="28"/>
          <w:szCs w:val="28"/>
        </w:rPr>
        <w:t xml:space="preserve">Попытка уяснить его конкретную роль в процессе правотворчества и реализации права с давних пор находится в поле зрения ученых, в том числе на уровне эмпирического изучения. </w:t>
      </w:r>
    </w:p>
    <w:p w:rsidR="004A3D57" w:rsidRPr="00216727" w:rsidRDefault="004A3D57" w:rsidP="00216727">
      <w:pPr>
        <w:shd w:val="clear" w:color="000000" w:fill="auto"/>
        <w:spacing w:line="360" w:lineRule="auto"/>
        <w:ind w:firstLine="709"/>
        <w:jc w:val="both"/>
        <w:rPr>
          <w:sz w:val="28"/>
          <w:szCs w:val="28"/>
        </w:rPr>
      </w:pPr>
      <w:r w:rsidRPr="00216727">
        <w:rPr>
          <w:sz w:val="28"/>
          <w:szCs w:val="28"/>
        </w:rPr>
        <w:t xml:space="preserve">Поскольку право устанавливает общественно полезные и общественно опасные формы поведения, то оно не может не порождать к себе определенного отношения. </w:t>
      </w:r>
    </w:p>
    <w:p w:rsidR="004A3D57" w:rsidRPr="00216727" w:rsidRDefault="004A3D57" w:rsidP="00216727">
      <w:pPr>
        <w:shd w:val="clear" w:color="000000" w:fill="auto"/>
        <w:spacing w:line="360" w:lineRule="auto"/>
        <w:ind w:firstLine="709"/>
        <w:jc w:val="both"/>
        <w:rPr>
          <w:sz w:val="28"/>
          <w:szCs w:val="28"/>
        </w:rPr>
      </w:pPr>
      <w:r w:rsidRPr="00216727">
        <w:rPr>
          <w:sz w:val="28"/>
          <w:szCs w:val="28"/>
        </w:rPr>
        <w:t>Это отношение может быть положительным и выражаться в том, что личность понимает ценность права в жизни общества и стремиться следовать его требованиям, но оно может быть и отрицательным, когда человек считает право ненужным, бесполезным.</w:t>
      </w:r>
    </w:p>
    <w:p w:rsidR="004A3D57" w:rsidRPr="00216727" w:rsidRDefault="004A3D57" w:rsidP="00216727">
      <w:pPr>
        <w:shd w:val="clear" w:color="000000" w:fill="auto"/>
        <w:spacing w:line="360" w:lineRule="auto"/>
        <w:ind w:firstLine="709"/>
        <w:jc w:val="both"/>
        <w:rPr>
          <w:sz w:val="28"/>
          <w:szCs w:val="28"/>
        </w:rPr>
      </w:pPr>
      <w:r w:rsidRPr="00216727">
        <w:rPr>
          <w:sz w:val="28"/>
          <w:szCs w:val="28"/>
        </w:rPr>
        <w:t>Как форма или область сознания, правосознание отражает правовую действительность в форме юридических знаний и оценочных отношений к праву и практике его реализации, правовых установок и</w:t>
      </w:r>
      <w:r w:rsidR="00216727">
        <w:rPr>
          <w:sz w:val="28"/>
          <w:szCs w:val="28"/>
        </w:rPr>
        <w:t xml:space="preserve"> </w:t>
      </w:r>
      <w:r w:rsidRPr="00216727">
        <w:rPr>
          <w:sz w:val="28"/>
          <w:szCs w:val="28"/>
        </w:rPr>
        <w:t>ценностных ориентаций, регулирующих поведение (деятельность) человека в юридически значимых ситуациях. Специфика правосознания по сравнению с другими формами, или областями сознания (политической, нравственной, эстетической) составляет осознание и переживание связанности явлений и процессов с юридическими последствиями (мнимыми, действительными или желательными), соотнесение их с правовым регулированием, с юридическими правами, обязанностями и санкциями. В правовое сознание общества включают систему общеобязательных социальных норм, правил, установленных в законах, и систему взглядов людей (социальных групп) на право, оценку ими существующих в государстве норм права как справедливых или несправедливых, а также оценку поведения граждан как правомерного или неправомерного. Правосознание определяется при этом как совокупность прав и обязанностей членов общества, убеждений, идей, теорий, понятий о правомерности или неправомерности поступков, о законном, должном и обязательном в отношениях между людьми данного общества.</w:t>
      </w:r>
    </w:p>
    <w:p w:rsidR="004A3D57" w:rsidRPr="00216727" w:rsidRDefault="004A3D57" w:rsidP="00216727">
      <w:pPr>
        <w:shd w:val="clear" w:color="000000" w:fill="auto"/>
        <w:spacing w:line="360" w:lineRule="auto"/>
        <w:ind w:firstLine="709"/>
        <w:jc w:val="both"/>
        <w:rPr>
          <w:sz w:val="28"/>
          <w:szCs w:val="28"/>
        </w:rPr>
      </w:pPr>
      <w:r w:rsidRPr="00216727">
        <w:rPr>
          <w:sz w:val="28"/>
          <w:szCs w:val="28"/>
        </w:rPr>
        <w:t>В содержании правосознания входят четыре вида оценочных отношений, к праву (его принципам, нормам, институтам); к правовому поведению окружающих и к объектам деятельности (преступности, преступлениям, преступникам или правонарушителям); к правоохранительным органам и их деятельности (прокуратуре, адвокатуре, суду, юстиции, органам внутренних дел); к своему</w:t>
      </w:r>
      <w:r w:rsidR="00216727">
        <w:rPr>
          <w:sz w:val="28"/>
          <w:szCs w:val="28"/>
        </w:rPr>
        <w:t xml:space="preserve"> </w:t>
      </w:r>
      <w:r w:rsidRPr="00216727">
        <w:rPr>
          <w:sz w:val="28"/>
          <w:szCs w:val="28"/>
        </w:rPr>
        <w:t>правовому</w:t>
      </w:r>
      <w:r w:rsidR="00216727">
        <w:rPr>
          <w:sz w:val="28"/>
          <w:szCs w:val="28"/>
        </w:rPr>
        <w:t xml:space="preserve"> </w:t>
      </w:r>
      <w:r w:rsidRPr="00216727">
        <w:rPr>
          <w:sz w:val="28"/>
          <w:szCs w:val="28"/>
        </w:rPr>
        <w:t>поведению (самооценка). Будучи непосредственным источником права, правосознание находит свое выражение в правовых актах, оказывает воздействие на сам процесс и результаты правотворчества. В соответствии с содержанием правового сознания вырабатывается содержание и форма юридических актов, определяются структурные особенности отдельных норм права и правового акта в целом. Правовые нормы, в свою очередь, оказывают воздействие на развитие правового сознания граждан, формирование правильных представлений о правовых принципах и нормах, правовых отношениях, ответственности. Их активная роль проявляется по отношению человека к общественному, так и к индивидуальному правосознанию, политическому и др. видам сознания граждан. Воздействие права на общественное сознание выражается в том, что правовые подзаконные акты придают обязательное значение тем правовым и политическим взглядам и представлениями, которые зародились в общественном сознании, но еще не стали в нем господствующими. Получив отражение в правовом акте, эти взгляды и представления наделяются авторитетом государственной воли, что определяет их активную роль в формировании и развитии правосознания.</w:t>
      </w:r>
    </w:p>
    <w:p w:rsidR="004A3D57" w:rsidRPr="00216727" w:rsidRDefault="004A3D57" w:rsidP="00216727">
      <w:pPr>
        <w:shd w:val="clear" w:color="000000" w:fill="auto"/>
        <w:spacing w:line="360" w:lineRule="auto"/>
        <w:ind w:firstLine="709"/>
        <w:jc w:val="both"/>
        <w:rPr>
          <w:sz w:val="28"/>
          <w:szCs w:val="28"/>
        </w:rPr>
      </w:pPr>
      <w:r w:rsidRPr="00216727">
        <w:rPr>
          <w:sz w:val="28"/>
          <w:szCs w:val="28"/>
        </w:rPr>
        <w:t>Известны различные виды правосознания. По субъекту-носителю правовое сознание делится на индивидуальное, групповое и общественное. Эта классификация, как и любая другая, условна.</w:t>
      </w:r>
    </w:p>
    <w:p w:rsidR="004A3D57" w:rsidRPr="00216727" w:rsidRDefault="004A3D57" w:rsidP="00216727">
      <w:pPr>
        <w:shd w:val="clear" w:color="000000" w:fill="auto"/>
        <w:spacing w:line="360" w:lineRule="auto"/>
        <w:ind w:firstLine="709"/>
        <w:jc w:val="both"/>
        <w:rPr>
          <w:sz w:val="28"/>
          <w:szCs w:val="28"/>
        </w:rPr>
      </w:pPr>
      <w:r w:rsidRPr="00216727">
        <w:rPr>
          <w:sz w:val="28"/>
          <w:szCs w:val="28"/>
        </w:rPr>
        <w:t>Индивидуальное правосознание представляет собой совокупность правовых знаний и оценок правовых явлений, свойственных отдельно взятой личности.</w:t>
      </w:r>
      <w:r w:rsidR="00216727">
        <w:rPr>
          <w:sz w:val="28"/>
          <w:szCs w:val="28"/>
        </w:rPr>
        <w:t xml:space="preserve"> </w:t>
      </w:r>
      <w:r w:rsidRPr="00216727">
        <w:rPr>
          <w:sz w:val="28"/>
          <w:szCs w:val="28"/>
        </w:rPr>
        <w:t>Именно индивидуальное правовое сознание</w:t>
      </w:r>
      <w:r w:rsidR="00216727">
        <w:rPr>
          <w:sz w:val="28"/>
          <w:szCs w:val="28"/>
        </w:rPr>
        <w:t xml:space="preserve"> </w:t>
      </w:r>
      <w:r w:rsidRPr="00216727">
        <w:rPr>
          <w:sz w:val="28"/>
          <w:szCs w:val="28"/>
        </w:rPr>
        <w:t>определяет степень правовой активности, способность личности отстаивать свои права и свободы. Формами проявления индивидуального правосознания являются: приспособление индивида к правовой системе, законопослушность, протест против существующей правовой системы, безразличие к действующему праву Поскольку личность формирует свое отношение к праву, будучи включенной, в группу, общественное движение, политическую партию, то индивидуальное правосознание тесно связано с групповым.</w:t>
      </w:r>
    </w:p>
    <w:p w:rsidR="004A3D57" w:rsidRPr="00216727" w:rsidRDefault="004A3D57" w:rsidP="00216727">
      <w:pPr>
        <w:shd w:val="clear" w:color="000000" w:fill="auto"/>
        <w:spacing w:line="360" w:lineRule="auto"/>
        <w:ind w:firstLine="709"/>
        <w:jc w:val="both"/>
        <w:rPr>
          <w:sz w:val="28"/>
          <w:szCs w:val="28"/>
        </w:rPr>
      </w:pPr>
      <w:r w:rsidRPr="00216727">
        <w:rPr>
          <w:sz w:val="28"/>
          <w:szCs w:val="28"/>
        </w:rPr>
        <w:t>Групповое правосознание обычно отражает интересы классов, этносов, профессиональных групп, объединенных в партии, движения, общественные организации. Индивидуальное и групповое правовое сознание носит общественный (социальный) характер.</w:t>
      </w:r>
      <w:r w:rsidR="00216727">
        <w:rPr>
          <w:sz w:val="28"/>
          <w:szCs w:val="28"/>
        </w:rPr>
        <w:t xml:space="preserve"> </w:t>
      </w:r>
      <w:r w:rsidRPr="00216727">
        <w:rPr>
          <w:sz w:val="28"/>
          <w:szCs w:val="28"/>
        </w:rPr>
        <w:t>Общественное правосознание охватывает правовые идеи, принципы, теории, признанные большинством общества. Наиболее отчетливо общественное правосознание проявляется на выборах, референдумах, плебисцитах. Общественное и групповое сознание не существует вне индивидуального. При этом предполагается, что правовое сознание, как и сознание вообще, присуще лишь человеку, а групповое и общественное правосознание – это обобщенное на уровне отдельных групп или всего общества выражение содержания и характера правосознания отдельных людей, образующие соответствующие группы и общество в целом. Общественное правосознание есть система правовой культуры общества (нации, государства). Индивидуальное же правосознание относится к правовой культуре индивидуумов. Между ними должно иметь место соответствие, и часто оно достигается. Законопослушный гражданин исполняет осознанно законы, принятые государством. Можно считать, что правовая культура того или иного общества высокая, когда государство в своих законодательных актах исходит из интересов большинства своих сограждан,</w:t>
      </w:r>
      <w:r w:rsidR="00216727">
        <w:rPr>
          <w:sz w:val="28"/>
          <w:szCs w:val="28"/>
        </w:rPr>
        <w:t xml:space="preserve"> </w:t>
      </w:r>
      <w:r w:rsidRPr="00216727">
        <w:rPr>
          <w:sz w:val="28"/>
          <w:szCs w:val="28"/>
        </w:rPr>
        <w:t xml:space="preserve">защищает их безопасность и благополучие, а подавляющая часть граждан этого государства активно поддерживает правовые установления власти. Но даже при взаимном соответствии интересов государства и значительной части граждан возможны расхождения интересов части граждан и общества. В результате общественное, групповое в целом, и индивидуальное, сознание в частности, постоянно вступает в противоречие осознанно или неосознанно с одной стороны с новой социально-экономической и политической системой как формы выражения социального бытия, а с другой стороны – с имеющимся правовым пространством. Одна из функций группового и индивидуального сознания – это определение сущности и формы выражения правового пространства, его границы и характера своего пребывания и действия в системе права. </w:t>
      </w:r>
    </w:p>
    <w:p w:rsidR="004A3D57" w:rsidRPr="00216727" w:rsidRDefault="004A3D57" w:rsidP="00216727">
      <w:pPr>
        <w:shd w:val="clear" w:color="000000" w:fill="auto"/>
        <w:spacing w:line="360" w:lineRule="auto"/>
        <w:ind w:firstLine="709"/>
        <w:jc w:val="both"/>
        <w:rPr>
          <w:sz w:val="28"/>
          <w:szCs w:val="28"/>
        </w:rPr>
      </w:pPr>
      <w:r w:rsidRPr="00216727">
        <w:rPr>
          <w:sz w:val="28"/>
          <w:szCs w:val="28"/>
        </w:rPr>
        <w:t>Можно говорить о роли правосознания на нескольких уровнях. Первый из таких уровней – “застывшее” материализовавшееся правосознание. Следы такого правосознания можно обнаружить в научной и художественной литературе, живописи, архитектуре, не говоря уже о письменных юридических источниках. Подобное правосознание способно оказывать влияние на правовое развитие и действие права, однако такое влияние, как правило, всегда не прямое, а косвенное. Правовые принципы, идеи, сформулированные в прошлом “заражают” людей, содействуя формированию у них определенного юридического мировоззрения, которое, в свою очередь, обусловливает определенное отношение к действующему праву и соответствующее поведение. Второй уровень правосознания – личностный (индивидуальный). В отечественной практике обращение к правосознанию отдельной личности было чрезвычайно редким. Основное внимание всегда сосредотачивалось на больших величинах – правосознания общества в целом, рабочих, молодежи и др. Третий уровень правосознания в обществе – коллективный. Здесь главную роль играет уже не отдельная личность, а различные социальные общности. Необходимо еще понять, по каким принципам и правилам отдельные правосознания объединяются в групповое, коллективное, а последнее – в то, что с большей долей условности можно назвать общественным правосознанием.</w:t>
      </w:r>
    </w:p>
    <w:p w:rsidR="004A3D57" w:rsidRPr="00216727" w:rsidRDefault="004A3D57" w:rsidP="00216727">
      <w:pPr>
        <w:shd w:val="clear" w:color="000000" w:fill="auto"/>
        <w:spacing w:line="360" w:lineRule="auto"/>
        <w:ind w:firstLine="709"/>
        <w:jc w:val="both"/>
        <w:rPr>
          <w:sz w:val="28"/>
          <w:szCs w:val="28"/>
        </w:rPr>
      </w:pPr>
      <w:r w:rsidRPr="00216727">
        <w:rPr>
          <w:sz w:val="28"/>
          <w:szCs w:val="28"/>
        </w:rPr>
        <w:t>С точки зрения глубины отражения правовой действительности обычно выделяют три уровня правосознания: обыденное (эмпирическое), научное (теоретическое) и профессиональное. Каждый уровень общественного сознания характеризуется своими типичными субъектами, интересами, методами познания, формами знания, характером воспроизведения и развития общественного бытия. В уровнях общественного сознания тесно переплетены познавательная (отражение, воображение, оценка) и управленческая (проектирование, регуляция, корректировка) стороны.</w:t>
      </w:r>
    </w:p>
    <w:p w:rsidR="004A3D57" w:rsidRPr="00216727" w:rsidRDefault="004A3D57" w:rsidP="00216727">
      <w:pPr>
        <w:shd w:val="clear" w:color="000000" w:fill="auto"/>
        <w:spacing w:line="360" w:lineRule="auto"/>
        <w:ind w:firstLine="709"/>
        <w:jc w:val="both"/>
        <w:rPr>
          <w:sz w:val="28"/>
          <w:szCs w:val="28"/>
        </w:rPr>
      </w:pPr>
      <w:r w:rsidRPr="00216727">
        <w:rPr>
          <w:sz w:val="28"/>
          <w:szCs w:val="28"/>
        </w:rPr>
        <w:t>1.Обыденное правосознание складывается стихийно, под влиянием конкретных условий жизни, личного жизненного опыта и правового образования, доступного населению. Оно отражает непосредственно воспринимаемые конкретные правовые явления и наиболее явно проявляется на индивидуальном и групповом уровнях. Здесь взаимосвязаны эмоциональное и рациональное, опыт и традиции, настроение и стереотипы. На данном уровне правосознание нестабильно, так как зависит от конкретных условий жизни, эмоций и меняющихся опыта. В то же время, оно во многом статично, так как стереотипы мешают гибкости мышления. Обыденное правосознание, присущее большинству людей, включает отрывочные представления о праве, зачастую неверные, отягощенные предрассудками</w:t>
      </w:r>
      <w:r w:rsidRPr="00216727">
        <w:rPr>
          <w:rStyle w:val="a5"/>
          <w:sz w:val="28"/>
          <w:szCs w:val="28"/>
          <w:vertAlign w:val="baseline"/>
        </w:rPr>
        <w:footnoteReference w:id="1"/>
      </w:r>
      <w:r w:rsidRPr="00216727">
        <w:rPr>
          <w:sz w:val="28"/>
          <w:szCs w:val="28"/>
        </w:rPr>
        <w:t>. Обыденное</w:t>
      </w:r>
      <w:r w:rsidR="00216727">
        <w:rPr>
          <w:sz w:val="28"/>
          <w:szCs w:val="28"/>
        </w:rPr>
        <w:t xml:space="preserve"> </w:t>
      </w:r>
      <w:r w:rsidRPr="00216727">
        <w:rPr>
          <w:sz w:val="28"/>
          <w:szCs w:val="28"/>
        </w:rPr>
        <w:t xml:space="preserve">правосознание общества характеризуется определенными свойствами: </w:t>
      </w:r>
    </w:p>
    <w:p w:rsidR="004A3D57" w:rsidRPr="00216727" w:rsidRDefault="004A3D57" w:rsidP="00216727">
      <w:pPr>
        <w:numPr>
          <w:ilvl w:val="0"/>
          <w:numId w:val="1"/>
        </w:numPr>
        <w:shd w:val="clear" w:color="000000" w:fill="auto"/>
        <w:spacing w:line="360" w:lineRule="auto"/>
        <w:ind w:left="0" w:firstLine="709"/>
        <w:jc w:val="both"/>
        <w:rPr>
          <w:sz w:val="28"/>
          <w:szCs w:val="28"/>
        </w:rPr>
      </w:pPr>
      <w:r w:rsidRPr="00216727">
        <w:rPr>
          <w:sz w:val="28"/>
          <w:szCs w:val="28"/>
        </w:rPr>
        <w:t>Возникает из повседневной деятельности людей по удовлетворению своих потребностей, связанных напрямую с правом,</w:t>
      </w:r>
    </w:p>
    <w:p w:rsidR="004A3D57" w:rsidRPr="00216727" w:rsidRDefault="004A3D57" w:rsidP="00216727">
      <w:pPr>
        <w:numPr>
          <w:ilvl w:val="0"/>
          <w:numId w:val="1"/>
        </w:numPr>
        <w:shd w:val="clear" w:color="000000" w:fill="auto"/>
        <w:spacing w:line="360" w:lineRule="auto"/>
        <w:ind w:left="0" w:firstLine="709"/>
        <w:jc w:val="both"/>
        <w:rPr>
          <w:sz w:val="28"/>
          <w:szCs w:val="28"/>
        </w:rPr>
      </w:pPr>
      <w:r w:rsidRPr="00216727">
        <w:rPr>
          <w:sz w:val="28"/>
          <w:szCs w:val="28"/>
        </w:rPr>
        <w:t>Напрямую зависит от уровня развития правового мышления людей, их образования и обучения,</w:t>
      </w:r>
    </w:p>
    <w:p w:rsidR="004A3D57" w:rsidRPr="00216727" w:rsidRDefault="004A3D57" w:rsidP="00216727">
      <w:pPr>
        <w:numPr>
          <w:ilvl w:val="0"/>
          <w:numId w:val="1"/>
        </w:numPr>
        <w:shd w:val="clear" w:color="000000" w:fill="auto"/>
        <w:spacing w:line="360" w:lineRule="auto"/>
        <w:ind w:left="0" w:firstLine="709"/>
        <w:jc w:val="both"/>
        <w:rPr>
          <w:sz w:val="28"/>
          <w:szCs w:val="28"/>
        </w:rPr>
      </w:pPr>
      <w:r w:rsidRPr="00216727">
        <w:rPr>
          <w:sz w:val="28"/>
          <w:szCs w:val="28"/>
        </w:rPr>
        <w:t>В классовом и национальном обществе носит классовый и национальный характер.</w:t>
      </w:r>
    </w:p>
    <w:p w:rsidR="004A3D57" w:rsidRPr="00216727" w:rsidRDefault="004A3D57" w:rsidP="00216727">
      <w:pPr>
        <w:shd w:val="clear" w:color="000000" w:fill="auto"/>
        <w:spacing w:line="360" w:lineRule="auto"/>
        <w:ind w:firstLine="709"/>
        <w:jc w:val="both"/>
        <w:rPr>
          <w:sz w:val="28"/>
          <w:szCs w:val="28"/>
        </w:rPr>
      </w:pPr>
      <w:r w:rsidRPr="00216727">
        <w:rPr>
          <w:sz w:val="28"/>
          <w:szCs w:val="28"/>
        </w:rPr>
        <w:t>Благодаря прямой зависимости обыденного сознания от объективно-экономической и правовой реальности в нем содержится начало теоретико-правовой идеологии класса. Способами выражения обыденного сознания является общественная психология, в структуру которой включены такие элементы, как</w:t>
      </w:r>
      <w:r w:rsidR="00216727">
        <w:rPr>
          <w:sz w:val="28"/>
          <w:szCs w:val="28"/>
        </w:rPr>
        <w:t xml:space="preserve"> </w:t>
      </w:r>
      <w:r w:rsidRPr="00216727">
        <w:rPr>
          <w:sz w:val="28"/>
          <w:szCs w:val="28"/>
        </w:rPr>
        <w:t>правовые потребности, правовые интересы, правовые ценности, обычаи, настроения, податливость, внушение. Обыденное сознание ценно тем, что оно коррелируется общественной жизнью, и подвергается творческой обработке, является основой для теоретического сознания.</w:t>
      </w:r>
    </w:p>
    <w:p w:rsidR="004A3D57" w:rsidRPr="00216727" w:rsidRDefault="004A3D57" w:rsidP="00216727">
      <w:pPr>
        <w:shd w:val="clear" w:color="000000" w:fill="auto"/>
        <w:spacing w:line="360" w:lineRule="auto"/>
        <w:ind w:firstLine="709"/>
        <w:jc w:val="both"/>
        <w:rPr>
          <w:sz w:val="28"/>
          <w:szCs w:val="28"/>
        </w:rPr>
      </w:pPr>
      <w:r w:rsidRPr="00216727">
        <w:rPr>
          <w:sz w:val="28"/>
          <w:szCs w:val="28"/>
        </w:rPr>
        <w:t>2. Научное (теоретическое) правосознание в отличие от обыденного формируется на базе широких глубоких правовых обобщений, знания закономерностей и результатов специальных исследований социально – правовой действительности. На этом уровне правосознание представляет собой целостную систему взглядов на природу права. Именно научное правосознание является непосредственным источником правотворчества, служит совершенствованию юридической практики, так как социологически, философски многократно доказано, что нет ничего боле прочного, чем хорошая теория. По этой причине научное правосознание должно определять развитие законодательства, правовых институтов и права в целом. Теоретическое правосознание призвано выработать единую социально-правовую программу, опираясь на правовую, экономическую и социальную практику. Должно, направлено и</w:t>
      </w:r>
      <w:r w:rsidR="00216727">
        <w:rPr>
          <w:sz w:val="28"/>
          <w:szCs w:val="28"/>
        </w:rPr>
        <w:t xml:space="preserve"> </w:t>
      </w:r>
      <w:r w:rsidRPr="00216727">
        <w:rPr>
          <w:sz w:val="28"/>
          <w:szCs w:val="28"/>
        </w:rPr>
        <w:t xml:space="preserve">активно воздействовать, на общественное сознание, и конечно конкретные правовые интересы индивида, класса или социальной группы должны быть представлены достаточно стройной и убедительной теорией. Следовательно, научное правосознание опирается на изучение состояния действующей правовой системы, необходимых перемен, социальных заказов и ожиданий в правовой сфере. Научное правосознание характеризует идеологический пласт и состоит как бы из общетеоретических, философских знаний, так и из знаний отраслевых юридических наук. Разумеется, к научному правосознанию, относится весь спектр проблем правового развития человечества, в том числе гипотезы об “отмирании” права, о правовом нигилизме, представления о законе как о воле государства и т.д. </w:t>
      </w:r>
    </w:p>
    <w:p w:rsidR="004A3D57" w:rsidRPr="00216727" w:rsidRDefault="004A3D57" w:rsidP="00216727">
      <w:pPr>
        <w:shd w:val="clear" w:color="000000" w:fill="auto"/>
        <w:spacing w:line="360" w:lineRule="auto"/>
        <w:ind w:firstLine="709"/>
        <w:jc w:val="both"/>
        <w:rPr>
          <w:sz w:val="28"/>
          <w:szCs w:val="28"/>
        </w:rPr>
      </w:pPr>
      <w:r w:rsidRPr="00216727">
        <w:rPr>
          <w:sz w:val="28"/>
          <w:szCs w:val="28"/>
        </w:rPr>
        <w:t>3. Профессиональное правосознание</w:t>
      </w:r>
      <w:r w:rsidR="00216727">
        <w:rPr>
          <w:sz w:val="28"/>
          <w:szCs w:val="28"/>
        </w:rPr>
        <w:t xml:space="preserve"> </w:t>
      </w:r>
      <w:r w:rsidRPr="00216727">
        <w:rPr>
          <w:sz w:val="28"/>
          <w:szCs w:val="28"/>
        </w:rPr>
        <w:t>-</w:t>
      </w:r>
      <w:r w:rsidR="00216727">
        <w:rPr>
          <w:sz w:val="28"/>
          <w:szCs w:val="28"/>
        </w:rPr>
        <w:t xml:space="preserve"> </w:t>
      </w:r>
      <w:r w:rsidRPr="00216727">
        <w:rPr>
          <w:sz w:val="28"/>
          <w:szCs w:val="28"/>
        </w:rPr>
        <w:t>правовое сознание юристов. Субъекты этого уровня обладают специализированными, детализированными знаниями действующего законодательства, умениями и навыками его применения.</w:t>
      </w:r>
      <w:r w:rsidR="00216727">
        <w:rPr>
          <w:sz w:val="28"/>
          <w:szCs w:val="28"/>
        </w:rPr>
        <w:t xml:space="preserve"> </w:t>
      </w:r>
      <w:r w:rsidRPr="00216727">
        <w:rPr>
          <w:sz w:val="28"/>
          <w:szCs w:val="28"/>
        </w:rPr>
        <w:t>В его содержание (наряду с квалифицированными и научно – обоснованными суждениями, выводами, закономерностями) входит умение применить право. Эта разновидность правосознания играет наиболее существенную роль в реализации юридических норм, и от ее демократической и гуманистической адекватности зависит стиль и дух правовой практики. Роль и статус правосознания в нормальном функционировании правореализационной деятельности определяется двумя направлениями: А. Правосознание образует необходимый психологический и идеологический контекст для добровольного соблюдения субъектами юридических норм. Развитое чувство права и законности, интегрированности в действующий правопорядок и правовую культуру является ведущей гарантией массового соблюдения требований правовых предписаний. Б. Правосознание выполняет важные функции в процессе применения правовых норм должностными лицами. Трудно представить случай применения юридической нормы вне контекста правосознания судьи, прокурора, следователя и др. Должностные лица обязаны понять, уяснить, разобраться в смысле права, его требований и дозволений. Без развитого правосознания сделать это невозможно. Так, например, при восполнении “пробелов в праве”, когда возникает необходимость применения аналогии права, правосознание судьи служит ориентиром для отыскания нужного закона, сходного по смыслу и предмету регулирования, или помогает в оценке общих начал и принципов законодательства. К сожалению, профессиональному сознанию юристов свойственны и искажения, и деформации («обвинительный» или «оправдательный» уклон, бюрократизм, равнодушное отношение к человеческой беде, т. е. отсутствие социальной направленности профессиональной подготовки). Во многом профессиональное правосознания является отражением качества юридического образования в стране, а также тех традиций, которые сложились в юридической практике. Непосредственное содержание правосознания прямо или косвенно отражает в себе потребности и интересы совокупного субъекта правотворчества, его стремление достичь конкретных целей, оно отражает его понимание общественных и природных закономерностей, тенденций, оценку опыта прошлого, настоящего и представления и будущем. В содержании правосознания может выражаться представления о социальной справедливости, желании следовать религиозным, моральным, идеологическим и иным ценностям, идеалам, убеждениям той или иной научной теории, тем или иным правовым учениям, доктринам.</w:t>
      </w:r>
    </w:p>
    <w:p w:rsidR="004A3D57" w:rsidRPr="00216727" w:rsidRDefault="004A3D57" w:rsidP="00216727">
      <w:pPr>
        <w:shd w:val="clear" w:color="000000" w:fill="auto"/>
        <w:spacing w:line="360" w:lineRule="auto"/>
        <w:ind w:firstLine="709"/>
        <w:jc w:val="both"/>
        <w:rPr>
          <w:sz w:val="28"/>
          <w:szCs w:val="28"/>
        </w:rPr>
      </w:pPr>
      <w:r w:rsidRPr="00216727">
        <w:rPr>
          <w:sz w:val="28"/>
          <w:szCs w:val="28"/>
        </w:rPr>
        <w:t>Таким образом, правосознание как бы пронизывает весь механизм правового регулирования и правового воздействия на общественные отношения: оно не только предшествует созданию юридических норм, но и “сопровождает” их на всем протяжении действия норм и даже после отмены. От специфики правового сознания общества, уровня его зрелости во многом зависят сила права, эффективность всего правового регулирования.</w:t>
      </w:r>
    </w:p>
    <w:p w:rsidR="004A3D57" w:rsidRPr="00216727" w:rsidRDefault="004A3D57" w:rsidP="00216727">
      <w:pPr>
        <w:shd w:val="clear" w:color="000000" w:fill="auto"/>
        <w:spacing w:line="360" w:lineRule="auto"/>
        <w:ind w:firstLine="709"/>
        <w:jc w:val="both"/>
        <w:rPr>
          <w:sz w:val="28"/>
          <w:szCs w:val="28"/>
        </w:rPr>
      </w:pPr>
      <w:r w:rsidRPr="00216727">
        <w:rPr>
          <w:sz w:val="28"/>
          <w:szCs w:val="28"/>
        </w:rPr>
        <w:t>Согласно устоявшемуся мнению философско-правовой науки, выделяют такие основные функции правосознания, т. е. направления воздействия этого явления на общественные социальные отношения, - познавательная, оценочная, регулятивная.</w:t>
      </w:r>
    </w:p>
    <w:p w:rsidR="004A3D57" w:rsidRPr="00216727" w:rsidRDefault="004A3D57" w:rsidP="00216727">
      <w:pPr>
        <w:numPr>
          <w:ilvl w:val="0"/>
          <w:numId w:val="2"/>
        </w:numPr>
        <w:shd w:val="clear" w:color="000000" w:fill="auto"/>
        <w:tabs>
          <w:tab w:val="clear" w:pos="720"/>
          <w:tab w:val="num" w:pos="540"/>
        </w:tabs>
        <w:spacing w:line="360" w:lineRule="auto"/>
        <w:ind w:left="0" w:firstLine="709"/>
        <w:jc w:val="both"/>
        <w:rPr>
          <w:sz w:val="28"/>
          <w:szCs w:val="28"/>
        </w:rPr>
      </w:pPr>
      <w:r w:rsidRPr="00216727">
        <w:rPr>
          <w:sz w:val="28"/>
          <w:szCs w:val="28"/>
        </w:rPr>
        <w:t>Познавательная функция правосознания заключается в том, что, во-первых, через восприятие и осмысление правовых явлений происходит, по существу, познание жизни социальной или даже естественной, природной, во-вторых, правосознание отражает правовые явления в форме юридических знаний, которые затем оформляются в понятии, принципы, определения. Задачи такого познания состоят не в выявлении и изучении общих закономерностей и связанных с ними научных истин, а в установлении относящихся к правовой реальности событий, действий, состояний, признаков, действий людей. Отсюда, субъектами такого познания являются как законодатели, так и граждане: каждый из них использует представления о сущем и должном праве для выполнения своих задач в правовом регулировании. Правосознание не только отражает правовые явления и процессы, но и формирует отношение к ним в форме оценки. Реализация правовым сознанием своей познавательной функции является важнейшей предпосылкой осуществления правового регулирования. Презумпция знания права (смысл которой сводится к тому, что никто не может уходить от ответственности, ссылаясь на незнание права) лежит в основе всего механизма правового регулирования. В настоящее время правовое регулирование осуществляется в условиях очевидного несоответствия между презумпцией</w:t>
      </w:r>
      <w:r w:rsidR="00216727">
        <w:rPr>
          <w:sz w:val="28"/>
          <w:szCs w:val="28"/>
        </w:rPr>
        <w:t xml:space="preserve"> </w:t>
      </w:r>
      <w:r w:rsidRPr="00216727">
        <w:rPr>
          <w:sz w:val="28"/>
          <w:szCs w:val="28"/>
        </w:rPr>
        <w:t>знания права и фактическим объемом правовых знаний. Усложнение правового регулирования, детализация законодательства, возрастающее количество норм процедурного (инструментального характера), в которых относительно слабо прослеживается связь с общими принципами права и т.п. – все это приводит к тому, что правовое чувство индивида нередко оказывается не в состоянии компенсировать отсутствие конкретных правовых знаний. Эта проблема была затронута в июне 1984 года в Москве на советско-французском симпозиуме, где было предложено разрешение проблемы в виде поиска в направлении ослабления традиционной формулы презумпции знания права путем той или иной корректировки этой формулы, дифференциации содержания презумпции знания права применительно к различным отраслям права и т.д. Но более необходимым является не просто изменение презумпции знания права, а совершенствование правотворчества, где презумпция знания права должна стать безусловным ориентиром для правотворчества. Именно то, и только то, что может быть познано как право, должно формулироваться в качестве нормы для поведения. И здесь актуальным является использование социологических механизмов изучение познание права населением</w:t>
      </w:r>
    </w:p>
    <w:p w:rsidR="004A3D57" w:rsidRPr="00216727" w:rsidRDefault="004A3D57" w:rsidP="00216727">
      <w:pPr>
        <w:numPr>
          <w:ilvl w:val="0"/>
          <w:numId w:val="2"/>
        </w:numPr>
        <w:shd w:val="clear" w:color="000000" w:fill="auto"/>
        <w:tabs>
          <w:tab w:val="clear" w:pos="720"/>
          <w:tab w:val="num" w:pos="540"/>
        </w:tabs>
        <w:spacing w:line="360" w:lineRule="auto"/>
        <w:ind w:left="0" w:firstLine="709"/>
        <w:jc w:val="both"/>
        <w:rPr>
          <w:sz w:val="28"/>
          <w:szCs w:val="28"/>
        </w:rPr>
      </w:pPr>
      <w:r w:rsidRPr="00216727">
        <w:rPr>
          <w:sz w:val="28"/>
          <w:szCs w:val="28"/>
        </w:rPr>
        <w:t>Оценочная функция правосознания состоит в том, что с помощью правосознания обществом дается оценка конкретным жизненным обстоятельствам как юридически значимым. Правовая оценка – это деятельность субъектов права, как граждан, так и правоприменительной по установлению (отождествлению) жизненных различных обстоятельств и их социальной и правовой квалификации с точки зрения своих представлений о праве, законности, должном поведении в обществе, по месту учебы, работы. Для того чтобы идентифицировать (оценить) то или иное поведение своей жизнедеятельности, людей, социальных групп с позиции права, необходимо иметь достаточный уровень правового сознания. Оценочные представления о праве, отношение к праву и т.п. могут проявляться “как в пассивной (мысли, желания), так и в активной форме (объективированные вовне в виде конкретных действий и поступков, в том числе и высказываний)”. Оценка также предполагает определенное эмоциональное отношение к явлениям правовой жизни. Оно может выражаться в критике действующего права и формировании пожеланий к правовой сфере, ее изменениям. Ценными будут признаваться такие изменения, которые соответствуют идеалам и целям тех или иных индивидов, групп, всего общества. В этом выражается оценочная функция правосознания. Оценочная функция правосознания способствует формированию правовой установки, то есть предрасположенности индивида к определенному восприятию правовой информации, практики и готовности действовать в соответствии с этой оценкой. Одним из важнейших показателей состояния правового сознания является общественное мнение о праве, которое представляет собой специфическую форму проявления массового правового сознания (в виде суждений). Говоря об оценочной функции правосознания важно иметь</w:t>
      </w:r>
      <w:r w:rsidR="00216727">
        <w:rPr>
          <w:sz w:val="28"/>
          <w:szCs w:val="28"/>
        </w:rPr>
        <w:t xml:space="preserve"> </w:t>
      </w:r>
      <w:r w:rsidRPr="00216727">
        <w:rPr>
          <w:sz w:val="28"/>
          <w:szCs w:val="28"/>
        </w:rPr>
        <w:t>в виду, что оценка действующей нормы осуществляется с позиций определенных оценочных представлений об идеальной, должной норме. Таким образом, правосознание осуществляет здесь как бы моделирование данной нормы.</w:t>
      </w:r>
    </w:p>
    <w:p w:rsidR="004A3D57" w:rsidRPr="00216727" w:rsidRDefault="004A3D57" w:rsidP="00216727">
      <w:pPr>
        <w:numPr>
          <w:ilvl w:val="0"/>
          <w:numId w:val="2"/>
        </w:numPr>
        <w:shd w:val="clear" w:color="000000" w:fill="auto"/>
        <w:tabs>
          <w:tab w:val="clear" w:pos="720"/>
          <w:tab w:val="num" w:pos="540"/>
        </w:tabs>
        <w:spacing w:line="360" w:lineRule="auto"/>
        <w:ind w:left="0" w:firstLine="709"/>
        <w:jc w:val="both"/>
        <w:rPr>
          <w:sz w:val="28"/>
          <w:szCs w:val="28"/>
        </w:rPr>
      </w:pPr>
      <w:r w:rsidRPr="00216727">
        <w:rPr>
          <w:sz w:val="28"/>
          <w:szCs w:val="28"/>
        </w:rPr>
        <w:t>Регулятивная функция правосознания реализуется через систему мотивов, ценностных ориентаций, правовых установок, которые выступают специфическими регуляторами поведения социальных групп, различных слоев населения и имеют особые механизмы формирования. Так, информация о юридических нормах, порождает у субъектов права комплекс психологических реакций: чувств, эмоций, переживаний, с которыми связано возникновение определенной побуждающей или тормозящей мотивации поведения. В этом случае правосознание выступает как мотив конкретного вида поведения людей, субъектов. Регулятивная функция правосознания</w:t>
      </w:r>
      <w:r w:rsidR="00216727">
        <w:rPr>
          <w:sz w:val="28"/>
          <w:szCs w:val="28"/>
        </w:rPr>
        <w:t xml:space="preserve"> </w:t>
      </w:r>
      <w:r w:rsidRPr="00216727">
        <w:rPr>
          <w:sz w:val="28"/>
          <w:szCs w:val="28"/>
        </w:rPr>
        <w:t>также состоит в формировании поведенческой реакции индивида, которая может выражаться в виде правомерного или противоправного поведения. Особую значимость в реализации регулятивной функции правосознания имеет правовая установка – готовность, предрасположенность субъекта к правомерному или противоправному поведению, сгладывающаяся под влиянием ряда социальных и психофизиологических факторов. Правовая установка сообщает устойчивый, целенаправленный постоянный характер той или иной деятельности, выступая своего рода стабилизатором в меняющейся социальной среде. Положительная правовая установка позволяет упорядочивать процесс правового воздействия, освобождая субъекта от необходимости каждый раз заново принимать решения в стандартных, ранее встречавшихся ситуациях. Собственно правосознание, возникнув однажды, может вести относительно самостоятельное существование и в качестве нормативно-регулятивной системы способно воздействовать и воздействует на реально происходящие социальные процессы, выступая, таким образом, в качестве одного из факторов, вызывающих те или иные практические социальные последствия. По сути, правосознанию принадлежит роль важного, а порой и незаменимого мотива удовлетворения потребностей и интересов людей. Регулятивная функция существующего правосознания проявляет себя как составная часть объективно, фактически существующей реальности, и в этой связи</w:t>
      </w:r>
      <w:r w:rsidR="00216727">
        <w:rPr>
          <w:sz w:val="28"/>
          <w:szCs w:val="28"/>
        </w:rPr>
        <w:t xml:space="preserve"> </w:t>
      </w:r>
      <w:r w:rsidRPr="00216727">
        <w:rPr>
          <w:sz w:val="28"/>
          <w:szCs w:val="28"/>
        </w:rPr>
        <w:t>собственно правосознание автономно также и по отношению ко всякому праву, как с точки зрения его содержания и требований,</w:t>
      </w:r>
      <w:r w:rsidR="00216727">
        <w:rPr>
          <w:sz w:val="28"/>
          <w:szCs w:val="28"/>
        </w:rPr>
        <w:t xml:space="preserve"> </w:t>
      </w:r>
      <w:r w:rsidRPr="00216727">
        <w:rPr>
          <w:sz w:val="28"/>
          <w:szCs w:val="28"/>
        </w:rPr>
        <w:t>так и по отношению к непосредственно-регулятивной функции присущей праву. В.В.Лапаева, подчеркивает необходимость социологического подхода к изучению регулятивной функции, так как именно здесь представляется интересным процесс выявления в структуре правосознания тех моделей должного поведения, которые составляют его нормативную основу, и анализ этих моделей в их соответствии с нормами действующего законодательства.</w:t>
      </w:r>
    </w:p>
    <w:p w:rsidR="004A3D57" w:rsidRPr="00216727" w:rsidRDefault="004A3D57" w:rsidP="00216727">
      <w:pPr>
        <w:shd w:val="clear" w:color="000000" w:fill="auto"/>
        <w:spacing w:line="360" w:lineRule="auto"/>
        <w:ind w:firstLine="709"/>
        <w:jc w:val="both"/>
        <w:rPr>
          <w:sz w:val="28"/>
          <w:szCs w:val="28"/>
        </w:rPr>
      </w:pPr>
      <w:r w:rsidRPr="00216727">
        <w:rPr>
          <w:sz w:val="28"/>
          <w:szCs w:val="28"/>
        </w:rPr>
        <w:t>Таким образом, рассмотрев содержание понятия правосознание, генезис и его социальные роли в обществе, можно определить, что правосознание это:</w:t>
      </w:r>
    </w:p>
    <w:p w:rsidR="004A3D57" w:rsidRPr="00216727" w:rsidRDefault="004A3D57" w:rsidP="00216727">
      <w:pPr>
        <w:numPr>
          <w:ilvl w:val="0"/>
          <w:numId w:val="3"/>
        </w:numPr>
        <w:shd w:val="clear" w:color="000000" w:fill="auto"/>
        <w:tabs>
          <w:tab w:val="clear" w:pos="720"/>
          <w:tab w:val="num" w:pos="1140"/>
        </w:tabs>
        <w:spacing w:line="360" w:lineRule="auto"/>
        <w:ind w:left="0" w:firstLine="709"/>
        <w:jc w:val="both"/>
        <w:rPr>
          <w:sz w:val="28"/>
          <w:szCs w:val="28"/>
        </w:rPr>
      </w:pPr>
      <w:r w:rsidRPr="00216727">
        <w:rPr>
          <w:sz w:val="28"/>
          <w:szCs w:val="28"/>
        </w:rPr>
        <w:t>система идей, чувств, настроений, убеждений, представлений, привычек, взглядов, оценок тех субъектов, которые являются носителями правосознания.</w:t>
      </w:r>
    </w:p>
    <w:p w:rsidR="004A3D57" w:rsidRPr="00216727" w:rsidRDefault="004A3D57" w:rsidP="00216727">
      <w:pPr>
        <w:numPr>
          <w:ilvl w:val="0"/>
          <w:numId w:val="3"/>
        </w:numPr>
        <w:shd w:val="clear" w:color="000000" w:fill="auto"/>
        <w:tabs>
          <w:tab w:val="clear" w:pos="720"/>
          <w:tab w:val="num" w:pos="1140"/>
        </w:tabs>
        <w:spacing w:line="360" w:lineRule="auto"/>
        <w:ind w:left="0" w:firstLine="709"/>
        <w:jc w:val="both"/>
        <w:rPr>
          <w:sz w:val="28"/>
          <w:szCs w:val="28"/>
        </w:rPr>
      </w:pPr>
      <w:r w:rsidRPr="00216727">
        <w:rPr>
          <w:sz w:val="28"/>
          <w:szCs w:val="28"/>
        </w:rPr>
        <w:t>это система, перечисленных выше элементов, способных отражать правовую действительность.</w:t>
      </w:r>
    </w:p>
    <w:p w:rsidR="004A3D57" w:rsidRPr="00216727" w:rsidRDefault="004A3D57" w:rsidP="00216727">
      <w:pPr>
        <w:numPr>
          <w:ilvl w:val="0"/>
          <w:numId w:val="3"/>
        </w:numPr>
        <w:shd w:val="clear" w:color="000000" w:fill="auto"/>
        <w:tabs>
          <w:tab w:val="clear" w:pos="720"/>
          <w:tab w:val="num" w:pos="1140"/>
        </w:tabs>
        <w:spacing w:line="360" w:lineRule="auto"/>
        <w:ind w:left="0" w:firstLine="709"/>
        <w:jc w:val="both"/>
        <w:rPr>
          <w:sz w:val="28"/>
          <w:szCs w:val="28"/>
        </w:rPr>
      </w:pPr>
      <w:r w:rsidRPr="00216727">
        <w:rPr>
          <w:sz w:val="28"/>
          <w:szCs w:val="28"/>
        </w:rPr>
        <w:t>это оценочное отношение к правовой системе, (в теоретическом и практическом виде, к прошлой правовой системе и будущей).</w:t>
      </w:r>
    </w:p>
    <w:p w:rsidR="004A3D57" w:rsidRPr="00216727" w:rsidRDefault="004A3D57" w:rsidP="00216727">
      <w:pPr>
        <w:numPr>
          <w:ilvl w:val="0"/>
          <w:numId w:val="3"/>
        </w:numPr>
        <w:shd w:val="clear" w:color="000000" w:fill="auto"/>
        <w:tabs>
          <w:tab w:val="clear" w:pos="720"/>
          <w:tab w:val="num" w:pos="1140"/>
        </w:tabs>
        <w:spacing w:line="360" w:lineRule="auto"/>
        <w:ind w:left="0" w:firstLine="709"/>
        <w:jc w:val="both"/>
        <w:rPr>
          <w:sz w:val="28"/>
          <w:szCs w:val="28"/>
        </w:rPr>
      </w:pPr>
      <w:r w:rsidRPr="00216727">
        <w:rPr>
          <w:sz w:val="28"/>
          <w:szCs w:val="28"/>
        </w:rPr>
        <w:t>и, наконец, это своеобразный регулятор правового поведения.</w:t>
      </w:r>
    </w:p>
    <w:p w:rsidR="004A3D57" w:rsidRPr="00216727" w:rsidRDefault="004A3D57" w:rsidP="00216727">
      <w:pPr>
        <w:shd w:val="clear" w:color="000000" w:fill="auto"/>
        <w:spacing w:line="360" w:lineRule="auto"/>
        <w:ind w:firstLine="709"/>
        <w:jc w:val="both"/>
        <w:rPr>
          <w:sz w:val="28"/>
          <w:szCs w:val="28"/>
        </w:rPr>
      </w:pPr>
      <w:r w:rsidRPr="00216727">
        <w:rPr>
          <w:sz w:val="28"/>
          <w:szCs w:val="28"/>
        </w:rPr>
        <w:t>Данное определение подчеркивает связь таких категорий как правосознание и общественное сознание, систематизирует элементы, составляющие сущность правосознания, определяет социально-правовую роль, как элемента способного не только влиять на правовую действительность, но и преобразовывать ее. Но, здесь необходимо учитывать, что правосознание подвержено постоянной динамике, так как зависимо от экономических, социальных, политических, идеологических, культурных и др. факторов, а посему открыто для дальнейших, разработок.</w:t>
      </w:r>
    </w:p>
    <w:p w:rsidR="00216727" w:rsidRPr="00216727" w:rsidRDefault="00216727" w:rsidP="00216727">
      <w:pPr>
        <w:shd w:val="clear" w:color="000000" w:fill="auto"/>
        <w:spacing w:line="360" w:lineRule="auto"/>
        <w:ind w:firstLine="709"/>
        <w:jc w:val="both"/>
        <w:rPr>
          <w:sz w:val="28"/>
          <w:szCs w:val="28"/>
        </w:rPr>
      </w:pPr>
    </w:p>
    <w:p w:rsidR="00F12EFB" w:rsidRPr="00216727" w:rsidRDefault="00752DCB" w:rsidP="00216727">
      <w:pPr>
        <w:shd w:val="clear" w:color="000000" w:fill="auto"/>
        <w:spacing w:line="360" w:lineRule="auto"/>
        <w:ind w:firstLine="709"/>
        <w:jc w:val="both"/>
        <w:rPr>
          <w:b/>
          <w:bCs/>
          <w:sz w:val="28"/>
          <w:szCs w:val="28"/>
        </w:rPr>
      </w:pPr>
      <w:r w:rsidRPr="00216727">
        <w:rPr>
          <w:sz w:val="28"/>
          <w:szCs w:val="28"/>
        </w:rPr>
        <w:br w:type="page"/>
      </w:r>
      <w:r w:rsidRPr="00216727">
        <w:rPr>
          <w:b/>
          <w:bCs/>
          <w:sz w:val="28"/>
          <w:szCs w:val="28"/>
        </w:rPr>
        <w:t>Литература</w:t>
      </w:r>
    </w:p>
    <w:p w:rsidR="00752DCB" w:rsidRPr="00216727" w:rsidRDefault="00752DCB" w:rsidP="00216727">
      <w:pPr>
        <w:shd w:val="clear" w:color="000000" w:fill="auto"/>
        <w:spacing w:line="360" w:lineRule="auto"/>
        <w:ind w:firstLine="709"/>
        <w:jc w:val="both"/>
        <w:rPr>
          <w:sz w:val="28"/>
          <w:szCs w:val="28"/>
        </w:rPr>
      </w:pPr>
    </w:p>
    <w:p w:rsidR="00752DCB" w:rsidRPr="00216727" w:rsidRDefault="00752DCB" w:rsidP="00216727">
      <w:pPr>
        <w:pStyle w:val="a6"/>
        <w:numPr>
          <w:ilvl w:val="0"/>
          <w:numId w:val="6"/>
        </w:numPr>
        <w:shd w:val="clear" w:color="000000" w:fill="auto"/>
        <w:tabs>
          <w:tab w:val="left" w:pos="456"/>
        </w:tabs>
        <w:spacing w:line="360" w:lineRule="auto"/>
        <w:ind w:left="0" w:firstLine="0"/>
        <w:jc w:val="both"/>
        <w:rPr>
          <w:sz w:val="28"/>
          <w:szCs w:val="28"/>
        </w:rPr>
      </w:pPr>
      <w:r w:rsidRPr="00216727">
        <w:rPr>
          <w:sz w:val="28"/>
          <w:szCs w:val="28"/>
        </w:rPr>
        <w:t>Издательство политической литературы.1965.</w:t>
      </w:r>
    </w:p>
    <w:p w:rsidR="00752DCB" w:rsidRPr="00216727" w:rsidRDefault="00752DCB" w:rsidP="00216727">
      <w:pPr>
        <w:pStyle w:val="a6"/>
        <w:numPr>
          <w:ilvl w:val="0"/>
          <w:numId w:val="6"/>
        </w:numPr>
        <w:shd w:val="clear" w:color="000000" w:fill="auto"/>
        <w:tabs>
          <w:tab w:val="left" w:pos="456"/>
        </w:tabs>
        <w:spacing w:line="360" w:lineRule="auto"/>
        <w:ind w:left="0" w:firstLine="0"/>
        <w:jc w:val="both"/>
        <w:rPr>
          <w:sz w:val="28"/>
          <w:szCs w:val="28"/>
        </w:rPr>
      </w:pPr>
      <w:r w:rsidRPr="00216727">
        <w:rPr>
          <w:sz w:val="28"/>
          <w:szCs w:val="28"/>
        </w:rPr>
        <w:t xml:space="preserve">Марченко М.Н. </w:t>
      </w:r>
      <w:r w:rsidR="00216727" w:rsidRPr="00216727">
        <w:rPr>
          <w:sz w:val="28"/>
          <w:szCs w:val="28"/>
        </w:rPr>
        <w:t xml:space="preserve">Проблемы </w:t>
      </w:r>
      <w:r w:rsidRPr="00216727">
        <w:rPr>
          <w:sz w:val="28"/>
          <w:szCs w:val="28"/>
        </w:rPr>
        <w:t>теории государства и права. М.2003г.</w:t>
      </w:r>
    </w:p>
    <w:p w:rsidR="00752DCB" w:rsidRPr="00216727" w:rsidRDefault="00752DCB" w:rsidP="00216727">
      <w:pPr>
        <w:pStyle w:val="a6"/>
        <w:numPr>
          <w:ilvl w:val="0"/>
          <w:numId w:val="6"/>
        </w:numPr>
        <w:shd w:val="clear" w:color="000000" w:fill="auto"/>
        <w:tabs>
          <w:tab w:val="left" w:pos="456"/>
        </w:tabs>
        <w:spacing w:line="360" w:lineRule="auto"/>
        <w:ind w:left="0" w:firstLine="0"/>
        <w:jc w:val="both"/>
        <w:rPr>
          <w:sz w:val="28"/>
          <w:szCs w:val="28"/>
        </w:rPr>
      </w:pPr>
      <w:r w:rsidRPr="00216727">
        <w:rPr>
          <w:sz w:val="28"/>
          <w:szCs w:val="28"/>
        </w:rPr>
        <w:t>Матузов Н.И., Малько А.В. Теория государства и права. М., Юрист. 2004, с.672</w:t>
      </w:r>
    </w:p>
    <w:p w:rsidR="00752DCB" w:rsidRPr="00216727" w:rsidRDefault="00752DCB" w:rsidP="00216727">
      <w:pPr>
        <w:pStyle w:val="a6"/>
        <w:numPr>
          <w:ilvl w:val="0"/>
          <w:numId w:val="6"/>
        </w:numPr>
        <w:shd w:val="clear" w:color="000000" w:fill="auto"/>
        <w:tabs>
          <w:tab w:val="left" w:pos="456"/>
        </w:tabs>
        <w:spacing w:line="360" w:lineRule="auto"/>
        <w:ind w:left="0" w:firstLine="0"/>
        <w:jc w:val="both"/>
        <w:rPr>
          <w:sz w:val="28"/>
          <w:szCs w:val="28"/>
        </w:rPr>
      </w:pPr>
      <w:r w:rsidRPr="00216727">
        <w:rPr>
          <w:sz w:val="28"/>
          <w:szCs w:val="28"/>
        </w:rPr>
        <w:t>Монтескье Ш. Одухе законов// Избранные произведения. М., 2007 г.</w:t>
      </w:r>
    </w:p>
    <w:p w:rsidR="00752DCB" w:rsidRPr="00216727" w:rsidRDefault="00752DCB" w:rsidP="00216727">
      <w:pPr>
        <w:pStyle w:val="a6"/>
        <w:numPr>
          <w:ilvl w:val="0"/>
          <w:numId w:val="6"/>
        </w:numPr>
        <w:shd w:val="clear" w:color="000000" w:fill="auto"/>
        <w:tabs>
          <w:tab w:val="left" w:pos="456"/>
        </w:tabs>
        <w:spacing w:line="360" w:lineRule="auto"/>
        <w:ind w:left="0" w:firstLine="0"/>
        <w:jc w:val="both"/>
        <w:rPr>
          <w:sz w:val="28"/>
          <w:szCs w:val="28"/>
        </w:rPr>
      </w:pPr>
      <w:r w:rsidRPr="00216727">
        <w:rPr>
          <w:sz w:val="28"/>
          <w:szCs w:val="28"/>
        </w:rPr>
        <w:t>Мухаев Р.Т. Правоведение. М., 2006г.</w:t>
      </w:r>
    </w:p>
    <w:p w:rsidR="00752DCB" w:rsidRPr="00216727" w:rsidRDefault="00752DCB" w:rsidP="00216727">
      <w:pPr>
        <w:pStyle w:val="a6"/>
        <w:numPr>
          <w:ilvl w:val="0"/>
          <w:numId w:val="6"/>
        </w:numPr>
        <w:shd w:val="clear" w:color="000000" w:fill="auto"/>
        <w:tabs>
          <w:tab w:val="left" w:pos="456"/>
        </w:tabs>
        <w:spacing w:line="360" w:lineRule="auto"/>
        <w:ind w:left="0" w:firstLine="0"/>
        <w:jc w:val="both"/>
        <w:rPr>
          <w:sz w:val="28"/>
          <w:szCs w:val="28"/>
        </w:rPr>
      </w:pPr>
      <w:r w:rsidRPr="00216727">
        <w:rPr>
          <w:sz w:val="28"/>
          <w:szCs w:val="28"/>
        </w:rPr>
        <w:t>Нерсесянц В.С.. Философия права.М. Изд.Норма., 2005г.,656с.</w:t>
      </w:r>
    </w:p>
    <w:p w:rsidR="00752DCB" w:rsidRPr="00216727" w:rsidRDefault="00752DCB" w:rsidP="00216727">
      <w:pPr>
        <w:pStyle w:val="a6"/>
        <w:numPr>
          <w:ilvl w:val="0"/>
          <w:numId w:val="6"/>
        </w:numPr>
        <w:shd w:val="clear" w:color="000000" w:fill="auto"/>
        <w:tabs>
          <w:tab w:val="left" w:pos="456"/>
        </w:tabs>
        <w:spacing w:line="360" w:lineRule="auto"/>
        <w:ind w:left="0" w:firstLine="0"/>
        <w:jc w:val="both"/>
        <w:rPr>
          <w:sz w:val="28"/>
          <w:szCs w:val="28"/>
        </w:rPr>
      </w:pPr>
      <w:r w:rsidRPr="00216727">
        <w:rPr>
          <w:sz w:val="28"/>
          <w:szCs w:val="28"/>
        </w:rPr>
        <w:t>Нестеренко Г.Я. Проблема сознания в марксисткой социологии. М., Мысль.1971.с.276</w:t>
      </w:r>
    </w:p>
    <w:p w:rsidR="00752DCB" w:rsidRDefault="00752DCB" w:rsidP="00216727">
      <w:pPr>
        <w:pStyle w:val="a6"/>
        <w:numPr>
          <w:ilvl w:val="0"/>
          <w:numId w:val="6"/>
        </w:numPr>
        <w:shd w:val="clear" w:color="000000" w:fill="auto"/>
        <w:tabs>
          <w:tab w:val="left" w:pos="456"/>
        </w:tabs>
        <w:spacing w:line="360" w:lineRule="auto"/>
        <w:ind w:left="0" w:firstLine="0"/>
        <w:jc w:val="both"/>
        <w:rPr>
          <w:sz w:val="28"/>
          <w:szCs w:val="28"/>
        </w:rPr>
      </w:pPr>
      <w:r w:rsidRPr="00216727">
        <w:rPr>
          <w:sz w:val="28"/>
          <w:szCs w:val="28"/>
        </w:rPr>
        <w:t>Николаева Л.С., С.И.Самыгин, Л.Д.Столяренко. Философия. Ростов-на-Дону. 2007г.</w:t>
      </w:r>
    </w:p>
    <w:p w:rsidR="00216727" w:rsidRPr="00216727" w:rsidRDefault="00216727" w:rsidP="00216727">
      <w:pPr>
        <w:pStyle w:val="a6"/>
        <w:shd w:val="clear" w:color="000000" w:fill="auto"/>
        <w:spacing w:line="360" w:lineRule="auto"/>
        <w:ind w:left="0"/>
        <w:jc w:val="both"/>
        <w:rPr>
          <w:sz w:val="28"/>
          <w:szCs w:val="28"/>
        </w:rPr>
      </w:pPr>
      <w:bookmarkStart w:id="0" w:name="_GoBack"/>
      <w:bookmarkEnd w:id="0"/>
    </w:p>
    <w:sectPr w:rsidR="00216727" w:rsidRPr="00216727" w:rsidSect="00216727">
      <w:headerReference w:type="default" r:id="rId7"/>
      <w:footerReference w:type="default" r:id="rId8"/>
      <w:pgSz w:w="11906" w:h="16838"/>
      <w:pgMar w:top="1134" w:right="907"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3A5" w:rsidRDefault="000553A5" w:rsidP="004A3D57">
      <w:r>
        <w:separator/>
      </w:r>
    </w:p>
  </w:endnote>
  <w:endnote w:type="continuationSeparator" w:id="0">
    <w:p w:rsidR="000553A5" w:rsidRDefault="000553A5" w:rsidP="004A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727" w:rsidRDefault="004C026F" w:rsidP="00ED3BC5">
    <w:pPr>
      <w:pStyle w:val="a9"/>
      <w:framePr w:wrap="auto" w:vAnchor="text" w:hAnchor="margin" w:xAlign="right" w:y="1"/>
      <w:rPr>
        <w:rStyle w:val="ab"/>
      </w:rPr>
    </w:pPr>
    <w:r>
      <w:rPr>
        <w:rStyle w:val="ab"/>
        <w:noProof/>
      </w:rPr>
      <w:t>1</w:t>
    </w:r>
  </w:p>
  <w:p w:rsidR="00216727" w:rsidRDefault="00216727" w:rsidP="00216727">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3A5" w:rsidRDefault="000553A5" w:rsidP="004A3D57">
      <w:r>
        <w:separator/>
      </w:r>
    </w:p>
  </w:footnote>
  <w:footnote w:type="continuationSeparator" w:id="0">
    <w:p w:rsidR="000553A5" w:rsidRDefault="000553A5" w:rsidP="004A3D57">
      <w:r>
        <w:continuationSeparator/>
      </w:r>
    </w:p>
  </w:footnote>
  <w:footnote w:id="1">
    <w:p w:rsidR="000553A5" w:rsidRDefault="004A3D57" w:rsidP="004A3D57">
      <w:r>
        <w:rPr>
          <w:rStyle w:val="a5"/>
        </w:rPr>
        <w:footnoteRef/>
      </w:r>
      <w:r>
        <w:t xml:space="preserve"> </w:t>
      </w:r>
      <w:r w:rsidRPr="005421F8">
        <w:rPr>
          <w:sz w:val="20"/>
          <w:szCs w:val="20"/>
        </w:rPr>
        <w:t>В.В.Касьянов, В.Н.Нечипуренко. Социология пра</w:t>
      </w:r>
      <w:r>
        <w:rPr>
          <w:sz w:val="20"/>
          <w:szCs w:val="20"/>
        </w:rPr>
        <w:t>ва. Ростов-на-Дону.2002г,с.280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727" w:rsidRDefault="0021672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41FD2"/>
    <w:multiLevelType w:val="multilevel"/>
    <w:tmpl w:val="EAA43F2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BDE6289"/>
    <w:multiLevelType w:val="hybridMultilevel"/>
    <w:tmpl w:val="390CFAB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272A3CFA"/>
    <w:multiLevelType w:val="hybridMultilevel"/>
    <w:tmpl w:val="2876948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29AB2E1C"/>
    <w:multiLevelType w:val="hybridMultilevel"/>
    <w:tmpl w:val="0FE070C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49842398"/>
    <w:multiLevelType w:val="multilevel"/>
    <w:tmpl w:val="582E4916"/>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975"/>
        </w:tabs>
        <w:ind w:left="975" w:hanging="435"/>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5">
    <w:nsid w:val="7D5B659A"/>
    <w:multiLevelType w:val="hybridMultilevel"/>
    <w:tmpl w:val="4832157C"/>
    <w:lvl w:ilvl="0" w:tplc="0419000F">
      <w:start w:val="1"/>
      <w:numFmt w:val="decimal"/>
      <w:lvlText w:val="%1."/>
      <w:lvlJc w:val="left"/>
      <w:pPr>
        <w:ind w:left="1800" w:hanging="360"/>
      </w:pPr>
      <w:rPr>
        <w:rFonts w:cs="Times New Roman"/>
      </w:rPr>
    </w:lvl>
    <w:lvl w:ilvl="1" w:tplc="04190019">
      <w:start w:val="1"/>
      <w:numFmt w:val="lowerLetter"/>
      <w:lvlText w:val="%2."/>
      <w:lvlJc w:val="left"/>
      <w:pPr>
        <w:ind w:left="2520" w:hanging="360"/>
      </w:pPr>
      <w:rPr>
        <w:rFonts w:cs="Times New Roman"/>
      </w:rPr>
    </w:lvl>
    <w:lvl w:ilvl="2" w:tplc="0419001B">
      <w:start w:val="1"/>
      <w:numFmt w:val="lowerRoman"/>
      <w:lvlText w:val="%3."/>
      <w:lvlJc w:val="right"/>
      <w:pPr>
        <w:ind w:left="3240" w:hanging="180"/>
      </w:pPr>
      <w:rPr>
        <w:rFonts w:cs="Times New Roman"/>
      </w:rPr>
    </w:lvl>
    <w:lvl w:ilvl="3" w:tplc="0419000F">
      <w:start w:val="1"/>
      <w:numFmt w:val="decimal"/>
      <w:lvlText w:val="%4."/>
      <w:lvlJc w:val="left"/>
      <w:pPr>
        <w:ind w:left="3960" w:hanging="360"/>
      </w:pPr>
      <w:rPr>
        <w:rFonts w:cs="Times New Roman"/>
      </w:rPr>
    </w:lvl>
    <w:lvl w:ilvl="4" w:tplc="04190019">
      <w:start w:val="1"/>
      <w:numFmt w:val="lowerLetter"/>
      <w:lvlText w:val="%5."/>
      <w:lvlJc w:val="left"/>
      <w:pPr>
        <w:ind w:left="4680" w:hanging="360"/>
      </w:pPr>
      <w:rPr>
        <w:rFonts w:cs="Times New Roman"/>
      </w:rPr>
    </w:lvl>
    <w:lvl w:ilvl="5" w:tplc="0419001B">
      <w:start w:val="1"/>
      <w:numFmt w:val="lowerRoman"/>
      <w:lvlText w:val="%6."/>
      <w:lvlJc w:val="right"/>
      <w:pPr>
        <w:ind w:left="5400" w:hanging="180"/>
      </w:pPr>
      <w:rPr>
        <w:rFonts w:cs="Times New Roman"/>
      </w:rPr>
    </w:lvl>
    <w:lvl w:ilvl="6" w:tplc="0419000F">
      <w:start w:val="1"/>
      <w:numFmt w:val="decimal"/>
      <w:lvlText w:val="%7."/>
      <w:lvlJc w:val="left"/>
      <w:pPr>
        <w:ind w:left="6120" w:hanging="360"/>
      </w:pPr>
      <w:rPr>
        <w:rFonts w:cs="Times New Roman"/>
      </w:rPr>
    </w:lvl>
    <w:lvl w:ilvl="7" w:tplc="04190019">
      <w:start w:val="1"/>
      <w:numFmt w:val="lowerLetter"/>
      <w:lvlText w:val="%8."/>
      <w:lvlJc w:val="left"/>
      <w:pPr>
        <w:ind w:left="6840" w:hanging="360"/>
      </w:pPr>
      <w:rPr>
        <w:rFonts w:cs="Times New Roman"/>
      </w:rPr>
    </w:lvl>
    <w:lvl w:ilvl="8" w:tplc="0419001B">
      <w:start w:val="1"/>
      <w:numFmt w:val="lowerRoman"/>
      <w:lvlText w:val="%9."/>
      <w:lvlJc w:val="right"/>
      <w:pPr>
        <w:ind w:left="7560" w:hanging="180"/>
      </w:pPr>
      <w:rPr>
        <w:rFonts w:cs="Times New Roman"/>
      </w:rPr>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5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3D57"/>
    <w:rsid w:val="000522CC"/>
    <w:rsid w:val="000553A5"/>
    <w:rsid w:val="00216727"/>
    <w:rsid w:val="00487C82"/>
    <w:rsid w:val="004A3D57"/>
    <w:rsid w:val="004C026F"/>
    <w:rsid w:val="005421F8"/>
    <w:rsid w:val="00752DCB"/>
    <w:rsid w:val="008F4555"/>
    <w:rsid w:val="009F78FC"/>
    <w:rsid w:val="00D63E30"/>
    <w:rsid w:val="00ED3BC5"/>
    <w:rsid w:val="00F12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4A8ACA7-EB2F-425E-A0F8-81F750530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D57"/>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4A3D57"/>
    <w:rPr>
      <w:sz w:val="20"/>
      <w:szCs w:val="20"/>
    </w:rPr>
  </w:style>
  <w:style w:type="character" w:customStyle="1" w:styleId="a4">
    <w:name w:val="Текст сноски Знак"/>
    <w:link w:val="a3"/>
    <w:uiPriority w:val="99"/>
    <w:semiHidden/>
    <w:locked/>
    <w:rsid w:val="004A3D57"/>
    <w:rPr>
      <w:rFonts w:ascii="Times New Roman" w:hAnsi="Times New Roman" w:cs="Times New Roman"/>
      <w:sz w:val="20"/>
      <w:szCs w:val="20"/>
      <w:lang w:val="x-none" w:eastAsia="ru-RU"/>
    </w:rPr>
  </w:style>
  <w:style w:type="character" w:styleId="a5">
    <w:name w:val="footnote reference"/>
    <w:uiPriority w:val="99"/>
    <w:semiHidden/>
    <w:rsid w:val="004A3D57"/>
    <w:rPr>
      <w:rFonts w:cs="Times New Roman"/>
      <w:vertAlign w:val="superscript"/>
    </w:rPr>
  </w:style>
  <w:style w:type="paragraph" w:styleId="a6">
    <w:name w:val="List Paragraph"/>
    <w:basedOn w:val="a"/>
    <w:uiPriority w:val="99"/>
    <w:qFormat/>
    <w:rsid w:val="00752DCB"/>
    <w:pPr>
      <w:ind w:left="720"/>
    </w:pPr>
  </w:style>
  <w:style w:type="paragraph" w:styleId="a7">
    <w:name w:val="header"/>
    <w:basedOn w:val="a"/>
    <w:link w:val="a8"/>
    <w:uiPriority w:val="99"/>
    <w:rsid w:val="00216727"/>
    <w:pPr>
      <w:tabs>
        <w:tab w:val="center" w:pos="4677"/>
        <w:tab w:val="right" w:pos="9355"/>
      </w:tabs>
    </w:pPr>
  </w:style>
  <w:style w:type="character" w:customStyle="1" w:styleId="a8">
    <w:name w:val="Верхний колонтитул Знак"/>
    <w:link w:val="a7"/>
    <w:uiPriority w:val="99"/>
    <w:semiHidden/>
    <w:rPr>
      <w:rFonts w:ascii="Times New Roman" w:hAnsi="Times New Roman" w:cs="Times New Roman"/>
      <w:sz w:val="24"/>
      <w:szCs w:val="24"/>
    </w:rPr>
  </w:style>
  <w:style w:type="paragraph" w:styleId="a9">
    <w:name w:val="footer"/>
    <w:basedOn w:val="a"/>
    <w:link w:val="aa"/>
    <w:uiPriority w:val="99"/>
    <w:rsid w:val="00216727"/>
    <w:pPr>
      <w:tabs>
        <w:tab w:val="center" w:pos="4677"/>
        <w:tab w:val="right" w:pos="9355"/>
      </w:tabs>
    </w:pPr>
  </w:style>
  <w:style w:type="character" w:customStyle="1" w:styleId="aa">
    <w:name w:val="Нижний колонтитул Знак"/>
    <w:link w:val="a9"/>
    <w:uiPriority w:val="99"/>
    <w:semiHidden/>
    <w:rPr>
      <w:rFonts w:ascii="Times New Roman" w:hAnsi="Times New Roman" w:cs="Times New Roman"/>
      <w:sz w:val="24"/>
      <w:szCs w:val="24"/>
    </w:rPr>
  </w:style>
  <w:style w:type="character" w:styleId="ab">
    <w:name w:val="page number"/>
    <w:uiPriority w:val="99"/>
    <w:rsid w:val="0021672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4973</Words>
  <Characters>28352</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WolfishLair</Company>
  <LinksUpToDate>false</LinksUpToDate>
  <CharactersWithSpaces>33259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2014-03-05T22:46:00Z</dcterms:created>
  <dcterms:modified xsi:type="dcterms:W3CDTF">2014-03-05T22:46:00Z</dcterms:modified>
</cp:coreProperties>
</file>