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32" w:rsidRDefault="00FD2332">
      <w:pPr>
        <w:pStyle w:val="3"/>
        <w:jc w:val="center"/>
        <w:rPr>
          <w:sz w:val="28"/>
          <w:szCs w:val="28"/>
        </w:rPr>
      </w:pPr>
      <w:r>
        <w:rPr>
          <w:sz w:val="28"/>
          <w:szCs w:val="28"/>
        </w:rPr>
        <w:t>ГЕНОЦИД АРМЯН 1915</w:t>
      </w:r>
    </w:p>
    <w:p w:rsidR="00FD2332" w:rsidRDefault="00FD2332">
      <w:pPr>
        <w:pStyle w:val="a3"/>
      </w:pPr>
      <w:r>
        <w:rPr>
          <w:i/>
          <w:iCs/>
          <w:vertAlign w:val="superscript"/>
        </w:rPr>
        <w:t>Хочу я жить в большой стране,</w:t>
      </w:r>
      <w:r>
        <w:rPr>
          <w:i/>
          <w:iCs/>
          <w:vertAlign w:val="superscript"/>
        </w:rPr>
        <w:br/>
        <w:t>Нет такой, нужно ее создавать</w:t>
      </w:r>
      <w:r>
        <w:rPr>
          <w:i/>
          <w:iCs/>
          <w:vertAlign w:val="superscript"/>
        </w:rPr>
        <w:br/>
        <w:t>Желание есть, главное управлять</w:t>
      </w:r>
      <w:r>
        <w:rPr>
          <w:i/>
          <w:iCs/>
          <w:vertAlign w:val="superscript"/>
        </w:rPr>
        <w:br/>
        <w:t>И верно устану народ истреблять.</w:t>
      </w:r>
      <w:r>
        <w:rPr>
          <w:i/>
          <w:iCs/>
          <w:vertAlign w:val="superscript"/>
        </w:rPr>
        <w:br/>
      </w:r>
      <w:r>
        <w:rPr>
          <w:b/>
          <w:bCs/>
          <w:vertAlign w:val="superscript"/>
        </w:rPr>
        <w:t>Тимур Валуа "Безумный король"</w:t>
      </w:r>
      <w:r>
        <w:t xml:space="preserve"> </w:t>
      </w:r>
    </w:p>
    <w:p w:rsidR="00FD2332" w:rsidRDefault="00C64230">
      <w:pPr>
        <w:pStyle w:val="a3"/>
        <w:spacing w:before="192" w:beforeAutospacing="0" w:after="240" w:afterAutospacing="0"/>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Армянская женщина в пустыне" style="position:absolute;left:0;text-align:left;margin-left:0;margin-top:0;width:181.5pt;height:184.5pt;z-index:251656704;mso-wrap-distance-left:0;mso-wrap-distance-right:0;mso-position-horizontal:left;mso-position-vertical-relative:line" o:allowoverlap="f">
            <v:imagedata r:id="rId4" o:title="woman"/>
            <w10:wrap type="square"/>
          </v:shape>
        </w:pict>
      </w:r>
      <w:r w:rsidR="00FD2332">
        <w:t xml:space="preserve">Долина Ефрата…ущелье Кемах. Это глубокий и крутой каньон, там река превращается в быстрину. Этот ничтожный клочок земли, под палящим пустынным солнце стал последней остановкой для сотней тысяч армян. Три дня длилось человеческое безумие. Сатана показал свой звериный оскал, он правил балом в то время. Сотни тысяч человеческих жизней, тысячи детей, женщин… </w:t>
      </w:r>
      <w:r w:rsidR="00FD2332">
        <w:br/>
        <w:t xml:space="preserve">    Эти события произошли в 1915 году, когда армянский народ подвергся геноциду, около 1.5 млн. людей было убито. Беззащитный народ был растерзан турками и кровожадными курдами. </w:t>
      </w:r>
      <w:r w:rsidR="00FD2332">
        <w:br/>
        <w:t>    Кровавой драме предшествовала целая цепочка событий, и до самого последнего времени бедный армянский народ все еще надеялся на спасение.</w:t>
      </w:r>
    </w:p>
    <w:p w:rsidR="00FD2332" w:rsidRDefault="00FD2332">
      <w:pPr>
        <w:rPr>
          <w:sz w:val="24"/>
          <w:szCs w:val="24"/>
        </w:rPr>
      </w:pPr>
      <w:r>
        <w:rPr>
          <w:b/>
          <w:bCs/>
          <w:sz w:val="24"/>
          <w:szCs w:val="24"/>
        </w:rPr>
        <w:t xml:space="preserve">"Единство и Прогресс"? </w:t>
      </w:r>
    </w:p>
    <w:p w:rsidR="00FD2332" w:rsidRDefault="00FD2332">
      <w:pPr>
        <w:pStyle w:val="a3"/>
        <w:spacing w:before="192" w:beforeAutospacing="0" w:after="240" w:afterAutospacing="0"/>
        <w:ind w:firstLine="360"/>
      </w:pPr>
      <w:r>
        <w:t xml:space="preserve">Армянский народ жил в долинах, занимался земледелием, были удачливыми коммерсантами, были неплохие учителя и врачи. Часто они подвергались нападению курдов, которые сыграли ужасную роль во всех армянских погромах, в том числе и в 1915 году. Армения стратегически важная страна. За всю историю войн многие завоеватели пытались захватить Северный Кавказ, как важный географический объект. Тот же Тимур, когда двинул свою армию, на Северный Кавказ, расправлялся с народами проживающими на тех территориях, где ступала нога великого завоевателя, многие народы бежали (например, осетины) со свои исконных мест. </w:t>
      </w:r>
      <w:r>
        <w:rPr>
          <w:b/>
          <w:bCs/>
        </w:rPr>
        <w:t>Любая вынужденная миграция этносов в прошлом, в будущем послужит вооруженным этническим конфликтам.</w:t>
      </w:r>
      <w:r>
        <w:t xml:space="preserve"> </w:t>
      </w:r>
      <w:r>
        <w:br/>
        <w:t xml:space="preserve">    Армения входила в состав Османской Империи, которая подобна колоссу на глиняных ногах доживала свои последние дни. Многие современники того времени говорили, что они не встречали ни одного армянина, который не знал бы турецкий язык. Это лишь показывает насколько тесно армянский народ был привязан к Османской империи. </w:t>
      </w:r>
      <w:r>
        <w:br/>
        <w:t xml:space="preserve">    Но в чем же провинился армянский народ, за что подвергся таким страшным испытаниям? Почему доминирующая нация всегда старается ущемлять права национальных меньшинств? Если быть реалистами, то всегда заинтересованными людьми выступал класс имеющий и богатый, к примеру турецкие эфенди были самой богатой кастой того времени, а сам же турецкий народ малограмотный, типичный азиатский народ того времени. Создать образ врага и возбудить ненависть не представляет сложности. Но ведь каждый народ имеет право на свое существование и выживание, сохранение своей культуры и традиции. </w:t>
      </w:r>
      <w:r>
        <w:br/>
        <w:t xml:space="preserve">    Самое печальное, что история так ничему и научила, те же немцы осудили резню армян, но в итоге, что произошло в "Хрустальную ночь" и в лагерях Освенциму, Дахау описывать нет необходимости. Оглядываясь назад, мы находим, что уже в I веке нашей эры, геноциду подверглись около миллиона евреев, когда римские войска взяли Иерусалим, по законам того времени все жители города должны быть убиты. По словам Тацита в Иерусалиме проживало около 600 тыс. евреев, по словам другого историка Иосифа Флавия около 1 млн. </w:t>
      </w:r>
      <w:r>
        <w:br/>
        <w:t xml:space="preserve">    Армяне не были последними в "списке избранных", такую же участь готовили и грекам, болгарам. Последних хотели истребить как нацию, путем ассимиляции. </w:t>
      </w:r>
      <w:r>
        <w:br/>
        <w:t xml:space="preserve">    В то время во всей Передней Азии не было народа, который мог противостоять армянской образованности, они занимались ремеслами, торговлей, наводили мосты к европейскому прогрессу, были прекрасными медиками, учителями. Империя разваливалась, султаны не в состояние были управлять государством, их правление превращалось в агонию. Не могли они простить армянам, что их благосостояние растет, что армянский народ богатеет, что армянский народ повышает уровень образования в европейских учреждениях. </w:t>
      </w:r>
      <w:r>
        <w:br/>
        <w:t xml:space="preserve">    Турция действительно было очень слаба в то время, необходимо было отказаться от старых методов, но больше всего уязвлялось национальное достоинство, что турки не в состоянии проявлять самостоятельность для творения. И тут еще народ, который все время заявляет на весь мир, что он подвергается истреблению. </w:t>
      </w:r>
      <w:r>
        <w:br/>
        <w:t xml:space="preserve">    В 1878 году, на Берлинском конгрессе, под давлением Запада Турция должна была обеспечить нормальную жизнь христианскому населению в рамках империи, однако ничего Турция не выполнила. </w:t>
      </w:r>
      <w:r>
        <w:br/>
        <w:t xml:space="preserve">    Армяне каждодневно ждали истребления, правление султана Абдул-Гамида было кровавым. Когда в стране происходят внутриполитические кризисы, то по сути в некоторых частях страны ожидались восстания, для того чтобы их не было, народы не поднимали свою голову слишком высоко, империя постоянно сотрясалась от репрессий. Можно, если хотите провести аналогию с Россией, чтобы отвлечь народ от экономических и политических проблем, устраивались еврейские погромы. Для разжигания конфессиональной розни, армянам приписывали диверсии, мусульманский народ пришел в неистовство, когда в результате диверсий погибли многие "братья по вере". Опять хочется привести пример из Российской истории, когда было так называемо "Дело Бейлиса", когда еврея Бейлиса обвинили в ритуальном убийстве 12 летнего мальчика. </w:t>
      </w:r>
      <w:r>
        <w:br/>
        <w:t xml:space="preserve">    В 1906 году, в Салониках вспыхнула революция, в Албании, Фракии вспыхнули восстания, народы этих регионов стремились освободиться от османского ига. Турецкое правительство зашло в тупик. А в Македонии молодые турецкие офицеры подняли восстание, к ним присоединились генералы и многие духовные лидеры. Армию двинули в горы, и был выставлен ультиматум, что если правительство не сложит своих полномочий, войска войдут на Константинополь. Что самое примечательное, Абдул-Гамид потерпел фиаско и встал во главе революционного комитета. Этот военный мятеж по праву называют одним из самых удивительных. Мятежных офицеров и все само движение принято называть - младотурками. </w:t>
      </w:r>
      <w:r>
        <w:br/>
        <w:t xml:space="preserve">    В то светлое время греки, турки и армяне были как братья, вместе они радовались новым событиям и ждали перемен в жизни. </w:t>
      </w:r>
      <w:r>
        <w:br/>
        <w:t xml:space="preserve">    </w:t>
      </w:r>
      <w:r w:rsidR="00C64230">
        <w:rPr>
          <w:noProof/>
        </w:rPr>
        <w:pict>
          <v:shape id="_x0000_s1027" type="#_x0000_t75" alt="Казненные армяне" style="position:absolute;left:0;text-align:left;margin-left:-90pt;margin-top:-85.8pt;width:225pt;height:150.75pt;z-index:251657728;mso-wrap-distance-left:0;mso-wrap-distance-right:0;mso-position-horizontal-relative:text;mso-position-vertical-relative:line" o:allowoverlap="f">
            <v:imagedata r:id="rId5" o:title="exec"/>
            <w10:wrap type="square"/>
          </v:shape>
        </w:pict>
      </w:r>
      <w:r>
        <w:t xml:space="preserve">Благодаря своим финансовым возможностям Абдул-Гамид поднял страну против младотурков, чтобы дискредитировать их правление, был свершен первый массовой геноцид в истории Армянского народа, который унес жизни более 200 тыс. человек. У мужчин вырывали мясо и бросали их собакам, тысячи людей было сожжены заживо. Младотурки вынуждены были бежать, но тогда выступила армия под командованием Мехмета Шовкета-паши, которая спасла страну, она двинулась на Константинополь, захватили дворец. Абдул-Гамид был выслан в Салоники, его место занял его брат Мехмед Решад. </w:t>
      </w:r>
      <w:r>
        <w:br/>
        <w:t xml:space="preserve">    Важным моментом, является то, что страшные истребление послужили образованию армянской партии "Душнакцутюн", которая руководствовалась демократическими принципами. У этой партии было много общего с партией младотурков "Единство и прогресс", богатые армянские лидеры помогали тем, кто по сути как покажет история, просто рвался к власти. Важно и то, что армянский народ помогал младотуркам, когда люди Абдул-Гамида выискивали революционеров, армяне прятали их у себя. Помогая им, армяне верили и надеялись на лучшую жизнь, впоследствии младотурки отблагодарят их…в ущелье Кемах. </w:t>
      </w:r>
      <w:r>
        <w:br/>
        <w:t xml:space="preserve">    В 1911 году младотурки обманули армян и не дали им обещанные в парламенте 10 мест, но армяне смирились с этим, даже когда Турция вступила в 1914 году в первую мировую войну, армяне считали себя защитниками турецкого отечества. </w:t>
      </w:r>
      <w:r>
        <w:br/>
        <w:t>    Парламент был сформирован только из турков, не было ни арабов, ни греков, а уж тем более армян. Что творилось в Комитете, никто не мог знать. В Турции наступила диктатура, националистические умонастроения в турецком обществе росли. Наличие в правительстве людей не компетентных не могло дать стране развития.</w:t>
      </w:r>
    </w:p>
    <w:p w:rsidR="00FD2332" w:rsidRDefault="00FD2332">
      <w:pPr>
        <w:rPr>
          <w:sz w:val="24"/>
          <w:szCs w:val="24"/>
        </w:rPr>
      </w:pPr>
      <w:r>
        <w:rPr>
          <w:b/>
          <w:bCs/>
          <w:sz w:val="24"/>
          <w:szCs w:val="24"/>
        </w:rPr>
        <w:t xml:space="preserve">Истребление по плану </w:t>
      </w:r>
    </w:p>
    <w:p w:rsidR="00FD2332" w:rsidRDefault="00FD2332">
      <w:pPr>
        <w:spacing w:after="240"/>
        <w:rPr>
          <w:i/>
          <w:iCs/>
          <w:sz w:val="24"/>
          <w:szCs w:val="24"/>
          <w:vertAlign w:val="superscript"/>
        </w:rPr>
      </w:pPr>
    </w:p>
    <w:p w:rsidR="00FD2332" w:rsidRDefault="00FD2332">
      <w:pPr>
        <w:pStyle w:val="a3"/>
      </w:pPr>
      <w:r>
        <w:rPr>
          <w:i/>
          <w:iCs/>
          <w:vertAlign w:val="superscript"/>
        </w:rPr>
        <w:t>- Седина твоих волос доверие внушает,</w:t>
      </w:r>
      <w:r>
        <w:rPr>
          <w:i/>
          <w:iCs/>
          <w:vertAlign w:val="superscript"/>
        </w:rPr>
        <w:br/>
        <w:t>Многое знаешь, невежество отвергаешь.</w:t>
      </w:r>
      <w:r>
        <w:rPr>
          <w:i/>
          <w:iCs/>
          <w:vertAlign w:val="superscript"/>
        </w:rPr>
        <w:br/>
        <w:t>Меня мучает проблема, ответ подскажи?</w:t>
      </w:r>
      <w:r>
        <w:rPr>
          <w:i/>
          <w:iCs/>
          <w:vertAlign w:val="superscript"/>
        </w:rPr>
        <w:br/>
        <w:t>- Избавься от проблемы, не будет боли головы!</w:t>
      </w:r>
      <w:r>
        <w:rPr>
          <w:i/>
          <w:iCs/>
          <w:vertAlign w:val="superscript"/>
        </w:rPr>
        <w:br/>
      </w:r>
      <w:r>
        <w:rPr>
          <w:b/>
          <w:bCs/>
          <w:vertAlign w:val="superscript"/>
        </w:rPr>
        <w:t>Тимур Валуа "Мудрость седины"</w:t>
      </w:r>
      <w:r>
        <w:t xml:space="preserve"> </w:t>
      </w:r>
    </w:p>
    <w:p w:rsidR="00FD2332" w:rsidRDefault="00FD2332">
      <w:pPr>
        <w:pStyle w:val="a3"/>
        <w:spacing w:before="192" w:beforeAutospacing="0" w:after="240" w:afterAutospacing="0"/>
        <w:ind w:firstLine="360"/>
      </w:pPr>
      <w:r>
        <w:t xml:space="preserve">Как еще можно назвать, тягу к рождению империи, завоеванию мира? Использую лексическое богатство русского языка, можно подобрать массу слов, но остановимся на общепринятых - имперские амбиции или великодержавный шовинизм. К сожалению, если у человека есть тяга к созданию империи, даже если он ее не создаст, то не мало жизней будет положено в фундамент изначально непрочного здания. </w:t>
      </w:r>
      <w:r>
        <w:br/>
        <w:t xml:space="preserve">    Германия уже имела свои мысли насчет Турции, но непрекращающиеся бойни заставляли ее посылать своих представителей, дабы образумить правительство турков. Анвяр-паша, лидер младотурков поразил всех, показав какой он дилетант в политических делах, и кроме завоевания мира он более ничего не видел. Турецкий Александр Македонский уже видел границы будущей Турции рядом с Китаем. </w:t>
      </w:r>
      <w:r>
        <w:br/>
        <w:t xml:space="preserve">    Началась массовая агитация, призывы к этническому возрождению. Что-то из серии арийской нации, только в главной роли с турками. Борьба за национальное возрождение началась с энтузиазмом, поэтам заказывали стихи о мощи и силе турецкого народа, в Константинополе убрали вывески фирм на европейских языках, даже на немецком. Греческая и армянская пресса наказывалась штрафами, потом вообще ее закрыли. Город хотели сделать неким священным место всех турков. </w:t>
      </w:r>
      <w:r>
        <w:br/>
        <w:t xml:space="preserve">    Первых расправа ждала армян, как самый беззащитный народ, потом очередь должна была дойти до евреев и греков. Потом при проигрыше войны Германией, изгнать всех немцев. Не забыли и об арабах, но подумав решили все-таки забыть, потом что хоть и были дилетанты в политике, но проанализировав, что арабский мир не позволит дерзкого обращения с собой и может положить конец зарождающей призрачной империи турков, решили арабов не трогать. Безусловно, религиозный вопрос тоже играл свою роль, Коран запрещает мусульманам войну друг с другом, войну брата против брата, тот кто ударит своего брата, будет вечно гореть в аду. Законы религии отменить не возможно, если поступиться религией и пренебречь, то все замыслы пойдут крахом, а особенно в мире мусульманском, где для многих существуют только законы писаные в Коране. Таким образом, оставив арабов в покое, решив раз и навсегда покончить с наличием в своей стране христианской религией, власти приняли решение о депортации армян. Арестовав 600 человек армянской интеллигенции в Константинополе и выслав всех из Анатолии, турецкое правительство лишило армянский народ лидеров. </w:t>
      </w:r>
      <w:r>
        <w:br/>
        <w:t>    21 апреля 1915 года уже был составлен план истребления армян, его получили как военные так и гражданские лица.</w:t>
      </w:r>
    </w:p>
    <w:p w:rsidR="00FD2332" w:rsidRDefault="00FD2332">
      <w:pPr>
        <w:rPr>
          <w:sz w:val="24"/>
          <w:szCs w:val="24"/>
        </w:rPr>
      </w:pPr>
      <w:r>
        <w:rPr>
          <w:b/>
          <w:bCs/>
          <w:sz w:val="24"/>
          <w:szCs w:val="24"/>
        </w:rPr>
        <w:t xml:space="preserve">Горная река </w:t>
      </w:r>
    </w:p>
    <w:p w:rsidR="00FD2332" w:rsidRDefault="00FD2332">
      <w:pPr>
        <w:spacing w:after="240"/>
        <w:rPr>
          <w:i/>
          <w:iCs/>
          <w:sz w:val="24"/>
          <w:szCs w:val="24"/>
          <w:vertAlign w:val="superscript"/>
        </w:rPr>
      </w:pPr>
    </w:p>
    <w:p w:rsidR="00FD2332" w:rsidRDefault="00FD2332">
      <w:pPr>
        <w:pStyle w:val="a3"/>
      </w:pPr>
      <w:r>
        <w:rPr>
          <w:i/>
          <w:iCs/>
          <w:vertAlign w:val="superscript"/>
        </w:rPr>
        <w:t xml:space="preserve">- Что ты же творишь, ничтожный тиран? </w:t>
      </w:r>
      <w:r>
        <w:rPr>
          <w:i/>
          <w:iCs/>
          <w:vertAlign w:val="superscript"/>
        </w:rPr>
        <w:br/>
        <w:t>Кто ты, чтобы у народа жизнь отнимать?</w:t>
      </w:r>
      <w:r>
        <w:rPr>
          <w:i/>
          <w:iCs/>
          <w:vertAlign w:val="superscript"/>
        </w:rPr>
        <w:br/>
        <w:t>- Ты Безумец, позволил ослушаться власти!</w:t>
      </w:r>
      <w:r>
        <w:rPr>
          <w:i/>
          <w:iCs/>
          <w:vertAlign w:val="superscript"/>
        </w:rPr>
        <w:br/>
        <w:t>- Безумнее тот кто приказал мне исполнять!</w:t>
      </w:r>
      <w:r>
        <w:rPr>
          <w:i/>
          <w:iCs/>
          <w:vertAlign w:val="superscript"/>
        </w:rPr>
        <w:br/>
      </w:r>
      <w:r>
        <w:rPr>
          <w:b/>
          <w:bCs/>
          <w:vertAlign w:val="superscript"/>
        </w:rPr>
        <w:t>Тимур Валуа "Безумный король"</w:t>
      </w:r>
      <w:r>
        <w:t xml:space="preserve"> </w:t>
      </w:r>
    </w:p>
    <w:p w:rsidR="00FD2332" w:rsidRDefault="00FD2332">
      <w:pPr>
        <w:pStyle w:val="a3"/>
        <w:spacing w:before="192" w:beforeAutospacing="0" w:after="240" w:afterAutospacing="0"/>
        <w:ind w:firstLine="360"/>
      </w:pPr>
      <w:r>
        <w:t xml:space="preserve">В Июне 1915 года Талаат-паша дает указание органам гражданской власти начать депортацию армян. Армяне проживающие в Восточной Анатолии подверглись жестокому обращению и избиению, присудив им ложные обвинения. Тысячи людей нашли свое последнее пристанище в застенках тюрем. </w:t>
      </w:r>
      <w:r>
        <w:br/>
        <w:t xml:space="preserve">    Из Стамбула прозвучал смертный приговор. Анвяр и Талаат дали указание на депортацию армян в земли Месопотамии. Однако, что означал этот приказ - нетрудно было догадаться. В Месопотамии земли бедные и убогие, а сразу поселить 1.5 миллиона человек невозможно, таким образом, участь депортированных во многом будут решать три вещи: летняя жара, жажда, болезни. </w:t>
      </w:r>
      <w:r>
        <w:br/>
        <w:t xml:space="preserve">    Депортированных армян Трапезундского и Эрзрумского вилайетов погнали по долине Ефрата до ущелья Кемах. Если бы горы могли говорить, то и они не в силах были бы рассказать о событиях 8, 9, 10 июня 1915 года. В ущелье беззащитные люди подверглись нападению солдат и курдов. После ограбления, почти все армяне были вырезаны, лишь немногие сумели спастись. </w:t>
      </w:r>
      <w:r>
        <w:br/>
        <w:t xml:space="preserve">    Детей резали на глазах их родителей, не в силах видеть резню многие бросались в пропасть смерти и разбивались о выступы скал. В ущелье забила река, она стремительно росла, но эта горная река не славилась своей чистотой, она была лишь красной от крови, от крови тех, кто нашел последний вздох в ущелье Кемах. Люди падали на колени и просили их убить поскорей. </w:t>
      </w:r>
      <w:r>
        <w:br/>
      </w:r>
      <w:r w:rsidR="00C64230">
        <w:rPr>
          <w:noProof/>
        </w:rPr>
        <w:pict>
          <v:shape id="_x0000_s1028" type="#_x0000_t75" alt="Убитый подросток" style="position:absolute;left:0;text-align:left;margin-left:-13.95pt;margin-top:-182.2pt;width:225pt;height:130.5pt;z-index:251658752;mso-wrap-distance-left:0;mso-wrap-distance-right:0;mso-position-horizontal-relative:text;mso-position-vertical-relative:line" o:allowoverlap="f">
            <v:imagedata r:id="rId6" o:title="boy"/>
            <w10:wrap type="square"/>
          </v:shape>
        </w:pict>
      </w:r>
      <w:r>
        <w:t xml:space="preserve">    На четвертый день был выслан "благородный" отряд дабы "наказать" курдов, отряд добил тех кто остался в живых. </w:t>
      </w:r>
      <w:r>
        <w:br/>
        <w:t xml:space="preserve">    Армянам бы подписан приговор. Звучит дико, всему народу был подписан смертный приговор, ни мольбы, ни просьбы о помощи, ни желание принять ислам, дабы спасти свою жизнь не были вескими аргументами перед властью. </w:t>
      </w:r>
      <w:r>
        <w:br/>
        <w:t xml:space="preserve">    Не все турки поддержали геноцид, те солдаты и жандармы, кто отказался выполнять приказ, получили за свое непослушание "по заслугам". Разум и душа две совершенно несопоставимые вещи. </w:t>
      </w:r>
      <w:r>
        <w:br/>
        <w:t xml:space="preserve">    История доносит до нас, что детей резали, женщин насиловали, мужчин разрывали на части, священнослужителей подвергали распятию, другим прибивали к пяткам подковы. Об этом можно писать, это сейчас звучит вполне нормально и воспринимается как должное, ведь последующие геноциды были более кровавыми. Мы видели сотни фотографий, документальные фильмы об убийствах людей…никакой реакции нет, лишь поморщимся. В кинофильмах режиссеры пытаются тонко и качественно показать убийства. Людям нравится кровь. Если человек воспринимает убийство другого человека как вполне нормальное явление, то приговор подписывается не конкретному народу, а всему человечеству, а как показывает история оно обречено. </w:t>
      </w:r>
    </w:p>
    <w:p w:rsidR="00FD2332" w:rsidRDefault="00FD2332">
      <w:pPr>
        <w:pStyle w:val="a3"/>
        <w:spacing w:before="192" w:beforeAutospacing="0" w:after="240" w:afterAutospacing="0"/>
        <w:ind w:firstLine="360"/>
      </w:pPr>
      <w:r>
        <w:br/>
        <w:t>    Варфоломеевская ночь, 1.5 млн. Армян, 6 млн.евреев, индейцы Америки, тысячи крымских татар, чеченцев, советских евреев и немцев, 2 миллиона камбоджийцев, Ливан и Палестина, Эфиопия, Намибия, Ангола, Сьера-Лионе и т.д. Это бесконечный послужной список человечества. Убитые унесли ужасы своих последних дней, эта правда куда страшней, что мы сейчас видим и читаем.</w:t>
      </w:r>
    </w:p>
    <w:p w:rsidR="00FD2332" w:rsidRDefault="00C64230">
      <w:pPr>
        <w:rPr>
          <w:sz w:val="24"/>
          <w:szCs w:val="24"/>
        </w:rPr>
      </w:pPr>
      <w:r>
        <w:rPr>
          <w:sz w:val="24"/>
          <w:szCs w:val="24"/>
        </w:rPr>
        <w:pict>
          <v:shape id="_x0000_i1025" type="#_x0000_t75" style="width:300pt;height:166.5pt">
            <v:imagedata r:id="rId7" o:title="skulls"/>
          </v:shape>
        </w:pict>
      </w:r>
    </w:p>
    <w:p w:rsidR="00FD2332" w:rsidRDefault="00FD2332">
      <w:pPr>
        <w:rPr>
          <w:sz w:val="24"/>
          <w:szCs w:val="24"/>
        </w:rPr>
      </w:pPr>
      <w:bookmarkStart w:id="0" w:name="_GoBack"/>
      <w:bookmarkEnd w:id="0"/>
    </w:p>
    <w:sectPr w:rsidR="00FD233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65A"/>
    <w:rsid w:val="003D4E1D"/>
    <w:rsid w:val="00A0365A"/>
    <w:rsid w:val="00C64230"/>
    <w:rsid w:val="00FD23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F01B325-401A-4681-BFCE-DE7B6EDA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8462</Words>
  <Characters>4824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ГЕНОЦИД АРМЯН 1915</vt:lpstr>
    </vt:vector>
  </TitlesOfParts>
  <Company>KM</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ГЕНОЦИД АРМЯН 1915</dc:title>
  <dc:subject/>
  <dc:creator>N/A</dc:creator>
  <cp:keywords/>
  <dc:description/>
  <cp:lastModifiedBy>admin</cp:lastModifiedBy>
  <cp:revision>2</cp:revision>
  <dcterms:created xsi:type="dcterms:W3CDTF">2014-01-27T12:29:00Z</dcterms:created>
  <dcterms:modified xsi:type="dcterms:W3CDTF">2014-01-27T12:29:00Z</dcterms:modified>
</cp:coreProperties>
</file>