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96" w:rsidRDefault="00F2348C">
      <w:pPr>
        <w:pStyle w:val="a3"/>
      </w:pPr>
      <w:r>
        <w:br/>
      </w:r>
    </w:p>
    <w:p w:rsidR="00282F96" w:rsidRDefault="00F2348C">
      <w:pPr>
        <w:pStyle w:val="a3"/>
      </w:pPr>
      <w:r>
        <w:rPr>
          <w:b/>
          <w:bCs/>
        </w:rPr>
        <w:t>Генри Брэндон, 2-й герцог Саффолк</w:t>
      </w:r>
      <w:r>
        <w:t xml:space="preserve"> (англ. </w:t>
      </w:r>
      <w:r>
        <w:rPr>
          <w:i/>
          <w:iCs/>
        </w:rPr>
        <w:t>Henry Brandon, 2nd Duke of Suffolk</w:t>
      </w:r>
      <w:r>
        <w:t>; 18 сентября 1535 — 14 июля 1551)</w:t>
      </w:r>
      <w:r>
        <w:rPr>
          <w:position w:val="10"/>
        </w:rPr>
        <w:t>[1]</w:t>
      </w:r>
      <w:r>
        <w:t> — английский дворянин, старший сын Чарльза Брэндона, 1-го герцога Саффолка, от брака с Кэтрин Уиллоуби, 12-й баронессой Уиллоуби де Эрзби.</w:t>
      </w:r>
    </w:p>
    <w:p w:rsidR="00282F96" w:rsidRDefault="00F2348C">
      <w:pPr>
        <w:pStyle w:val="21"/>
        <w:numPr>
          <w:ilvl w:val="0"/>
          <w:numId w:val="0"/>
        </w:numPr>
      </w:pPr>
      <w:r>
        <w:t>Биография</w:t>
      </w:r>
    </w:p>
    <w:p w:rsidR="00282F96" w:rsidRDefault="00F2348C">
      <w:pPr>
        <w:pStyle w:val="a3"/>
      </w:pPr>
      <w:r>
        <w:t>Чарльз Брэндон женился на Кэтрин Уиллоуби осенью 1533 года, вскоре после смерти своей предыдущей жены, Марии Тюдор, сестры короля Генриха VIII. От этого брака остались дочери — Фрэнсис и Элеонора — и сын Генри, граф Линкольн, который умер в начале 1534 года. 18 сентября 1535 года Кэтрин родила Генри, а ещё через два года — Чарльза.</w:t>
      </w:r>
    </w:p>
    <w:p w:rsidR="00282F96" w:rsidRDefault="00F2348C">
      <w:pPr>
        <w:pStyle w:val="a3"/>
      </w:pPr>
      <w:r>
        <w:t>Крёстным отцом Генри стал король Генрих VIII</w:t>
      </w:r>
      <w:r>
        <w:rPr>
          <w:position w:val="10"/>
        </w:rPr>
        <w:t>[2]</w:t>
      </w:r>
      <w:r>
        <w:t>. Первое время мальчики воспитывались вместе с Эдуардом, принцем Уэльским. После смерти отца в 1545 году Генри Брэндон унаследовал титул герцога Саффолка</w:t>
      </w:r>
      <w:r>
        <w:rPr>
          <w:position w:val="10"/>
        </w:rPr>
        <w:t>[1]</w:t>
      </w:r>
      <w:r>
        <w:t>, и в мае 1546 года опекунство над ним было поручено его матери, Кэтрин Уиллоуби</w:t>
      </w:r>
      <w:r>
        <w:rPr>
          <w:position w:val="10"/>
        </w:rPr>
        <w:t>[3]</w:t>
      </w:r>
      <w:r>
        <w:t>. Оба брата присутствовали на коронации Эдуарда 20 февраля 1547 года (Генри нёс державу) и были посвящены в рыцари Бани</w:t>
      </w:r>
      <w:r>
        <w:rPr>
          <w:position w:val="10"/>
        </w:rPr>
        <w:t>[4]</w:t>
      </w:r>
      <w:r>
        <w:t>. После Генри остался при дворе, а Чарльз вместе с матерью вернулся в Гримсторп, поместье семьи Уиллоуби</w:t>
      </w:r>
      <w:r>
        <w:rPr>
          <w:position w:val="10"/>
        </w:rPr>
        <w:t>[3]</w:t>
      </w:r>
      <w:r>
        <w:t>.</w:t>
      </w:r>
    </w:p>
    <w:p w:rsidR="00282F96" w:rsidRDefault="00F2348C">
      <w:pPr>
        <w:pStyle w:val="a3"/>
      </w:pPr>
      <w:r>
        <w:t>В мае 1550 года Эдуард Сеймур, 1-й герцог Сомерсет, намеревался начать переговоры о помолвке своей старшей дочери Анны Сеймур с герцогом Саффолком, однако Кэтрин Уиллоуби отклонила это предложение на том основании, что она не может заставить своего сына вступить в брак без любви. Сомерсет не поддержал её идею предоставить юной паре самостоятельно решить, желают ли они этого союза, и через год Анна Сеймур была выдана замуж за старшего сына Джона Дадли, 1-го герцога Нортумберленда</w:t>
      </w:r>
      <w:r>
        <w:rPr>
          <w:position w:val="10"/>
        </w:rPr>
        <w:t>[5]</w:t>
      </w:r>
      <w:r>
        <w:t>.</w:t>
      </w:r>
    </w:p>
    <w:p w:rsidR="00282F96" w:rsidRDefault="00F2348C">
      <w:pPr>
        <w:pStyle w:val="a3"/>
      </w:pPr>
      <w:r>
        <w:t>С осени 1549 года Генри и его младший брат Чарльз числились студентами Сент-Джон Колледжа в Кембридже. Выбор учебного заведения был неслучаен: в Сент-Джон Колледже в своё время получили образование Уильям Сесил, Роджер Эшам и другие сторонники протестантских реформ. Наставником братьев Брэндонов стал доктор Томас Уилсон</w:t>
      </w:r>
      <w:r>
        <w:rPr>
          <w:position w:val="10"/>
        </w:rPr>
        <w:t>[6]</w:t>
      </w:r>
      <w:r>
        <w:t>.</w:t>
      </w:r>
    </w:p>
    <w:p w:rsidR="00282F96" w:rsidRDefault="00F2348C">
      <w:pPr>
        <w:pStyle w:val="a3"/>
      </w:pPr>
      <w:r>
        <w:t>Оба брата скончались во время эпидемии потницы летом 1551 года в деревне Бакден (англ. </w:t>
      </w:r>
      <w:r>
        <w:rPr>
          <w:i/>
          <w:iCs/>
        </w:rPr>
        <w:t>Buckden</w:t>
      </w:r>
      <w:r>
        <w:t>) неподалёку от Хантингдона (англ. </w:t>
      </w:r>
      <w:r>
        <w:rPr>
          <w:i/>
          <w:iCs/>
        </w:rPr>
        <w:t>Huntingdon</w:t>
      </w:r>
      <w:r>
        <w:t>), где они укрылись в надежде избежать заражения. Сначала умер Генри, а примерно через час — Чарльз</w:t>
      </w:r>
      <w:r>
        <w:rPr>
          <w:position w:val="10"/>
        </w:rPr>
        <w:t>[7][8]</w:t>
      </w:r>
      <w:r>
        <w:t>. Братья были похоронены в Бакдене.</w:t>
      </w:r>
    </w:p>
    <w:p w:rsidR="00282F96" w:rsidRDefault="00F2348C">
      <w:pPr>
        <w:pStyle w:val="21"/>
        <w:numPr>
          <w:ilvl w:val="0"/>
          <w:numId w:val="0"/>
        </w:numPr>
      </w:pPr>
      <w:r>
        <w:t>Портрет</w:t>
      </w:r>
    </w:p>
    <w:p w:rsidR="00282F96" w:rsidRDefault="00F2348C">
      <w:pPr>
        <w:pStyle w:val="a3"/>
      </w:pPr>
      <w:r>
        <w:t>Миниатюра, изображающая Генри Брэндона в возрасте около пяти лет, была написана художником Гансом Гольбейном в 1541 году. Предполагается, что миниатюрный портрет Чарльза (в возрасте трёх лет) был нарисован Гольбейном тогда же</w:t>
      </w:r>
      <w:r>
        <w:rPr>
          <w:position w:val="10"/>
        </w:rPr>
        <w:t>[9]</w:t>
      </w:r>
      <w:r>
        <w:t>. Надпись на портрете, указывающая дату рождения Генри, не совсем правильна — он родился 18 сентября.</w:t>
      </w:r>
    </w:p>
    <w:p w:rsidR="00282F96" w:rsidRDefault="00F2348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82F96" w:rsidRDefault="00F234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Henry Brandon, 2nd Duke of Suffolk  (англ.). </w:t>
      </w:r>
    </w:p>
    <w:p w:rsidR="00282F96" w:rsidRDefault="00F234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Evelyn Read</w:t>
      </w:r>
      <w:r>
        <w:t>. My Lady Suffolk: A Portrait of Catherine Willoughby, Duchess of Suffolk. — New York: Alfred A. Knopf, 1963. — p. 42</w:t>
      </w:r>
    </w:p>
    <w:p w:rsidR="00282F96" w:rsidRDefault="00F234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Evelyn Read</w:t>
      </w:r>
      <w:r>
        <w:t>. My Lady Suffolk: A Portrait of Catherine Willoughby, Duchess of Suffolk. — New York: Alfred A. Knopf, 1963. — pp. 65-66</w:t>
      </w:r>
    </w:p>
    <w:p w:rsidR="00282F96" w:rsidRDefault="00F234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«…and both he and his younger brother Charles were among those made Knights of the Bath in the coronations honours».</w:t>
      </w:r>
      <w:r>
        <w:br/>
      </w:r>
      <w:r>
        <w:rPr>
          <w:i/>
          <w:iCs/>
        </w:rPr>
        <w:t>Evelyn Read</w:t>
      </w:r>
      <w:r>
        <w:t>. My Lady Suffolk: A Portrait of Catherine Willoughby, Duchess of Suffolk. — New York: Alfred A. Knopf, 1963. — p. 63</w:t>
      </w:r>
    </w:p>
    <w:p w:rsidR="00282F96" w:rsidRDefault="00F234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Evelyn Read</w:t>
      </w:r>
      <w:r>
        <w:t>. My Lady Suffolk: A Portrait of Catherine Willoughby, Duchess of Suffolk. — New York: Alfred A. Knopf, 1963. — pp. 76-78</w:t>
      </w:r>
    </w:p>
    <w:p w:rsidR="00282F96" w:rsidRDefault="00F234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Evelyn Read</w:t>
      </w:r>
      <w:r>
        <w:t>. My Lady Suffolk: A Portrait of Catherine Willoughby, Duchess of Suffolk. — New York: Alfred A. Knopf, 1963. — p. 79</w:t>
      </w:r>
    </w:p>
    <w:p w:rsidR="00282F96" w:rsidRDefault="00F234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Evelyn Read</w:t>
      </w:r>
      <w:r>
        <w:t>. My Lady Suffolk: A Portrait of Catherine Willoughby, Duchess of Suffolk. — New York: Alfred A. Knopf, 1963. — pp. 82-84</w:t>
      </w:r>
    </w:p>
    <w:p w:rsidR="00282F96" w:rsidRDefault="00F2348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Согласно другим источникам, братья умерли с разницей в полчаса.</w:t>
      </w:r>
      <w:r>
        <w:br/>
        <w:t xml:space="preserve">History of Buckden Village — The Shortest Peerage  (англ.). buckden-village.co.uk. </w:t>
      </w:r>
    </w:p>
    <w:p w:rsidR="00282F96" w:rsidRDefault="00F2348C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Henry Brandon, 2nd Duke of Suffolk  (англ.). royalcollection.org. </w:t>
      </w:r>
    </w:p>
    <w:p w:rsidR="00282F96" w:rsidRDefault="00F2348C">
      <w:pPr>
        <w:pStyle w:val="a3"/>
        <w:spacing w:after="0"/>
      </w:pPr>
      <w:r>
        <w:t>Источник: http://ru.wikipedia.org/wiki/Генри_Брэндон,_2-й_герцог_Саффолк</w:t>
      </w:r>
      <w:bookmarkStart w:id="0" w:name="_GoBack"/>
      <w:bookmarkEnd w:id="0"/>
    </w:p>
    <w:sectPr w:rsidR="00282F9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48C"/>
    <w:rsid w:val="00282F96"/>
    <w:rsid w:val="00BA1376"/>
    <w:rsid w:val="00F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DD6FF-A16B-4A60-9F72-2F327A4E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2014-04-17T04:27:00Z</dcterms:created>
  <dcterms:modified xsi:type="dcterms:W3CDTF">2014-04-17T04:27:00Z</dcterms:modified>
</cp:coreProperties>
</file>