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177" w:rsidRPr="00AC55AE" w:rsidRDefault="00730177" w:rsidP="00D53A45">
      <w:pPr>
        <w:spacing w:line="360" w:lineRule="auto"/>
        <w:ind w:firstLine="709"/>
        <w:jc w:val="both"/>
        <w:rPr>
          <w:noProof/>
          <w:color w:val="000000"/>
          <w:sz w:val="28"/>
        </w:rPr>
      </w:pPr>
      <w:r w:rsidRPr="00AC55AE">
        <w:rPr>
          <w:noProof/>
          <w:color w:val="000000"/>
          <w:sz w:val="28"/>
        </w:rPr>
        <w:t>Географические особенности Антарктиды</w:t>
      </w:r>
    </w:p>
    <w:p w:rsidR="00730177" w:rsidRPr="00AC55AE" w:rsidRDefault="00730177" w:rsidP="00D53A45">
      <w:pPr>
        <w:spacing w:line="360" w:lineRule="auto"/>
        <w:ind w:firstLine="709"/>
        <w:jc w:val="both"/>
        <w:rPr>
          <w:noProof/>
          <w:color w:val="000000"/>
          <w:sz w:val="28"/>
        </w:rPr>
      </w:pPr>
    </w:p>
    <w:p w:rsidR="00730177" w:rsidRPr="00AC55AE" w:rsidRDefault="00730177" w:rsidP="00D53A45">
      <w:pPr>
        <w:spacing w:line="360" w:lineRule="auto"/>
        <w:ind w:firstLine="709"/>
        <w:jc w:val="both"/>
        <w:rPr>
          <w:noProof/>
          <w:color w:val="000000"/>
          <w:sz w:val="28"/>
        </w:rPr>
      </w:pPr>
      <w:r w:rsidRPr="00AC55AE">
        <w:rPr>
          <w:noProof/>
          <w:color w:val="000000"/>
          <w:sz w:val="28"/>
        </w:rPr>
        <w:t xml:space="preserve">Антаркти́да (греч. </w:t>
      </w:r>
      <w:r w:rsidRPr="00AC55AE">
        <w:rPr>
          <w:rFonts w:ascii="Cambria Math" w:hAnsi="Cambria Math" w:cs="Cambria Math"/>
          <w:noProof/>
          <w:color w:val="000000"/>
          <w:sz w:val="28"/>
        </w:rPr>
        <w:t>ἀ</w:t>
      </w:r>
      <w:r w:rsidRPr="00AC55AE">
        <w:rPr>
          <w:noProof/>
          <w:color w:val="000000"/>
          <w:sz w:val="28"/>
        </w:rPr>
        <w:t>νταρκτικός — противоположность Арктике) — континент, расположенный на самом юге Земли, центр Антарктиды примерно совпадает с южным географическим полюсом. Антарктиду омывают воды Южного океана. Площадь континента составляет около 14,4 млн км² (из них 1,6 млн км² составляют шельфовые ледники).</w:t>
      </w:r>
    </w:p>
    <w:p w:rsidR="00730177" w:rsidRPr="00AC55AE" w:rsidRDefault="00730177" w:rsidP="00D53A45">
      <w:pPr>
        <w:spacing w:line="360" w:lineRule="auto"/>
        <w:ind w:firstLine="709"/>
        <w:jc w:val="both"/>
        <w:rPr>
          <w:noProof/>
          <w:color w:val="000000"/>
          <w:sz w:val="28"/>
        </w:rPr>
      </w:pPr>
      <w:r w:rsidRPr="00AC55AE">
        <w:rPr>
          <w:noProof/>
          <w:color w:val="000000"/>
          <w:sz w:val="28"/>
        </w:rPr>
        <w:t>Антарктидой называют также часть света, состоящую из материка Антарктиды и прилегающих островов.</w:t>
      </w:r>
    </w:p>
    <w:p w:rsidR="00730177" w:rsidRPr="00AC55AE" w:rsidRDefault="00730177" w:rsidP="00D53A45">
      <w:pPr>
        <w:spacing w:line="360" w:lineRule="auto"/>
        <w:ind w:firstLine="709"/>
        <w:jc w:val="both"/>
        <w:rPr>
          <w:noProof/>
          <w:color w:val="000000"/>
          <w:sz w:val="28"/>
        </w:rPr>
      </w:pPr>
      <w:r w:rsidRPr="00AC55AE">
        <w:rPr>
          <w:noProof/>
          <w:color w:val="000000"/>
          <w:sz w:val="28"/>
        </w:rPr>
        <w:t>Антарктида была официально открыта 16 (28) января 1820 года русской экспедицией под руководством Фаддея Беллинсгаузена и Михаила Лазарева, которые на шлюпах «Восток» и «Мирный» подошли к ней в точке -69.35, -2.23333369°21′ ю. ш. 2°14′ з. д.﻿ / ﻿69.35° ю. ш. 2.233333° з. д. (G) (район современного шельфового ледника Беллинсгаузена). Ранее существование южного материка (лат. Terra Australis) утверждалось гипотетически, нередко его объединяли с Южной Америкой (например, на карте, составленной Пири Рейсом в 1513 году) и Австралией (так и названной в честь «южного материка»). Однако именно экспедиция Фаддея Беллинсгаузена и Михаила Лазарева в южнополярных морях, обогнув вокруг света антарктические льды, подтвердила факт существования шестого материка.</w:t>
      </w:r>
    </w:p>
    <w:p w:rsidR="00730177" w:rsidRPr="00AC55AE" w:rsidRDefault="00730177" w:rsidP="00D53A45">
      <w:pPr>
        <w:spacing w:line="360" w:lineRule="auto"/>
        <w:ind w:firstLine="709"/>
        <w:jc w:val="both"/>
        <w:rPr>
          <w:noProof/>
          <w:color w:val="000000"/>
          <w:sz w:val="28"/>
        </w:rPr>
      </w:pPr>
      <w:r w:rsidRPr="00AC55AE">
        <w:rPr>
          <w:noProof/>
          <w:color w:val="000000"/>
          <w:sz w:val="28"/>
        </w:rPr>
        <w:t>Первыми вступили на континентальную часть 24 января 1895 года капитан норвежского судна «Антарктик» Кристенсен и преподаватель естественных наук Карстен Борхгревинк.</w:t>
      </w:r>
    </w:p>
    <w:p w:rsidR="00730177" w:rsidRPr="00AC55AE" w:rsidRDefault="00730177" w:rsidP="00D53A45">
      <w:pPr>
        <w:spacing w:line="360" w:lineRule="auto"/>
        <w:ind w:firstLine="709"/>
        <w:jc w:val="both"/>
        <w:rPr>
          <w:noProof/>
          <w:color w:val="000000"/>
          <w:sz w:val="28"/>
        </w:rPr>
      </w:pPr>
    </w:p>
    <w:p w:rsidR="00730177" w:rsidRPr="00AC55AE" w:rsidRDefault="00730177" w:rsidP="00D53A45">
      <w:pPr>
        <w:pStyle w:val="3"/>
        <w:spacing w:before="0" w:beforeAutospacing="0" w:after="0" w:afterAutospacing="0" w:line="360" w:lineRule="auto"/>
        <w:ind w:firstLine="709"/>
        <w:jc w:val="both"/>
        <w:rPr>
          <w:b w:val="0"/>
          <w:noProof/>
          <w:color w:val="000000"/>
          <w:sz w:val="28"/>
          <w:szCs w:val="24"/>
        </w:rPr>
      </w:pPr>
      <w:r w:rsidRPr="00AC55AE">
        <w:rPr>
          <w:rStyle w:val="mw-headline"/>
          <w:b w:val="0"/>
          <w:noProof/>
          <w:color w:val="000000"/>
          <w:sz w:val="28"/>
          <w:szCs w:val="24"/>
        </w:rPr>
        <w:t>Рельеф и ледниковый покров</w:t>
      </w:r>
    </w:p>
    <w:p w:rsidR="00D53A45" w:rsidRPr="00AC55AE" w:rsidRDefault="00D53A45" w:rsidP="00D53A45">
      <w:pPr>
        <w:pStyle w:val="a5"/>
        <w:spacing w:before="0" w:beforeAutospacing="0" w:after="0" w:afterAutospacing="0" w:line="360" w:lineRule="auto"/>
        <w:ind w:firstLine="709"/>
        <w:jc w:val="both"/>
        <w:rPr>
          <w:noProof/>
          <w:color w:val="000000"/>
          <w:sz w:val="28"/>
        </w:rPr>
      </w:pP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Антарктида</w:t>
      </w:r>
      <w:r w:rsidR="00D53A45" w:rsidRPr="00AC55AE">
        <w:rPr>
          <w:noProof/>
          <w:color w:val="000000"/>
          <w:sz w:val="28"/>
        </w:rPr>
        <w:t xml:space="preserve"> </w:t>
      </w:r>
      <w:r w:rsidRPr="00AC55AE">
        <w:rPr>
          <w:noProof/>
          <w:color w:val="000000"/>
          <w:sz w:val="28"/>
        </w:rPr>
        <w:t xml:space="preserve">— высокий </w:t>
      </w:r>
      <w:r w:rsidRPr="00C673FD">
        <w:rPr>
          <w:noProof/>
          <w:color w:val="000000"/>
          <w:sz w:val="28"/>
        </w:rPr>
        <w:t>континент</w:t>
      </w:r>
      <w:r w:rsidRPr="00AC55AE">
        <w:rPr>
          <w:noProof/>
          <w:color w:val="000000"/>
          <w:sz w:val="28"/>
        </w:rPr>
        <w:t xml:space="preserve"> Земли, средняя высота поверхности континента над </w:t>
      </w:r>
      <w:r w:rsidRPr="00C673FD">
        <w:rPr>
          <w:noProof/>
          <w:color w:val="000000"/>
          <w:sz w:val="28"/>
        </w:rPr>
        <w:t>уровнем моря</w:t>
      </w:r>
      <w:r w:rsidRPr="00AC55AE">
        <w:rPr>
          <w:noProof/>
          <w:color w:val="000000"/>
          <w:sz w:val="28"/>
        </w:rPr>
        <w:t xml:space="preserve"> составляет более 2000</w:t>
      </w:r>
      <w:r w:rsidR="00D53A45" w:rsidRPr="00AC55AE">
        <w:rPr>
          <w:noProof/>
          <w:color w:val="000000"/>
          <w:sz w:val="28"/>
        </w:rPr>
        <w:t xml:space="preserve"> </w:t>
      </w:r>
      <w:r w:rsidRPr="00AC55AE">
        <w:rPr>
          <w:noProof/>
          <w:color w:val="000000"/>
          <w:sz w:val="28"/>
        </w:rPr>
        <w:t xml:space="preserve">м, а в центре континента достигает 4000 метров. Бо́льшую часть этой высоты составляет постоянный </w:t>
      </w:r>
      <w:r w:rsidRPr="00C673FD">
        <w:rPr>
          <w:noProof/>
          <w:color w:val="000000"/>
          <w:sz w:val="28"/>
        </w:rPr>
        <w:t>ледниковый покров</w:t>
      </w:r>
      <w:r w:rsidRPr="00AC55AE">
        <w:rPr>
          <w:noProof/>
          <w:color w:val="000000"/>
          <w:sz w:val="28"/>
        </w:rPr>
        <w:t xml:space="preserve"> континента, под которым скрыт континентальный рельеф и лишь 0,3</w:t>
      </w:r>
      <w:r w:rsidR="00D53A45" w:rsidRPr="00AC55AE">
        <w:rPr>
          <w:noProof/>
          <w:color w:val="000000"/>
          <w:sz w:val="28"/>
        </w:rPr>
        <w:t xml:space="preserve"> </w:t>
      </w:r>
      <w:r w:rsidRPr="00AC55AE">
        <w:rPr>
          <w:noProof/>
          <w:color w:val="000000"/>
          <w:sz w:val="28"/>
        </w:rPr>
        <w:t>% (около 40</w:t>
      </w:r>
      <w:r w:rsidR="00D53A45" w:rsidRPr="00AC55AE">
        <w:rPr>
          <w:noProof/>
          <w:color w:val="000000"/>
          <w:sz w:val="28"/>
        </w:rPr>
        <w:t xml:space="preserve"> </w:t>
      </w:r>
      <w:r w:rsidRPr="00AC55AE">
        <w:rPr>
          <w:noProof/>
          <w:color w:val="000000"/>
          <w:sz w:val="28"/>
        </w:rPr>
        <w:t>тыс. км²) её площади свободны ото льда</w:t>
      </w:r>
      <w:r w:rsidR="00D53A45" w:rsidRPr="00AC55AE">
        <w:rPr>
          <w:noProof/>
          <w:color w:val="000000"/>
          <w:sz w:val="28"/>
        </w:rPr>
        <w:t xml:space="preserve"> </w:t>
      </w:r>
      <w:r w:rsidRPr="00AC55AE">
        <w:rPr>
          <w:noProof/>
          <w:color w:val="000000"/>
          <w:sz w:val="28"/>
        </w:rPr>
        <w:t>— в основном в Западной Антарктиде и Трансантарктических горах: острова, участки побережья, т.</w:t>
      </w:r>
      <w:r w:rsidR="00D53A45" w:rsidRPr="00AC55AE">
        <w:rPr>
          <w:noProof/>
          <w:color w:val="000000"/>
          <w:sz w:val="28"/>
        </w:rPr>
        <w:t xml:space="preserve"> </w:t>
      </w:r>
      <w:r w:rsidRPr="00AC55AE">
        <w:rPr>
          <w:noProof/>
          <w:color w:val="000000"/>
          <w:sz w:val="28"/>
        </w:rPr>
        <w:t>н. «сухие долины» и отдельные гребни и горные вершины (</w:t>
      </w:r>
      <w:r w:rsidRPr="00C673FD">
        <w:rPr>
          <w:noProof/>
          <w:color w:val="000000"/>
          <w:sz w:val="28"/>
        </w:rPr>
        <w:t>нунатаки</w:t>
      </w:r>
      <w:r w:rsidRPr="00AC55AE">
        <w:rPr>
          <w:noProof/>
          <w:color w:val="000000"/>
          <w:sz w:val="28"/>
        </w:rPr>
        <w:t xml:space="preserve">), возвышающиеся над ледяной поверхностью. </w:t>
      </w:r>
      <w:r w:rsidRPr="00C673FD">
        <w:rPr>
          <w:noProof/>
          <w:color w:val="000000"/>
          <w:sz w:val="28"/>
        </w:rPr>
        <w:t>Трансантарктические горы</w:t>
      </w:r>
      <w:r w:rsidRPr="00AC55AE">
        <w:rPr>
          <w:noProof/>
          <w:color w:val="000000"/>
          <w:sz w:val="28"/>
        </w:rPr>
        <w:t>, пересекающие почти весь материк, делят Антарктиду на две части</w:t>
      </w:r>
      <w:r w:rsidR="00D53A45" w:rsidRPr="00AC55AE">
        <w:rPr>
          <w:noProof/>
          <w:color w:val="000000"/>
          <w:sz w:val="28"/>
        </w:rPr>
        <w:t xml:space="preserve"> </w:t>
      </w:r>
      <w:r w:rsidRPr="00AC55AE">
        <w:rPr>
          <w:noProof/>
          <w:color w:val="000000"/>
          <w:sz w:val="28"/>
        </w:rPr>
        <w:t xml:space="preserve">— </w:t>
      </w:r>
      <w:r w:rsidRPr="00C673FD">
        <w:rPr>
          <w:noProof/>
          <w:color w:val="000000"/>
          <w:sz w:val="28"/>
        </w:rPr>
        <w:t>Западную Антарктиду</w:t>
      </w:r>
      <w:r w:rsidRPr="00AC55AE">
        <w:rPr>
          <w:noProof/>
          <w:color w:val="000000"/>
          <w:sz w:val="28"/>
        </w:rPr>
        <w:t xml:space="preserve"> и </w:t>
      </w:r>
      <w:r w:rsidRPr="00C673FD">
        <w:rPr>
          <w:noProof/>
          <w:color w:val="000000"/>
          <w:sz w:val="28"/>
        </w:rPr>
        <w:t>Восточную Антарктиду</w:t>
      </w:r>
      <w:r w:rsidRPr="00AC55AE">
        <w:rPr>
          <w:noProof/>
          <w:color w:val="000000"/>
          <w:sz w:val="28"/>
        </w:rPr>
        <w:t>, имеющие различное происхождение и геологическое строение. На востоке находится высокое (наибольшее возвышение поверхности льда ~4100</w:t>
      </w:r>
      <w:r w:rsidR="00D53A45" w:rsidRPr="00AC55AE">
        <w:rPr>
          <w:noProof/>
          <w:color w:val="000000"/>
          <w:sz w:val="28"/>
        </w:rPr>
        <w:t xml:space="preserve"> </w:t>
      </w:r>
      <w:r w:rsidRPr="00AC55AE">
        <w:rPr>
          <w:noProof/>
          <w:color w:val="000000"/>
          <w:sz w:val="28"/>
        </w:rPr>
        <w:t xml:space="preserve">м над уровнем моря) покрытое льдом </w:t>
      </w:r>
      <w:r w:rsidRPr="00C673FD">
        <w:rPr>
          <w:noProof/>
          <w:color w:val="000000"/>
          <w:sz w:val="28"/>
        </w:rPr>
        <w:t>плато</w:t>
      </w:r>
      <w:r w:rsidRPr="00AC55AE">
        <w:rPr>
          <w:noProof/>
          <w:color w:val="000000"/>
          <w:sz w:val="28"/>
        </w:rPr>
        <w:t xml:space="preserve">. Западная часть состоит из группы гористых островов, соединённых между собой льдом. На тихоокеанском побережье расположены </w:t>
      </w:r>
      <w:r w:rsidRPr="00C673FD">
        <w:rPr>
          <w:noProof/>
          <w:color w:val="000000"/>
          <w:sz w:val="28"/>
        </w:rPr>
        <w:t>Антарктические Анды</w:t>
      </w:r>
      <w:r w:rsidRPr="00AC55AE">
        <w:rPr>
          <w:noProof/>
          <w:color w:val="000000"/>
          <w:sz w:val="28"/>
        </w:rPr>
        <w:t>, высота которых превышает 4000</w:t>
      </w:r>
      <w:r w:rsidR="00D53A45" w:rsidRPr="00AC55AE">
        <w:rPr>
          <w:noProof/>
          <w:color w:val="000000"/>
          <w:sz w:val="28"/>
        </w:rPr>
        <w:t xml:space="preserve"> </w:t>
      </w:r>
      <w:r w:rsidRPr="00AC55AE">
        <w:rPr>
          <w:noProof/>
          <w:color w:val="000000"/>
          <w:sz w:val="28"/>
        </w:rPr>
        <w:t>м; самая высокая точка континента</w:t>
      </w:r>
      <w:r w:rsidR="00D53A45" w:rsidRPr="00AC55AE">
        <w:rPr>
          <w:noProof/>
          <w:color w:val="000000"/>
          <w:sz w:val="28"/>
        </w:rPr>
        <w:t xml:space="preserve"> </w:t>
      </w:r>
      <w:r w:rsidRPr="00AC55AE">
        <w:rPr>
          <w:noProof/>
          <w:color w:val="000000"/>
          <w:sz w:val="28"/>
        </w:rPr>
        <w:t>— 4892</w:t>
      </w:r>
      <w:r w:rsidR="00D53A45" w:rsidRPr="00AC55AE">
        <w:rPr>
          <w:noProof/>
          <w:color w:val="000000"/>
          <w:sz w:val="28"/>
        </w:rPr>
        <w:t xml:space="preserve"> </w:t>
      </w:r>
      <w:r w:rsidRPr="00AC55AE">
        <w:rPr>
          <w:noProof/>
          <w:color w:val="000000"/>
          <w:sz w:val="28"/>
        </w:rPr>
        <w:t>м над уровнем моря</w:t>
      </w:r>
      <w:r w:rsidR="00D53A45" w:rsidRPr="00AC55AE">
        <w:rPr>
          <w:noProof/>
          <w:color w:val="000000"/>
          <w:sz w:val="28"/>
        </w:rPr>
        <w:t xml:space="preserve"> </w:t>
      </w:r>
      <w:r w:rsidRPr="00AC55AE">
        <w:rPr>
          <w:noProof/>
          <w:color w:val="000000"/>
          <w:sz w:val="28"/>
        </w:rPr>
        <w:t xml:space="preserve">— </w:t>
      </w:r>
      <w:r w:rsidRPr="00C673FD">
        <w:rPr>
          <w:noProof/>
          <w:color w:val="000000"/>
          <w:sz w:val="28"/>
        </w:rPr>
        <w:t>массив Винсон</w:t>
      </w:r>
      <w:r w:rsidRPr="00AC55AE">
        <w:rPr>
          <w:noProof/>
          <w:color w:val="000000"/>
          <w:sz w:val="28"/>
        </w:rPr>
        <w:t xml:space="preserve"> хребта Сентинел. В Западной Антарктиде находится и глубочайшая депрессия континента</w:t>
      </w:r>
      <w:r w:rsidR="00D53A45" w:rsidRPr="00AC55AE">
        <w:rPr>
          <w:noProof/>
          <w:color w:val="000000"/>
          <w:sz w:val="28"/>
        </w:rPr>
        <w:t xml:space="preserve"> </w:t>
      </w:r>
      <w:r w:rsidRPr="00AC55AE">
        <w:rPr>
          <w:noProof/>
          <w:color w:val="000000"/>
          <w:sz w:val="28"/>
        </w:rPr>
        <w:t xml:space="preserve">— </w:t>
      </w:r>
      <w:r w:rsidRPr="00C673FD">
        <w:rPr>
          <w:noProof/>
          <w:color w:val="000000"/>
          <w:sz w:val="28"/>
        </w:rPr>
        <w:t>впадина Бентли</w:t>
      </w:r>
      <w:r w:rsidRPr="00AC55AE">
        <w:rPr>
          <w:noProof/>
          <w:color w:val="000000"/>
          <w:sz w:val="28"/>
        </w:rPr>
        <w:t xml:space="preserve">, вероятно, </w:t>
      </w:r>
      <w:r w:rsidRPr="00C673FD">
        <w:rPr>
          <w:noProof/>
          <w:color w:val="000000"/>
          <w:sz w:val="28"/>
        </w:rPr>
        <w:t>рифтового</w:t>
      </w:r>
      <w:r w:rsidRPr="00AC55AE">
        <w:rPr>
          <w:noProof/>
          <w:color w:val="000000"/>
          <w:sz w:val="28"/>
        </w:rPr>
        <w:t xml:space="preserve"> происхождения. Глубина впадины Бентли, заполненной льдом, достигает 2555</w:t>
      </w:r>
      <w:r w:rsidR="00D53A45" w:rsidRPr="00AC55AE">
        <w:rPr>
          <w:noProof/>
          <w:color w:val="000000"/>
          <w:sz w:val="28"/>
        </w:rPr>
        <w:t xml:space="preserve"> </w:t>
      </w:r>
      <w:r w:rsidRPr="00AC55AE">
        <w:rPr>
          <w:noProof/>
          <w:color w:val="000000"/>
          <w:sz w:val="28"/>
        </w:rPr>
        <w:t>м ниже уровня моря.</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Антарктический </w:t>
      </w:r>
      <w:r w:rsidRPr="00C673FD">
        <w:rPr>
          <w:noProof/>
          <w:color w:val="000000"/>
          <w:sz w:val="28"/>
        </w:rPr>
        <w:t>ледниковый</w:t>
      </w:r>
      <w:r w:rsidRPr="00AC55AE">
        <w:rPr>
          <w:noProof/>
          <w:color w:val="000000"/>
          <w:sz w:val="28"/>
        </w:rPr>
        <w:t xml:space="preserve"> покров является крупнейшим на нашей планете и превосходит ближайший по размеру </w:t>
      </w:r>
      <w:r w:rsidRPr="00C673FD">
        <w:rPr>
          <w:noProof/>
          <w:color w:val="000000"/>
          <w:sz w:val="28"/>
        </w:rPr>
        <w:t>гренландский</w:t>
      </w:r>
      <w:r w:rsidRPr="00AC55AE">
        <w:rPr>
          <w:noProof/>
          <w:color w:val="000000"/>
          <w:sz w:val="28"/>
        </w:rPr>
        <w:t xml:space="preserve"> ледниковый покров по площади приблизительно в 10 раз. В нём сосредоточено ~30</w:t>
      </w:r>
      <w:r w:rsidR="00D53A45" w:rsidRPr="00AC55AE">
        <w:rPr>
          <w:noProof/>
          <w:color w:val="000000"/>
          <w:sz w:val="28"/>
        </w:rPr>
        <w:t xml:space="preserve"> </w:t>
      </w:r>
      <w:r w:rsidRPr="00AC55AE">
        <w:rPr>
          <w:noProof/>
          <w:color w:val="000000"/>
          <w:sz w:val="28"/>
        </w:rPr>
        <w:t>млн км³ льда, то есть 90</w:t>
      </w:r>
      <w:r w:rsidR="00D53A45" w:rsidRPr="00AC55AE">
        <w:rPr>
          <w:noProof/>
          <w:color w:val="000000"/>
          <w:sz w:val="28"/>
        </w:rPr>
        <w:t xml:space="preserve"> </w:t>
      </w:r>
      <w:r w:rsidRPr="00AC55AE">
        <w:rPr>
          <w:noProof/>
          <w:color w:val="000000"/>
          <w:sz w:val="28"/>
        </w:rPr>
        <w:t xml:space="preserve">% всех льдов суши. Он имеет форму купола с увеличением крутизны поверхности к побережью, где он во многих местах обрамлён </w:t>
      </w:r>
      <w:r w:rsidRPr="00C673FD">
        <w:rPr>
          <w:noProof/>
          <w:color w:val="000000"/>
          <w:sz w:val="28"/>
        </w:rPr>
        <w:t>шельфовыми ледниками</w:t>
      </w:r>
      <w:r w:rsidRPr="00AC55AE">
        <w:rPr>
          <w:noProof/>
          <w:color w:val="000000"/>
          <w:sz w:val="28"/>
        </w:rPr>
        <w:t>. Средняя толщина слоя льда</w:t>
      </w:r>
      <w:r w:rsidR="00D53A45" w:rsidRPr="00AC55AE">
        <w:rPr>
          <w:noProof/>
          <w:color w:val="000000"/>
          <w:sz w:val="28"/>
        </w:rPr>
        <w:t xml:space="preserve"> </w:t>
      </w:r>
      <w:r w:rsidRPr="00AC55AE">
        <w:rPr>
          <w:noProof/>
          <w:color w:val="000000"/>
          <w:sz w:val="28"/>
        </w:rPr>
        <w:t>— 2500—2800</w:t>
      </w:r>
      <w:r w:rsidR="00D53A45" w:rsidRPr="00AC55AE">
        <w:rPr>
          <w:noProof/>
          <w:color w:val="000000"/>
          <w:sz w:val="28"/>
        </w:rPr>
        <w:t xml:space="preserve"> </w:t>
      </w:r>
      <w:r w:rsidRPr="00AC55AE">
        <w:rPr>
          <w:noProof/>
          <w:color w:val="000000"/>
          <w:sz w:val="28"/>
        </w:rPr>
        <w:t>м, достигающая максимального значения в некоторых районах Восточной Антарктиды</w:t>
      </w:r>
      <w:r w:rsidR="00D53A45" w:rsidRPr="00AC55AE">
        <w:rPr>
          <w:noProof/>
          <w:color w:val="000000"/>
          <w:sz w:val="28"/>
        </w:rPr>
        <w:t xml:space="preserve"> </w:t>
      </w:r>
      <w:r w:rsidRPr="00AC55AE">
        <w:rPr>
          <w:noProof/>
          <w:color w:val="000000"/>
          <w:sz w:val="28"/>
        </w:rPr>
        <w:t>— 4800</w:t>
      </w:r>
      <w:r w:rsidR="00D53A45" w:rsidRPr="00AC55AE">
        <w:rPr>
          <w:noProof/>
          <w:color w:val="000000"/>
          <w:sz w:val="28"/>
        </w:rPr>
        <w:t xml:space="preserve"> </w:t>
      </w:r>
      <w:r w:rsidRPr="00AC55AE">
        <w:rPr>
          <w:noProof/>
          <w:color w:val="000000"/>
          <w:sz w:val="28"/>
        </w:rPr>
        <w:t xml:space="preserve">м. Накопление льда на ледниковом покрове приводит, как и в случае других </w:t>
      </w:r>
      <w:r w:rsidRPr="00C673FD">
        <w:rPr>
          <w:noProof/>
          <w:color w:val="000000"/>
          <w:sz w:val="28"/>
        </w:rPr>
        <w:t>ледников</w:t>
      </w:r>
      <w:r w:rsidRPr="00AC55AE">
        <w:rPr>
          <w:noProof/>
          <w:color w:val="000000"/>
          <w:sz w:val="28"/>
        </w:rPr>
        <w:t xml:space="preserve">, к течению льда в зону </w:t>
      </w:r>
      <w:r w:rsidRPr="00C673FD">
        <w:rPr>
          <w:noProof/>
          <w:color w:val="000000"/>
          <w:sz w:val="28"/>
        </w:rPr>
        <w:t>абляции</w:t>
      </w:r>
      <w:r w:rsidRPr="00AC55AE">
        <w:rPr>
          <w:noProof/>
          <w:color w:val="000000"/>
          <w:sz w:val="28"/>
        </w:rPr>
        <w:t xml:space="preserve"> (разрушения), в качестве которой выступает побережье континента; лёд откалывается в виде </w:t>
      </w:r>
      <w:r w:rsidRPr="00C673FD">
        <w:rPr>
          <w:noProof/>
          <w:color w:val="000000"/>
          <w:sz w:val="28"/>
        </w:rPr>
        <w:t>айсбергов</w:t>
      </w:r>
      <w:r w:rsidRPr="00AC55AE">
        <w:rPr>
          <w:noProof/>
          <w:color w:val="000000"/>
          <w:sz w:val="28"/>
        </w:rPr>
        <w:t>. Годовой объём абляции оценивается в 2500 км³.</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Особенностью Антарктиды является большая площадь шельфовых ледников (низкие (голубые) области Западной Антарктиды), которая составляет ~10</w:t>
      </w:r>
      <w:r w:rsidR="00D53A45" w:rsidRPr="00AC55AE">
        <w:rPr>
          <w:noProof/>
          <w:color w:val="000000"/>
          <w:sz w:val="28"/>
        </w:rPr>
        <w:t xml:space="preserve"> </w:t>
      </w:r>
      <w:r w:rsidRPr="00AC55AE">
        <w:rPr>
          <w:noProof/>
          <w:color w:val="000000"/>
          <w:sz w:val="28"/>
        </w:rPr>
        <w:t xml:space="preserve">% от площади, возвышающейся над уровнем моря; эти ледники являются источниками айсбергов рекордных размеров, значительно превосходящих размеры айсбергов выводных ледников Гренландии; так, например, в </w:t>
      </w:r>
      <w:r w:rsidRPr="00C673FD">
        <w:rPr>
          <w:noProof/>
          <w:color w:val="000000"/>
          <w:sz w:val="28"/>
        </w:rPr>
        <w:t>2000 году</w:t>
      </w:r>
      <w:r w:rsidRPr="00AC55AE">
        <w:rPr>
          <w:noProof/>
          <w:color w:val="000000"/>
          <w:sz w:val="28"/>
        </w:rPr>
        <w:t xml:space="preserve"> от </w:t>
      </w:r>
      <w:r w:rsidRPr="00C673FD">
        <w:rPr>
          <w:noProof/>
          <w:color w:val="000000"/>
          <w:sz w:val="28"/>
        </w:rPr>
        <w:t>шельфового ледника Росса</w:t>
      </w:r>
      <w:r w:rsidRPr="00AC55AE">
        <w:rPr>
          <w:noProof/>
          <w:color w:val="000000"/>
          <w:sz w:val="28"/>
        </w:rPr>
        <w:t xml:space="preserve"> откололся наибольший известный на данный момент (</w:t>
      </w:r>
      <w:r w:rsidRPr="00C673FD">
        <w:rPr>
          <w:noProof/>
          <w:color w:val="000000"/>
          <w:sz w:val="28"/>
        </w:rPr>
        <w:t>2005 год</w:t>
      </w:r>
      <w:r w:rsidRPr="00AC55AE">
        <w:rPr>
          <w:noProof/>
          <w:color w:val="000000"/>
          <w:sz w:val="28"/>
        </w:rPr>
        <w:t>) айсберг B-15 площадью свыше 10 тыс. км². В зимний период (лето в Северном полушарии) площадь морских льдов вокруг Антарктиды увеличивается до 18</w:t>
      </w:r>
      <w:r w:rsidR="00D53A45" w:rsidRPr="00AC55AE">
        <w:rPr>
          <w:noProof/>
          <w:color w:val="000000"/>
          <w:sz w:val="28"/>
        </w:rPr>
        <w:t xml:space="preserve"> </w:t>
      </w:r>
      <w:r w:rsidRPr="00AC55AE">
        <w:rPr>
          <w:noProof/>
          <w:color w:val="000000"/>
          <w:sz w:val="28"/>
        </w:rPr>
        <w:t>млн км², а в летний убывает до 3—4</w:t>
      </w:r>
      <w:r w:rsidR="00D53A45" w:rsidRPr="00AC55AE">
        <w:rPr>
          <w:noProof/>
          <w:color w:val="000000"/>
          <w:sz w:val="28"/>
        </w:rPr>
        <w:t xml:space="preserve"> </w:t>
      </w:r>
      <w:r w:rsidRPr="00AC55AE">
        <w:rPr>
          <w:noProof/>
          <w:color w:val="000000"/>
          <w:sz w:val="28"/>
        </w:rPr>
        <w:t>млн км².</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Ледниковый покров Антарктиды сформировался около 14</w:t>
      </w:r>
      <w:r w:rsidR="00D53A45" w:rsidRPr="00AC55AE">
        <w:rPr>
          <w:noProof/>
          <w:color w:val="000000"/>
          <w:sz w:val="28"/>
        </w:rPr>
        <w:t xml:space="preserve"> </w:t>
      </w:r>
      <w:r w:rsidRPr="00AC55AE">
        <w:rPr>
          <w:noProof/>
          <w:color w:val="000000"/>
          <w:sz w:val="28"/>
        </w:rPr>
        <w:t xml:space="preserve">млн лет назад, чему способствовал, по-видимому, разрыв перемычки, соединяющей Южную Америку и Антарктический полуостров, что привело, в свою очередь, к формированию </w:t>
      </w:r>
      <w:r w:rsidRPr="00C673FD">
        <w:rPr>
          <w:noProof/>
          <w:color w:val="000000"/>
          <w:sz w:val="28"/>
        </w:rPr>
        <w:t>антарктического циркумполярного течения</w:t>
      </w:r>
      <w:r w:rsidRPr="00AC55AE">
        <w:rPr>
          <w:noProof/>
          <w:color w:val="000000"/>
          <w:sz w:val="28"/>
        </w:rPr>
        <w:t xml:space="preserve"> (течения Западных Ветров) и изоляции приантарктических вод от </w:t>
      </w:r>
      <w:r w:rsidRPr="00C673FD">
        <w:rPr>
          <w:noProof/>
          <w:color w:val="000000"/>
          <w:sz w:val="28"/>
        </w:rPr>
        <w:t>Мирового океана</w:t>
      </w:r>
      <w:r w:rsidR="00D53A45" w:rsidRPr="00AC55AE">
        <w:rPr>
          <w:noProof/>
          <w:color w:val="000000"/>
          <w:sz w:val="28"/>
        </w:rPr>
        <w:t xml:space="preserve"> </w:t>
      </w:r>
      <w:r w:rsidRPr="00AC55AE">
        <w:rPr>
          <w:noProof/>
          <w:color w:val="000000"/>
          <w:sz w:val="28"/>
        </w:rPr>
        <w:t xml:space="preserve">— эти воды составляют так называемый </w:t>
      </w:r>
      <w:r w:rsidRPr="00C673FD">
        <w:rPr>
          <w:noProof/>
          <w:color w:val="000000"/>
          <w:sz w:val="28"/>
        </w:rPr>
        <w:t>Южный океан</w:t>
      </w:r>
      <w:r w:rsidRPr="00AC55AE">
        <w:rPr>
          <w:noProof/>
          <w:color w:val="000000"/>
          <w:sz w:val="28"/>
        </w:rPr>
        <w:t>.</w:t>
      </w:r>
    </w:p>
    <w:p w:rsidR="00D53A45" w:rsidRPr="00AC55AE" w:rsidRDefault="00D53A45" w:rsidP="00D53A45">
      <w:pPr>
        <w:pStyle w:val="3"/>
        <w:spacing w:before="0" w:beforeAutospacing="0" w:after="0" w:afterAutospacing="0" w:line="360" w:lineRule="auto"/>
        <w:ind w:firstLine="709"/>
        <w:jc w:val="both"/>
        <w:rPr>
          <w:rStyle w:val="mw-headline"/>
          <w:b w:val="0"/>
          <w:noProof/>
          <w:color w:val="000000"/>
          <w:sz w:val="28"/>
          <w:szCs w:val="24"/>
        </w:rPr>
      </w:pPr>
    </w:p>
    <w:p w:rsidR="00730177" w:rsidRPr="00AC55AE" w:rsidRDefault="00730177" w:rsidP="00D53A45">
      <w:pPr>
        <w:pStyle w:val="3"/>
        <w:spacing w:before="0" w:beforeAutospacing="0" w:after="0" w:afterAutospacing="0" w:line="360" w:lineRule="auto"/>
        <w:ind w:firstLine="709"/>
        <w:jc w:val="both"/>
        <w:rPr>
          <w:b w:val="0"/>
          <w:noProof/>
          <w:color w:val="000000"/>
          <w:sz w:val="28"/>
          <w:szCs w:val="24"/>
        </w:rPr>
      </w:pPr>
      <w:r w:rsidRPr="00AC55AE">
        <w:rPr>
          <w:rStyle w:val="mw-headline"/>
          <w:b w:val="0"/>
          <w:noProof/>
          <w:color w:val="000000"/>
          <w:sz w:val="28"/>
          <w:szCs w:val="24"/>
        </w:rPr>
        <w:t>Геологическое строение</w:t>
      </w:r>
    </w:p>
    <w:p w:rsidR="00D53A45" w:rsidRPr="00AC55AE" w:rsidRDefault="00D53A45" w:rsidP="00D53A45">
      <w:pPr>
        <w:pStyle w:val="4"/>
        <w:spacing w:before="0" w:beforeAutospacing="0" w:after="0" w:afterAutospacing="0" w:line="360" w:lineRule="auto"/>
        <w:ind w:firstLine="709"/>
        <w:jc w:val="both"/>
        <w:rPr>
          <w:rStyle w:val="mw-headline"/>
          <w:b w:val="0"/>
          <w:noProof/>
          <w:color w:val="000000"/>
          <w:sz w:val="28"/>
        </w:rPr>
      </w:pPr>
    </w:p>
    <w:p w:rsidR="00730177" w:rsidRPr="00AC55AE" w:rsidRDefault="00730177" w:rsidP="00D53A45">
      <w:pPr>
        <w:pStyle w:val="4"/>
        <w:spacing w:before="0" w:beforeAutospacing="0" w:after="0" w:afterAutospacing="0" w:line="360" w:lineRule="auto"/>
        <w:ind w:firstLine="709"/>
        <w:jc w:val="both"/>
        <w:rPr>
          <w:b w:val="0"/>
          <w:noProof/>
          <w:color w:val="000000"/>
          <w:sz w:val="28"/>
        </w:rPr>
      </w:pPr>
      <w:r w:rsidRPr="00AC55AE">
        <w:rPr>
          <w:rStyle w:val="mw-headline"/>
          <w:b w:val="0"/>
          <w:noProof/>
          <w:color w:val="000000"/>
          <w:sz w:val="28"/>
        </w:rPr>
        <w:t>Геологическое строение Восточной Антарктиды</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Восточная Антарктида представляет собой древнюю </w:t>
      </w:r>
      <w:r w:rsidRPr="00C673FD">
        <w:rPr>
          <w:noProof/>
          <w:color w:val="000000"/>
          <w:sz w:val="28"/>
        </w:rPr>
        <w:t>докембрийскую</w:t>
      </w:r>
      <w:r w:rsidRPr="00AC55AE">
        <w:rPr>
          <w:noProof/>
          <w:color w:val="000000"/>
          <w:sz w:val="28"/>
        </w:rPr>
        <w:t xml:space="preserve"> континентальную платформу (кратон), сходную с платформами </w:t>
      </w:r>
      <w:r w:rsidRPr="00C673FD">
        <w:rPr>
          <w:noProof/>
          <w:color w:val="000000"/>
          <w:sz w:val="28"/>
        </w:rPr>
        <w:t>Индии</w:t>
      </w:r>
      <w:r w:rsidRPr="00AC55AE">
        <w:rPr>
          <w:noProof/>
          <w:color w:val="000000"/>
          <w:sz w:val="28"/>
        </w:rPr>
        <w:t xml:space="preserve">, </w:t>
      </w:r>
      <w:r w:rsidRPr="00C673FD">
        <w:rPr>
          <w:noProof/>
          <w:color w:val="000000"/>
          <w:sz w:val="28"/>
        </w:rPr>
        <w:t>Бразилии</w:t>
      </w:r>
      <w:r w:rsidRPr="00AC55AE">
        <w:rPr>
          <w:noProof/>
          <w:color w:val="000000"/>
          <w:sz w:val="28"/>
        </w:rPr>
        <w:t xml:space="preserve">, </w:t>
      </w:r>
      <w:r w:rsidRPr="00C673FD">
        <w:rPr>
          <w:noProof/>
          <w:color w:val="000000"/>
          <w:sz w:val="28"/>
        </w:rPr>
        <w:t>Африки</w:t>
      </w:r>
      <w:r w:rsidRPr="00AC55AE">
        <w:rPr>
          <w:noProof/>
          <w:color w:val="000000"/>
          <w:sz w:val="28"/>
        </w:rPr>
        <w:t xml:space="preserve"> и </w:t>
      </w:r>
      <w:r w:rsidRPr="00C673FD">
        <w:rPr>
          <w:noProof/>
          <w:color w:val="000000"/>
          <w:sz w:val="28"/>
        </w:rPr>
        <w:t>Австралии</w:t>
      </w:r>
      <w:r w:rsidRPr="00AC55AE">
        <w:rPr>
          <w:noProof/>
          <w:color w:val="000000"/>
          <w:sz w:val="28"/>
        </w:rPr>
        <w:t xml:space="preserve">. Все эти кратоны образовались при распаде суперконтинента </w:t>
      </w:r>
      <w:r w:rsidRPr="00C673FD">
        <w:rPr>
          <w:noProof/>
          <w:color w:val="000000"/>
          <w:sz w:val="28"/>
        </w:rPr>
        <w:t>Гондваны</w:t>
      </w:r>
      <w:r w:rsidRPr="00AC55AE">
        <w:rPr>
          <w:noProof/>
          <w:color w:val="000000"/>
          <w:sz w:val="28"/>
        </w:rPr>
        <w:t>. Возраст пород кристаллического фундамента составляет 2,5—2,8</w:t>
      </w:r>
      <w:r w:rsidR="00D53A45" w:rsidRPr="00AC55AE">
        <w:rPr>
          <w:noProof/>
          <w:color w:val="000000"/>
          <w:sz w:val="28"/>
        </w:rPr>
        <w:t xml:space="preserve"> </w:t>
      </w:r>
      <w:r w:rsidRPr="00AC55AE">
        <w:rPr>
          <w:noProof/>
          <w:color w:val="000000"/>
          <w:sz w:val="28"/>
        </w:rPr>
        <w:t xml:space="preserve">млрд лет, самые древние породы </w:t>
      </w:r>
      <w:r w:rsidRPr="00C673FD">
        <w:rPr>
          <w:noProof/>
          <w:color w:val="000000"/>
          <w:sz w:val="28"/>
        </w:rPr>
        <w:t>Земли Эндерби</w:t>
      </w:r>
      <w:r w:rsidR="00D53A45" w:rsidRPr="00AC55AE">
        <w:rPr>
          <w:noProof/>
          <w:color w:val="000000"/>
          <w:sz w:val="28"/>
        </w:rPr>
        <w:t xml:space="preserve"> </w:t>
      </w:r>
      <w:r w:rsidRPr="00AC55AE">
        <w:rPr>
          <w:noProof/>
          <w:color w:val="000000"/>
          <w:sz w:val="28"/>
        </w:rPr>
        <w:t>— более 3</w:t>
      </w:r>
      <w:r w:rsidR="00D53A45" w:rsidRPr="00AC55AE">
        <w:rPr>
          <w:noProof/>
          <w:color w:val="000000"/>
          <w:sz w:val="28"/>
        </w:rPr>
        <w:t xml:space="preserve"> </w:t>
      </w:r>
      <w:r w:rsidRPr="00AC55AE">
        <w:rPr>
          <w:noProof/>
          <w:color w:val="000000"/>
          <w:sz w:val="28"/>
        </w:rPr>
        <w:t>млрд лет.</w:t>
      </w:r>
    </w:p>
    <w:p w:rsidR="00D53A45"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Фундамент покрыт более молодым осадочным чехлом, сформировавшимся 350—190</w:t>
      </w:r>
      <w:r w:rsidR="00D53A45" w:rsidRPr="00AC55AE">
        <w:rPr>
          <w:noProof/>
          <w:color w:val="000000"/>
          <w:sz w:val="28"/>
        </w:rPr>
        <w:t xml:space="preserve"> </w:t>
      </w:r>
      <w:r w:rsidRPr="00AC55AE">
        <w:rPr>
          <w:noProof/>
          <w:color w:val="000000"/>
          <w:sz w:val="28"/>
        </w:rPr>
        <w:t>млн лет назад, в основном морского происхождения. В слоях с возрастом 320—280</w:t>
      </w:r>
      <w:r w:rsidR="00D53A45" w:rsidRPr="00AC55AE">
        <w:rPr>
          <w:noProof/>
          <w:color w:val="000000"/>
          <w:sz w:val="28"/>
        </w:rPr>
        <w:t xml:space="preserve"> </w:t>
      </w:r>
      <w:r w:rsidRPr="00AC55AE">
        <w:rPr>
          <w:noProof/>
          <w:color w:val="000000"/>
          <w:sz w:val="28"/>
        </w:rPr>
        <w:t xml:space="preserve">млн лет присутствуют ледниковые отложения, однако более молодые содержат ископаемые остатки растений и животных, в том числе </w:t>
      </w:r>
      <w:r w:rsidRPr="00C673FD">
        <w:rPr>
          <w:noProof/>
          <w:color w:val="000000"/>
          <w:sz w:val="28"/>
        </w:rPr>
        <w:t>ихтиозавров</w:t>
      </w:r>
      <w:r w:rsidRPr="00AC55AE">
        <w:rPr>
          <w:noProof/>
          <w:color w:val="000000"/>
          <w:sz w:val="28"/>
        </w:rPr>
        <w:t xml:space="preserve">, что свидетельствует о сильном отличии климата того времени от современного. Находки теплолюбивых </w:t>
      </w:r>
      <w:r w:rsidRPr="00C673FD">
        <w:rPr>
          <w:noProof/>
          <w:color w:val="000000"/>
          <w:sz w:val="28"/>
        </w:rPr>
        <w:t>пресмыкающихся</w:t>
      </w:r>
      <w:r w:rsidRPr="00AC55AE">
        <w:rPr>
          <w:noProof/>
          <w:color w:val="000000"/>
          <w:sz w:val="28"/>
        </w:rPr>
        <w:t xml:space="preserve"> и </w:t>
      </w:r>
      <w:r w:rsidRPr="00C673FD">
        <w:rPr>
          <w:noProof/>
          <w:color w:val="000000"/>
          <w:sz w:val="28"/>
        </w:rPr>
        <w:t>папоротниковой</w:t>
      </w:r>
      <w:r w:rsidRPr="00AC55AE">
        <w:rPr>
          <w:noProof/>
          <w:color w:val="000000"/>
          <w:sz w:val="28"/>
        </w:rPr>
        <w:t xml:space="preserve"> флоры были сделаны первыми исследователями Антарктиды и послужили одним из веских доказательств широкомасштабных горизонтальных движений плит, подтверждающим концепцию </w:t>
      </w:r>
      <w:r w:rsidRPr="00C673FD">
        <w:rPr>
          <w:noProof/>
          <w:color w:val="000000"/>
          <w:sz w:val="28"/>
        </w:rPr>
        <w:t>тектоники плит</w:t>
      </w:r>
      <w:r w:rsidRPr="00AC55AE">
        <w:rPr>
          <w:noProof/>
          <w:color w:val="000000"/>
          <w:sz w:val="28"/>
        </w:rPr>
        <w:t>.</w:t>
      </w:r>
    </w:p>
    <w:p w:rsidR="00D53A45" w:rsidRPr="00AC55AE" w:rsidRDefault="00D53A45" w:rsidP="00D53A45">
      <w:pPr>
        <w:pStyle w:val="4"/>
        <w:spacing w:before="0" w:beforeAutospacing="0" w:after="0" w:afterAutospacing="0" w:line="360" w:lineRule="auto"/>
        <w:ind w:firstLine="709"/>
        <w:jc w:val="both"/>
        <w:rPr>
          <w:rStyle w:val="mw-headline"/>
          <w:b w:val="0"/>
          <w:noProof/>
          <w:color w:val="000000"/>
          <w:sz w:val="28"/>
        </w:rPr>
      </w:pPr>
    </w:p>
    <w:p w:rsidR="00730177" w:rsidRPr="00AC55AE" w:rsidRDefault="00730177" w:rsidP="00D53A45">
      <w:pPr>
        <w:pStyle w:val="4"/>
        <w:spacing w:before="0" w:beforeAutospacing="0" w:after="0" w:afterAutospacing="0" w:line="360" w:lineRule="auto"/>
        <w:ind w:firstLine="709"/>
        <w:jc w:val="both"/>
        <w:rPr>
          <w:b w:val="0"/>
          <w:noProof/>
          <w:color w:val="000000"/>
          <w:sz w:val="28"/>
        </w:rPr>
      </w:pPr>
      <w:r w:rsidRPr="00AC55AE">
        <w:rPr>
          <w:rStyle w:val="mw-headline"/>
          <w:b w:val="0"/>
          <w:noProof/>
          <w:color w:val="000000"/>
          <w:sz w:val="28"/>
        </w:rPr>
        <w:t>Сейсмическая активность. Вулканизм</w:t>
      </w:r>
    </w:p>
    <w:p w:rsidR="00730177" w:rsidRPr="00AC55AE" w:rsidRDefault="00730177" w:rsidP="00D53A45">
      <w:pPr>
        <w:spacing w:line="360" w:lineRule="auto"/>
        <w:ind w:firstLine="709"/>
        <w:jc w:val="both"/>
        <w:rPr>
          <w:noProof/>
          <w:color w:val="000000"/>
          <w:sz w:val="28"/>
        </w:rPr>
      </w:pPr>
    </w:p>
    <w:p w:rsidR="00D53A45"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Антарктида является тектонически спокойным континентом с малой сейсмической активностью, проявления </w:t>
      </w:r>
      <w:r w:rsidRPr="00C673FD">
        <w:rPr>
          <w:noProof/>
          <w:color w:val="000000"/>
          <w:sz w:val="28"/>
        </w:rPr>
        <w:t>вулканизма</w:t>
      </w:r>
      <w:r w:rsidRPr="00AC55AE">
        <w:rPr>
          <w:noProof/>
          <w:color w:val="000000"/>
          <w:sz w:val="28"/>
        </w:rPr>
        <w:t xml:space="preserve"> сосредоточены в Западной Антарктике и связаны с </w:t>
      </w:r>
      <w:r w:rsidRPr="00C673FD">
        <w:rPr>
          <w:noProof/>
          <w:color w:val="000000"/>
          <w:sz w:val="28"/>
        </w:rPr>
        <w:t>Антарктическим полуостровом</w:t>
      </w:r>
      <w:r w:rsidRPr="00AC55AE">
        <w:rPr>
          <w:noProof/>
          <w:color w:val="000000"/>
          <w:sz w:val="28"/>
        </w:rPr>
        <w:t xml:space="preserve">, возникшим в ходе Андского периода горообразования. Некоторые из вулканов, особенно островные, извергались в последние 200 лет. Самый активный </w:t>
      </w:r>
      <w:r w:rsidRPr="00C673FD">
        <w:rPr>
          <w:noProof/>
          <w:color w:val="000000"/>
          <w:sz w:val="28"/>
        </w:rPr>
        <w:t>вулкан</w:t>
      </w:r>
      <w:r w:rsidRPr="00AC55AE">
        <w:rPr>
          <w:noProof/>
          <w:color w:val="000000"/>
          <w:sz w:val="28"/>
        </w:rPr>
        <w:t xml:space="preserve"> Антарктиды</w:t>
      </w:r>
      <w:r w:rsidR="00D53A45" w:rsidRPr="00AC55AE">
        <w:rPr>
          <w:noProof/>
          <w:color w:val="000000"/>
          <w:sz w:val="28"/>
        </w:rPr>
        <w:t xml:space="preserve"> </w:t>
      </w:r>
      <w:r w:rsidRPr="00AC55AE">
        <w:rPr>
          <w:noProof/>
          <w:color w:val="000000"/>
          <w:sz w:val="28"/>
        </w:rPr>
        <w:t xml:space="preserve">— </w:t>
      </w:r>
      <w:r w:rsidRPr="00C673FD">
        <w:rPr>
          <w:noProof/>
          <w:color w:val="000000"/>
          <w:sz w:val="28"/>
        </w:rPr>
        <w:t>Эребус</w:t>
      </w:r>
      <w:r w:rsidRPr="00AC55AE">
        <w:rPr>
          <w:noProof/>
          <w:color w:val="000000"/>
          <w:sz w:val="28"/>
        </w:rPr>
        <w:t xml:space="preserve">. Его называют «вулкан, сторожащий путь к </w:t>
      </w:r>
      <w:r w:rsidRPr="00C673FD">
        <w:rPr>
          <w:noProof/>
          <w:color w:val="000000"/>
          <w:sz w:val="28"/>
        </w:rPr>
        <w:t>Южному полюсу</w:t>
      </w:r>
      <w:r w:rsidRPr="00AC55AE">
        <w:rPr>
          <w:noProof/>
          <w:color w:val="000000"/>
          <w:sz w:val="28"/>
        </w:rPr>
        <w:t>».</w:t>
      </w:r>
    </w:p>
    <w:p w:rsidR="00D53A45" w:rsidRPr="00AC55AE" w:rsidRDefault="00D53A45" w:rsidP="00D53A45">
      <w:pPr>
        <w:pStyle w:val="3"/>
        <w:spacing w:before="0" w:beforeAutospacing="0" w:after="0" w:afterAutospacing="0" w:line="360" w:lineRule="auto"/>
        <w:ind w:firstLine="709"/>
        <w:jc w:val="both"/>
        <w:rPr>
          <w:rStyle w:val="mw-headline"/>
          <w:b w:val="0"/>
          <w:noProof/>
          <w:color w:val="000000"/>
          <w:sz w:val="28"/>
          <w:szCs w:val="24"/>
        </w:rPr>
      </w:pPr>
    </w:p>
    <w:p w:rsidR="00730177" w:rsidRPr="00AC55AE" w:rsidRDefault="00730177" w:rsidP="00D53A45">
      <w:pPr>
        <w:pStyle w:val="3"/>
        <w:spacing w:before="0" w:beforeAutospacing="0" w:after="0" w:afterAutospacing="0" w:line="360" w:lineRule="auto"/>
        <w:ind w:firstLine="709"/>
        <w:jc w:val="both"/>
        <w:rPr>
          <w:b w:val="0"/>
          <w:noProof/>
          <w:color w:val="000000"/>
          <w:sz w:val="28"/>
          <w:szCs w:val="24"/>
        </w:rPr>
      </w:pPr>
      <w:r w:rsidRPr="00AC55AE">
        <w:rPr>
          <w:rStyle w:val="mw-headline"/>
          <w:b w:val="0"/>
          <w:noProof/>
          <w:color w:val="000000"/>
          <w:sz w:val="28"/>
          <w:szCs w:val="24"/>
        </w:rPr>
        <w:t>Климат</w:t>
      </w:r>
    </w:p>
    <w:p w:rsidR="00D53A45" w:rsidRPr="00AC55AE" w:rsidRDefault="00D53A45" w:rsidP="00D53A45">
      <w:pPr>
        <w:spacing w:line="360" w:lineRule="auto"/>
        <w:ind w:firstLine="709"/>
        <w:jc w:val="both"/>
        <w:rPr>
          <w:noProof/>
          <w:color w:val="000000"/>
          <w:sz w:val="28"/>
        </w:rPr>
      </w:pPr>
    </w:p>
    <w:p w:rsidR="00730177" w:rsidRPr="00AC55AE" w:rsidRDefault="00730177" w:rsidP="00D53A45">
      <w:pPr>
        <w:spacing w:line="360" w:lineRule="auto"/>
        <w:ind w:firstLine="709"/>
        <w:jc w:val="both"/>
        <w:rPr>
          <w:noProof/>
          <w:color w:val="000000"/>
          <w:sz w:val="28"/>
        </w:rPr>
      </w:pPr>
      <w:r w:rsidRPr="00AC55AE">
        <w:rPr>
          <w:noProof/>
          <w:color w:val="000000"/>
          <w:sz w:val="28"/>
        </w:rPr>
        <w:t>Средние зимние (слева) и летние (справа) температуры в Антарктиде</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Антарктида отличается крайне суровым холодным </w:t>
      </w:r>
      <w:r w:rsidRPr="00C673FD">
        <w:rPr>
          <w:noProof/>
          <w:color w:val="000000"/>
          <w:sz w:val="28"/>
        </w:rPr>
        <w:t>климатом</w:t>
      </w:r>
      <w:r w:rsidRPr="00AC55AE">
        <w:rPr>
          <w:noProof/>
          <w:color w:val="000000"/>
          <w:sz w:val="28"/>
        </w:rPr>
        <w:t xml:space="preserve">. В Восточной Антарктиде расположен абсолютный полюс холода, где были зафиксированы температуры до −89,2 </w:t>
      </w:r>
      <w:r w:rsidRPr="00C673FD">
        <w:rPr>
          <w:noProof/>
          <w:color w:val="000000"/>
          <w:sz w:val="28"/>
        </w:rPr>
        <w:t>°C</w:t>
      </w:r>
      <w:r w:rsidRPr="00AC55AE">
        <w:rPr>
          <w:noProof/>
          <w:color w:val="000000"/>
          <w:sz w:val="28"/>
        </w:rPr>
        <w:t xml:space="preserve"> (район станции «</w:t>
      </w:r>
      <w:r w:rsidRPr="00C673FD">
        <w:rPr>
          <w:noProof/>
          <w:color w:val="000000"/>
          <w:sz w:val="28"/>
        </w:rPr>
        <w:t>Восток</w:t>
      </w:r>
      <w:r w:rsidRPr="00AC55AE">
        <w:rPr>
          <w:noProof/>
          <w:color w:val="000000"/>
          <w:sz w:val="28"/>
        </w:rPr>
        <w:t>»).</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Другой особенностью метеорологии Восточной Антарктиды являются </w:t>
      </w:r>
      <w:r w:rsidRPr="00C673FD">
        <w:rPr>
          <w:noProof/>
          <w:color w:val="000000"/>
          <w:sz w:val="28"/>
        </w:rPr>
        <w:t>стоковые (катабатические) ветра</w:t>
      </w:r>
      <w:r w:rsidRPr="00AC55AE">
        <w:rPr>
          <w:noProof/>
          <w:color w:val="000000"/>
          <w:sz w:val="28"/>
        </w:rPr>
        <w:t xml:space="preserve">, обусловленные её куполообразным </w:t>
      </w:r>
      <w:r w:rsidRPr="00C673FD">
        <w:rPr>
          <w:noProof/>
          <w:color w:val="000000"/>
          <w:sz w:val="28"/>
        </w:rPr>
        <w:t>рельефом</w:t>
      </w:r>
      <w:r w:rsidRPr="00AC55AE">
        <w:rPr>
          <w:noProof/>
          <w:color w:val="000000"/>
          <w:sz w:val="28"/>
        </w:rPr>
        <w:t xml:space="preserve">. Эти устойчивые ветра южных направлений возникают на достаточно крутых склонах ледникового щита вследствие охлаждения слоя воздуха у поверхности льда, плотность приповерхностного слоя повышается, и он под действием </w:t>
      </w:r>
      <w:r w:rsidRPr="00C673FD">
        <w:rPr>
          <w:noProof/>
          <w:color w:val="000000"/>
          <w:sz w:val="28"/>
        </w:rPr>
        <w:t>силы тяжести</w:t>
      </w:r>
      <w:r w:rsidRPr="00AC55AE">
        <w:rPr>
          <w:noProof/>
          <w:color w:val="000000"/>
          <w:sz w:val="28"/>
        </w:rPr>
        <w:t xml:space="preserve"> стекает вниз по склону. Толщина слоя стока воздуха составляет обычно 200—300</w:t>
      </w:r>
      <w:r w:rsidR="00D53A45" w:rsidRPr="00AC55AE">
        <w:rPr>
          <w:noProof/>
          <w:color w:val="000000"/>
          <w:sz w:val="28"/>
        </w:rPr>
        <w:t xml:space="preserve"> </w:t>
      </w:r>
      <w:r w:rsidRPr="00AC55AE">
        <w:rPr>
          <w:noProof/>
          <w:color w:val="000000"/>
          <w:sz w:val="28"/>
        </w:rPr>
        <w:t>м; из-за большого количества ледяной пыли, несомой ветром, горизонтальная видимость при таких ветрах очень низка. Сила стокового ветра пропорциональна крутизне склона и наибольших значений достигает на прибрежных районах с высоким уклоном в сторону моря. Максимальной силы стоковые ветра достигают антарктической зимой</w:t>
      </w:r>
      <w:r w:rsidR="00D53A45" w:rsidRPr="00AC55AE">
        <w:rPr>
          <w:noProof/>
          <w:color w:val="000000"/>
          <w:sz w:val="28"/>
        </w:rPr>
        <w:t xml:space="preserve"> </w:t>
      </w:r>
      <w:r w:rsidRPr="00AC55AE">
        <w:rPr>
          <w:noProof/>
          <w:color w:val="000000"/>
          <w:sz w:val="28"/>
        </w:rPr>
        <w:t>— с апреля по ноябрь они дуют почти непрерывно круглые сутки, с ноября по март</w:t>
      </w:r>
      <w:r w:rsidR="00D53A45" w:rsidRPr="00AC55AE">
        <w:rPr>
          <w:noProof/>
          <w:color w:val="000000"/>
          <w:sz w:val="28"/>
        </w:rPr>
        <w:t xml:space="preserve"> </w:t>
      </w:r>
      <w:r w:rsidRPr="00AC55AE">
        <w:rPr>
          <w:noProof/>
          <w:color w:val="000000"/>
          <w:sz w:val="28"/>
        </w:rPr>
        <w:t xml:space="preserve">— в ночные часы или когда </w:t>
      </w:r>
      <w:r w:rsidRPr="00C673FD">
        <w:rPr>
          <w:noProof/>
          <w:color w:val="000000"/>
          <w:sz w:val="28"/>
        </w:rPr>
        <w:t>Солнце</w:t>
      </w:r>
      <w:r w:rsidRPr="00AC55AE">
        <w:rPr>
          <w:noProof/>
          <w:color w:val="000000"/>
          <w:sz w:val="28"/>
        </w:rPr>
        <w:t xml:space="preserve"> находится низко над горизонтом. Летом в дневные часы благодаря прогреву приповерхностного слоя воздуха солнцем стоковые ветры у побережья прекращаются.</w:t>
      </w:r>
    </w:p>
    <w:p w:rsidR="00D53A45"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Данные по изменениям температуры с 1981 по 2007 годы показывают, что температурный фон в Антарктиде менялся неравномерно. Для Западной Антарктиды в целом наблюдается повышение температуры, тогда как для Восточной Антарктиды потепления не обнаружено, и даже отмечен некоторый спад. Маловероятно, что в </w:t>
      </w:r>
      <w:r w:rsidRPr="00C673FD">
        <w:rPr>
          <w:noProof/>
          <w:color w:val="000000"/>
          <w:sz w:val="28"/>
        </w:rPr>
        <w:t>XXI веке</w:t>
      </w:r>
      <w:r w:rsidRPr="00AC55AE">
        <w:rPr>
          <w:noProof/>
          <w:color w:val="000000"/>
          <w:sz w:val="28"/>
        </w:rPr>
        <w:t xml:space="preserve"> процесс таяния ледников Антарктиды существенно усилится. Наоборот, ожидается, что с ростом температуры возрастёт количество снега, выпадающего на Антарктический ледниковый покров. Однако в связи с потеплением возможно более интенсивное разрушение шельфовых ледников и ускорение движения выводных ледников Антарктиды, выбрасывающих лёд в Мировой океан.</w:t>
      </w:r>
    </w:p>
    <w:p w:rsidR="00D53A45" w:rsidRPr="00AC55AE" w:rsidRDefault="00D53A45" w:rsidP="00D53A45">
      <w:pPr>
        <w:pStyle w:val="3"/>
        <w:spacing w:before="0" w:beforeAutospacing="0" w:after="0" w:afterAutospacing="0" w:line="360" w:lineRule="auto"/>
        <w:ind w:firstLine="709"/>
        <w:jc w:val="both"/>
        <w:rPr>
          <w:rStyle w:val="mw-headline"/>
          <w:b w:val="0"/>
          <w:noProof/>
          <w:color w:val="000000"/>
          <w:sz w:val="28"/>
          <w:szCs w:val="24"/>
        </w:rPr>
      </w:pPr>
    </w:p>
    <w:p w:rsidR="00730177" w:rsidRPr="00AC55AE" w:rsidRDefault="00730177" w:rsidP="00D53A45">
      <w:pPr>
        <w:pStyle w:val="3"/>
        <w:spacing w:before="0" w:beforeAutospacing="0" w:after="0" w:afterAutospacing="0" w:line="360" w:lineRule="auto"/>
        <w:ind w:firstLine="709"/>
        <w:jc w:val="both"/>
        <w:rPr>
          <w:b w:val="0"/>
          <w:noProof/>
          <w:color w:val="000000"/>
          <w:sz w:val="28"/>
          <w:szCs w:val="24"/>
        </w:rPr>
      </w:pPr>
      <w:r w:rsidRPr="00AC55AE">
        <w:rPr>
          <w:rStyle w:val="mw-headline"/>
          <w:b w:val="0"/>
          <w:noProof/>
          <w:color w:val="000000"/>
          <w:sz w:val="28"/>
          <w:szCs w:val="24"/>
        </w:rPr>
        <w:t>Внутренние воды</w:t>
      </w:r>
    </w:p>
    <w:p w:rsidR="00730177" w:rsidRPr="00AC55AE" w:rsidRDefault="00730177" w:rsidP="00D53A45">
      <w:pPr>
        <w:spacing w:line="360" w:lineRule="auto"/>
        <w:ind w:firstLine="709"/>
        <w:jc w:val="both"/>
        <w:rPr>
          <w:noProof/>
          <w:color w:val="000000"/>
          <w:sz w:val="28"/>
        </w:rPr>
      </w:pP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В связи с тем, что не только среднегодовые, но и на большинстве территории даже летние температуры в Антарктиде не превышают нуля градусов, осадки там выпадают только в виде </w:t>
      </w:r>
      <w:r w:rsidRPr="00C673FD">
        <w:rPr>
          <w:noProof/>
          <w:color w:val="000000"/>
          <w:sz w:val="28"/>
        </w:rPr>
        <w:t>снега</w:t>
      </w:r>
      <w:r w:rsidRPr="00AC55AE">
        <w:rPr>
          <w:noProof/>
          <w:color w:val="000000"/>
          <w:sz w:val="28"/>
        </w:rPr>
        <w:t xml:space="preserve"> (</w:t>
      </w:r>
      <w:r w:rsidRPr="00C673FD">
        <w:rPr>
          <w:noProof/>
          <w:color w:val="000000"/>
          <w:sz w:val="28"/>
        </w:rPr>
        <w:t>дождь</w:t>
      </w:r>
      <w:r w:rsidR="00D53A45" w:rsidRPr="00AC55AE">
        <w:rPr>
          <w:noProof/>
          <w:color w:val="000000"/>
          <w:sz w:val="28"/>
        </w:rPr>
        <w:t xml:space="preserve"> </w:t>
      </w:r>
      <w:r w:rsidRPr="00AC55AE">
        <w:rPr>
          <w:noProof/>
          <w:color w:val="000000"/>
          <w:sz w:val="28"/>
        </w:rPr>
        <w:t>— крайне редкое явление). Он образует ледниковый (снег спрессовывается под собственным весом) покров толщиной более 1700</w:t>
      </w:r>
      <w:r w:rsidR="00D53A45" w:rsidRPr="00AC55AE">
        <w:rPr>
          <w:noProof/>
          <w:color w:val="000000"/>
          <w:sz w:val="28"/>
        </w:rPr>
        <w:t xml:space="preserve"> </w:t>
      </w:r>
      <w:r w:rsidRPr="00AC55AE">
        <w:rPr>
          <w:noProof/>
          <w:color w:val="000000"/>
          <w:sz w:val="28"/>
        </w:rPr>
        <w:t>м, местами достигающий 4300</w:t>
      </w:r>
      <w:r w:rsidR="00D53A45" w:rsidRPr="00AC55AE">
        <w:rPr>
          <w:noProof/>
          <w:color w:val="000000"/>
          <w:sz w:val="28"/>
        </w:rPr>
        <w:t xml:space="preserve"> </w:t>
      </w:r>
      <w:r w:rsidRPr="00AC55AE">
        <w:rPr>
          <w:noProof/>
          <w:color w:val="000000"/>
          <w:sz w:val="28"/>
        </w:rPr>
        <w:t>м. В антарктических льдах сконцентрировано до 90</w:t>
      </w:r>
      <w:r w:rsidR="00D53A45" w:rsidRPr="00AC55AE">
        <w:rPr>
          <w:noProof/>
          <w:color w:val="000000"/>
          <w:sz w:val="28"/>
        </w:rPr>
        <w:t xml:space="preserve"> </w:t>
      </w:r>
      <w:r w:rsidRPr="00AC55AE">
        <w:rPr>
          <w:noProof/>
          <w:color w:val="000000"/>
          <w:sz w:val="28"/>
        </w:rPr>
        <w:t xml:space="preserve">% всей пресной </w:t>
      </w:r>
      <w:r w:rsidRPr="00C673FD">
        <w:rPr>
          <w:noProof/>
          <w:color w:val="000000"/>
          <w:sz w:val="28"/>
        </w:rPr>
        <w:t>воды</w:t>
      </w:r>
      <w:r w:rsidRPr="00AC55AE">
        <w:rPr>
          <w:noProof/>
          <w:color w:val="000000"/>
          <w:sz w:val="28"/>
        </w:rPr>
        <w:t xml:space="preserve"> Земли. Тем не менее, в Антарктиде существуют озёра, а в летнее время и реки. Питание рек ледниковое. Благодаря интенсивной солнечной радиации, обусловленной исключительной прозрачностью воздуха, таяние ледников происходит даже при незначительной отрицательной температуре воздуха. На поверхности ледника, зачастую на значительном удалении от побережья, образуются ручьи талой воды. Наиболее интенсивное таяние происходит вблизи оазисов, рядом с нагревающимся на солнце каменистым грунтом. Поскольку все ручьи питаются за счёт таяния ледника, то их водный и уровенный режим полностью определяется ходом температуры воздуха и солнечной радиации. Наибольшие расходы в них наблюдаются в часы наиболее высоких температур воздуха, то есть во второй половине дня, а наименьшие</w:t>
      </w:r>
      <w:r w:rsidR="00D53A45" w:rsidRPr="00AC55AE">
        <w:rPr>
          <w:noProof/>
          <w:color w:val="000000"/>
          <w:sz w:val="28"/>
        </w:rPr>
        <w:t xml:space="preserve"> </w:t>
      </w:r>
      <w:r w:rsidRPr="00AC55AE">
        <w:rPr>
          <w:noProof/>
          <w:color w:val="000000"/>
          <w:sz w:val="28"/>
        </w:rPr>
        <w:t>— в ночные часы, причём нередко в это время русла полностью пересыхают. Наледниковые ручьи и речки, как правило, имеют очень извилистые русла и соединяют многочисленные наледниковые озера. Открытые русла обычно заканчиваются не доходя до моря или озера, а водоток прокладывает свой путь дальше подо льдом или в толще ледника, наподобие подземных рек в карстовых районах.</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С наступлением осенних морозов сток прекращается, и глубокие с отвесными берегами русла заносятся снегом или перекрываются снежными мостами. Иногда почти постоянные позёмки и частые метели перекрывают русла ручьёв ещё до того, как прекратится сток, и тогда ручьи текут в ледяных туннелях, совершенно незаметных с поверхности. Как и трещины в ледниках, они опасны, так как тяжёлые машины могут провалиться в них. Если снежный мост недостаточно прочен, он может провалиться и под тяжестью человека. Речки антарктических оазисов, протекающие по грунту, обычно не превышают длины нескольких километров. Самая крупная</w:t>
      </w:r>
      <w:r w:rsidR="00D53A45" w:rsidRPr="00AC55AE">
        <w:rPr>
          <w:noProof/>
          <w:color w:val="000000"/>
          <w:sz w:val="28"/>
        </w:rPr>
        <w:t xml:space="preserve"> </w:t>
      </w:r>
      <w:r w:rsidRPr="00AC55AE">
        <w:rPr>
          <w:noProof/>
          <w:color w:val="000000"/>
          <w:sz w:val="28"/>
        </w:rPr>
        <w:t>— р. Оникс, более 20</w:t>
      </w:r>
      <w:r w:rsidR="00D53A45" w:rsidRPr="00AC55AE">
        <w:rPr>
          <w:noProof/>
          <w:color w:val="000000"/>
          <w:sz w:val="28"/>
        </w:rPr>
        <w:t xml:space="preserve"> </w:t>
      </w:r>
      <w:r w:rsidRPr="00AC55AE">
        <w:rPr>
          <w:noProof/>
          <w:color w:val="000000"/>
          <w:sz w:val="28"/>
        </w:rPr>
        <w:t>км длиной. Реки существуют только в летнее время.</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Антарктические озёра не менее своеобразны. Иногда они выделяются в особый, антарктический тип. Располагаются они в оазисах или сухих долинах и почти всегда покрыты толстым слоем льда. Тем не менее, в летний период вдоль берегов и в устьях временных водотоков образуется полоса открытой воды несколько десятков метров шириной. Зачастую, озёра стратифицированы. У дна наблюдается слой воды с повышенной температурой и солёностью, как, например, в озере </w:t>
      </w:r>
      <w:r w:rsidRPr="00C673FD">
        <w:rPr>
          <w:noProof/>
          <w:color w:val="000000"/>
          <w:sz w:val="28"/>
        </w:rPr>
        <w:t>Ванда</w:t>
      </w:r>
      <w:r w:rsidRPr="00AC55AE">
        <w:rPr>
          <w:noProof/>
          <w:color w:val="000000"/>
          <w:sz w:val="28"/>
        </w:rPr>
        <w:t>. В некоторых небольших бессточных озёрах концентрация соли значительно повышена и они могут быть полностью свободными ото льда. Например, оз. Дон Жуан с высокой концентрацией в его водах хлорида кальция, замерзает только при очень низких температурах. Антарктические озёра невелики, только некоторые из них крупнее 10 км² (озеро Ванда, озеро Фигурное). Наиболее крупное из антарктических озер</w:t>
      </w:r>
      <w:r w:rsidR="00D53A45" w:rsidRPr="00AC55AE">
        <w:rPr>
          <w:noProof/>
          <w:color w:val="000000"/>
          <w:sz w:val="28"/>
        </w:rPr>
        <w:t xml:space="preserve"> </w:t>
      </w:r>
      <w:r w:rsidRPr="00AC55AE">
        <w:rPr>
          <w:noProof/>
          <w:color w:val="000000"/>
          <w:sz w:val="28"/>
        </w:rPr>
        <w:t>— озеро Фигурное в оазисе Бангера. Причудливо извиваясь среди холмов, оно тянется на 20 километров. Площадь его равна 14,7 км², а глубина превышает 130 метров. Самое глубокое</w:t>
      </w:r>
      <w:r w:rsidR="00D53A45" w:rsidRPr="00AC55AE">
        <w:rPr>
          <w:noProof/>
          <w:color w:val="000000"/>
          <w:sz w:val="28"/>
        </w:rPr>
        <w:t xml:space="preserve"> </w:t>
      </w:r>
      <w:r w:rsidRPr="00AC55AE">
        <w:rPr>
          <w:noProof/>
          <w:color w:val="000000"/>
          <w:sz w:val="28"/>
        </w:rPr>
        <w:t xml:space="preserve">— </w:t>
      </w:r>
      <w:r w:rsidRPr="00C673FD">
        <w:rPr>
          <w:noProof/>
          <w:color w:val="000000"/>
          <w:sz w:val="28"/>
        </w:rPr>
        <w:t>озеро Радок</w:t>
      </w:r>
      <w:r w:rsidRPr="00AC55AE">
        <w:rPr>
          <w:noProof/>
          <w:color w:val="000000"/>
          <w:sz w:val="28"/>
        </w:rPr>
        <w:t>, его глубина достигает 346</w:t>
      </w:r>
      <w:r w:rsidR="00D53A45" w:rsidRPr="00AC55AE">
        <w:rPr>
          <w:noProof/>
          <w:color w:val="000000"/>
          <w:sz w:val="28"/>
        </w:rPr>
        <w:t xml:space="preserve"> </w:t>
      </w:r>
      <w:r w:rsidRPr="00AC55AE">
        <w:rPr>
          <w:noProof/>
          <w:color w:val="000000"/>
          <w:sz w:val="28"/>
        </w:rPr>
        <w:t>м.</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Есть на побережье Антарктиды озера, образовавшиеся в результате подпора воды снежниками или небольшими ледничками. Вода в таких озерах накапливается иногда в течение нескольких лет до тех пор, пока уровень ее не поднимется до верхнего края естественной плотины. Тогда излишки воды начинают вытекать из озера. Образуется русло, которое быстро углубляется, расход воды возрастает. По мере углубления русла уровень воды в озере падает и оно сокращается в своих размерах. Зимой обсохшее русло заносится снегом, который постепенно уплотняется, и естественная плотина восстанавливается. В следующий летний сезон озеро снова начинает наполняться талыми водами. Проходит несколько лет, пока озеро не наполнится и его воды опять не прорвутся в море.</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Сравнивая Антарктиду с другими материками, можно отметить, что на Южнополярном материке совершенно отсутствуют заболоченные участки. Однако в прибрежной полосе есть своеобразные ледниковые «болота». Они образуются летом в понижениях, заполненных снегом и фирном. Талая вода, стекающая в эти понижения, увлажняет снег и фирн, в результате чего и получается снежно-водяная каша, вязкая, как обычные болота. Глубина таких «болот» чаще всего незначительная</w:t>
      </w:r>
      <w:r w:rsidR="00D53A45" w:rsidRPr="00AC55AE">
        <w:rPr>
          <w:noProof/>
          <w:color w:val="000000"/>
          <w:sz w:val="28"/>
        </w:rPr>
        <w:t xml:space="preserve"> </w:t>
      </w:r>
      <w:r w:rsidRPr="00AC55AE">
        <w:rPr>
          <w:noProof/>
          <w:color w:val="000000"/>
          <w:sz w:val="28"/>
        </w:rPr>
        <w:t>— не более метра. Сверху они бывают покрыты тонкой ледяной коркой. Как и настоящие болота, они порой непроходимы даже для гусеничного транспорта: попавший в такое место трактор или вездеход, увязнув в снежно-водяной каше, без посторонней помощи не выберется.</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В </w:t>
      </w:r>
      <w:r w:rsidRPr="00C673FD">
        <w:rPr>
          <w:noProof/>
          <w:color w:val="000000"/>
          <w:sz w:val="28"/>
        </w:rPr>
        <w:t>1990-х годах</w:t>
      </w:r>
      <w:r w:rsidRPr="00AC55AE">
        <w:rPr>
          <w:noProof/>
          <w:color w:val="000000"/>
          <w:sz w:val="28"/>
        </w:rPr>
        <w:t xml:space="preserve"> </w:t>
      </w:r>
      <w:r w:rsidRPr="00C673FD">
        <w:rPr>
          <w:noProof/>
          <w:color w:val="000000"/>
          <w:sz w:val="28"/>
        </w:rPr>
        <w:t>российскими</w:t>
      </w:r>
      <w:r w:rsidRPr="00AC55AE">
        <w:rPr>
          <w:noProof/>
          <w:color w:val="000000"/>
          <w:sz w:val="28"/>
        </w:rPr>
        <w:t xml:space="preserve"> учёными было обнаружено подледниковое незамерзающее озеро </w:t>
      </w:r>
      <w:r w:rsidRPr="00C673FD">
        <w:rPr>
          <w:noProof/>
          <w:color w:val="000000"/>
          <w:sz w:val="28"/>
        </w:rPr>
        <w:t>Восток</w:t>
      </w:r>
      <w:r w:rsidR="00D53A45" w:rsidRPr="00AC55AE">
        <w:rPr>
          <w:noProof/>
          <w:color w:val="000000"/>
          <w:sz w:val="28"/>
        </w:rPr>
        <w:t xml:space="preserve"> </w:t>
      </w:r>
      <w:r w:rsidRPr="00AC55AE">
        <w:rPr>
          <w:noProof/>
          <w:color w:val="000000"/>
          <w:sz w:val="28"/>
        </w:rPr>
        <w:t>— крупнейшее из антарктических озёр, имеющее длину 250</w:t>
      </w:r>
      <w:r w:rsidR="00D53A45" w:rsidRPr="00AC55AE">
        <w:rPr>
          <w:noProof/>
          <w:color w:val="000000"/>
          <w:sz w:val="28"/>
        </w:rPr>
        <w:t xml:space="preserve"> </w:t>
      </w:r>
      <w:r w:rsidRPr="00AC55AE">
        <w:rPr>
          <w:noProof/>
          <w:color w:val="000000"/>
          <w:sz w:val="28"/>
        </w:rPr>
        <w:t>км и ширину 50</w:t>
      </w:r>
      <w:r w:rsidR="00D53A45" w:rsidRPr="00AC55AE">
        <w:rPr>
          <w:noProof/>
          <w:color w:val="000000"/>
          <w:sz w:val="28"/>
        </w:rPr>
        <w:t xml:space="preserve"> </w:t>
      </w:r>
      <w:r w:rsidRPr="00AC55AE">
        <w:rPr>
          <w:noProof/>
          <w:color w:val="000000"/>
          <w:sz w:val="28"/>
        </w:rPr>
        <w:t>км; озеро вмещает около 5400 тыс. км³ воды.</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В январе </w:t>
      </w:r>
      <w:r w:rsidRPr="00C673FD">
        <w:rPr>
          <w:noProof/>
          <w:color w:val="000000"/>
          <w:sz w:val="28"/>
        </w:rPr>
        <w:t>2006 года</w:t>
      </w:r>
      <w:r w:rsidRPr="00AC55AE">
        <w:rPr>
          <w:noProof/>
          <w:color w:val="000000"/>
          <w:sz w:val="28"/>
        </w:rPr>
        <w:t xml:space="preserve"> геофизики Робин Белл и Майкл Штудингер из американской геофизической обсерватории Ламонт-Догерти обнаружили </w:t>
      </w:r>
      <w:r w:rsidRPr="00C673FD">
        <w:rPr>
          <w:noProof/>
          <w:color w:val="000000"/>
          <w:sz w:val="28"/>
        </w:rPr>
        <w:t>второе</w:t>
      </w:r>
      <w:r w:rsidRPr="00AC55AE">
        <w:rPr>
          <w:noProof/>
          <w:color w:val="000000"/>
          <w:sz w:val="28"/>
        </w:rPr>
        <w:t xml:space="preserve"> и </w:t>
      </w:r>
      <w:r w:rsidRPr="00C673FD">
        <w:rPr>
          <w:noProof/>
          <w:color w:val="000000"/>
          <w:sz w:val="28"/>
        </w:rPr>
        <w:t>третье</w:t>
      </w:r>
      <w:r w:rsidRPr="00AC55AE">
        <w:rPr>
          <w:noProof/>
          <w:color w:val="000000"/>
          <w:sz w:val="28"/>
        </w:rPr>
        <w:t xml:space="preserve"> по размерам подледниковые озёра, площадью 2000 км² и 1600 км² соответственно, расположенные на глубине около 3</w:t>
      </w:r>
      <w:r w:rsidR="00D53A45" w:rsidRPr="00AC55AE">
        <w:rPr>
          <w:noProof/>
          <w:color w:val="000000"/>
          <w:sz w:val="28"/>
        </w:rPr>
        <w:t xml:space="preserve"> </w:t>
      </w:r>
      <w:r w:rsidRPr="00AC55AE">
        <w:rPr>
          <w:noProof/>
          <w:color w:val="000000"/>
          <w:sz w:val="28"/>
        </w:rPr>
        <w:t xml:space="preserve">км от поверхности континента. Они сообщили, что это можно было бы сделать раньше, если бы данные советской экспедиции </w:t>
      </w:r>
      <w:r w:rsidRPr="00C673FD">
        <w:rPr>
          <w:noProof/>
          <w:color w:val="000000"/>
          <w:sz w:val="28"/>
        </w:rPr>
        <w:t>1958</w:t>
      </w:r>
      <w:r w:rsidRPr="00AC55AE">
        <w:rPr>
          <w:noProof/>
          <w:color w:val="000000"/>
          <w:sz w:val="28"/>
        </w:rPr>
        <w:t>—</w:t>
      </w:r>
      <w:r w:rsidRPr="00C673FD">
        <w:rPr>
          <w:noProof/>
          <w:color w:val="000000"/>
          <w:sz w:val="28"/>
        </w:rPr>
        <w:t>1959 годов</w:t>
      </w:r>
      <w:r w:rsidRPr="00AC55AE">
        <w:rPr>
          <w:noProof/>
          <w:color w:val="000000"/>
          <w:sz w:val="28"/>
        </w:rPr>
        <w:t xml:space="preserve"> были проанализированы более тщательно. Кроме этих данных, были использованы данные спутников, показания радаров и замеры силы притяжения на поверхности </w:t>
      </w:r>
      <w:r w:rsidRPr="00C673FD">
        <w:rPr>
          <w:noProof/>
          <w:color w:val="000000"/>
          <w:sz w:val="28"/>
        </w:rPr>
        <w:t>континента</w:t>
      </w:r>
      <w:r w:rsidRPr="00AC55AE">
        <w:rPr>
          <w:noProof/>
          <w:color w:val="000000"/>
          <w:sz w:val="28"/>
        </w:rPr>
        <w:t>.</w:t>
      </w:r>
    </w:p>
    <w:p w:rsidR="00D53A45"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Всего на </w:t>
      </w:r>
      <w:r w:rsidRPr="00C673FD">
        <w:rPr>
          <w:noProof/>
          <w:color w:val="000000"/>
          <w:sz w:val="28"/>
        </w:rPr>
        <w:t>2007 год</w:t>
      </w:r>
      <w:r w:rsidRPr="00AC55AE">
        <w:rPr>
          <w:noProof/>
          <w:color w:val="000000"/>
          <w:sz w:val="28"/>
        </w:rPr>
        <w:t xml:space="preserve"> в Антарктике обнаружено более 140 подледниковых озёр.</w:t>
      </w:r>
    </w:p>
    <w:p w:rsidR="00D53A45" w:rsidRPr="00AC55AE" w:rsidRDefault="00D53A45" w:rsidP="00D53A45">
      <w:pPr>
        <w:pStyle w:val="3"/>
        <w:spacing w:before="0" w:beforeAutospacing="0" w:after="0" w:afterAutospacing="0" w:line="360" w:lineRule="auto"/>
        <w:ind w:firstLine="709"/>
        <w:jc w:val="both"/>
        <w:rPr>
          <w:rStyle w:val="mw-headline"/>
          <w:b w:val="0"/>
          <w:noProof/>
          <w:color w:val="000000"/>
          <w:sz w:val="28"/>
          <w:szCs w:val="24"/>
        </w:rPr>
      </w:pPr>
    </w:p>
    <w:p w:rsidR="00730177" w:rsidRPr="00AC55AE" w:rsidRDefault="00730177" w:rsidP="00D53A45">
      <w:pPr>
        <w:pStyle w:val="3"/>
        <w:spacing w:before="0" w:beforeAutospacing="0" w:after="0" w:afterAutospacing="0" w:line="360" w:lineRule="auto"/>
        <w:ind w:firstLine="709"/>
        <w:jc w:val="both"/>
        <w:rPr>
          <w:b w:val="0"/>
          <w:noProof/>
          <w:color w:val="000000"/>
          <w:sz w:val="28"/>
          <w:szCs w:val="24"/>
        </w:rPr>
      </w:pPr>
      <w:r w:rsidRPr="00AC55AE">
        <w:rPr>
          <w:rStyle w:val="mw-headline"/>
          <w:b w:val="0"/>
          <w:noProof/>
          <w:color w:val="000000"/>
          <w:sz w:val="28"/>
          <w:szCs w:val="24"/>
        </w:rPr>
        <w:t>Органический мир</w:t>
      </w:r>
    </w:p>
    <w:p w:rsidR="00D53A45" w:rsidRPr="00AC55AE" w:rsidRDefault="00D53A45" w:rsidP="00D53A45">
      <w:pPr>
        <w:pStyle w:val="a5"/>
        <w:spacing w:before="0" w:beforeAutospacing="0" w:after="0" w:afterAutospacing="0" w:line="360" w:lineRule="auto"/>
        <w:ind w:firstLine="709"/>
        <w:jc w:val="both"/>
        <w:rPr>
          <w:noProof/>
          <w:color w:val="000000"/>
          <w:sz w:val="28"/>
        </w:rPr>
      </w:pP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C673FD">
        <w:rPr>
          <w:noProof/>
          <w:color w:val="000000"/>
          <w:sz w:val="28"/>
        </w:rPr>
        <w:t>Биосфера</w:t>
      </w:r>
      <w:r w:rsidRPr="00AC55AE">
        <w:rPr>
          <w:noProof/>
          <w:color w:val="000000"/>
          <w:sz w:val="28"/>
        </w:rPr>
        <w:t xml:space="preserve"> в Антарктиде представлена на четырёх «аренах жизни»: прибрежные острова и льды, прибрежные оазисы на материке (например, </w:t>
      </w:r>
      <w:r w:rsidRPr="00AC55AE">
        <w:rPr>
          <w:i/>
          <w:iCs/>
          <w:noProof/>
          <w:color w:val="000000"/>
          <w:sz w:val="28"/>
        </w:rPr>
        <w:t>«</w:t>
      </w:r>
      <w:r w:rsidRPr="00C673FD">
        <w:rPr>
          <w:i/>
          <w:iCs/>
          <w:noProof/>
          <w:color w:val="000000"/>
          <w:sz w:val="28"/>
        </w:rPr>
        <w:t>оазис Бангера</w:t>
      </w:r>
      <w:r w:rsidRPr="00AC55AE">
        <w:rPr>
          <w:i/>
          <w:iCs/>
          <w:noProof/>
          <w:color w:val="000000"/>
          <w:sz w:val="28"/>
        </w:rPr>
        <w:t>»</w:t>
      </w:r>
      <w:r w:rsidRPr="00AC55AE">
        <w:rPr>
          <w:noProof/>
          <w:color w:val="000000"/>
          <w:sz w:val="28"/>
        </w:rPr>
        <w:t xml:space="preserve">), арена </w:t>
      </w:r>
      <w:r w:rsidRPr="00AC55AE">
        <w:rPr>
          <w:i/>
          <w:iCs/>
          <w:noProof/>
          <w:color w:val="000000"/>
          <w:sz w:val="28"/>
        </w:rPr>
        <w:t>нунатаков</w:t>
      </w:r>
      <w:r w:rsidRPr="00AC55AE">
        <w:rPr>
          <w:noProof/>
          <w:color w:val="000000"/>
          <w:sz w:val="28"/>
        </w:rPr>
        <w:t xml:space="preserve"> (</w:t>
      </w:r>
      <w:r w:rsidRPr="00C673FD">
        <w:rPr>
          <w:noProof/>
          <w:color w:val="000000"/>
          <w:sz w:val="28"/>
        </w:rPr>
        <w:t>гора Амундсена</w:t>
      </w:r>
      <w:r w:rsidRPr="00AC55AE">
        <w:rPr>
          <w:noProof/>
          <w:color w:val="000000"/>
          <w:sz w:val="28"/>
        </w:rPr>
        <w:t xml:space="preserve"> возле Мирного, </w:t>
      </w:r>
      <w:r w:rsidRPr="00C673FD">
        <w:rPr>
          <w:noProof/>
          <w:color w:val="000000"/>
          <w:sz w:val="28"/>
        </w:rPr>
        <w:t>гора Нансена</w:t>
      </w:r>
      <w:r w:rsidRPr="00AC55AE">
        <w:rPr>
          <w:noProof/>
          <w:color w:val="000000"/>
          <w:sz w:val="28"/>
        </w:rPr>
        <w:t xml:space="preserve"> на Земле Виктории и др.) и арена ледникового щита.</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Растения и животные наиболее распространены в приморской полосе. Наземная растительность на лишённых льда участках существует в основном в виде различных видов </w:t>
      </w:r>
      <w:r w:rsidRPr="00C673FD">
        <w:rPr>
          <w:noProof/>
          <w:color w:val="000000"/>
          <w:sz w:val="28"/>
        </w:rPr>
        <w:t>мхов</w:t>
      </w:r>
      <w:r w:rsidRPr="00AC55AE">
        <w:rPr>
          <w:noProof/>
          <w:color w:val="000000"/>
          <w:sz w:val="28"/>
        </w:rPr>
        <w:t xml:space="preserve"> и </w:t>
      </w:r>
      <w:r w:rsidRPr="00C673FD">
        <w:rPr>
          <w:noProof/>
          <w:color w:val="000000"/>
          <w:sz w:val="28"/>
        </w:rPr>
        <w:t>лишайников</w:t>
      </w:r>
      <w:r w:rsidRPr="00AC55AE">
        <w:rPr>
          <w:noProof/>
          <w:color w:val="000000"/>
          <w:sz w:val="28"/>
        </w:rPr>
        <w:t xml:space="preserve"> и сплошного покрова не образует (антарктические мохово-лишайниковые пустыни).</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Антарктические животные полностью зависят от прибрежной </w:t>
      </w:r>
      <w:r w:rsidRPr="00C673FD">
        <w:rPr>
          <w:noProof/>
          <w:color w:val="000000"/>
          <w:sz w:val="28"/>
        </w:rPr>
        <w:t>экосистемы</w:t>
      </w:r>
      <w:r w:rsidRPr="00AC55AE">
        <w:rPr>
          <w:noProof/>
          <w:color w:val="000000"/>
          <w:sz w:val="28"/>
        </w:rPr>
        <w:t xml:space="preserve"> Южного океана: из-за скудости растительности все сколь-либо значимые пищевые цепи прибрежных экосистем начинаются в водах, окружающих Антарктику. Антарктические воды особенно богаты </w:t>
      </w:r>
      <w:r w:rsidRPr="00C673FD">
        <w:rPr>
          <w:noProof/>
          <w:color w:val="000000"/>
          <w:sz w:val="28"/>
        </w:rPr>
        <w:t>зоопланктоном</w:t>
      </w:r>
      <w:r w:rsidRPr="00AC55AE">
        <w:rPr>
          <w:noProof/>
          <w:color w:val="000000"/>
          <w:sz w:val="28"/>
        </w:rPr>
        <w:t xml:space="preserve">, в первую очередь </w:t>
      </w:r>
      <w:r w:rsidRPr="00C673FD">
        <w:rPr>
          <w:noProof/>
          <w:color w:val="000000"/>
          <w:sz w:val="28"/>
        </w:rPr>
        <w:t>крилем</w:t>
      </w:r>
      <w:r w:rsidRPr="00AC55AE">
        <w:rPr>
          <w:noProof/>
          <w:color w:val="000000"/>
          <w:sz w:val="28"/>
        </w:rPr>
        <w:t xml:space="preserve">. Криль прямо или опосредованно является основой цепи питания многих видов </w:t>
      </w:r>
      <w:r w:rsidRPr="00C673FD">
        <w:rPr>
          <w:noProof/>
          <w:color w:val="000000"/>
          <w:sz w:val="28"/>
        </w:rPr>
        <w:t>рыб</w:t>
      </w:r>
      <w:r w:rsidRPr="00AC55AE">
        <w:rPr>
          <w:noProof/>
          <w:color w:val="000000"/>
          <w:sz w:val="28"/>
        </w:rPr>
        <w:t xml:space="preserve">, </w:t>
      </w:r>
      <w:r w:rsidRPr="00C673FD">
        <w:rPr>
          <w:noProof/>
          <w:color w:val="000000"/>
          <w:sz w:val="28"/>
        </w:rPr>
        <w:t>китообразных</w:t>
      </w:r>
      <w:r w:rsidRPr="00AC55AE">
        <w:rPr>
          <w:noProof/>
          <w:color w:val="000000"/>
          <w:sz w:val="28"/>
        </w:rPr>
        <w:t xml:space="preserve">, </w:t>
      </w:r>
      <w:r w:rsidRPr="00C673FD">
        <w:rPr>
          <w:noProof/>
          <w:color w:val="000000"/>
          <w:sz w:val="28"/>
        </w:rPr>
        <w:t>кальмаров</w:t>
      </w:r>
      <w:r w:rsidRPr="00AC55AE">
        <w:rPr>
          <w:noProof/>
          <w:color w:val="000000"/>
          <w:sz w:val="28"/>
        </w:rPr>
        <w:t xml:space="preserve">, </w:t>
      </w:r>
      <w:r w:rsidRPr="00C673FD">
        <w:rPr>
          <w:noProof/>
          <w:color w:val="000000"/>
          <w:sz w:val="28"/>
        </w:rPr>
        <w:t>тюленей</w:t>
      </w:r>
      <w:r w:rsidRPr="00AC55AE">
        <w:rPr>
          <w:noProof/>
          <w:color w:val="000000"/>
          <w:sz w:val="28"/>
        </w:rPr>
        <w:t xml:space="preserve">, </w:t>
      </w:r>
      <w:r w:rsidRPr="00C673FD">
        <w:rPr>
          <w:noProof/>
          <w:color w:val="000000"/>
          <w:sz w:val="28"/>
        </w:rPr>
        <w:t>пингвинов</w:t>
      </w:r>
      <w:r w:rsidRPr="00AC55AE">
        <w:rPr>
          <w:noProof/>
          <w:color w:val="000000"/>
          <w:sz w:val="28"/>
        </w:rPr>
        <w:t xml:space="preserve"> и других животных; полностью сухопутные млекопитающие в Антарктиде отсутствуют, </w:t>
      </w:r>
      <w:r w:rsidRPr="00C673FD">
        <w:rPr>
          <w:noProof/>
          <w:color w:val="000000"/>
          <w:sz w:val="28"/>
        </w:rPr>
        <w:t>беспозвоночные</w:t>
      </w:r>
      <w:r w:rsidRPr="00AC55AE">
        <w:rPr>
          <w:noProof/>
          <w:color w:val="000000"/>
          <w:sz w:val="28"/>
        </w:rPr>
        <w:t xml:space="preserve"> представлены примерно 70 видами членистоногих (</w:t>
      </w:r>
      <w:r w:rsidRPr="00C673FD">
        <w:rPr>
          <w:noProof/>
          <w:color w:val="000000"/>
          <w:sz w:val="28"/>
        </w:rPr>
        <w:t>насекомых</w:t>
      </w:r>
      <w:r w:rsidRPr="00AC55AE">
        <w:rPr>
          <w:noProof/>
          <w:color w:val="000000"/>
          <w:sz w:val="28"/>
        </w:rPr>
        <w:t xml:space="preserve"> и </w:t>
      </w:r>
      <w:r w:rsidRPr="00C673FD">
        <w:rPr>
          <w:noProof/>
          <w:color w:val="000000"/>
          <w:sz w:val="28"/>
        </w:rPr>
        <w:t>паукообразных</w:t>
      </w:r>
      <w:r w:rsidRPr="00AC55AE">
        <w:rPr>
          <w:noProof/>
          <w:color w:val="000000"/>
          <w:sz w:val="28"/>
        </w:rPr>
        <w:t xml:space="preserve">) и </w:t>
      </w:r>
      <w:r w:rsidRPr="00C673FD">
        <w:rPr>
          <w:noProof/>
          <w:color w:val="000000"/>
          <w:sz w:val="28"/>
        </w:rPr>
        <w:t>нематодами</w:t>
      </w:r>
      <w:r w:rsidRPr="00AC55AE">
        <w:rPr>
          <w:noProof/>
          <w:color w:val="000000"/>
          <w:sz w:val="28"/>
        </w:rPr>
        <w:t>, обитающими в почвах.</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Из наземных животных обитают </w:t>
      </w:r>
      <w:r w:rsidRPr="00C673FD">
        <w:rPr>
          <w:noProof/>
          <w:color w:val="000000"/>
          <w:sz w:val="28"/>
        </w:rPr>
        <w:t>тюлени</w:t>
      </w:r>
      <w:r w:rsidRPr="00AC55AE">
        <w:rPr>
          <w:noProof/>
          <w:color w:val="000000"/>
          <w:sz w:val="28"/>
        </w:rPr>
        <w:t xml:space="preserve"> (</w:t>
      </w:r>
      <w:r w:rsidRPr="00C673FD">
        <w:rPr>
          <w:noProof/>
          <w:color w:val="000000"/>
          <w:sz w:val="28"/>
        </w:rPr>
        <w:t>Уэдделла</w:t>
      </w:r>
      <w:r w:rsidRPr="00AC55AE">
        <w:rPr>
          <w:noProof/>
          <w:color w:val="000000"/>
          <w:sz w:val="28"/>
        </w:rPr>
        <w:t xml:space="preserve">, </w:t>
      </w:r>
      <w:r w:rsidRPr="00C673FD">
        <w:rPr>
          <w:noProof/>
          <w:color w:val="000000"/>
          <w:sz w:val="28"/>
        </w:rPr>
        <w:t>тюлени-крабоеды</w:t>
      </w:r>
      <w:r w:rsidRPr="00AC55AE">
        <w:rPr>
          <w:noProof/>
          <w:color w:val="000000"/>
          <w:sz w:val="28"/>
        </w:rPr>
        <w:t xml:space="preserve">, </w:t>
      </w:r>
      <w:r w:rsidRPr="00C673FD">
        <w:rPr>
          <w:noProof/>
          <w:color w:val="000000"/>
          <w:sz w:val="28"/>
        </w:rPr>
        <w:t>морские леопарды</w:t>
      </w:r>
      <w:r w:rsidRPr="00AC55AE">
        <w:rPr>
          <w:noProof/>
          <w:color w:val="000000"/>
          <w:sz w:val="28"/>
        </w:rPr>
        <w:t xml:space="preserve">, Росса, </w:t>
      </w:r>
      <w:r w:rsidRPr="00C673FD">
        <w:rPr>
          <w:noProof/>
          <w:color w:val="000000"/>
          <w:sz w:val="28"/>
        </w:rPr>
        <w:t>морские слоны</w:t>
      </w:r>
      <w:r w:rsidRPr="00AC55AE">
        <w:rPr>
          <w:noProof/>
          <w:color w:val="000000"/>
          <w:sz w:val="28"/>
        </w:rPr>
        <w:t xml:space="preserve">) и птицы (несколько видов </w:t>
      </w:r>
      <w:r w:rsidRPr="00C673FD">
        <w:rPr>
          <w:noProof/>
          <w:color w:val="000000"/>
          <w:sz w:val="28"/>
        </w:rPr>
        <w:t>буревестниковых</w:t>
      </w:r>
      <w:r w:rsidRPr="00AC55AE">
        <w:rPr>
          <w:noProof/>
          <w:color w:val="000000"/>
          <w:sz w:val="28"/>
        </w:rPr>
        <w:t xml:space="preserve"> (</w:t>
      </w:r>
      <w:r w:rsidRPr="00C673FD">
        <w:rPr>
          <w:noProof/>
          <w:color w:val="000000"/>
          <w:sz w:val="28"/>
        </w:rPr>
        <w:t>антарктический</w:t>
      </w:r>
      <w:r w:rsidRPr="00AC55AE">
        <w:rPr>
          <w:noProof/>
          <w:color w:val="000000"/>
          <w:sz w:val="28"/>
        </w:rPr>
        <w:t xml:space="preserve">, </w:t>
      </w:r>
      <w:r w:rsidRPr="00C673FD">
        <w:rPr>
          <w:noProof/>
          <w:color w:val="000000"/>
          <w:sz w:val="28"/>
        </w:rPr>
        <w:t>снежный</w:t>
      </w:r>
      <w:r w:rsidRPr="00AC55AE">
        <w:rPr>
          <w:noProof/>
          <w:color w:val="000000"/>
          <w:sz w:val="28"/>
        </w:rPr>
        <w:t xml:space="preserve">), два вида </w:t>
      </w:r>
      <w:r w:rsidRPr="00C673FD">
        <w:rPr>
          <w:noProof/>
          <w:color w:val="000000"/>
          <w:sz w:val="28"/>
        </w:rPr>
        <w:t>поморников</w:t>
      </w:r>
      <w:r w:rsidRPr="00AC55AE">
        <w:rPr>
          <w:noProof/>
          <w:color w:val="000000"/>
          <w:sz w:val="28"/>
        </w:rPr>
        <w:t xml:space="preserve">, </w:t>
      </w:r>
      <w:r w:rsidRPr="00C673FD">
        <w:rPr>
          <w:noProof/>
          <w:color w:val="000000"/>
          <w:sz w:val="28"/>
        </w:rPr>
        <w:t>полярная крачка</w:t>
      </w:r>
      <w:r w:rsidRPr="00AC55AE">
        <w:rPr>
          <w:noProof/>
          <w:color w:val="000000"/>
          <w:sz w:val="28"/>
        </w:rPr>
        <w:t xml:space="preserve">, </w:t>
      </w:r>
      <w:r w:rsidRPr="00C673FD">
        <w:rPr>
          <w:noProof/>
          <w:color w:val="000000"/>
          <w:sz w:val="28"/>
        </w:rPr>
        <w:t>пингвины Адели</w:t>
      </w:r>
      <w:r w:rsidRPr="00AC55AE">
        <w:rPr>
          <w:noProof/>
          <w:color w:val="000000"/>
          <w:sz w:val="28"/>
        </w:rPr>
        <w:t xml:space="preserve"> и </w:t>
      </w:r>
      <w:r w:rsidRPr="00C673FD">
        <w:rPr>
          <w:noProof/>
          <w:color w:val="000000"/>
          <w:sz w:val="28"/>
        </w:rPr>
        <w:t>императорские пингвины</w:t>
      </w:r>
      <w:r w:rsidRPr="00AC55AE">
        <w:rPr>
          <w:noProof/>
          <w:color w:val="000000"/>
          <w:sz w:val="28"/>
        </w:rPr>
        <w:t>).</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В пресноводных озёрах материковых прибрежных оазисов</w:t>
      </w:r>
      <w:r w:rsidR="00D53A45" w:rsidRPr="00AC55AE">
        <w:rPr>
          <w:noProof/>
          <w:color w:val="000000"/>
          <w:sz w:val="28"/>
        </w:rPr>
        <w:t xml:space="preserve"> </w:t>
      </w:r>
      <w:r w:rsidRPr="00AC55AE">
        <w:rPr>
          <w:noProof/>
          <w:color w:val="000000"/>
          <w:sz w:val="28"/>
        </w:rPr>
        <w:t>— «</w:t>
      </w:r>
      <w:r w:rsidRPr="00C673FD">
        <w:rPr>
          <w:noProof/>
          <w:color w:val="000000"/>
          <w:sz w:val="28"/>
        </w:rPr>
        <w:t>сухих долин</w:t>
      </w:r>
      <w:r w:rsidRPr="00AC55AE">
        <w:rPr>
          <w:noProof/>
          <w:color w:val="000000"/>
          <w:sz w:val="28"/>
        </w:rPr>
        <w:t>»</w:t>
      </w:r>
      <w:r w:rsidR="00D53A45" w:rsidRPr="00AC55AE">
        <w:rPr>
          <w:noProof/>
          <w:color w:val="000000"/>
          <w:sz w:val="28"/>
        </w:rPr>
        <w:t xml:space="preserve"> </w:t>
      </w:r>
      <w:r w:rsidRPr="00AC55AE">
        <w:rPr>
          <w:noProof/>
          <w:color w:val="000000"/>
          <w:sz w:val="28"/>
        </w:rPr>
        <w:t xml:space="preserve">— существуют </w:t>
      </w:r>
      <w:r w:rsidRPr="00C673FD">
        <w:rPr>
          <w:noProof/>
          <w:color w:val="000000"/>
          <w:sz w:val="28"/>
        </w:rPr>
        <w:t>олиготрофные</w:t>
      </w:r>
      <w:r w:rsidRPr="00AC55AE">
        <w:rPr>
          <w:noProof/>
          <w:color w:val="000000"/>
          <w:sz w:val="28"/>
        </w:rPr>
        <w:t xml:space="preserve"> экосистемы, населённые </w:t>
      </w:r>
      <w:r w:rsidRPr="00C673FD">
        <w:rPr>
          <w:noProof/>
          <w:color w:val="000000"/>
          <w:sz w:val="28"/>
        </w:rPr>
        <w:t>сине-зелёными водорослями</w:t>
      </w:r>
      <w:r w:rsidRPr="00AC55AE">
        <w:rPr>
          <w:noProof/>
          <w:color w:val="000000"/>
          <w:sz w:val="28"/>
        </w:rPr>
        <w:t xml:space="preserve">, </w:t>
      </w:r>
      <w:r w:rsidRPr="00C673FD">
        <w:rPr>
          <w:noProof/>
          <w:color w:val="000000"/>
          <w:sz w:val="28"/>
        </w:rPr>
        <w:t>круглыми червями</w:t>
      </w:r>
      <w:r w:rsidRPr="00AC55AE">
        <w:rPr>
          <w:noProof/>
          <w:color w:val="000000"/>
          <w:sz w:val="28"/>
        </w:rPr>
        <w:t xml:space="preserve">, веслоногими рачками (циклопами) и </w:t>
      </w:r>
      <w:r w:rsidRPr="00C673FD">
        <w:rPr>
          <w:noProof/>
          <w:color w:val="000000"/>
          <w:sz w:val="28"/>
        </w:rPr>
        <w:t>дафниями</w:t>
      </w:r>
      <w:r w:rsidRPr="00AC55AE">
        <w:rPr>
          <w:noProof/>
          <w:color w:val="000000"/>
          <w:sz w:val="28"/>
        </w:rPr>
        <w:t>, птицы же (</w:t>
      </w:r>
      <w:r w:rsidRPr="00C673FD">
        <w:rPr>
          <w:noProof/>
          <w:color w:val="000000"/>
          <w:sz w:val="28"/>
        </w:rPr>
        <w:t>буревестники</w:t>
      </w:r>
      <w:r w:rsidRPr="00AC55AE">
        <w:rPr>
          <w:noProof/>
          <w:color w:val="000000"/>
          <w:sz w:val="28"/>
        </w:rPr>
        <w:t xml:space="preserve"> и </w:t>
      </w:r>
      <w:r w:rsidRPr="00C673FD">
        <w:rPr>
          <w:noProof/>
          <w:color w:val="000000"/>
          <w:sz w:val="28"/>
        </w:rPr>
        <w:t>поморники</w:t>
      </w:r>
      <w:r w:rsidRPr="00AC55AE">
        <w:rPr>
          <w:noProof/>
          <w:color w:val="000000"/>
          <w:sz w:val="28"/>
        </w:rPr>
        <w:t>) залетают сюда эпизодически.</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Для нунатаков характерны лишь бактерии, водоросли, лишайники и сильно угнетённые мхи, на ледниковый щит изредка залетают только поморники, следующие за людьми.</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Существует предположение о наличии в подледниковых озёрах Антарктиды, таких как озеро </w:t>
      </w:r>
      <w:r w:rsidRPr="00C673FD">
        <w:rPr>
          <w:noProof/>
          <w:color w:val="000000"/>
          <w:sz w:val="28"/>
        </w:rPr>
        <w:t>Восток</w:t>
      </w:r>
      <w:r w:rsidRPr="00AC55AE">
        <w:rPr>
          <w:noProof/>
          <w:color w:val="000000"/>
          <w:sz w:val="28"/>
        </w:rPr>
        <w:t>, крайне олиготрофных экосистем, практически изолированных от внешнего мира.</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В </w:t>
      </w:r>
      <w:r w:rsidRPr="00C673FD">
        <w:rPr>
          <w:noProof/>
          <w:color w:val="000000"/>
          <w:sz w:val="28"/>
        </w:rPr>
        <w:t>1994 году</w:t>
      </w:r>
      <w:r w:rsidRPr="00AC55AE">
        <w:rPr>
          <w:noProof/>
          <w:color w:val="000000"/>
          <w:sz w:val="28"/>
        </w:rPr>
        <w:t xml:space="preserve"> учёные передали сообщение о быстром увеличении числа растений в Антарктике, что выглядит подтверждением гипотезы о глобальном потеплении климата на планете.</w:t>
      </w:r>
    </w:p>
    <w:p w:rsidR="00D53A45" w:rsidRPr="00AC55AE" w:rsidRDefault="00730177" w:rsidP="00D53A45">
      <w:pPr>
        <w:pStyle w:val="a5"/>
        <w:spacing w:before="0" w:beforeAutospacing="0" w:after="0" w:afterAutospacing="0" w:line="360" w:lineRule="auto"/>
        <w:ind w:firstLine="709"/>
        <w:jc w:val="both"/>
        <w:rPr>
          <w:noProof/>
          <w:color w:val="000000"/>
          <w:sz w:val="28"/>
        </w:rPr>
      </w:pPr>
      <w:r w:rsidRPr="00C673FD">
        <w:rPr>
          <w:noProof/>
          <w:color w:val="000000"/>
          <w:sz w:val="28"/>
        </w:rPr>
        <w:t>Антарктический полуостров</w:t>
      </w:r>
      <w:r w:rsidRPr="00AC55AE">
        <w:rPr>
          <w:noProof/>
          <w:color w:val="000000"/>
          <w:sz w:val="28"/>
        </w:rPr>
        <w:t xml:space="preserve"> с прилегающими </w:t>
      </w:r>
      <w:r w:rsidRPr="00C673FD">
        <w:rPr>
          <w:noProof/>
          <w:color w:val="000000"/>
          <w:sz w:val="28"/>
        </w:rPr>
        <w:t>островами</w:t>
      </w:r>
      <w:r w:rsidRPr="00AC55AE">
        <w:rPr>
          <w:noProof/>
          <w:color w:val="000000"/>
          <w:sz w:val="28"/>
        </w:rPr>
        <w:t xml:space="preserve"> имеет самые благоприятные на материке </w:t>
      </w:r>
      <w:r w:rsidRPr="00C673FD">
        <w:rPr>
          <w:noProof/>
          <w:color w:val="000000"/>
          <w:sz w:val="28"/>
        </w:rPr>
        <w:t>климатические</w:t>
      </w:r>
      <w:r w:rsidRPr="00AC55AE">
        <w:rPr>
          <w:noProof/>
          <w:color w:val="000000"/>
          <w:sz w:val="28"/>
        </w:rPr>
        <w:t xml:space="preserve"> условия. Именно здесь произрастают два вида встречающихся в регионе </w:t>
      </w:r>
      <w:r w:rsidRPr="00C673FD">
        <w:rPr>
          <w:noProof/>
          <w:color w:val="000000"/>
          <w:sz w:val="28"/>
        </w:rPr>
        <w:t>цветковые растения</w:t>
      </w:r>
      <w:r w:rsidR="00D53A45" w:rsidRPr="00AC55AE">
        <w:rPr>
          <w:noProof/>
          <w:color w:val="000000"/>
          <w:sz w:val="28"/>
        </w:rPr>
        <w:t xml:space="preserve"> </w:t>
      </w:r>
      <w:r w:rsidRPr="00AC55AE">
        <w:rPr>
          <w:noProof/>
          <w:color w:val="000000"/>
          <w:sz w:val="28"/>
        </w:rPr>
        <w:t xml:space="preserve">— </w:t>
      </w:r>
      <w:r w:rsidRPr="00C673FD">
        <w:rPr>
          <w:noProof/>
          <w:color w:val="000000"/>
          <w:sz w:val="28"/>
        </w:rPr>
        <w:t>луговик антарктический</w:t>
      </w:r>
      <w:r w:rsidRPr="00AC55AE">
        <w:rPr>
          <w:noProof/>
          <w:color w:val="000000"/>
          <w:sz w:val="28"/>
        </w:rPr>
        <w:t xml:space="preserve"> и </w:t>
      </w:r>
      <w:r w:rsidRPr="00C673FD">
        <w:rPr>
          <w:noProof/>
          <w:color w:val="000000"/>
          <w:sz w:val="28"/>
        </w:rPr>
        <w:t>колобантус кито</w:t>
      </w:r>
      <w:r w:rsidRPr="00AC55AE">
        <w:rPr>
          <w:noProof/>
          <w:color w:val="000000"/>
          <w:sz w:val="28"/>
        </w:rPr>
        <w:t>.</w:t>
      </w:r>
    </w:p>
    <w:p w:rsidR="00730177" w:rsidRPr="00AC55AE" w:rsidRDefault="00D53A45" w:rsidP="00D53A45">
      <w:pPr>
        <w:pStyle w:val="3"/>
        <w:spacing w:before="0" w:beforeAutospacing="0" w:after="0" w:afterAutospacing="0" w:line="360" w:lineRule="auto"/>
        <w:ind w:firstLine="709"/>
        <w:jc w:val="both"/>
        <w:rPr>
          <w:b w:val="0"/>
          <w:noProof/>
          <w:color w:val="000000"/>
          <w:sz w:val="28"/>
          <w:szCs w:val="24"/>
        </w:rPr>
      </w:pPr>
      <w:r w:rsidRPr="00AC55AE">
        <w:rPr>
          <w:rStyle w:val="mw-headline"/>
          <w:b w:val="0"/>
          <w:noProof/>
          <w:color w:val="000000"/>
          <w:sz w:val="28"/>
          <w:szCs w:val="24"/>
        </w:rPr>
        <w:br w:type="page"/>
      </w:r>
      <w:r w:rsidR="00730177" w:rsidRPr="00AC55AE">
        <w:rPr>
          <w:rStyle w:val="mw-headline"/>
          <w:b w:val="0"/>
          <w:noProof/>
          <w:color w:val="000000"/>
          <w:sz w:val="28"/>
          <w:szCs w:val="24"/>
        </w:rPr>
        <w:t>История изучения континента</w:t>
      </w:r>
    </w:p>
    <w:p w:rsidR="00D53A45" w:rsidRPr="00AC55AE" w:rsidRDefault="00D53A45" w:rsidP="00D53A45">
      <w:pPr>
        <w:pStyle w:val="a5"/>
        <w:spacing w:before="0" w:beforeAutospacing="0" w:after="0" w:afterAutospacing="0" w:line="360" w:lineRule="auto"/>
        <w:ind w:firstLine="709"/>
        <w:jc w:val="both"/>
        <w:rPr>
          <w:noProof/>
          <w:color w:val="000000"/>
          <w:sz w:val="28"/>
        </w:rPr>
      </w:pP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Первое судно, пересёкшее Южный полярный круг, принадлежало голландцам; им командовал Дирк Гееритц, плававший в эскадре Якова Магю. В </w:t>
      </w:r>
      <w:r w:rsidRPr="00C673FD">
        <w:rPr>
          <w:noProof/>
          <w:color w:val="000000"/>
          <w:sz w:val="28"/>
        </w:rPr>
        <w:t>1559 году</w:t>
      </w:r>
      <w:r w:rsidRPr="00AC55AE">
        <w:rPr>
          <w:noProof/>
          <w:color w:val="000000"/>
          <w:sz w:val="28"/>
        </w:rPr>
        <w:t xml:space="preserve"> в </w:t>
      </w:r>
      <w:r w:rsidRPr="00C673FD">
        <w:rPr>
          <w:noProof/>
          <w:color w:val="000000"/>
          <w:sz w:val="28"/>
        </w:rPr>
        <w:t>Магеллановом проливе</w:t>
      </w:r>
      <w:r w:rsidRPr="00AC55AE">
        <w:rPr>
          <w:noProof/>
          <w:color w:val="000000"/>
          <w:sz w:val="28"/>
        </w:rPr>
        <w:t xml:space="preserve"> судно Гееритца после шторма потеряло из виду эскадру и пошло на юг. Когда оно спустилось до 64° ю.</w:t>
      </w:r>
      <w:r w:rsidR="00D53A45" w:rsidRPr="00AC55AE">
        <w:rPr>
          <w:noProof/>
          <w:color w:val="000000"/>
          <w:sz w:val="28"/>
        </w:rPr>
        <w:t xml:space="preserve"> </w:t>
      </w:r>
      <w:r w:rsidRPr="00AC55AE">
        <w:rPr>
          <w:noProof/>
          <w:color w:val="000000"/>
          <w:sz w:val="28"/>
        </w:rPr>
        <w:t xml:space="preserve">ш., там была обнаружена высокая земля. В </w:t>
      </w:r>
      <w:r w:rsidRPr="00C673FD">
        <w:rPr>
          <w:noProof/>
          <w:color w:val="000000"/>
          <w:sz w:val="28"/>
        </w:rPr>
        <w:t>1675 году</w:t>
      </w:r>
      <w:r w:rsidRPr="00AC55AE">
        <w:rPr>
          <w:noProof/>
          <w:color w:val="000000"/>
          <w:sz w:val="28"/>
        </w:rPr>
        <w:t xml:space="preserve"> </w:t>
      </w:r>
      <w:r w:rsidRPr="00C673FD">
        <w:rPr>
          <w:noProof/>
          <w:color w:val="000000"/>
          <w:sz w:val="28"/>
        </w:rPr>
        <w:t>Ла Роше́</w:t>
      </w:r>
      <w:r w:rsidRPr="00AC55AE">
        <w:rPr>
          <w:noProof/>
          <w:color w:val="000000"/>
          <w:sz w:val="28"/>
        </w:rPr>
        <w:t xml:space="preserve"> открыл </w:t>
      </w:r>
      <w:r w:rsidRPr="00C673FD">
        <w:rPr>
          <w:noProof/>
          <w:color w:val="000000"/>
          <w:sz w:val="28"/>
        </w:rPr>
        <w:t>Южную Георгию</w:t>
      </w:r>
      <w:r w:rsidRPr="00AC55AE">
        <w:rPr>
          <w:noProof/>
          <w:color w:val="000000"/>
          <w:sz w:val="28"/>
        </w:rPr>
        <w:t xml:space="preserve">; в </w:t>
      </w:r>
      <w:r w:rsidRPr="00C673FD">
        <w:rPr>
          <w:noProof/>
          <w:color w:val="000000"/>
          <w:sz w:val="28"/>
        </w:rPr>
        <w:t>1739 году</w:t>
      </w:r>
      <w:r w:rsidRPr="00AC55AE">
        <w:rPr>
          <w:noProof/>
          <w:color w:val="000000"/>
          <w:sz w:val="28"/>
        </w:rPr>
        <w:t xml:space="preserve"> был открыт остров </w:t>
      </w:r>
      <w:r w:rsidRPr="00C673FD">
        <w:rPr>
          <w:noProof/>
          <w:color w:val="000000"/>
          <w:sz w:val="28"/>
        </w:rPr>
        <w:t>Буве</w:t>
      </w:r>
      <w:r w:rsidRPr="00AC55AE">
        <w:rPr>
          <w:noProof/>
          <w:color w:val="000000"/>
          <w:sz w:val="28"/>
        </w:rPr>
        <w:t xml:space="preserve">; в </w:t>
      </w:r>
      <w:r w:rsidRPr="00C673FD">
        <w:rPr>
          <w:noProof/>
          <w:color w:val="000000"/>
          <w:sz w:val="28"/>
        </w:rPr>
        <w:t>1772 году</w:t>
      </w:r>
      <w:r w:rsidRPr="00AC55AE">
        <w:rPr>
          <w:noProof/>
          <w:color w:val="000000"/>
          <w:sz w:val="28"/>
        </w:rPr>
        <w:t xml:space="preserve"> в Индийском океане </w:t>
      </w:r>
      <w:r w:rsidRPr="00C673FD">
        <w:rPr>
          <w:noProof/>
          <w:color w:val="000000"/>
          <w:sz w:val="28"/>
        </w:rPr>
        <w:t>Ив-Жозеф Керглен</w:t>
      </w:r>
      <w:r w:rsidRPr="00AC55AE">
        <w:rPr>
          <w:noProof/>
          <w:color w:val="000000"/>
          <w:sz w:val="28"/>
        </w:rPr>
        <w:t xml:space="preserve">, французский морской офицер, открыл </w:t>
      </w:r>
      <w:r w:rsidRPr="00C673FD">
        <w:rPr>
          <w:noProof/>
          <w:color w:val="000000"/>
          <w:sz w:val="28"/>
        </w:rPr>
        <w:t>остров, названный его именем</w:t>
      </w:r>
      <w:r w:rsidRPr="00AC55AE">
        <w:rPr>
          <w:noProof/>
          <w:color w:val="000000"/>
          <w:sz w:val="28"/>
        </w:rPr>
        <w:t>.</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Почти одновременно с плаванием Керглена из Англии отправился в первое своё путешествие в Южное полушарие </w:t>
      </w:r>
      <w:r w:rsidRPr="00C673FD">
        <w:rPr>
          <w:noProof/>
          <w:color w:val="000000"/>
          <w:sz w:val="28"/>
        </w:rPr>
        <w:t>Джеймс Кук</w:t>
      </w:r>
      <w:r w:rsidRPr="00AC55AE">
        <w:rPr>
          <w:noProof/>
          <w:color w:val="000000"/>
          <w:sz w:val="28"/>
        </w:rPr>
        <w:t xml:space="preserve">, и уже в январе </w:t>
      </w:r>
      <w:r w:rsidRPr="00C673FD">
        <w:rPr>
          <w:noProof/>
          <w:color w:val="000000"/>
          <w:sz w:val="28"/>
        </w:rPr>
        <w:t>1773 года</w:t>
      </w:r>
      <w:r w:rsidRPr="00AC55AE">
        <w:rPr>
          <w:noProof/>
          <w:color w:val="000000"/>
          <w:sz w:val="28"/>
        </w:rPr>
        <w:t xml:space="preserve"> его суда «Adventure» и «Resolution» пересекли Южный </w:t>
      </w:r>
      <w:r w:rsidRPr="00C673FD">
        <w:rPr>
          <w:noProof/>
          <w:color w:val="000000"/>
          <w:sz w:val="28"/>
        </w:rPr>
        <w:t>полярный круг</w:t>
      </w:r>
      <w:r w:rsidRPr="00AC55AE">
        <w:rPr>
          <w:noProof/>
          <w:color w:val="000000"/>
          <w:sz w:val="28"/>
        </w:rPr>
        <w:t xml:space="preserve"> на меридиане 37°33′ в.</w:t>
      </w:r>
      <w:r w:rsidR="00D53A45" w:rsidRPr="00AC55AE">
        <w:rPr>
          <w:noProof/>
          <w:color w:val="000000"/>
          <w:sz w:val="28"/>
        </w:rPr>
        <w:t xml:space="preserve"> </w:t>
      </w:r>
      <w:r w:rsidRPr="00AC55AE">
        <w:rPr>
          <w:noProof/>
          <w:color w:val="000000"/>
          <w:sz w:val="28"/>
        </w:rPr>
        <w:t>д. После тяжёлой борьбы со льдами он достиг 67°15′ ю.</w:t>
      </w:r>
      <w:r w:rsidR="00D53A45" w:rsidRPr="00AC55AE">
        <w:rPr>
          <w:noProof/>
          <w:color w:val="000000"/>
          <w:sz w:val="28"/>
        </w:rPr>
        <w:t xml:space="preserve"> </w:t>
      </w:r>
      <w:r w:rsidRPr="00AC55AE">
        <w:rPr>
          <w:noProof/>
          <w:color w:val="000000"/>
          <w:sz w:val="28"/>
        </w:rPr>
        <w:t>ш., где был вынужден повернуть к северу. В декабре 1773 Кук снова отправился в южный океан, 8 декабря пересёк его и на параллели 67°5′ ю.</w:t>
      </w:r>
      <w:r w:rsidR="00D53A45" w:rsidRPr="00AC55AE">
        <w:rPr>
          <w:noProof/>
          <w:color w:val="000000"/>
          <w:sz w:val="28"/>
        </w:rPr>
        <w:t xml:space="preserve"> </w:t>
      </w:r>
      <w:r w:rsidRPr="00AC55AE">
        <w:rPr>
          <w:noProof/>
          <w:color w:val="000000"/>
          <w:sz w:val="28"/>
        </w:rPr>
        <w:t xml:space="preserve">ш. был затёрт льдами. Высвободившись, Кук пошёл далее на юг и в конце января </w:t>
      </w:r>
      <w:r w:rsidRPr="00C673FD">
        <w:rPr>
          <w:noProof/>
          <w:color w:val="000000"/>
          <w:sz w:val="28"/>
        </w:rPr>
        <w:t>1774 года</w:t>
      </w:r>
      <w:r w:rsidRPr="00AC55AE">
        <w:rPr>
          <w:noProof/>
          <w:color w:val="000000"/>
          <w:sz w:val="28"/>
        </w:rPr>
        <w:t xml:space="preserve"> достиг 71°15′ ю.</w:t>
      </w:r>
      <w:r w:rsidR="00D53A45" w:rsidRPr="00AC55AE">
        <w:rPr>
          <w:noProof/>
          <w:color w:val="000000"/>
          <w:sz w:val="28"/>
        </w:rPr>
        <w:t xml:space="preserve"> </w:t>
      </w:r>
      <w:r w:rsidRPr="00AC55AE">
        <w:rPr>
          <w:noProof/>
          <w:color w:val="000000"/>
          <w:sz w:val="28"/>
        </w:rPr>
        <w:t xml:space="preserve">ш., к ЮЗ от </w:t>
      </w:r>
      <w:r w:rsidRPr="00C673FD">
        <w:rPr>
          <w:noProof/>
          <w:color w:val="000000"/>
          <w:sz w:val="28"/>
        </w:rPr>
        <w:t>Огненной Земли</w:t>
      </w:r>
      <w:r w:rsidRPr="00AC55AE">
        <w:rPr>
          <w:noProof/>
          <w:color w:val="000000"/>
          <w:sz w:val="28"/>
        </w:rPr>
        <w:t>. Здесь непроницаемая стена льдов помешала ему идти далее. Кук одним из первых достиг южнополярных морей и, встретив в нескольких местах сплошной лёд, объявил, что далее его проникнуть нельзя. Ему поверили и в течение 45 лет полярных экспедиций не предпринимали.</w:t>
      </w:r>
    </w:p>
    <w:p w:rsidR="00D53A45" w:rsidRPr="00AC55AE" w:rsidRDefault="00D53A45" w:rsidP="00D53A45">
      <w:pPr>
        <w:pStyle w:val="3"/>
        <w:spacing w:before="0" w:beforeAutospacing="0" w:after="0" w:afterAutospacing="0" w:line="360" w:lineRule="auto"/>
        <w:ind w:firstLine="709"/>
        <w:jc w:val="both"/>
        <w:rPr>
          <w:rStyle w:val="mw-headline"/>
          <w:b w:val="0"/>
          <w:noProof/>
          <w:color w:val="000000"/>
          <w:sz w:val="28"/>
          <w:szCs w:val="24"/>
        </w:rPr>
      </w:pP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Начальный этап открытие островов вокруг Антарктиды и поиски материка (16 в. начало 19 в.)</w:t>
      </w:r>
    </w:p>
    <w:p w:rsidR="00D53A45" w:rsidRPr="00AC55AE" w:rsidRDefault="00D53A45" w:rsidP="00D53A45">
      <w:pPr>
        <w:pStyle w:val="3"/>
        <w:spacing w:before="0" w:beforeAutospacing="0" w:after="0" w:afterAutospacing="0" w:line="360" w:lineRule="auto"/>
        <w:ind w:firstLine="709"/>
        <w:jc w:val="both"/>
        <w:rPr>
          <w:rStyle w:val="mw-headline"/>
          <w:b w:val="0"/>
          <w:noProof/>
          <w:color w:val="000000"/>
          <w:sz w:val="28"/>
          <w:szCs w:val="24"/>
        </w:rPr>
      </w:pP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Задолго до открытия материка строились различные предположения о существовании гипотетической Южной земли, на поиски которой отправлялись экспедиции, обнаружившие крупные острова вокруг Антарктиды. Французская экспедиция Буве де Лозье в 1739 открыла в южной части Атлантического океана остров, названный Буве. В 1772 французский мореплаватель И. Ж. Кергелен обнаружил крупный архипелаг в южной части Индийского океана, состоящий из одного крупного острова (Кергелен) и 300 мелких.</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В 1768-71 Дж. Кук возглавил экспедицию, которая направлялась на поиски южного материка. Обследовав Новую Зеландию, экспедиция открыла пролив между ее Северным и Южным островами (впоследствии названный именем Кука) и установила, что Новая Зеландия представляет собой не выступ южного материка, как считали ранее, а архипелаг из двух островов. В 1772-75 Кук во второй экспедиции, посвященной поискам южного материка, первым из мореплавателей пересек Южный полярный круг, однако материка он не обнаружил и заявил, что его вообще найти невозможно из-за льдов, делающих землю недоступной. В течение этого плавания на юге Атлантического океана он подходил к острову св. Георгия, открыл Южные Сандвичевы острова, ошибочно полагая, что это выступ материковой суши и поэтому назвав их Землей Сандвича (по имени первого лорда Адмиралтейства). Группу островов у северо-западного побережья Антарктического полуострова (Южные Шетлендские острова) открыл в 1819 англичанин У. Смит.</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Второй этап открытие Антарктиды и первые научные исследования (19 в.)</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Открытие Антарктиды как материка осуществлено 28 января 1820 русской экспедицией Ф. Ф. Беллинсгаузена, которая на двух судах («Восток», под командованием Беллинсгаузена, и «Мирный» М. П. Лазарева) прошла вдоль тихоокеанского побережья, открыв острова Петра I, Шишкова, Мордвинова, Землю Александра I и уточнив координаты некоторых ранее обнаруженных островов. Беллинсгаузен шесть раз пересек Южный полярный круг, доказав возможность плавания в антарктических водах.</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В 1820-21 американские и английские промысловые суда приближались к Антарктическому полуострову. В 1831-33 вокруг Антарктиды совершил плавание английский мореплаватель Дж. Биско на судах «Туле» и «Лайвли». Французский океанограф Ж. Дюмон-Дюрвиль в 1837-40 руководил экспедицией в южные полярные широты, во время которой были обнаружены Земля Адели, остров Жуанвиль и Земля Луи Филиппа. В 1838-42 Ч. Уилкс возглавлял комплексную экспедицию в южную часть Тихого океана, во время которой была открыта часть побережья Восточной Антарктиды Земля Уилкса. Дж. Росс, отправившийся в Антарктиду в 1840-43 на судах «Эребус» и «Террор», открыл море и огромный ледяной барьер высотой ок. 50 м, тянущийся с запада на восток на расстояние 600 км, названные позднее его именем, Землю Виктории, вулканы Эребус и Террор.</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Плавания к Антарктиде после длительного перерыва возобновились в конце 19 столетия в связи с растущими потребностями китобойного промысла. У берегов ледового материка побывали экспедиции: шотландская, открывшая землю Оскара II (на судне «Балена», 1893), норвежская, обнаружившая берег Ларсена (суда «Язон» и «Антарктика», 1893-94), и бельгийская (под руководством А. Жерлаша), зимовавшая в 1897-99 в Антарктике на дрейфующем судне «Бельжика». В 1898-99 К. Борхгревинк провел первую зимовку на материке на мысе Адер, во время которой он вел систематические наблюдения за погодой, затем обследовал море Росса, поднялся на одноименный барьер и на санях продвинулся до рекордной широты 78° 50.</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Третий этап изучение побережья и внутренних областей материка (первая половина 20 в.)</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Первое в нашем столетии путешествие в Антарктиду совершил Р. Скотт, который в 1901-04 на судне «Дисковери» подошел к берегам континента, исследовал побережье моря Росса, открыл п-ов Эдуарда VII, ледник Росса, по западному краю которого дошел до 82° 17 ю. ш. Во время этой, одной из самых результативных для своего времени, экспедиции, собран обширный материал по геологии Антарктиды, ее флоре, фауне и полезным ископаемым. В 1902 Э. Дригальский открыл и обследовал территорию, названную Землей Вильгельма II. На основе собранного материала он разработал теорию двигающихся льдов. Шотландский мореплаватель и врач У. Брюс в 1892-93 и 1902-04 вел океанологические исследования в море Уэделла, открыл Землю Котса. Он разработал проект трансантарктического перехода, который был выполнен спустя полвека. Французская экспедиция под командованием Ж. Шарко в 1903-05, проводившая исследования у западного побережья Антарктического полуострова, отрыла Землю Лубе.</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 xml:space="preserve">Английский путешественник Э. Шеклтон в 1907-09 возглавил экспедицию на санях к Южному полюсу, по пути открывшую один из крупнейших ледников на планете ледник Бирдмора. Из-за недостатка провианта и гибели ездовых животных (собак и пони) Шеклтон повернул обратно, не дойдя до полюса 178 км. Первым достиг Южного полюса норвежский полярный путешественник и исследователь Р. Амундсен, который в январе 1911 высадился на ледяной барьер Росса и 14 декабря 1911 с четырьмя спутниками достиг Южного полюса, открыв по пути горы Королевы Мод. На месяц позже (18 января 1912) полюса достигла группа, возглавляемая Р. Скоттом. На обратном пути в 18 км от базового лагеря Скотт и его спутники погибли. Их тела, а также записи и дневники были найдены спустя восемь месяцев. </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Две антарктические экспедиции: в 1911-14 и 1929-31 осуществил австралийский геолог и путешественник Д. Моусон, обследовавший часть побережья материка и нанесший на карту свыше 200 географических объектов (в т. ч. Землю Королевы Мэри, Землю Принцессы Елизаветы и Землю Мак-Робертсона).</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Первый полет самолета над Антарктидой совершил в 1928 американский полярный исследователь, адмирал и летчик Р. Бэрд. В ноябре 1929 он на самолете достиг Южного полюса. В 1928-47 под его руководством было осуществлено четыре крупных экспедиции в Антарктику (в самой крупной, четвертой экспедиции, принимало участие свыше 4 тыс. человек), проведены сейсмологические, геологические и другие исследования, подтверждено наличие в Антарктиде крупных месторождений каменного угля. Бэрд пролетел над континентом около 180 тыс. км. Первый трансантарктический перелет совершил в 1935 американский горный инженер и летчик Л. Элсуорт, открывший ряд географических объектов на материке, в том числе горы, названные им в честь своего отца.</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В 1933-37 Л. Кристенсен, следуя вдоль побережья на судне «Торсхавн», открыл Берег Принца Гаральда, Берег Леопольда и Астрид. Д. Римилла в 1934-37 впервые пересек Антарктический полуостров. В 40-50-е гг. в Антарктиде начинают создаваться научные базы и станции для проведения регулярных исследований прибрежных районов.</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Четвертый этап международные систематические исследования (вторая половина 20 в.)</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В период подготовки к Международному геофизическому году на побережье, ледниковом щите и островах были основаны около 60 баз и станций, принадлежащих 11 государствам (в т. ч. советские обсерватория Мирный, станции Оазис, Пионерская, Восток-1, Комсомольская и Восток, американские Амудсен-Скотт на Южном полюсе, Бэрд, Халетт, Уилкс и Мак-Мердо).</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r w:rsidRPr="00AC55AE">
        <w:rPr>
          <w:rStyle w:val="mw-headline"/>
          <w:b w:val="0"/>
          <w:noProof/>
          <w:color w:val="000000"/>
          <w:sz w:val="28"/>
          <w:szCs w:val="24"/>
        </w:rPr>
        <w:t>С конца 50-х гг. в морях, омывающих континент, ведутся океанологические работы, выполняются регулярные геофизические исследования на стационарных континентальных станциях; предпринимаются также экспедиции внутрь континента. Советские ученые осуществили санно-тракторный поход к Геомагнитному полюсу (1957), Полюсу относительной недоступности (1958), Южному полюсу (1959). Американские исследователи прошли на вездеходах от станции Литл Америка к станции Бэрд и далее к станции Сентинел (1957), в 1958 59 от станции Элсуорт через массив Дюфека к станции Бэрд; английские и новозеландские ученые на тягачах в 1957-58 пересекли Антарктиду через Южный полюс от моря Уэделла к морю Росса. Во внутренних районах Антарктиды работали также австралийские, бельгийские и французские ученые. В 1959 заключен международный договор об Антарктиде, способствовавший развитию сотрудничества в исследовании ледового континента.</w:t>
      </w:r>
    </w:p>
    <w:p w:rsidR="0030367D" w:rsidRPr="00AC55AE" w:rsidRDefault="0030367D" w:rsidP="00D53A45">
      <w:pPr>
        <w:pStyle w:val="3"/>
        <w:spacing w:before="0" w:beforeAutospacing="0" w:after="0" w:afterAutospacing="0" w:line="360" w:lineRule="auto"/>
        <w:ind w:firstLine="709"/>
        <w:jc w:val="both"/>
        <w:rPr>
          <w:rStyle w:val="mw-headline"/>
          <w:b w:val="0"/>
          <w:noProof/>
          <w:color w:val="000000"/>
          <w:sz w:val="28"/>
          <w:szCs w:val="24"/>
        </w:rPr>
      </w:pPr>
    </w:p>
    <w:p w:rsidR="00730177" w:rsidRPr="00AC55AE" w:rsidRDefault="00730177" w:rsidP="00D53A45">
      <w:pPr>
        <w:pStyle w:val="3"/>
        <w:spacing w:before="0" w:beforeAutospacing="0" w:after="0" w:afterAutospacing="0" w:line="360" w:lineRule="auto"/>
        <w:ind w:firstLine="709"/>
        <w:jc w:val="both"/>
        <w:rPr>
          <w:b w:val="0"/>
          <w:noProof/>
          <w:color w:val="000000"/>
          <w:sz w:val="28"/>
          <w:szCs w:val="24"/>
        </w:rPr>
      </w:pPr>
      <w:r w:rsidRPr="00AC55AE">
        <w:rPr>
          <w:rStyle w:val="mw-headline"/>
          <w:b w:val="0"/>
          <w:noProof/>
          <w:color w:val="000000"/>
          <w:sz w:val="28"/>
          <w:szCs w:val="24"/>
        </w:rPr>
        <w:t>Население</w:t>
      </w:r>
    </w:p>
    <w:p w:rsidR="00D53A45" w:rsidRPr="00AC55AE" w:rsidRDefault="00D53A45" w:rsidP="00D53A45">
      <w:pPr>
        <w:pStyle w:val="a5"/>
        <w:spacing w:before="0" w:beforeAutospacing="0" w:after="0" w:afterAutospacing="0" w:line="360" w:lineRule="auto"/>
        <w:ind w:firstLine="709"/>
        <w:jc w:val="both"/>
        <w:rPr>
          <w:noProof/>
          <w:color w:val="000000"/>
          <w:sz w:val="28"/>
        </w:rPr>
      </w:pP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Из-за суровости </w:t>
      </w:r>
      <w:r w:rsidRPr="00C673FD">
        <w:rPr>
          <w:noProof/>
          <w:color w:val="000000"/>
          <w:sz w:val="28"/>
        </w:rPr>
        <w:t>климата</w:t>
      </w:r>
      <w:r w:rsidRPr="00AC55AE">
        <w:rPr>
          <w:noProof/>
          <w:color w:val="000000"/>
          <w:sz w:val="28"/>
        </w:rPr>
        <w:t xml:space="preserve"> в Антарктиде нет постоянного населения. Однако там расположены </w:t>
      </w:r>
      <w:r w:rsidRPr="00C673FD">
        <w:rPr>
          <w:noProof/>
          <w:color w:val="000000"/>
          <w:sz w:val="28"/>
        </w:rPr>
        <w:t>научные станции</w:t>
      </w:r>
      <w:r w:rsidRPr="00AC55AE">
        <w:rPr>
          <w:noProof/>
          <w:color w:val="000000"/>
          <w:sz w:val="28"/>
        </w:rPr>
        <w:t xml:space="preserve">. Временное </w:t>
      </w:r>
      <w:r w:rsidRPr="00C673FD">
        <w:rPr>
          <w:noProof/>
          <w:color w:val="000000"/>
          <w:sz w:val="28"/>
        </w:rPr>
        <w:t>население</w:t>
      </w:r>
      <w:r w:rsidRPr="00AC55AE">
        <w:rPr>
          <w:noProof/>
          <w:color w:val="000000"/>
          <w:sz w:val="28"/>
        </w:rPr>
        <w:t xml:space="preserve"> Антарктиды колеблется от 4000 человек </w:t>
      </w:r>
      <w:r w:rsidRPr="00C673FD">
        <w:rPr>
          <w:noProof/>
          <w:color w:val="000000"/>
          <w:sz w:val="28"/>
        </w:rPr>
        <w:t>летом</w:t>
      </w:r>
      <w:r w:rsidRPr="00AC55AE">
        <w:rPr>
          <w:noProof/>
          <w:color w:val="000000"/>
          <w:sz w:val="28"/>
        </w:rPr>
        <w:t xml:space="preserve"> (россиян около 150) до 1000 человек </w:t>
      </w:r>
      <w:r w:rsidRPr="00C673FD">
        <w:rPr>
          <w:noProof/>
          <w:color w:val="000000"/>
          <w:sz w:val="28"/>
        </w:rPr>
        <w:t>зимой</w:t>
      </w:r>
      <w:r w:rsidRPr="00AC55AE">
        <w:rPr>
          <w:noProof/>
          <w:color w:val="000000"/>
          <w:sz w:val="28"/>
        </w:rPr>
        <w:t xml:space="preserve"> (россиян около 100).</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Антарктиде присвоен </w:t>
      </w:r>
      <w:r w:rsidRPr="00C673FD">
        <w:rPr>
          <w:noProof/>
          <w:color w:val="000000"/>
          <w:sz w:val="28"/>
        </w:rPr>
        <w:t>интернет-домен верхнего уровня</w:t>
      </w:r>
      <w:r w:rsidRPr="00AC55AE">
        <w:rPr>
          <w:noProof/>
          <w:color w:val="000000"/>
          <w:sz w:val="28"/>
        </w:rPr>
        <w:t xml:space="preserve"> </w:t>
      </w:r>
      <w:r w:rsidRPr="00C673FD">
        <w:rPr>
          <w:bCs/>
          <w:noProof/>
          <w:color w:val="000000"/>
          <w:sz w:val="28"/>
        </w:rPr>
        <w:t>.aq</w:t>
      </w:r>
      <w:r w:rsidRPr="00AC55AE">
        <w:rPr>
          <w:noProof/>
          <w:color w:val="000000"/>
          <w:sz w:val="28"/>
        </w:rPr>
        <w:t xml:space="preserve"> и </w:t>
      </w:r>
      <w:r w:rsidRPr="00C673FD">
        <w:rPr>
          <w:noProof/>
          <w:color w:val="000000"/>
          <w:sz w:val="28"/>
        </w:rPr>
        <w:t>телефонный префикс</w:t>
      </w:r>
      <w:r w:rsidRPr="00AC55AE">
        <w:rPr>
          <w:noProof/>
          <w:color w:val="000000"/>
          <w:sz w:val="28"/>
        </w:rPr>
        <w:t xml:space="preserve"> </w:t>
      </w:r>
      <w:r w:rsidRPr="00AC55AE">
        <w:rPr>
          <w:bCs/>
          <w:noProof/>
          <w:color w:val="000000"/>
          <w:sz w:val="28"/>
        </w:rPr>
        <w:t>+672</w:t>
      </w:r>
      <w:r w:rsidRPr="00AC55AE">
        <w:rPr>
          <w:noProof/>
          <w:color w:val="000000"/>
          <w:sz w:val="28"/>
        </w:rPr>
        <w:t>.</w:t>
      </w:r>
    </w:p>
    <w:p w:rsidR="00D53A45" w:rsidRPr="00AC55AE" w:rsidRDefault="00D53A45" w:rsidP="00D53A45">
      <w:pPr>
        <w:pStyle w:val="3"/>
        <w:spacing w:before="0" w:beforeAutospacing="0" w:after="0" w:afterAutospacing="0" w:line="360" w:lineRule="auto"/>
        <w:ind w:firstLine="709"/>
        <w:jc w:val="both"/>
        <w:rPr>
          <w:rStyle w:val="mw-headline"/>
          <w:b w:val="0"/>
          <w:noProof/>
          <w:color w:val="000000"/>
          <w:sz w:val="28"/>
          <w:szCs w:val="24"/>
        </w:rPr>
      </w:pPr>
    </w:p>
    <w:p w:rsidR="00730177" w:rsidRPr="00AC55AE" w:rsidRDefault="00730177" w:rsidP="00D53A45">
      <w:pPr>
        <w:pStyle w:val="3"/>
        <w:spacing w:before="0" w:beforeAutospacing="0" w:after="0" w:afterAutospacing="0" w:line="360" w:lineRule="auto"/>
        <w:ind w:firstLine="709"/>
        <w:jc w:val="both"/>
        <w:rPr>
          <w:b w:val="0"/>
          <w:noProof/>
          <w:color w:val="000000"/>
          <w:sz w:val="28"/>
          <w:szCs w:val="24"/>
        </w:rPr>
      </w:pPr>
      <w:r w:rsidRPr="00AC55AE">
        <w:rPr>
          <w:rStyle w:val="mw-headline"/>
          <w:b w:val="0"/>
          <w:noProof/>
          <w:color w:val="000000"/>
          <w:sz w:val="28"/>
          <w:szCs w:val="24"/>
        </w:rPr>
        <w:t>Статус Антарктиды</w:t>
      </w:r>
    </w:p>
    <w:p w:rsidR="00D53A45" w:rsidRPr="00AC55AE" w:rsidRDefault="00D53A45" w:rsidP="00D53A45">
      <w:pPr>
        <w:pStyle w:val="a5"/>
        <w:spacing w:before="0" w:beforeAutospacing="0" w:after="0" w:afterAutospacing="0" w:line="360" w:lineRule="auto"/>
        <w:ind w:firstLine="709"/>
        <w:jc w:val="both"/>
        <w:rPr>
          <w:noProof/>
          <w:color w:val="000000"/>
          <w:sz w:val="28"/>
        </w:rPr>
      </w:pP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В соответствии с </w:t>
      </w:r>
      <w:r w:rsidRPr="00C673FD">
        <w:rPr>
          <w:noProof/>
          <w:color w:val="000000"/>
          <w:sz w:val="28"/>
        </w:rPr>
        <w:t>конвенцией об Антарктике</w:t>
      </w:r>
      <w:r w:rsidRPr="00AC55AE">
        <w:rPr>
          <w:noProof/>
          <w:color w:val="000000"/>
          <w:sz w:val="28"/>
        </w:rPr>
        <w:t xml:space="preserve">, подписанной </w:t>
      </w:r>
      <w:r w:rsidRPr="00C673FD">
        <w:rPr>
          <w:noProof/>
          <w:color w:val="000000"/>
          <w:sz w:val="28"/>
        </w:rPr>
        <w:t>1 декабря</w:t>
      </w:r>
      <w:r w:rsidRPr="00AC55AE">
        <w:rPr>
          <w:noProof/>
          <w:color w:val="000000"/>
          <w:sz w:val="28"/>
        </w:rPr>
        <w:t xml:space="preserve"> </w:t>
      </w:r>
      <w:r w:rsidRPr="00C673FD">
        <w:rPr>
          <w:noProof/>
          <w:color w:val="000000"/>
          <w:sz w:val="28"/>
        </w:rPr>
        <w:t>1959 года</w:t>
      </w:r>
      <w:r w:rsidRPr="00AC55AE">
        <w:rPr>
          <w:noProof/>
          <w:color w:val="000000"/>
          <w:sz w:val="28"/>
        </w:rPr>
        <w:t xml:space="preserve"> и вступившей в силу </w:t>
      </w:r>
      <w:r w:rsidRPr="00C673FD">
        <w:rPr>
          <w:noProof/>
          <w:color w:val="000000"/>
          <w:sz w:val="28"/>
        </w:rPr>
        <w:t>23 июня</w:t>
      </w:r>
      <w:r w:rsidRPr="00AC55AE">
        <w:rPr>
          <w:noProof/>
          <w:color w:val="000000"/>
          <w:sz w:val="28"/>
        </w:rPr>
        <w:t xml:space="preserve"> </w:t>
      </w:r>
      <w:r w:rsidRPr="00C673FD">
        <w:rPr>
          <w:noProof/>
          <w:color w:val="000000"/>
          <w:sz w:val="28"/>
        </w:rPr>
        <w:t>1961 года</w:t>
      </w:r>
      <w:r w:rsidRPr="00AC55AE">
        <w:rPr>
          <w:noProof/>
          <w:color w:val="000000"/>
          <w:sz w:val="28"/>
        </w:rPr>
        <w:t>, Антарктида не принадлежит ни одному государству. Разрешена только научная деятельность.</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Размещение военных объектов, а также заход боевых кораблей и вооружённых судов южнее 60-го градуса южной широты запрещены.</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В </w:t>
      </w:r>
      <w:r w:rsidRPr="00C673FD">
        <w:rPr>
          <w:noProof/>
          <w:color w:val="000000"/>
          <w:sz w:val="28"/>
        </w:rPr>
        <w:t>1980-е годы</w:t>
      </w:r>
      <w:r w:rsidRPr="00AC55AE">
        <w:rPr>
          <w:noProof/>
          <w:color w:val="000000"/>
          <w:sz w:val="28"/>
        </w:rPr>
        <w:t xml:space="preserve"> Антарктиду объявили ещё и </w:t>
      </w:r>
      <w:r w:rsidRPr="00C673FD">
        <w:rPr>
          <w:noProof/>
          <w:color w:val="000000"/>
          <w:sz w:val="28"/>
        </w:rPr>
        <w:t>безъядерной зоной</w:t>
      </w:r>
      <w:r w:rsidRPr="00AC55AE">
        <w:rPr>
          <w:noProof/>
          <w:color w:val="000000"/>
          <w:sz w:val="28"/>
        </w:rPr>
        <w:t>, что исключило появление в её водах судов-</w:t>
      </w:r>
      <w:r w:rsidRPr="00C673FD">
        <w:rPr>
          <w:noProof/>
          <w:color w:val="000000"/>
          <w:sz w:val="28"/>
        </w:rPr>
        <w:t>атомоходов</w:t>
      </w:r>
      <w:r w:rsidRPr="00AC55AE">
        <w:rPr>
          <w:noProof/>
          <w:color w:val="000000"/>
          <w:sz w:val="28"/>
        </w:rPr>
        <w:t>, а на материке</w:t>
      </w:r>
      <w:r w:rsidR="00D53A45" w:rsidRPr="00AC55AE">
        <w:rPr>
          <w:noProof/>
          <w:color w:val="000000"/>
          <w:sz w:val="28"/>
        </w:rPr>
        <w:t xml:space="preserve"> </w:t>
      </w:r>
      <w:r w:rsidRPr="00AC55AE">
        <w:rPr>
          <w:noProof/>
          <w:color w:val="000000"/>
          <w:sz w:val="28"/>
        </w:rPr>
        <w:t>— атомных энергоблоков.</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Сейчас участниками договора являются 28 государств (с правом голоса) и десятки стран-наблюдателей.</w:t>
      </w:r>
    </w:p>
    <w:p w:rsidR="00D53A45" w:rsidRPr="00AC55AE" w:rsidRDefault="00D53A45" w:rsidP="00D53A45">
      <w:pPr>
        <w:spacing w:line="360" w:lineRule="auto"/>
        <w:ind w:firstLine="709"/>
        <w:jc w:val="both"/>
        <w:rPr>
          <w:noProof/>
          <w:color w:val="000000"/>
          <w:sz w:val="28"/>
        </w:rPr>
      </w:pPr>
    </w:p>
    <w:p w:rsidR="00730177" w:rsidRPr="00AC55AE" w:rsidRDefault="00730177" w:rsidP="00D53A45">
      <w:pPr>
        <w:spacing w:line="360" w:lineRule="auto"/>
        <w:ind w:firstLine="709"/>
        <w:jc w:val="both"/>
        <w:rPr>
          <w:noProof/>
          <w:color w:val="000000"/>
          <w:sz w:val="28"/>
        </w:rPr>
      </w:pPr>
      <w:r w:rsidRPr="00AC55AE">
        <w:rPr>
          <w:noProof/>
          <w:color w:val="000000"/>
          <w:sz w:val="28"/>
        </w:rPr>
        <w:t xml:space="preserve">Территориальные претензии на </w:t>
      </w:r>
      <w:r w:rsidRPr="00C673FD">
        <w:rPr>
          <w:noProof/>
          <w:color w:val="000000"/>
          <w:sz w:val="28"/>
        </w:rPr>
        <w:t>Антарктику</w:t>
      </w:r>
    </w:p>
    <w:p w:rsidR="00730177" w:rsidRPr="00AC55AE" w:rsidRDefault="00730177" w:rsidP="00D53A45">
      <w:pPr>
        <w:spacing w:line="360" w:lineRule="auto"/>
        <w:ind w:firstLine="709"/>
        <w:jc w:val="both"/>
        <w:rPr>
          <w:noProof/>
          <w:color w:val="000000"/>
          <w:sz w:val="28"/>
        </w:rPr>
      </w:pP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Однако наличие договора не означает, что присоединившиеся к нему государства отказались от своих территориальных претензий на </w:t>
      </w:r>
      <w:r w:rsidRPr="00C673FD">
        <w:rPr>
          <w:noProof/>
          <w:color w:val="000000"/>
          <w:sz w:val="28"/>
        </w:rPr>
        <w:t>континент</w:t>
      </w:r>
      <w:r w:rsidRPr="00AC55AE">
        <w:rPr>
          <w:noProof/>
          <w:color w:val="000000"/>
          <w:sz w:val="28"/>
        </w:rPr>
        <w:t xml:space="preserve"> и прилегающее пространство. Напротив, территориальные притязания некоторых стран огромны. Например, </w:t>
      </w:r>
      <w:r w:rsidRPr="00C673FD">
        <w:rPr>
          <w:noProof/>
          <w:color w:val="000000"/>
          <w:sz w:val="28"/>
        </w:rPr>
        <w:t>Норвегия</w:t>
      </w:r>
      <w:r w:rsidRPr="00AC55AE">
        <w:rPr>
          <w:noProof/>
          <w:color w:val="000000"/>
          <w:sz w:val="28"/>
        </w:rPr>
        <w:t xml:space="preserve"> претендует на территорию, превышающую её собственную в десять раз (в том числе на </w:t>
      </w:r>
      <w:r w:rsidRPr="00C673FD">
        <w:rPr>
          <w:noProof/>
          <w:color w:val="000000"/>
          <w:sz w:val="28"/>
        </w:rPr>
        <w:t>остров Петра I</w:t>
      </w:r>
      <w:r w:rsidRPr="00AC55AE">
        <w:rPr>
          <w:noProof/>
          <w:color w:val="000000"/>
          <w:sz w:val="28"/>
        </w:rPr>
        <w:t xml:space="preserve">, открытый экспедицией </w:t>
      </w:r>
      <w:r w:rsidRPr="00C673FD">
        <w:rPr>
          <w:noProof/>
          <w:color w:val="000000"/>
          <w:sz w:val="28"/>
        </w:rPr>
        <w:t>Беллинсгаузена</w:t>
      </w:r>
      <w:r w:rsidR="00D53A45" w:rsidRPr="00AC55AE">
        <w:rPr>
          <w:noProof/>
          <w:color w:val="000000"/>
          <w:sz w:val="28"/>
        </w:rPr>
        <w:t xml:space="preserve"> </w:t>
      </w:r>
      <w:r w:rsidRPr="00AC55AE">
        <w:rPr>
          <w:noProof/>
          <w:color w:val="000000"/>
          <w:sz w:val="28"/>
        </w:rPr>
        <w:t xml:space="preserve">— </w:t>
      </w:r>
      <w:r w:rsidRPr="00C673FD">
        <w:rPr>
          <w:noProof/>
          <w:color w:val="000000"/>
          <w:sz w:val="28"/>
        </w:rPr>
        <w:t>Лазарева</w:t>
      </w:r>
      <w:r w:rsidRPr="00AC55AE">
        <w:rPr>
          <w:noProof/>
          <w:color w:val="000000"/>
          <w:sz w:val="28"/>
        </w:rPr>
        <w:t xml:space="preserve">). Огромные территории объявила своими </w:t>
      </w:r>
      <w:r w:rsidRPr="00C673FD">
        <w:rPr>
          <w:noProof/>
          <w:color w:val="000000"/>
          <w:sz w:val="28"/>
        </w:rPr>
        <w:t>Великобритания</w:t>
      </w:r>
      <w:r w:rsidRPr="00AC55AE">
        <w:rPr>
          <w:noProof/>
          <w:color w:val="000000"/>
          <w:sz w:val="28"/>
        </w:rPr>
        <w:t xml:space="preserve">. </w:t>
      </w:r>
      <w:r w:rsidRPr="00C673FD">
        <w:rPr>
          <w:noProof/>
          <w:color w:val="000000"/>
          <w:sz w:val="28"/>
        </w:rPr>
        <w:t>Австралия</w:t>
      </w:r>
      <w:r w:rsidRPr="00AC55AE">
        <w:rPr>
          <w:noProof/>
          <w:color w:val="000000"/>
          <w:sz w:val="28"/>
        </w:rPr>
        <w:t xml:space="preserve"> считает своей </w:t>
      </w:r>
      <w:r w:rsidRPr="00C673FD">
        <w:rPr>
          <w:noProof/>
          <w:color w:val="000000"/>
          <w:sz w:val="28"/>
        </w:rPr>
        <w:t>почти половину Антарктиды</w:t>
      </w:r>
      <w:r w:rsidRPr="00AC55AE">
        <w:rPr>
          <w:noProof/>
          <w:color w:val="000000"/>
          <w:sz w:val="28"/>
        </w:rPr>
        <w:t xml:space="preserve">, в которую, впрочем, вклинивается «французская» </w:t>
      </w:r>
      <w:r w:rsidRPr="00C673FD">
        <w:rPr>
          <w:noProof/>
          <w:color w:val="000000"/>
          <w:sz w:val="28"/>
        </w:rPr>
        <w:t>Земля Адели</w:t>
      </w:r>
      <w:r w:rsidRPr="00AC55AE">
        <w:rPr>
          <w:noProof/>
          <w:color w:val="000000"/>
          <w:sz w:val="28"/>
        </w:rPr>
        <w:t xml:space="preserve">. Предъявила территориальные претензии и </w:t>
      </w:r>
      <w:r w:rsidRPr="00C673FD">
        <w:rPr>
          <w:noProof/>
          <w:color w:val="000000"/>
          <w:sz w:val="28"/>
        </w:rPr>
        <w:t>Новая Зеландия</w:t>
      </w:r>
      <w:r w:rsidRPr="00AC55AE">
        <w:rPr>
          <w:noProof/>
          <w:color w:val="000000"/>
          <w:sz w:val="28"/>
        </w:rPr>
        <w:t xml:space="preserve">. </w:t>
      </w:r>
      <w:r w:rsidRPr="00C673FD">
        <w:rPr>
          <w:noProof/>
          <w:color w:val="000000"/>
          <w:sz w:val="28"/>
        </w:rPr>
        <w:t>Великобритания</w:t>
      </w:r>
      <w:r w:rsidRPr="00AC55AE">
        <w:rPr>
          <w:noProof/>
          <w:color w:val="000000"/>
          <w:sz w:val="28"/>
        </w:rPr>
        <w:t xml:space="preserve">, </w:t>
      </w:r>
      <w:r w:rsidRPr="00C673FD">
        <w:rPr>
          <w:noProof/>
          <w:color w:val="000000"/>
          <w:sz w:val="28"/>
        </w:rPr>
        <w:t>Чили</w:t>
      </w:r>
      <w:r w:rsidRPr="00AC55AE">
        <w:rPr>
          <w:noProof/>
          <w:color w:val="000000"/>
          <w:sz w:val="28"/>
        </w:rPr>
        <w:t xml:space="preserve"> и </w:t>
      </w:r>
      <w:r w:rsidRPr="00C673FD">
        <w:rPr>
          <w:noProof/>
          <w:color w:val="000000"/>
          <w:sz w:val="28"/>
        </w:rPr>
        <w:t>Аргентина</w:t>
      </w:r>
      <w:r w:rsidRPr="00AC55AE">
        <w:rPr>
          <w:noProof/>
          <w:color w:val="000000"/>
          <w:sz w:val="28"/>
        </w:rPr>
        <w:t xml:space="preserve"> претендуют практически на одну и ту же территорию, включающую Антарктический полуостров и </w:t>
      </w:r>
      <w:r w:rsidRPr="00C673FD">
        <w:rPr>
          <w:noProof/>
          <w:color w:val="000000"/>
          <w:sz w:val="28"/>
        </w:rPr>
        <w:t>Южные Шетландские острова</w:t>
      </w:r>
      <w:r w:rsidRPr="00AC55AE">
        <w:rPr>
          <w:noProof/>
          <w:color w:val="000000"/>
          <w:sz w:val="28"/>
        </w:rPr>
        <w:t>.</w:t>
      </w:r>
    </w:p>
    <w:p w:rsidR="00730177"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Особую позицию заняли </w:t>
      </w:r>
      <w:r w:rsidRPr="00C673FD">
        <w:rPr>
          <w:noProof/>
          <w:color w:val="000000"/>
          <w:sz w:val="28"/>
        </w:rPr>
        <w:t>США</w:t>
      </w:r>
      <w:r w:rsidRPr="00AC55AE">
        <w:rPr>
          <w:noProof/>
          <w:color w:val="000000"/>
          <w:sz w:val="28"/>
        </w:rPr>
        <w:t xml:space="preserve"> и </w:t>
      </w:r>
      <w:r w:rsidRPr="00C673FD">
        <w:rPr>
          <w:noProof/>
          <w:color w:val="000000"/>
          <w:sz w:val="28"/>
        </w:rPr>
        <w:t>Россия</w:t>
      </w:r>
      <w:r w:rsidRPr="00AC55AE">
        <w:rPr>
          <w:noProof/>
          <w:color w:val="000000"/>
          <w:sz w:val="28"/>
        </w:rPr>
        <w:t>, заявившие, что в принципе могут выдвинуть свои территориальные претензии в Антарктике, хотя пока этого и не делают. Притом оба государства не признают претензии других стран, как и претензии друг друга.</w:t>
      </w:r>
    </w:p>
    <w:p w:rsidR="00D53A45" w:rsidRPr="00AC55AE" w:rsidRDefault="00730177" w:rsidP="00D53A45">
      <w:pPr>
        <w:pStyle w:val="a5"/>
        <w:spacing w:before="0" w:beforeAutospacing="0" w:after="0" w:afterAutospacing="0" w:line="360" w:lineRule="auto"/>
        <w:ind w:firstLine="709"/>
        <w:jc w:val="both"/>
        <w:rPr>
          <w:noProof/>
          <w:color w:val="000000"/>
          <w:sz w:val="28"/>
        </w:rPr>
      </w:pPr>
      <w:r w:rsidRPr="00AC55AE">
        <w:rPr>
          <w:noProof/>
          <w:color w:val="000000"/>
          <w:sz w:val="28"/>
        </w:rPr>
        <w:t xml:space="preserve">На территории Антарктики также «прописались» несколько виртуальных государств. На часть материка претендует </w:t>
      </w:r>
      <w:r w:rsidRPr="00C673FD">
        <w:rPr>
          <w:noProof/>
          <w:color w:val="000000"/>
          <w:sz w:val="28"/>
        </w:rPr>
        <w:t>Доминион Мельхиседека</w:t>
      </w:r>
      <w:r w:rsidRPr="00AC55AE">
        <w:rPr>
          <w:noProof/>
          <w:color w:val="000000"/>
          <w:sz w:val="28"/>
        </w:rPr>
        <w:t>.</w:t>
      </w:r>
    </w:p>
    <w:p w:rsidR="00730177" w:rsidRPr="00AC55AE" w:rsidRDefault="00730177" w:rsidP="00D53A45">
      <w:pPr>
        <w:pStyle w:val="3"/>
        <w:spacing w:before="0" w:beforeAutospacing="0" w:after="0" w:afterAutospacing="0" w:line="360" w:lineRule="auto"/>
        <w:ind w:firstLine="709"/>
        <w:jc w:val="both"/>
        <w:rPr>
          <w:b w:val="0"/>
          <w:noProof/>
          <w:color w:val="000000"/>
          <w:sz w:val="28"/>
          <w:szCs w:val="24"/>
        </w:rPr>
      </w:pPr>
      <w:r w:rsidRPr="00AC55AE">
        <w:rPr>
          <w:rStyle w:val="mw-headline"/>
          <w:b w:val="0"/>
          <w:noProof/>
          <w:color w:val="000000"/>
          <w:sz w:val="28"/>
          <w:szCs w:val="24"/>
        </w:rPr>
        <w:t>Зачем нужно изучение и освоение Антарктиды?</w:t>
      </w:r>
    </w:p>
    <w:p w:rsidR="00730177" w:rsidRPr="00AC55AE" w:rsidRDefault="00730177" w:rsidP="00D53A45">
      <w:pPr>
        <w:numPr>
          <w:ilvl w:val="0"/>
          <w:numId w:val="1"/>
        </w:numPr>
        <w:spacing w:line="360" w:lineRule="auto"/>
        <w:ind w:left="0" w:firstLine="709"/>
        <w:jc w:val="both"/>
        <w:rPr>
          <w:noProof/>
          <w:color w:val="000000"/>
          <w:sz w:val="28"/>
        </w:rPr>
      </w:pPr>
      <w:r w:rsidRPr="00AC55AE">
        <w:rPr>
          <w:noProof/>
          <w:color w:val="000000"/>
          <w:sz w:val="28"/>
        </w:rPr>
        <w:t>Антарктида</w:t>
      </w:r>
      <w:r w:rsidR="00D53A45" w:rsidRPr="00AC55AE">
        <w:rPr>
          <w:noProof/>
          <w:color w:val="000000"/>
          <w:sz w:val="28"/>
        </w:rPr>
        <w:t xml:space="preserve"> </w:t>
      </w:r>
      <w:r w:rsidRPr="00AC55AE">
        <w:rPr>
          <w:noProof/>
          <w:color w:val="000000"/>
          <w:sz w:val="28"/>
        </w:rPr>
        <w:t>— последний ресурсный резерв человечества, это последнее место, где человечество сможет добывать минеральное сырье после его исчерпания на пяти обжитых континентах. Геологи установили, что недра Антарктиды содержат значительное количество полезных ископаемых</w:t>
      </w:r>
      <w:r w:rsidR="00D53A45" w:rsidRPr="00AC55AE">
        <w:rPr>
          <w:noProof/>
          <w:color w:val="000000"/>
          <w:sz w:val="28"/>
        </w:rPr>
        <w:t xml:space="preserve"> </w:t>
      </w:r>
      <w:r w:rsidRPr="00AC55AE">
        <w:rPr>
          <w:noProof/>
          <w:color w:val="000000"/>
          <w:sz w:val="28"/>
        </w:rPr>
        <w:t xml:space="preserve">— железные руды, каменный уголь, найдены следы руд меди, никеля, свинца, цинка, молибдена, встречены горный хрусталь, слюда, графит. </w:t>
      </w:r>
    </w:p>
    <w:p w:rsidR="00730177" w:rsidRPr="00AC55AE" w:rsidRDefault="00730177" w:rsidP="00D53A45">
      <w:pPr>
        <w:numPr>
          <w:ilvl w:val="0"/>
          <w:numId w:val="1"/>
        </w:numPr>
        <w:spacing w:line="360" w:lineRule="auto"/>
        <w:ind w:left="0" w:firstLine="709"/>
        <w:jc w:val="both"/>
        <w:rPr>
          <w:noProof/>
          <w:color w:val="000000"/>
          <w:sz w:val="28"/>
        </w:rPr>
      </w:pPr>
      <w:r w:rsidRPr="00AC55AE">
        <w:rPr>
          <w:noProof/>
          <w:color w:val="000000"/>
          <w:sz w:val="28"/>
        </w:rPr>
        <w:t xml:space="preserve">Наблюдения за климатическими и метеорологическими процессами на континенте, который, подобно </w:t>
      </w:r>
      <w:r w:rsidRPr="00C673FD">
        <w:rPr>
          <w:noProof/>
          <w:color w:val="000000"/>
          <w:sz w:val="28"/>
        </w:rPr>
        <w:t>Гольфстриму</w:t>
      </w:r>
      <w:r w:rsidRPr="00AC55AE">
        <w:rPr>
          <w:noProof/>
          <w:color w:val="000000"/>
          <w:sz w:val="28"/>
        </w:rPr>
        <w:t xml:space="preserve"> в Северном полушарии, является климатообразующим фактором для всей Земли. </w:t>
      </w:r>
    </w:p>
    <w:p w:rsidR="00730177" w:rsidRPr="00AC55AE" w:rsidRDefault="00730177" w:rsidP="00D53A45">
      <w:pPr>
        <w:numPr>
          <w:ilvl w:val="0"/>
          <w:numId w:val="1"/>
        </w:numPr>
        <w:spacing w:line="360" w:lineRule="auto"/>
        <w:ind w:left="0" w:firstLine="709"/>
        <w:jc w:val="both"/>
        <w:rPr>
          <w:noProof/>
          <w:color w:val="000000"/>
          <w:sz w:val="28"/>
        </w:rPr>
      </w:pPr>
      <w:r w:rsidRPr="00AC55AE">
        <w:rPr>
          <w:noProof/>
          <w:color w:val="000000"/>
          <w:sz w:val="28"/>
        </w:rPr>
        <w:t>Антарктида</w:t>
      </w:r>
      <w:r w:rsidR="00D53A45" w:rsidRPr="00AC55AE">
        <w:rPr>
          <w:noProof/>
          <w:color w:val="000000"/>
          <w:sz w:val="28"/>
        </w:rPr>
        <w:t xml:space="preserve"> </w:t>
      </w:r>
      <w:r w:rsidRPr="00AC55AE">
        <w:rPr>
          <w:noProof/>
          <w:color w:val="000000"/>
          <w:sz w:val="28"/>
        </w:rPr>
        <w:t>— это до 90</w:t>
      </w:r>
      <w:r w:rsidR="00D53A45" w:rsidRPr="00AC55AE">
        <w:rPr>
          <w:noProof/>
          <w:color w:val="000000"/>
          <w:sz w:val="28"/>
        </w:rPr>
        <w:t xml:space="preserve"> </w:t>
      </w:r>
      <w:r w:rsidRPr="00AC55AE">
        <w:rPr>
          <w:noProof/>
          <w:color w:val="000000"/>
          <w:sz w:val="28"/>
        </w:rPr>
        <w:t xml:space="preserve">% мировых запасов пресной воды. </w:t>
      </w:r>
    </w:p>
    <w:p w:rsidR="00730177" w:rsidRPr="00AC55AE" w:rsidRDefault="00730177" w:rsidP="00D53A45">
      <w:pPr>
        <w:numPr>
          <w:ilvl w:val="0"/>
          <w:numId w:val="1"/>
        </w:numPr>
        <w:spacing w:line="360" w:lineRule="auto"/>
        <w:ind w:left="0" w:firstLine="709"/>
        <w:jc w:val="both"/>
        <w:rPr>
          <w:noProof/>
          <w:color w:val="000000"/>
          <w:sz w:val="28"/>
        </w:rPr>
      </w:pPr>
      <w:r w:rsidRPr="00AC55AE">
        <w:rPr>
          <w:noProof/>
          <w:color w:val="000000"/>
          <w:sz w:val="28"/>
        </w:rPr>
        <w:t xml:space="preserve">В Антарктиде изучаются воздействия </w:t>
      </w:r>
      <w:r w:rsidRPr="00C673FD">
        <w:rPr>
          <w:noProof/>
          <w:color w:val="000000"/>
          <w:sz w:val="28"/>
        </w:rPr>
        <w:t>космоса</w:t>
      </w:r>
      <w:r w:rsidRPr="00AC55AE">
        <w:rPr>
          <w:noProof/>
          <w:color w:val="000000"/>
          <w:sz w:val="28"/>
        </w:rPr>
        <w:t xml:space="preserve"> и процессы, происходящие в </w:t>
      </w:r>
      <w:r w:rsidRPr="00C673FD">
        <w:rPr>
          <w:noProof/>
          <w:color w:val="000000"/>
          <w:sz w:val="28"/>
        </w:rPr>
        <w:t>земной коре</w:t>
      </w:r>
      <w:r w:rsidRPr="00AC55AE">
        <w:rPr>
          <w:noProof/>
          <w:color w:val="000000"/>
          <w:sz w:val="28"/>
        </w:rPr>
        <w:t xml:space="preserve">. </w:t>
      </w:r>
    </w:p>
    <w:p w:rsidR="00730177" w:rsidRPr="00AC55AE" w:rsidRDefault="00730177" w:rsidP="00D53A45">
      <w:pPr>
        <w:numPr>
          <w:ilvl w:val="0"/>
          <w:numId w:val="1"/>
        </w:numPr>
        <w:spacing w:line="360" w:lineRule="auto"/>
        <w:ind w:left="0" w:firstLine="709"/>
        <w:jc w:val="both"/>
        <w:rPr>
          <w:noProof/>
          <w:color w:val="000000"/>
          <w:sz w:val="28"/>
        </w:rPr>
      </w:pPr>
      <w:r w:rsidRPr="00C673FD">
        <w:rPr>
          <w:noProof/>
          <w:color w:val="000000"/>
          <w:sz w:val="28"/>
        </w:rPr>
        <w:t>Гляциология</w:t>
      </w:r>
      <w:r w:rsidRPr="00AC55AE">
        <w:rPr>
          <w:noProof/>
          <w:color w:val="000000"/>
          <w:sz w:val="28"/>
        </w:rPr>
        <w:t xml:space="preserve">, изучающая ледниковый покров, уже сегодня приносит серьёзные научные результаты, информируя нас о том, какой была Земля сто, тысячу, сотни тысяч лет назад. В ледниковом покрове Антарктиды оказались «записаны» данные о климате и составе атмосферы за последние сто тысяч лет. По химическому составу различных слоёв льда определяют уровень солнечной активности на протяжении последних нескольких столетий. </w:t>
      </w:r>
    </w:p>
    <w:p w:rsidR="00730177" w:rsidRPr="00AC55AE" w:rsidRDefault="00730177" w:rsidP="00D53A45">
      <w:pPr>
        <w:numPr>
          <w:ilvl w:val="0"/>
          <w:numId w:val="1"/>
        </w:numPr>
        <w:spacing w:line="360" w:lineRule="auto"/>
        <w:ind w:left="0" w:firstLine="709"/>
        <w:jc w:val="both"/>
        <w:rPr>
          <w:noProof/>
          <w:color w:val="000000"/>
          <w:sz w:val="28"/>
        </w:rPr>
      </w:pPr>
      <w:r w:rsidRPr="00AC55AE">
        <w:rPr>
          <w:noProof/>
          <w:color w:val="000000"/>
          <w:sz w:val="28"/>
        </w:rPr>
        <w:t xml:space="preserve">Антарктида предоставляет уникальный шанс увидеть и изучить микроорганизмы, жившие миллионы лет назад (см.: </w:t>
      </w:r>
      <w:r w:rsidRPr="00C673FD">
        <w:rPr>
          <w:noProof/>
          <w:color w:val="000000"/>
          <w:sz w:val="28"/>
        </w:rPr>
        <w:t>Восток (озеро)</w:t>
      </w:r>
      <w:r w:rsidRPr="00AC55AE">
        <w:rPr>
          <w:noProof/>
          <w:color w:val="000000"/>
          <w:sz w:val="28"/>
        </w:rPr>
        <w:t xml:space="preserve">). </w:t>
      </w:r>
    </w:p>
    <w:p w:rsidR="00730177" w:rsidRPr="00AC55AE" w:rsidRDefault="00730177" w:rsidP="00D53A45">
      <w:pPr>
        <w:numPr>
          <w:ilvl w:val="0"/>
          <w:numId w:val="1"/>
        </w:numPr>
        <w:spacing w:line="360" w:lineRule="auto"/>
        <w:ind w:left="0" w:firstLine="709"/>
        <w:jc w:val="both"/>
        <w:rPr>
          <w:noProof/>
          <w:color w:val="000000"/>
          <w:sz w:val="28"/>
        </w:rPr>
      </w:pPr>
      <w:r w:rsidRPr="00AC55AE">
        <w:rPr>
          <w:noProof/>
          <w:color w:val="000000"/>
          <w:sz w:val="28"/>
        </w:rPr>
        <w:t xml:space="preserve">Антарктические базы, особенно российские, расположенные по всему периметру континента, дают идеальные возможности для отслеживания сейсмологической активности по всей планете. </w:t>
      </w:r>
    </w:p>
    <w:p w:rsidR="00730177" w:rsidRPr="00AC55AE" w:rsidRDefault="00730177" w:rsidP="00D53A45">
      <w:pPr>
        <w:numPr>
          <w:ilvl w:val="0"/>
          <w:numId w:val="1"/>
        </w:numPr>
        <w:spacing w:line="360" w:lineRule="auto"/>
        <w:ind w:left="0" w:firstLine="709"/>
        <w:jc w:val="both"/>
        <w:rPr>
          <w:noProof/>
          <w:color w:val="000000"/>
          <w:sz w:val="28"/>
        </w:rPr>
      </w:pPr>
      <w:r w:rsidRPr="00AC55AE">
        <w:rPr>
          <w:noProof/>
          <w:color w:val="000000"/>
          <w:sz w:val="28"/>
        </w:rPr>
        <w:t xml:space="preserve">На антарктических базах проходят тестирование технологии, которые в будущем планируется использовать для исследования, освоения и колонизации </w:t>
      </w:r>
      <w:r w:rsidRPr="00C673FD">
        <w:rPr>
          <w:noProof/>
          <w:color w:val="000000"/>
          <w:sz w:val="28"/>
        </w:rPr>
        <w:t>Луны</w:t>
      </w:r>
      <w:r w:rsidRPr="00AC55AE">
        <w:rPr>
          <w:noProof/>
          <w:color w:val="000000"/>
          <w:sz w:val="28"/>
        </w:rPr>
        <w:t xml:space="preserve"> и </w:t>
      </w:r>
      <w:r w:rsidRPr="00C673FD">
        <w:rPr>
          <w:noProof/>
          <w:color w:val="000000"/>
          <w:sz w:val="28"/>
        </w:rPr>
        <w:t>Марса</w:t>
      </w:r>
      <w:r w:rsidRPr="00AC55AE">
        <w:rPr>
          <w:noProof/>
          <w:color w:val="000000"/>
          <w:sz w:val="28"/>
        </w:rPr>
        <w:t xml:space="preserve">. </w:t>
      </w:r>
      <w:bookmarkStart w:id="0" w:name="_GoBack"/>
      <w:bookmarkEnd w:id="0"/>
    </w:p>
    <w:sectPr w:rsidR="00730177" w:rsidRPr="00AC55AE" w:rsidSect="00D53A4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BC4" w:rsidRDefault="00325BC4" w:rsidP="00D53A45">
      <w:r>
        <w:separator/>
      </w:r>
    </w:p>
  </w:endnote>
  <w:endnote w:type="continuationSeparator" w:id="0">
    <w:p w:rsidR="00325BC4" w:rsidRDefault="00325BC4" w:rsidP="00D5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BC4" w:rsidRDefault="00325BC4" w:rsidP="00D53A45">
      <w:r>
        <w:separator/>
      </w:r>
    </w:p>
  </w:footnote>
  <w:footnote w:type="continuationSeparator" w:id="0">
    <w:p w:rsidR="00325BC4" w:rsidRDefault="00325BC4" w:rsidP="00D53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C5F3B"/>
    <w:multiLevelType w:val="multilevel"/>
    <w:tmpl w:val="65F8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177"/>
    <w:rsid w:val="0030367D"/>
    <w:rsid w:val="00325BC4"/>
    <w:rsid w:val="0068673A"/>
    <w:rsid w:val="00730177"/>
    <w:rsid w:val="009F21C0"/>
    <w:rsid w:val="00AC2228"/>
    <w:rsid w:val="00AC55AE"/>
    <w:rsid w:val="00C30968"/>
    <w:rsid w:val="00C673FD"/>
    <w:rsid w:val="00D5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1F7080-F6B0-4945-B832-C21A0382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73017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30177"/>
    <w:pPr>
      <w:spacing w:before="100" w:beforeAutospacing="1" w:after="100" w:afterAutospacing="1"/>
      <w:outlineLvl w:val="1"/>
    </w:pPr>
    <w:rPr>
      <w:b/>
      <w:bCs/>
      <w:sz w:val="36"/>
      <w:szCs w:val="36"/>
    </w:rPr>
  </w:style>
  <w:style w:type="paragraph" w:styleId="3">
    <w:name w:val="heading 3"/>
    <w:basedOn w:val="a"/>
    <w:link w:val="30"/>
    <w:uiPriority w:val="9"/>
    <w:qFormat/>
    <w:rsid w:val="00730177"/>
    <w:pPr>
      <w:spacing w:before="100" w:beforeAutospacing="1" w:after="100" w:afterAutospacing="1"/>
      <w:outlineLvl w:val="2"/>
    </w:pPr>
    <w:rPr>
      <w:b/>
      <w:bCs/>
      <w:sz w:val="27"/>
      <w:szCs w:val="27"/>
    </w:rPr>
  </w:style>
  <w:style w:type="paragraph" w:styleId="4">
    <w:name w:val="heading 4"/>
    <w:basedOn w:val="a"/>
    <w:link w:val="40"/>
    <w:uiPriority w:val="9"/>
    <w:qFormat/>
    <w:rsid w:val="0073017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730177"/>
    <w:rPr>
      <w:rFonts w:cs="Times New Roman"/>
      <w:color w:val="0000FF"/>
      <w:u w:val="single"/>
    </w:rPr>
  </w:style>
  <w:style w:type="character" w:styleId="a4">
    <w:name w:val="FollowedHyperlink"/>
    <w:uiPriority w:val="99"/>
    <w:rsid w:val="00730177"/>
    <w:rPr>
      <w:rFonts w:cs="Times New Roman"/>
      <w:color w:val="0000FF"/>
      <w:u w:val="single"/>
    </w:rPr>
  </w:style>
  <w:style w:type="paragraph" w:styleId="a5">
    <w:name w:val="Normal (Web)"/>
    <w:basedOn w:val="a"/>
    <w:uiPriority w:val="99"/>
    <w:rsid w:val="00730177"/>
    <w:pPr>
      <w:spacing w:before="100" w:beforeAutospacing="1" w:after="100" w:afterAutospacing="1"/>
    </w:pPr>
  </w:style>
  <w:style w:type="paragraph" w:customStyle="1" w:styleId="flaggedrevsbasic">
    <w:name w:val="flaggedrevs_basic"/>
    <w:basedOn w:val="a"/>
    <w:rsid w:val="00730177"/>
    <w:pPr>
      <w:pBdr>
        <w:top w:val="single" w:sz="8" w:space="5" w:color="AAAAAA"/>
        <w:left w:val="single" w:sz="8" w:space="5" w:color="AAAAAA"/>
        <w:bottom w:val="single" w:sz="8" w:space="5" w:color="AAAAAA"/>
        <w:right w:val="single" w:sz="8" w:space="5" w:color="AAAAAA"/>
      </w:pBdr>
      <w:shd w:val="clear" w:color="auto" w:fill="F0F8FF"/>
      <w:spacing w:before="120" w:line="360" w:lineRule="atLeast"/>
      <w:ind w:right="240"/>
      <w:jc w:val="center"/>
    </w:pPr>
  </w:style>
  <w:style w:type="paragraph" w:customStyle="1" w:styleId="flaggedrevsquality">
    <w:name w:val="flaggedrevs_quality"/>
    <w:basedOn w:val="a"/>
    <w:rsid w:val="00730177"/>
    <w:pPr>
      <w:pBdr>
        <w:top w:val="single" w:sz="8" w:space="5" w:color="AAAAAA"/>
        <w:left w:val="single" w:sz="8" w:space="5" w:color="AAAAAA"/>
        <w:bottom w:val="single" w:sz="8" w:space="5" w:color="AAAAAA"/>
        <w:right w:val="single" w:sz="8" w:space="5" w:color="AAAAAA"/>
      </w:pBdr>
      <w:shd w:val="clear" w:color="auto" w:fill="F0FFF0"/>
      <w:spacing w:before="120" w:line="360" w:lineRule="atLeast"/>
      <w:ind w:right="240"/>
      <w:jc w:val="center"/>
    </w:pPr>
  </w:style>
  <w:style w:type="paragraph" w:customStyle="1" w:styleId="flaggedrevspristine">
    <w:name w:val="flaggedrevs_pristine"/>
    <w:basedOn w:val="a"/>
    <w:rsid w:val="00730177"/>
    <w:pPr>
      <w:pBdr>
        <w:top w:val="single" w:sz="8" w:space="5" w:color="AAAAAA"/>
        <w:left w:val="single" w:sz="8" w:space="5" w:color="AAAAAA"/>
        <w:bottom w:val="single" w:sz="8" w:space="5" w:color="AAAAAA"/>
        <w:right w:val="single" w:sz="8" w:space="5" w:color="AAAAAA"/>
      </w:pBdr>
      <w:shd w:val="clear" w:color="auto" w:fill="FFFFF0"/>
      <w:spacing w:before="120" w:line="360" w:lineRule="atLeast"/>
      <w:ind w:right="240"/>
      <w:jc w:val="center"/>
    </w:pPr>
  </w:style>
  <w:style w:type="paragraph" w:customStyle="1" w:styleId="flaggedrevsnotice">
    <w:name w:val="flaggedrevs_notice"/>
    <w:basedOn w:val="a"/>
    <w:rsid w:val="00730177"/>
    <w:pPr>
      <w:pBdr>
        <w:top w:val="single" w:sz="8" w:space="5" w:color="AAAAAA"/>
        <w:left w:val="single" w:sz="8" w:space="5" w:color="AAAAAA"/>
        <w:bottom w:val="single" w:sz="8" w:space="5" w:color="AAAAAA"/>
        <w:right w:val="single" w:sz="8" w:space="5" w:color="AAAAAA"/>
      </w:pBdr>
      <w:shd w:val="clear" w:color="auto" w:fill="F9F9F9"/>
      <w:spacing w:before="120" w:line="360" w:lineRule="atLeast"/>
      <w:ind w:right="240"/>
      <w:jc w:val="center"/>
    </w:pPr>
  </w:style>
  <w:style w:type="paragraph" w:customStyle="1" w:styleId="flaggedrevseditnotice">
    <w:name w:val="flaggedrevs_editnotice"/>
    <w:basedOn w:val="a"/>
    <w:rsid w:val="00730177"/>
    <w:pPr>
      <w:pBdr>
        <w:top w:val="single" w:sz="8" w:space="5" w:color="AAAAAA"/>
        <w:left w:val="single" w:sz="8" w:space="5" w:color="AAAAAA"/>
        <w:bottom w:val="single" w:sz="8" w:space="5" w:color="AAAAAA"/>
        <w:right w:val="single" w:sz="8" w:space="5"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a"/>
    <w:rsid w:val="00730177"/>
    <w:pPr>
      <w:pBdr>
        <w:top w:val="single" w:sz="8" w:space="5" w:color="AAAAAA"/>
        <w:left w:val="single" w:sz="8" w:space="5" w:color="AAAAAA"/>
        <w:bottom w:val="single" w:sz="8" w:space="5" w:color="AAAAAA"/>
        <w:right w:val="single" w:sz="8" w:space="5"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a"/>
    <w:rsid w:val="00730177"/>
    <w:pPr>
      <w:pBdr>
        <w:top w:val="single" w:sz="8" w:space="5" w:color="AAAAAA"/>
        <w:left w:val="single" w:sz="8" w:space="5" w:color="AAAAAA"/>
        <w:bottom w:val="single" w:sz="8" w:space="5" w:color="AAAAAA"/>
        <w:right w:val="single" w:sz="8" w:space="5" w:color="AAAAAA"/>
      </w:pBdr>
      <w:shd w:val="clear" w:color="auto" w:fill="FFFFF0"/>
      <w:spacing w:line="360" w:lineRule="atLeast"/>
      <w:ind w:right="240"/>
      <w:jc w:val="center"/>
    </w:pPr>
    <w:rPr>
      <w:sz w:val="20"/>
      <w:szCs w:val="20"/>
    </w:rPr>
  </w:style>
  <w:style w:type="paragraph" w:customStyle="1" w:styleId="flaggedrevspreview">
    <w:name w:val="flaggedrevs_preview"/>
    <w:basedOn w:val="a"/>
    <w:rsid w:val="00730177"/>
    <w:pPr>
      <w:pBdr>
        <w:top w:val="single" w:sz="8" w:space="5" w:color="AAAAAA"/>
        <w:left w:val="single" w:sz="8" w:space="5" w:color="AAAAAA"/>
        <w:bottom w:val="single" w:sz="8" w:space="5" w:color="AAAAAA"/>
        <w:right w:val="single" w:sz="8" w:space="5" w:color="AAAAAA"/>
      </w:pBdr>
      <w:shd w:val="clear" w:color="auto" w:fill="F9F9F9"/>
      <w:spacing w:before="120" w:line="360" w:lineRule="atLeast"/>
      <w:ind w:right="240"/>
      <w:jc w:val="center"/>
    </w:pPr>
    <w:rPr>
      <w:color w:val="8B0000"/>
    </w:rPr>
  </w:style>
  <w:style w:type="paragraph" w:customStyle="1" w:styleId="flaggedrevsnotes">
    <w:name w:val="flaggedrevs_notes"/>
    <w:basedOn w:val="a"/>
    <w:rsid w:val="00730177"/>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ind w:left="1000" w:right="1000"/>
      <w:jc w:val="center"/>
    </w:pPr>
    <w:rPr>
      <w:sz w:val="20"/>
      <w:szCs w:val="20"/>
    </w:rPr>
  </w:style>
  <w:style w:type="paragraph" w:customStyle="1" w:styleId="fr-text-value">
    <w:name w:val="fr-text-value"/>
    <w:basedOn w:val="a"/>
    <w:rsid w:val="00730177"/>
    <w:pPr>
      <w:spacing w:before="100" w:beforeAutospacing="1" w:after="100" w:afterAutospacing="1"/>
    </w:pPr>
  </w:style>
  <w:style w:type="paragraph" w:customStyle="1" w:styleId="fr-checkbox">
    <w:name w:val="fr-checkbox"/>
    <w:basedOn w:val="a"/>
    <w:rsid w:val="00730177"/>
    <w:pPr>
      <w:spacing w:before="100" w:beforeAutospacing="1" w:after="100" w:afterAutospacing="1"/>
    </w:pPr>
  </w:style>
  <w:style w:type="paragraph" w:customStyle="1" w:styleId="fr-marker-20">
    <w:name w:val="fr-marker-20"/>
    <w:basedOn w:val="a"/>
    <w:rsid w:val="00730177"/>
    <w:pPr>
      <w:spacing w:before="100" w:beforeAutospacing="1" w:after="100" w:afterAutospacing="1"/>
    </w:pPr>
  </w:style>
  <w:style w:type="paragraph" w:customStyle="1" w:styleId="fr-marker-40">
    <w:name w:val="fr-marker-40"/>
    <w:basedOn w:val="a"/>
    <w:rsid w:val="00730177"/>
    <w:pPr>
      <w:spacing w:before="100" w:beforeAutospacing="1" w:after="100" w:afterAutospacing="1"/>
    </w:pPr>
  </w:style>
  <w:style w:type="paragraph" w:customStyle="1" w:styleId="fr-marker-60">
    <w:name w:val="fr-marker-60"/>
    <w:basedOn w:val="a"/>
    <w:rsid w:val="00730177"/>
    <w:pPr>
      <w:spacing w:before="100" w:beforeAutospacing="1" w:after="100" w:afterAutospacing="1"/>
    </w:pPr>
  </w:style>
  <w:style w:type="paragraph" w:customStyle="1" w:styleId="fr-marker-80">
    <w:name w:val="fr-marker-80"/>
    <w:basedOn w:val="a"/>
    <w:rsid w:val="00730177"/>
    <w:pPr>
      <w:spacing w:before="100" w:beforeAutospacing="1" w:after="100" w:afterAutospacing="1"/>
    </w:pPr>
  </w:style>
  <w:style w:type="paragraph" w:customStyle="1" w:styleId="fr-marker-100">
    <w:name w:val="fr-marker-100"/>
    <w:basedOn w:val="a"/>
    <w:rsid w:val="00730177"/>
    <w:pPr>
      <w:spacing w:before="100" w:beforeAutospacing="1" w:after="100" w:afterAutospacing="1"/>
    </w:pPr>
  </w:style>
  <w:style w:type="paragraph" w:customStyle="1" w:styleId="flaggedrevsshort">
    <w:name w:val="flaggedrevs_short"/>
    <w:basedOn w:val="a"/>
    <w:rsid w:val="00730177"/>
    <w:pPr>
      <w:shd w:val="clear" w:color="auto" w:fill="F9F9F9"/>
      <w:spacing w:line="320" w:lineRule="atLeast"/>
      <w:ind w:left="240"/>
    </w:pPr>
    <w:rPr>
      <w:sz w:val="23"/>
      <w:szCs w:val="23"/>
    </w:rPr>
  </w:style>
  <w:style w:type="paragraph" w:customStyle="1" w:styleId="fr-text">
    <w:name w:val="fr-text"/>
    <w:basedOn w:val="a"/>
    <w:rsid w:val="00730177"/>
    <w:pPr>
      <w:spacing w:line="240" w:lineRule="atLeast"/>
      <w:ind w:right="140"/>
    </w:pPr>
    <w:rPr>
      <w:b/>
      <w:bCs/>
    </w:rPr>
  </w:style>
  <w:style w:type="paragraph" w:customStyle="1" w:styleId="fr-value20">
    <w:name w:val="fr-value20"/>
    <w:basedOn w:val="a"/>
    <w:rsid w:val="00730177"/>
    <w:pPr>
      <w:spacing w:before="100" w:beforeAutospacing="1" w:after="100" w:afterAutospacing="1" w:line="240" w:lineRule="atLeast"/>
      <w:jc w:val="center"/>
    </w:pPr>
  </w:style>
  <w:style w:type="paragraph" w:customStyle="1" w:styleId="fr-value40">
    <w:name w:val="fr-value40"/>
    <w:basedOn w:val="a"/>
    <w:rsid w:val="00730177"/>
    <w:pPr>
      <w:spacing w:before="100" w:beforeAutospacing="1" w:after="100" w:afterAutospacing="1" w:line="240" w:lineRule="atLeast"/>
      <w:jc w:val="center"/>
    </w:pPr>
  </w:style>
  <w:style w:type="paragraph" w:customStyle="1" w:styleId="fr-value60">
    <w:name w:val="fr-value60"/>
    <w:basedOn w:val="a"/>
    <w:rsid w:val="00730177"/>
    <w:pPr>
      <w:spacing w:before="100" w:beforeAutospacing="1" w:after="100" w:afterAutospacing="1" w:line="240" w:lineRule="atLeast"/>
      <w:jc w:val="center"/>
    </w:pPr>
  </w:style>
  <w:style w:type="paragraph" w:customStyle="1" w:styleId="fr-value80">
    <w:name w:val="fr-value80"/>
    <w:basedOn w:val="a"/>
    <w:rsid w:val="00730177"/>
    <w:pPr>
      <w:spacing w:before="100" w:beforeAutospacing="1" w:after="100" w:afterAutospacing="1" w:line="240" w:lineRule="atLeast"/>
      <w:jc w:val="center"/>
    </w:pPr>
  </w:style>
  <w:style w:type="paragraph" w:customStyle="1" w:styleId="fr-value100">
    <w:name w:val="fr-value100"/>
    <w:basedOn w:val="a"/>
    <w:rsid w:val="00730177"/>
    <w:pPr>
      <w:spacing w:before="100" w:beforeAutospacing="1" w:after="100" w:afterAutospacing="1" w:line="240" w:lineRule="atLeast"/>
      <w:jc w:val="center"/>
    </w:pPr>
  </w:style>
  <w:style w:type="paragraph" w:customStyle="1" w:styleId="flaggedrevs-box0">
    <w:name w:val="flaggedrevs-box0"/>
    <w:basedOn w:val="a"/>
    <w:rsid w:val="00730177"/>
    <w:pPr>
      <w:pBdr>
        <w:top w:val="single" w:sz="8" w:space="0" w:color="AAAAAA"/>
        <w:left w:val="single" w:sz="8" w:space="0" w:color="AAAAAA"/>
        <w:bottom w:val="single" w:sz="8" w:space="0" w:color="AAAAAA"/>
        <w:right w:val="single" w:sz="8"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a"/>
    <w:rsid w:val="00730177"/>
    <w:pPr>
      <w:pBdr>
        <w:top w:val="single" w:sz="8" w:space="0" w:color="AAAAAA"/>
        <w:left w:val="single" w:sz="8" w:space="0" w:color="AAAAAA"/>
        <w:bottom w:val="single" w:sz="8" w:space="0" w:color="AAAAAA"/>
        <w:right w:val="single" w:sz="8"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a"/>
    <w:rsid w:val="00730177"/>
    <w:pPr>
      <w:pBdr>
        <w:top w:val="single" w:sz="8" w:space="0" w:color="AAAAAA"/>
        <w:left w:val="single" w:sz="8" w:space="0" w:color="AAAAAA"/>
        <w:bottom w:val="single" w:sz="8" w:space="0" w:color="AAAAAA"/>
        <w:right w:val="single" w:sz="8"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a"/>
    <w:rsid w:val="00730177"/>
    <w:pPr>
      <w:pBdr>
        <w:top w:val="single" w:sz="8" w:space="0" w:color="AAAAAA"/>
        <w:left w:val="single" w:sz="8" w:space="0" w:color="AAAAAA"/>
        <w:bottom w:val="single" w:sz="8" w:space="0" w:color="AAAAAA"/>
        <w:right w:val="single" w:sz="8"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a"/>
    <w:rsid w:val="00730177"/>
    <w:pPr>
      <w:shd w:val="clear" w:color="auto" w:fill="F9F9F9"/>
      <w:spacing w:before="100" w:beforeAutospacing="1" w:after="100" w:afterAutospacing="1"/>
    </w:pPr>
  </w:style>
  <w:style w:type="paragraph" w:customStyle="1" w:styleId="flaggedrevs-color-1">
    <w:name w:val="flaggedrevs-color-1"/>
    <w:basedOn w:val="a"/>
    <w:rsid w:val="00730177"/>
    <w:pPr>
      <w:spacing w:before="100" w:beforeAutospacing="1" w:after="100" w:afterAutospacing="1"/>
    </w:pPr>
  </w:style>
  <w:style w:type="paragraph" w:customStyle="1" w:styleId="flaggedrevs-color-2">
    <w:name w:val="flaggedrevs-color-2"/>
    <w:basedOn w:val="a"/>
    <w:rsid w:val="00730177"/>
    <w:pPr>
      <w:shd w:val="clear" w:color="auto" w:fill="F0FFF0"/>
      <w:spacing w:before="100" w:beforeAutospacing="1" w:after="100" w:afterAutospacing="1"/>
    </w:pPr>
  </w:style>
  <w:style w:type="paragraph" w:customStyle="1" w:styleId="flaggedrevs-color-3">
    <w:name w:val="flaggedrevs-color-3"/>
    <w:basedOn w:val="a"/>
    <w:rsid w:val="00730177"/>
    <w:pPr>
      <w:shd w:val="clear" w:color="auto" w:fill="FFFFF0"/>
      <w:spacing w:before="100" w:beforeAutospacing="1" w:after="100" w:afterAutospacing="1"/>
    </w:pPr>
  </w:style>
  <w:style w:type="paragraph" w:customStyle="1" w:styleId="flaggedrevs-unreviewed">
    <w:name w:val="flaggedrevs-unreviewed"/>
    <w:basedOn w:val="a"/>
    <w:rsid w:val="00730177"/>
    <w:pPr>
      <w:spacing w:before="100" w:beforeAutospacing="1" w:after="100" w:afterAutospacing="1"/>
    </w:pPr>
  </w:style>
  <w:style w:type="paragraph" w:customStyle="1" w:styleId="flaggedrevs-unreviewed2">
    <w:name w:val="flaggedrevs-unreviewed2"/>
    <w:basedOn w:val="a"/>
    <w:rsid w:val="00730177"/>
    <w:pPr>
      <w:spacing w:before="100" w:beforeAutospacing="1" w:after="100" w:afterAutospacing="1"/>
    </w:pPr>
  </w:style>
  <w:style w:type="paragraph" w:customStyle="1" w:styleId="flaggedrevstoggle">
    <w:name w:val="flaggedrevs_toggle"/>
    <w:basedOn w:val="a"/>
    <w:rsid w:val="00730177"/>
    <w:pPr>
      <w:spacing w:before="100" w:beforeAutospacing="1" w:after="100" w:afterAutospacing="1"/>
    </w:pPr>
    <w:rPr>
      <w:color w:val="0000FF"/>
    </w:rPr>
  </w:style>
  <w:style w:type="paragraph" w:customStyle="1" w:styleId="fr-icon-current">
    <w:name w:val="fr-icon-current"/>
    <w:basedOn w:val="a"/>
    <w:rsid w:val="00730177"/>
    <w:pPr>
      <w:ind w:right="48"/>
    </w:pPr>
  </w:style>
  <w:style w:type="paragraph" w:customStyle="1" w:styleId="fr-icon-stable">
    <w:name w:val="fr-icon-stable"/>
    <w:basedOn w:val="a"/>
    <w:rsid w:val="00730177"/>
    <w:pPr>
      <w:ind w:right="48"/>
    </w:pPr>
  </w:style>
  <w:style w:type="paragraph" w:customStyle="1" w:styleId="fr-icon-quality">
    <w:name w:val="fr-icon-quality"/>
    <w:basedOn w:val="a"/>
    <w:rsid w:val="00730177"/>
    <w:pPr>
      <w:ind w:right="48"/>
    </w:pPr>
  </w:style>
  <w:style w:type="paragraph" w:customStyle="1" w:styleId="fr-icon-locked">
    <w:name w:val="fr-icon-locked"/>
    <w:basedOn w:val="a"/>
    <w:rsid w:val="00730177"/>
    <w:pPr>
      <w:ind w:right="48"/>
    </w:pPr>
  </w:style>
  <w:style w:type="paragraph" w:customStyle="1" w:styleId="fr-icon-unlocked">
    <w:name w:val="fr-icon-unlocked"/>
    <w:basedOn w:val="a"/>
    <w:rsid w:val="00730177"/>
    <w:pPr>
      <w:ind w:right="48"/>
    </w:pPr>
  </w:style>
  <w:style w:type="paragraph" w:customStyle="1" w:styleId="fr-diff-ratings">
    <w:name w:val="fr-diff-ratings"/>
    <w:basedOn w:val="a"/>
    <w:rsid w:val="00730177"/>
    <w:pPr>
      <w:spacing w:before="100" w:beforeAutospacing="1" w:after="100" w:afterAutospacing="1" w:line="240" w:lineRule="atLeast"/>
    </w:pPr>
    <w:rPr>
      <w:vanish/>
      <w:sz w:val="22"/>
      <w:szCs w:val="22"/>
    </w:rPr>
  </w:style>
  <w:style w:type="paragraph" w:customStyle="1" w:styleId="fr-diff-to-stable">
    <w:name w:val="fr-diff-to-stable"/>
    <w:basedOn w:val="a"/>
    <w:rsid w:val="00730177"/>
    <w:pPr>
      <w:spacing w:before="100" w:beforeAutospacing="1" w:after="100" w:afterAutospacing="1" w:line="240" w:lineRule="atLeast"/>
    </w:pPr>
  </w:style>
  <w:style w:type="paragraph" w:customStyle="1" w:styleId="fr-hist-stable-user">
    <w:name w:val="fr-hist-stable-user"/>
    <w:basedOn w:val="a"/>
    <w:rsid w:val="00730177"/>
    <w:pPr>
      <w:spacing w:before="100" w:beforeAutospacing="1" w:after="100" w:afterAutospacing="1"/>
    </w:pPr>
    <w:rPr>
      <w:b/>
      <w:bCs/>
    </w:rPr>
  </w:style>
  <w:style w:type="paragraph" w:customStyle="1" w:styleId="fr-hist-quality-user">
    <w:name w:val="fr-hist-quality-user"/>
    <w:basedOn w:val="a"/>
    <w:rsid w:val="00730177"/>
    <w:pPr>
      <w:spacing w:before="100" w:beforeAutospacing="1" w:after="100" w:afterAutospacing="1"/>
    </w:pPr>
    <w:rPr>
      <w:b/>
      <w:bCs/>
    </w:rPr>
  </w:style>
  <w:style w:type="paragraph" w:customStyle="1" w:styleId="fr-hist-autoreviewed">
    <w:name w:val="fr-hist-autoreviewed"/>
    <w:basedOn w:val="a"/>
    <w:rsid w:val="00730177"/>
    <w:pPr>
      <w:spacing w:before="100" w:beforeAutospacing="1" w:after="100" w:afterAutospacing="1"/>
    </w:pPr>
    <w:rPr>
      <w:b/>
      <w:bCs/>
    </w:rPr>
  </w:style>
  <w:style w:type="paragraph" w:customStyle="1" w:styleId="fr-backlognotice">
    <w:name w:val="fr-backlognotice"/>
    <w:basedOn w:val="a"/>
    <w:rsid w:val="00730177"/>
    <w:pPr>
      <w:pBdr>
        <w:top w:val="single" w:sz="8" w:space="3" w:color="990000"/>
        <w:left w:val="single" w:sz="8" w:space="3" w:color="990000"/>
        <w:bottom w:val="single" w:sz="8" w:space="3" w:color="990000"/>
        <w:right w:val="single" w:sz="8" w:space="3" w:color="990000"/>
      </w:pBdr>
      <w:shd w:val="clear" w:color="auto" w:fill="F5ECEC"/>
      <w:spacing w:before="100" w:after="100"/>
      <w:ind w:left="100" w:right="100"/>
    </w:pPr>
  </w:style>
  <w:style w:type="paragraph" w:customStyle="1" w:styleId="fr-watchlist-old-notice">
    <w:name w:val="fr-watchlist-old-notice"/>
    <w:basedOn w:val="a"/>
    <w:rsid w:val="00730177"/>
    <w:pPr>
      <w:pBdr>
        <w:top w:val="single" w:sz="8" w:space="3" w:color="990000"/>
        <w:left w:val="single" w:sz="8" w:space="3" w:color="990000"/>
        <w:bottom w:val="single" w:sz="8" w:space="3" w:color="990000"/>
        <w:right w:val="single" w:sz="8" w:space="3" w:color="990000"/>
      </w:pBdr>
      <w:shd w:val="clear" w:color="auto" w:fill="FEECD7"/>
      <w:spacing w:before="100" w:after="100"/>
      <w:ind w:left="100" w:right="100"/>
    </w:pPr>
  </w:style>
  <w:style w:type="paragraph" w:customStyle="1" w:styleId="fr-pending-long">
    <w:name w:val="fr-pending-long"/>
    <w:basedOn w:val="a"/>
    <w:rsid w:val="00730177"/>
    <w:pPr>
      <w:shd w:val="clear" w:color="auto" w:fill="F5ECEC"/>
      <w:spacing w:before="100" w:beforeAutospacing="1" w:after="100" w:afterAutospacing="1"/>
    </w:pPr>
  </w:style>
  <w:style w:type="paragraph" w:customStyle="1" w:styleId="fr-pending-long2">
    <w:name w:val="fr-pending-long2"/>
    <w:basedOn w:val="a"/>
    <w:rsid w:val="00730177"/>
    <w:pPr>
      <w:shd w:val="clear" w:color="auto" w:fill="F5DDDD"/>
      <w:spacing w:before="100" w:beforeAutospacing="1" w:after="100" w:afterAutospacing="1"/>
    </w:pPr>
  </w:style>
  <w:style w:type="paragraph" w:customStyle="1" w:styleId="fr-pending-long3">
    <w:name w:val="fr-pending-long3"/>
    <w:basedOn w:val="a"/>
    <w:rsid w:val="00730177"/>
    <w:pPr>
      <w:shd w:val="clear" w:color="auto" w:fill="E2CACA"/>
      <w:spacing w:before="100" w:beforeAutospacing="1" w:after="100" w:afterAutospacing="1"/>
    </w:pPr>
  </w:style>
  <w:style w:type="paragraph" w:customStyle="1" w:styleId="fr-unreviewed-unwatched">
    <w:name w:val="fr-unreviewed-unwatched"/>
    <w:basedOn w:val="a"/>
    <w:rsid w:val="00730177"/>
    <w:pPr>
      <w:shd w:val="clear" w:color="auto" w:fill="FAEBD7"/>
      <w:spacing w:before="100" w:beforeAutospacing="1" w:after="100" w:afterAutospacing="1"/>
    </w:pPr>
  </w:style>
  <w:style w:type="paragraph" w:customStyle="1" w:styleId="fr-under-review">
    <w:name w:val="fr-under-review"/>
    <w:basedOn w:val="a"/>
    <w:rsid w:val="00730177"/>
    <w:pPr>
      <w:shd w:val="clear" w:color="auto" w:fill="FFFF00"/>
      <w:spacing w:before="100" w:beforeAutospacing="1" w:after="100" w:afterAutospacing="1"/>
    </w:pPr>
  </w:style>
  <w:style w:type="paragraph" w:customStyle="1" w:styleId="flaggedrevsreviewform">
    <w:name w:val="flaggedrevs_reviewform"/>
    <w:basedOn w:val="a"/>
    <w:rsid w:val="00730177"/>
    <w:pPr>
      <w:shd w:val="clear" w:color="auto" w:fill="F9F9F9"/>
      <w:spacing w:before="100" w:beforeAutospacing="1" w:after="100" w:afterAutospacing="1"/>
    </w:pPr>
    <w:rPr>
      <w:sz w:val="22"/>
      <w:szCs w:val="22"/>
    </w:rPr>
  </w:style>
  <w:style w:type="paragraph" w:customStyle="1" w:styleId="fr-rating-controls">
    <w:name w:val="fr-rating-controls"/>
    <w:basedOn w:val="a"/>
    <w:rsid w:val="00730177"/>
    <w:pPr>
      <w:spacing w:before="100" w:beforeAutospacing="1" w:after="100" w:afterAutospacing="1" w:line="240" w:lineRule="atLeast"/>
      <w:textAlignment w:val="center"/>
    </w:pPr>
  </w:style>
  <w:style w:type="paragraph" w:customStyle="1" w:styleId="fr-rating-controls-disabled">
    <w:name w:val="fr-rating-controls-disabled"/>
    <w:basedOn w:val="a"/>
    <w:rsid w:val="00730177"/>
    <w:pPr>
      <w:spacing w:before="100" w:beforeAutospacing="1" w:after="100" w:afterAutospacing="1" w:line="240" w:lineRule="atLeast"/>
      <w:textAlignment w:val="center"/>
    </w:pPr>
  </w:style>
  <w:style w:type="paragraph" w:customStyle="1" w:styleId="fr-rating-options">
    <w:name w:val="fr-rating-options"/>
    <w:basedOn w:val="a"/>
    <w:rsid w:val="00730177"/>
    <w:pPr>
      <w:spacing w:before="100" w:beforeAutospacing="1" w:after="100" w:afterAutospacing="1"/>
      <w:ind w:right="360"/>
    </w:pPr>
  </w:style>
  <w:style w:type="paragraph" w:customStyle="1" w:styleId="fr-rating-option-0">
    <w:name w:val="fr-rating-option-0"/>
    <w:basedOn w:val="a"/>
    <w:rsid w:val="00730177"/>
    <w:pPr>
      <w:shd w:val="clear" w:color="auto" w:fill="F5ECEC"/>
      <w:spacing w:before="100" w:beforeAutospacing="1" w:after="100" w:afterAutospacing="1"/>
    </w:pPr>
  </w:style>
  <w:style w:type="paragraph" w:customStyle="1" w:styleId="fr-rating-option-1">
    <w:name w:val="fr-rating-option-1"/>
    <w:basedOn w:val="a"/>
    <w:rsid w:val="00730177"/>
    <w:pPr>
      <w:shd w:val="clear" w:color="auto" w:fill="F0F8FF"/>
      <w:spacing w:before="100" w:beforeAutospacing="1" w:after="100" w:afterAutospacing="1"/>
    </w:pPr>
  </w:style>
  <w:style w:type="paragraph" w:customStyle="1" w:styleId="fr-rating-option-2">
    <w:name w:val="fr-rating-option-2"/>
    <w:basedOn w:val="a"/>
    <w:rsid w:val="00730177"/>
    <w:pPr>
      <w:shd w:val="clear" w:color="auto" w:fill="F0FFF0"/>
      <w:spacing w:before="100" w:beforeAutospacing="1" w:after="100" w:afterAutospacing="1"/>
    </w:pPr>
  </w:style>
  <w:style w:type="paragraph" w:customStyle="1" w:styleId="fr-rating-option-3">
    <w:name w:val="fr-rating-option-3"/>
    <w:basedOn w:val="a"/>
    <w:rsid w:val="00730177"/>
    <w:pPr>
      <w:shd w:val="clear" w:color="auto" w:fill="FEF0DB"/>
      <w:spacing w:before="100" w:beforeAutospacing="1" w:after="100" w:afterAutospacing="1"/>
    </w:pPr>
  </w:style>
  <w:style w:type="paragraph" w:customStyle="1" w:styleId="fr-rating-option-4">
    <w:name w:val="fr-rating-option-4"/>
    <w:basedOn w:val="a"/>
    <w:rsid w:val="00730177"/>
    <w:pPr>
      <w:shd w:val="clear" w:color="auto" w:fill="FFFFF0"/>
      <w:spacing w:before="100" w:beforeAutospacing="1" w:after="100" w:afterAutospacing="1"/>
    </w:pPr>
  </w:style>
  <w:style w:type="paragraph" w:customStyle="1" w:styleId="fr-diff-patrollink">
    <w:name w:val="fr-diff-patrollink"/>
    <w:basedOn w:val="a"/>
    <w:rsid w:val="00730177"/>
    <w:pPr>
      <w:spacing w:before="100" w:beforeAutospacing="1" w:after="100" w:afterAutospacing="1"/>
      <w:jc w:val="center"/>
    </w:pPr>
  </w:style>
  <w:style w:type="paragraph" w:customStyle="1" w:styleId="fr-notes-box">
    <w:name w:val="fr-notes-box"/>
    <w:basedOn w:val="a"/>
    <w:rsid w:val="00730177"/>
    <w:pPr>
      <w:ind w:left="120" w:right="240"/>
    </w:pPr>
  </w:style>
  <w:style w:type="paragraph" w:customStyle="1" w:styleId="fr-comment-box">
    <w:name w:val="fr-comment-box"/>
    <w:basedOn w:val="a"/>
    <w:rsid w:val="00730177"/>
    <w:pPr>
      <w:spacing w:before="60" w:after="100" w:afterAutospacing="1"/>
    </w:pPr>
  </w:style>
  <w:style w:type="paragraph" w:customStyle="1" w:styleId="fr-rating-dave">
    <w:name w:val="fr-rating-dave"/>
    <w:basedOn w:val="a"/>
    <w:rsid w:val="00730177"/>
    <w:pPr>
      <w:shd w:val="clear" w:color="auto" w:fill="E0ECF8"/>
      <w:spacing w:before="100" w:beforeAutospacing="1" w:after="100" w:afterAutospacing="1"/>
    </w:pPr>
  </w:style>
  <w:style w:type="paragraph" w:customStyle="1" w:styleId="fr-rating-rave">
    <w:name w:val="fr-rating-rave"/>
    <w:basedOn w:val="a"/>
    <w:rsid w:val="00730177"/>
    <w:pPr>
      <w:shd w:val="clear" w:color="auto" w:fill="E0F8EC"/>
      <w:spacing w:before="100" w:beforeAutospacing="1" w:after="100" w:afterAutospacing="1"/>
    </w:pPr>
  </w:style>
  <w:style w:type="paragraph" w:customStyle="1" w:styleId="fr-hiddenform">
    <w:name w:val="fr-hiddenform"/>
    <w:basedOn w:val="a"/>
    <w:rsid w:val="00730177"/>
    <w:pPr>
      <w:spacing w:before="100" w:beforeAutospacing="1" w:after="100" w:afterAutospacing="1"/>
    </w:pPr>
    <w:rPr>
      <w:vanish/>
    </w:rPr>
  </w:style>
  <w:style w:type="paragraph" w:customStyle="1" w:styleId="allpagesredirect">
    <w:name w:val="allpagesredirect"/>
    <w:basedOn w:val="a"/>
    <w:rsid w:val="00730177"/>
    <w:pPr>
      <w:spacing w:before="100" w:beforeAutospacing="1" w:after="100" w:afterAutospacing="1"/>
    </w:pPr>
    <w:rPr>
      <w:i/>
      <w:iCs/>
    </w:rPr>
  </w:style>
  <w:style w:type="paragraph" w:customStyle="1" w:styleId="warningbox">
    <w:name w:val="warningbox"/>
    <w:basedOn w:val="a"/>
    <w:rsid w:val="00730177"/>
    <w:pPr>
      <w:pBdr>
        <w:top w:val="single" w:sz="8" w:space="0" w:color="EEEE00"/>
        <w:left w:val="single" w:sz="8" w:space="0" w:color="EEEE00"/>
        <w:bottom w:val="single" w:sz="8" w:space="0" w:color="EEEE00"/>
        <w:right w:val="single" w:sz="8"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30177"/>
    <w:pPr>
      <w:pBdr>
        <w:top w:val="single" w:sz="8" w:space="0" w:color="D5D9E6"/>
        <w:left w:val="single" w:sz="8" w:space="0" w:color="D5D9E6"/>
        <w:bottom w:val="single" w:sz="8" w:space="0" w:color="D5D9E6"/>
        <w:right w:val="single" w:sz="8" w:space="0" w:color="D5D9E6"/>
      </w:pBdr>
      <w:shd w:val="clear" w:color="auto" w:fill="F4FBFF"/>
      <w:spacing w:before="100" w:beforeAutospacing="1" w:after="100" w:afterAutospacing="1"/>
      <w:textAlignment w:val="center"/>
    </w:pPr>
    <w:rPr>
      <w:sz w:val="20"/>
      <w:szCs w:val="20"/>
    </w:rPr>
  </w:style>
  <w:style w:type="paragraph" w:customStyle="1" w:styleId="transparent">
    <w:name w:val="transparent"/>
    <w:basedOn w:val="a"/>
    <w:rsid w:val="00730177"/>
    <w:pPr>
      <w:spacing w:before="100" w:beforeAutospacing="1" w:after="100" w:afterAutospacing="1"/>
    </w:pPr>
  </w:style>
  <w:style w:type="paragraph" w:customStyle="1" w:styleId="infobox">
    <w:name w:val="infobox"/>
    <w:basedOn w:val="a"/>
    <w:rsid w:val="00730177"/>
    <w:pPr>
      <w:pBdr>
        <w:top w:val="single" w:sz="8" w:space="5" w:color="AAAAAA"/>
        <w:left w:val="single" w:sz="8" w:space="5" w:color="AAAAAA"/>
        <w:bottom w:val="single" w:sz="8" w:space="5" w:color="AAAAAA"/>
        <w:right w:val="single" w:sz="8"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rsid w:val="00730177"/>
    <w:pPr>
      <w:spacing w:before="240" w:after="240"/>
      <w:ind w:left="120" w:right="120"/>
      <w:jc w:val="both"/>
    </w:pPr>
  </w:style>
  <w:style w:type="paragraph" w:customStyle="1" w:styleId="messagebox">
    <w:name w:val="messagebox"/>
    <w:basedOn w:val="a"/>
    <w:rsid w:val="00730177"/>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30177"/>
    <w:pPr>
      <w:spacing w:before="100" w:beforeAutospacing="1" w:after="100" w:afterAutospacing="1"/>
    </w:pPr>
    <w:rPr>
      <w:sz w:val="22"/>
      <w:szCs w:val="22"/>
    </w:rPr>
  </w:style>
  <w:style w:type="paragraph" w:customStyle="1" w:styleId="references-scroll">
    <w:name w:val="references-scroll"/>
    <w:basedOn w:val="a"/>
    <w:rsid w:val="00730177"/>
    <w:pPr>
      <w:spacing w:before="100" w:beforeAutospacing="1" w:after="100" w:afterAutospacing="1"/>
    </w:pPr>
  </w:style>
  <w:style w:type="paragraph" w:customStyle="1" w:styleId="printonly">
    <w:name w:val="printonly"/>
    <w:basedOn w:val="a"/>
    <w:rsid w:val="00730177"/>
    <w:pPr>
      <w:spacing w:before="100" w:beforeAutospacing="1" w:after="100" w:afterAutospacing="1"/>
    </w:pPr>
    <w:rPr>
      <w:vanish/>
    </w:rPr>
  </w:style>
  <w:style w:type="paragraph" w:customStyle="1" w:styleId="dablink">
    <w:name w:val="dablink"/>
    <w:basedOn w:val="a"/>
    <w:rsid w:val="00730177"/>
    <w:pPr>
      <w:spacing w:before="100" w:beforeAutospacing="1" w:after="100" w:afterAutospacing="1"/>
    </w:pPr>
    <w:rPr>
      <w:i/>
      <w:iCs/>
    </w:rPr>
  </w:style>
  <w:style w:type="paragraph" w:customStyle="1" w:styleId="rellink">
    <w:name w:val="rellink"/>
    <w:basedOn w:val="a"/>
    <w:rsid w:val="00730177"/>
    <w:pPr>
      <w:spacing w:before="100" w:beforeAutospacing="1" w:after="100" w:afterAutospacing="1"/>
    </w:pPr>
    <w:rPr>
      <w:i/>
      <w:iCs/>
    </w:rPr>
  </w:style>
  <w:style w:type="paragraph" w:customStyle="1" w:styleId="ipa">
    <w:name w:val="ipa"/>
    <w:basedOn w:val="a"/>
    <w:rsid w:val="00730177"/>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30177"/>
    <w:pPr>
      <w:spacing w:before="100" w:beforeAutospacing="1" w:after="100" w:afterAutospacing="1"/>
    </w:pPr>
    <w:rPr>
      <w:rFonts w:ascii="inherit" w:hAnsi="inherit"/>
    </w:rPr>
  </w:style>
  <w:style w:type="paragraph" w:customStyle="1" w:styleId="polytonic">
    <w:name w:val="polytonic"/>
    <w:basedOn w:val="a"/>
    <w:rsid w:val="00730177"/>
    <w:pPr>
      <w:spacing w:before="100" w:beforeAutospacing="1" w:after="100" w:afterAutospacing="1"/>
    </w:pPr>
    <w:rPr>
      <w:rFonts w:ascii="inherit" w:hAnsi="inherit"/>
    </w:rPr>
  </w:style>
  <w:style w:type="paragraph" w:customStyle="1" w:styleId="coordinates">
    <w:name w:val="coordinates"/>
    <w:basedOn w:val="a"/>
    <w:rsid w:val="00730177"/>
  </w:style>
  <w:style w:type="paragraph" w:customStyle="1" w:styleId="geo-google">
    <w:name w:val="geo-google"/>
    <w:basedOn w:val="a"/>
    <w:rsid w:val="00730177"/>
    <w:pPr>
      <w:spacing w:before="100" w:beforeAutospacing="1" w:after="100" w:afterAutospacing="1" w:line="240" w:lineRule="atLeast"/>
    </w:pPr>
    <w:rPr>
      <w:b/>
      <w:bCs/>
    </w:rPr>
  </w:style>
  <w:style w:type="paragraph" w:customStyle="1" w:styleId="geo-yandex">
    <w:name w:val="geo-yandex"/>
    <w:basedOn w:val="a"/>
    <w:rsid w:val="00730177"/>
    <w:pPr>
      <w:spacing w:before="100" w:beforeAutospacing="1" w:after="100" w:afterAutospacing="1" w:line="240" w:lineRule="atLeast"/>
    </w:pPr>
    <w:rPr>
      <w:b/>
      <w:bCs/>
    </w:rPr>
  </w:style>
  <w:style w:type="paragraph" w:customStyle="1" w:styleId="geo-multi-punct">
    <w:name w:val="geo-multi-punct"/>
    <w:basedOn w:val="a"/>
    <w:rsid w:val="00730177"/>
    <w:pPr>
      <w:spacing w:before="100" w:beforeAutospacing="1" w:after="100" w:afterAutospacing="1"/>
    </w:pPr>
    <w:rPr>
      <w:vanish/>
    </w:rPr>
  </w:style>
  <w:style w:type="paragraph" w:customStyle="1" w:styleId="geo-lat">
    <w:name w:val="geo-lat"/>
    <w:basedOn w:val="a"/>
    <w:rsid w:val="00730177"/>
    <w:pPr>
      <w:spacing w:before="100" w:beforeAutospacing="1" w:after="100" w:afterAutospacing="1"/>
    </w:pPr>
  </w:style>
  <w:style w:type="paragraph" w:customStyle="1" w:styleId="geo-lon">
    <w:name w:val="geo-lon"/>
    <w:basedOn w:val="a"/>
    <w:rsid w:val="00730177"/>
    <w:pPr>
      <w:spacing w:before="100" w:beforeAutospacing="1" w:after="100" w:afterAutospacing="1"/>
    </w:pPr>
  </w:style>
  <w:style w:type="paragraph" w:customStyle="1" w:styleId="statistics-group-import">
    <w:name w:val="statistics-group-import"/>
    <w:basedOn w:val="a"/>
    <w:rsid w:val="00730177"/>
    <w:pPr>
      <w:spacing w:before="100" w:beforeAutospacing="1" w:after="100" w:afterAutospacing="1"/>
    </w:pPr>
    <w:rPr>
      <w:vanish/>
    </w:rPr>
  </w:style>
  <w:style w:type="paragraph" w:customStyle="1" w:styleId="statistics-group-transwiki">
    <w:name w:val="statistics-group-transwiki"/>
    <w:basedOn w:val="a"/>
    <w:rsid w:val="00730177"/>
    <w:pPr>
      <w:spacing w:before="100" w:beforeAutospacing="1" w:after="100" w:afterAutospacing="1"/>
    </w:pPr>
    <w:rPr>
      <w:vanish/>
    </w:rPr>
  </w:style>
  <w:style w:type="paragraph" w:customStyle="1" w:styleId="statistics-group-developer">
    <w:name w:val="statistics-group-developer"/>
    <w:basedOn w:val="a"/>
    <w:rsid w:val="00730177"/>
    <w:pPr>
      <w:spacing w:before="100" w:beforeAutospacing="1" w:after="100" w:afterAutospacing="1"/>
    </w:pPr>
    <w:rPr>
      <w:vanish/>
    </w:rPr>
  </w:style>
  <w:style w:type="paragraph" w:customStyle="1" w:styleId="statistics-group-boardvote">
    <w:name w:val="statistics-group-boardvote"/>
    <w:basedOn w:val="a"/>
    <w:rsid w:val="00730177"/>
    <w:pPr>
      <w:spacing w:before="100" w:beforeAutospacing="1" w:after="100" w:afterAutospacing="1"/>
    </w:pPr>
    <w:rPr>
      <w:vanish/>
    </w:rPr>
  </w:style>
  <w:style w:type="paragraph" w:customStyle="1" w:styleId="statistics-group-reviewer">
    <w:name w:val="statistics-group-reviewer"/>
    <w:basedOn w:val="a"/>
    <w:rsid w:val="00730177"/>
    <w:pPr>
      <w:spacing w:before="100" w:beforeAutospacing="1" w:after="100" w:afterAutospacing="1"/>
    </w:pPr>
    <w:rPr>
      <w:vanish/>
    </w:rPr>
  </w:style>
  <w:style w:type="paragraph" w:customStyle="1" w:styleId="statistics-group-steward">
    <w:name w:val="statistics-group-steward"/>
    <w:basedOn w:val="a"/>
    <w:rsid w:val="00730177"/>
    <w:pPr>
      <w:spacing w:before="100" w:beforeAutospacing="1" w:after="100" w:afterAutospacing="1"/>
    </w:pPr>
    <w:rPr>
      <w:vanish/>
    </w:rPr>
  </w:style>
  <w:style w:type="paragraph" w:customStyle="1" w:styleId="wp-templatelink">
    <w:name w:val="wp-templatelink"/>
    <w:basedOn w:val="a"/>
    <w:rsid w:val="00730177"/>
    <w:pPr>
      <w:spacing w:before="100" w:beforeAutospacing="1" w:after="100" w:afterAutospacing="1"/>
    </w:pPr>
    <w:rPr>
      <w:color w:val="9098A0"/>
    </w:rPr>
  </w:style>
  <w:style w:type="paragraph" w:customStyle="1" w:styleId="iw-focus">
    <w:name w:val="iw-focus"/>
    <w:basedOn w:val="a"/>
    <w:rsid w:val="00730177"/>
    <w:pPr>
      <w:spacing w:before="100" w:beforeAutospacing="1" w:after="100" w:afterAutospacing="1"/>
    </w:pPr>
    <w:rPr>
      <w:b/>
      <w:bCs/>
    </w:rPr>
  </w:style>
  <w:style w:type="paragraph" w:customStyle="1" w:styleId="iw-babel">
    <w:name w:val="iw-babel"/>
    <w:basedOn w:val="a"/>
    <w:rsid w:val="00730177"/>
    <w:pPr>
      <w:spacing w:before="100" w:beforeAutospacing="1" w:after="100" w:afterAutospacing="1"/>
    </w:pPr>
    <w:rPr>
      <w:i/>
      <w:iCs/>
    </w:rPr>
  </w:style>
  <w:style w:type="paragraph" w:customStyle="1" w:styleId="toclevel-2">
    <w:name w:val="toclevel-2"/>
    <w:basedOn w:val="a"/>
    <w:rsid w:val="00730177"/>
    <w:pPr>
      <w:spacing w:before="100" w:beforeAutospacing="1" w:after="100" w:afterAutospacing="1"/>
    </w:pPr>
  </w:style>
  <w:style w:type="paragraph" w:customStyle="1" w:styleId="toclevel-3">
    <w:name w:val="toclevel-3"/>
    <w:basedOn w:val="a"/>
    <w:rsid w:val="00730177"/>
    <w:pPr>
      <w:spacing w:before="100" w:beforeAutospacing="1" w:after="100" w:afterAutospacing="1"/>
    </w:pPr>
  </w:style>
  <w:style w:type="paragraph" w:customStyle="1" w:styleId="toclevel-4">
    <w:name w:val="toclevel-4"/>
    <w:basedOn w:val="a"/>
    <w:rsid w:val="00730177"/>
    <w:pPr>
      <w:spacing w:before="100" w:beforeAutospacing="1" w:after="100" w:afterAutospacing="1"/>
    </w:pPr>
  </w:style>
  <w:style w:type="paragraph" w:customStyle="1" w:styleId="toclevel-5">
    <w:name w:val="toclevel-5"/>
    <w:basedOn w:val="a"/>
    <w:rsid w:val="00730177"/>
    <w:pPr>
      <w:spacing w:before="100" w:beforeAutospacing="1" w:after="100" w:afterAutospacing="1"/>
    </w:pPr>
  </w:style>
  <w:style w:type="paragraph" w:customStyle="1" w:styleId="toclevel-6">
    <w:name w:val="toclevel-6"/>
    <w:basedOn w:val="a"/>
    <w:rsid w:val="00730177"/>
    <w:pPr>
      <w:spacing w:before="100" w:beforeAutospacing="1" w:after="100" w:afterAutospacing="1"/>
    </w:pPr>
  </w:style>
  <w:style w:type="paragraph" w:customStyle="1" w:styleId="toclevel-7">
    <w:name w:val="toclevel-7"/>
    <w:basedOn w:val="a"/>
    <w:rsid w:val="00730177"/>
    <w:pPr>
      <w:spacing w:before="100" w:beforeAutospacing="1" w:after="100" w:afterAutospacing="1"/>
    </w:pPr>
  </w:style>
  <w:style w:type="paragraph" w:customStyle="1" w:styleId="floatleft">
    <w:name w:val="floatleft"/>
    <w:basedOn w:val="a"/>
    <w:rsid w:val="00730177"/>
    <w:pPr>
      <w:spacing w:before="100" w:beforeAutospacing="1" w:after="100" w:afterAutospacing="1"/>
    </w:pPr>
  </w:style>
  <w:style w:type="paragraph" w:customStyle="1" w:styleId="image">
    <w:name w:val="image"/>
    <w:basedOn w:val="a"/>
    <w:rsid w:val="00730177"/>
    <w:pPr>
      <w:spacing w:before="100" w:beforeAutospacing="1" w:after="100" w:afterAutospacing="1"/>
    </w:pPr>
  </w:style>
  <w:style w:type="paragraph" w:customStyle="1" w:styleId="geo-dec">
    <w:name w:val="geo-dec"/>
    <w:basedOn w:val="a"/>
    <w:rsid w:val="00730177"/>
    <w:pPr>
      <w:spacing w:before="100" w:beforeAutospacing="1" w:after="100" w:afterAutospacing="1"/>
    </w:pPr>
  </w:style>
  <w:style w:type="paragraph" w:customStyle="1" w:styleId="geo-dms">
    <w:name w:val="geo-dms"/>
    <w:basedOn w:val="a"/>
    <w:rsid w:val="00730177"/>
    <w:pPr>
      <w:spacing w:before="100" w:beforeAutospacing="1" w:after="100" w:afterAutospacing="1"/>
    </w:pPr>
  </w:style>
  <w:style w:type="paragraph" w:customStyle="1" w:styleId="ambox-text-small">
    <w:name w:val="ambox-text-small"/>
    <w:basedOn w:val="a"/>
    <w:rsid w:val="00730177"/>
    <w:pPr>
      <w:spacing w:before="100" w:beforeAutospacing="1" w:after="100" w:afterAutospacing="1"/>
    </w:pPr>
  </w:style>
  <w:style w:type="paragraph" w:customStyle="1" w:styleId="sitenoticesmall">
    <w:name w:val="sitenoticesmall"/>
    <w:basedOn w:val="a"/>
    <w:rsid w:val="00730177"/>
    <w:pPr>
      <w:spacing w:before="100" w:beforeAutospacing="1" w:after="100" w:afterAutospacing="1"/>
    </w:pPr>
  </w:style>
  <w:style w:type="paragraph" w:customStyle="1" w:styleId="sitenoticesmallanon">
    <w:name w:val="sitenoticesmallanon"/>
    <w:basedOn w:val="a"/>
    <w:rsid w:val="00730177"/>
    <w:pPr>
      <w:spacing w:before="100" w:beforeAutospacing="1" w:after="100" w:afterAutospacing="1"/>
    </w:pPr>
  </w:style>
  <w:style w:type="paragraph" w:customStyle="1" w:styleId="sitenoticesmalluser">
    <w:name w:val="sitenoticesmalluser"/>
    <w:basedOn w:val="a"/>
    <w:rsid w:val="00730177"/>
    <w:pPr>
      <w:spacing w:before="100" w:beforeAutospacing="1" w:after="100" w:afterAutospacing="1"/>
    </w:pPr>
  </w:style>
  <w:style w:type="paragraph" w:customStyle="1" w:styleId="plainlinksneverexpand">
    <w:name w:val="plainlinksneverexpand"/>
    <w:basedOn w:val="a"/>
    <w:rsid w:val="00730177"/>
    <w:pPr>
      <w:spacing w:before="100" w:beforeAutospacing="1" w:after="100" w:afterAutospacing="1"/>
    </w:pPr>
  </w:style>
  <w:style w:type="character" w:customStyle="1" w:styleId="subcaption">
    <w:name w:val="subcaption"/>
    <w:rsid w:val="00730177"/>
    <w:rPr>
      <w:rFonts w:cs="Times New Roman"/>
    </w:rPr>
  </w:style>
  <w:style w:type="paragraph" w:customStyle="1" w:styleId="flaggedrevsshort1">
    <w:name w:val="flaggedrevs_short1"/>
    <w:basedOn w:val="a"/>
    <w:rsid w:val="00730177"/>
    <w:pPr>
      <w:shd w:val="clear" w:color="auto" w:fill="F9F9F9"/>
      <w:spacing w:line="320" w:lineRule="atLeast"/>
      <w:ind w:right="240"/>
    </w:pPr>
    <w:rPr>
      <w:sz w:val="23"/>
      <w:szCs w:val="23"/>
    </w:rPr>
  </w:style>
  <w:style w:type="character" w:customStyle="1" w:styleId="subcaption1">
    <w:name w:val="subcaption1"/>
    <w:rsid w:val="00730177"/>
    <w:rPr>
      <w:rFonts w:cs="Times New Roman"/>
      <w:sz w:val="19"/>
      <w:szCs w:val="19"/>
    </w:rPr>
  </w:style>
  <w:style w:type="paragraph" w:customStyle="1" w:styleId="ambox-text-small1">
    <w:name w:val="ambox-text-small1"/>
    <w:basedOn w:val="a"/>
    <w:rsid w:val="00730177"/>
    <w:pPr>
      <w:spacing w:before="100" w:beforeAutospacing="1" w:after="100" w:afterAutospacing="1"/>
    </w:pPr>
    <w:rPr>
      <w:sz w:val="20"/>
      <w:szCs w:val="20"/>
    </w:rPr>
  </w:style>
  <w:style w:type="paragraph" w:customStyle="1" w:styleId="toclevel-21">
    <w:name w:val="toclevel-21"/>
    <w:basedOn w:val="a"/>
    <w:rsid w:val="00730177"/>
    <w:pPr>
      <w:spacing w:before="100" w:beforeAutospacing="1" w:after="100" w:afterAutospacing="1"/>
    </w:pPr>
    <w:rPr>
      <w:vanish/>
    </w:rPr>
  </w:style>
  <w:style w:type="paragraph" w:customStyle="1" w:styleId="toclevel-31">
    <w:name w:val="toclevel-31"/>
    <w:basedOn w:val="a"/>
    <w:rsid w:val="00730177"/>
    <w:pPr>
      <w:spacing w:before="100" w:beforeAutospacing="1" w:after="100" w:afterAutospacing="1"/>
    </w:pPr>
    <w:rPr>
      <w:vanish/>
    </w:rPr>
  </w:style>
  <w:style w:type="paragraph" w:customStyle="1" w:styleId="toclevel-41">
    <w:name w:val="toclevel-41"/>
    <w:basedOn w:val="a"/>
    <w:rsid w:val="00730177"/>
    <w:pPr>
      <w:spacing w:before="100" w:beforeAutospacing="1" w:after="100" w:afterAutospacing="1"/>
    </w:pPr>
    <w:rPr>
      <w:vanish/>
    </w:rPr>
  </w:style>
  <w:style w:type="paragraph" w:customStyle="1" w:styleId="toclevel-51">
    <w:name w:val="toclevel-51"/>
    <w:basedOn w:val="a"/>
    <w:rsid w:val="00730177"/>
    <w:pPr>
      <w:spacing w:before="100" w:beforeAutospacing="1" w:after="100" w:afterAutospacing="1"/>
    </w:pPr>
    <w:rPr>
      <w:vanish/>
    </w:rPr>
  </w:style>
  <w:style w:type="paragraph" w:customStyle="1" w:styleId="toclevel-61">
    <w:name w:val="toclevel-61"/>
    <w:basedOn w:val="a"/>
    <w:rsid w:val="00730177"/>
    <w:pPr>
      <w:spacing w:before="100" w:beforeAutospacing="1" w:after="100" w:afterAutospacing="1"/>
    </w:pPr>
    <w:rPr>
      <w:vanish/>
    </w:rPr>
  </w:style>
  <w:style w:type="paragraph" w:customStyle="1" w:styleId="toclevel-71">
    <w:name w:val="toclevel-71"/>
    <w:basedOn w:val="a"/>
    <w:rsid w:val="00730177"/>
    <w:pPr>
      <w:spacing w:before="100" w:beforeAutospacing="1" w:after="100" w:afterAutospacing="1"/>
    </w:pPr>
    <w:rPr>
      <w:vanish/>
    </w:rPr>
  </w:style>
  <w:style w:type="paragraph" w:customStyle="1" w:styleId="floatleft1">
    <w:name w:val="floatleft1"/>
    <w:basedOn w:val="a"/>
    <w:rsid w:val="00730177"/>
    <w:pPr>
      <w:spacing w:before="40" w:after="40"/>
      <w:ind w:left="40" w:right="40"/>
      <w:textAlignment w:val="center"/>
    </w:pPr>
  </w:style>
  <w:style w:type="paragraph" w:customStyle="1" w:styleId="image1">
    <w:name w:val="image1"/>
    <w:basedOn w:val="a"/>
    <w:rsid w:val="00730177"/>
  </w:style>
  <w:style w:type="paragraph" w:customStyle="1" w:styleId="geo-dec1">
    <w:name w:val="geo-dec1"/>
    <w:basedOn w:val="a"/>
    <w:rsid w:val="00730177"/>
    <w:pPr>
      <w:spacing w:before="100" w:beforeAutospacing="1" w:after="100" w:afterAutospacing="1"/>
    </w:pPr>
  </w:style>
  <w:style w:type="paragraph" w:customStyle="1" w:styleId="geo-dms1">
    <w:name w:val="geo-dms1"/>
    <w:basedOn w:val="a"/>
    <w:rsid w:val="00730177"/>
    <w:pPr>
      <w:spacing w:before="100" w:beforeAutospacing="1" w:after="100" w:afterAutospacing="1"/>
    </w:pPr>
  </w:style>
  <w:style w:type="paragraph" w:customStyle="1" w:styleId="geo-dms2">
    <w:name w:val="geo-dms2"/>
    <w:basedOn w:val="a"/>
    <w:rsid w:val="00730177"/>
    <w:pPr>
      <w:spacing w:before="100" w:beforeAutospacing="1" w:after="100" w:afterAutospacing="1"/>
    </w:pPr>
    <w:rPr>
      <w:vanish/>
    </w:rPr>
  </w:style>
  <w:style w:type="paragraph" w:customStyle="1" w:styleId="geo-dec2">
    <w:name w:val="geo-dec2"/>
    <w:basedOn w:val="a"/>
    <w:rsid w:val="00730177"/>
    <w:pPr>
      <w:spacing w:before="100" w:beforeAutospacing="1" w:after="100" w:afterAutospacing="1"/>
    </w:pPr>
    <w:rPr>
      <w:vanish/>
    </w:rPr>
  </w:style>
  <w:style w:type="paragraph" w:customStyle="1" w:styleId="sitenoticesmall1">
    <w:name w:val="sitenoticesmall1"/>
    <w:basedOn w:val="a"/>
    <w:rsid w:val="00730177"/>
    <w:pPr>
      <w:spacing w:before="100" w:beforeAutospacing="1" w:after="100" w:afterAutospacing="1"/>
    </w:pPr>
    <w:rPr>
      <w:vanish/>
    </w:rPr>
  </w:style>
  <w:style w:type="paragraph" w:customStyle="1" w:styleId="sitenoticesmallanon1">
    <w:name w:val="sitenoticesmallanon1"/>
    <w:basedOn w:val="a"/>
    <w:rsid w:val="00730177"/>
    <w:pPr>
      <w:spacing w:before="100" w:beforeAutospacing="1" w:after="100" w:afterAutospacing="1"/>
    </w:pPr>
    <w:rPr>
      <w:vanish/>
    </w:rPr>
  </w:style>
  <w:style w:type="paragraph" w:customStyle="1" w:styleId="sitenoticesmalluser1">
    <w:name w:val="sitenoticesmalluser1"/>
    <w:basedOn w:val="a"/>
    <w:rsid w:val="00730177"/>
    <w:pPr>
      <w:spacing w:before="100" w:beforeAutospacing="1" w:after="100" w:afterAutospacing="1"/>
    </w:pPr>
    <w:rPr>
      <w:vanish/>
    </w:rPr>
  </w:style>
  <w:style w:type="character" w:customStyle="1" w:styleId="mw-headline">
    <w:name w:val="mw-headline"/>
    <w:rsid w:val="00730177"/>
    <w:rPr>
      <w:rFonts w:cs="Times New Roman"/>
    </w:rPr>
  </w:style>
  <w:style w:type="character" w:customStyle="1" w:styleId="editsection">
    <w:name w:val="editsection"/>
    <w:rsid w:val="00730177"/>
    <w:rPr>
      <w:rFonts w:cs="Times New Roman"/>
    </w:rPr>
  </w:style>
  <w:style w:type="paragraph" w:styleId="a6">
    <w:name w:val="header"/>
    <w:basedOn w:val="a"/>
    <w:link w:val="a7"/>
    <w:uiPriority w:val="99"/>
    <w:rsid w:val="00D53A45"/>
    <w:pPr>
      <w:tabs>
        <w:tab w:val="center" w:pos="4677"/>
        <w:tab w:val="right" w:pos="9355"/>
      </w:tabs>
    </w:pPr>
  </w:style>
  <w:style w:type="character" w:customStyle="1" w:styleId="a7">
    <w:name w:val="Верхній колонтитул Знак"/>
    <w:link w:val="a6"/>
    <w:uiPriority w:val="99"/>
    <w:locked/>
    <w:rsid w:val="00D53A45"/>
    <w:rPr>
      <w:rFonts w:cs="Times New Roman"/>
      <w:sz w:val="24"/>
      <w:szCs w:val="24"/>
    </w:rPr>
  </w:style>
  <w:style w:type="paragraph" w:styleId="a8">
    <w:name w:val="footer"/>
    <w:basedOn w:val="a"/>
    <w:link w:val="a9"/>
    <w:uiPriority w:val="99"/>
    <w:rsid w:val="00D53A45"/>
    <w:pPr>
      <w:tabs>
        <w:tab w:val="center" w:pos="4677"/>
        <w:tab w:val="right" w:pos="9355"/>
      </w:tabs>
    </w:pPr>
  </w:style>
  <w:style w:type="character" w:customStyle="1" w:styleId="a9">
    <w:name w:val="Нижній колонтитул Знак"/>
    <w:link w:val="a8"/>
    <w:uiPriority w:val="99"/>
    <w:locked/>
    <w:rsid w:val="00D53A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045870">
      <w:marLeft w:val="0"/>
      <w:marRight w:val="0"/>
      <w:marTop w:val="0"/>
      <w:marBottom w:val="0"/>
      <w:divBdr>
        <w:top w:val="none" w:sz="0" w:space="0" w:color="auto"/>
        <w:left w:val="none" w:sz="0" w:space="0" w:color="auto"/>
        <w:bottom w:val="none" w:sz="0" w:space="0" w:color="auto"/>
        <w:right w:val="none" w:sz="0" w:space="0" w:color="auto"/>
      </w:divBdr>
      <w:divsChild>
        <w:div w:id="662045812">
          <w:marLeft w:val="0"/>
          <w:marRight w:val="0"/>
          <w:marTop w:val="0"/>
          <w:marBottom w:val="0"/>
          <w:divBdr>
            <w:top w:val="none" w:sz="0" w:space="0" w:color="auto"/>
            <w:left w:val="none" w:sz="0" w:space="0" w:color="auto"/>
            <w:bottom w:val="none" w:sz="0" w:space="0" w:color="auto"/>
            <w:right w:val="none" w:sz="0" w:space="0" w:color="auto"/>
          </w:divBdr>
          <w:divsChild>
            <w:div w:id="662045904">
              <w:marLeft w:val="0"/>
              <w:marRight w:val="0"/>
              <w:marTop w:val="0"/>
              <w:marBottom w:val="0"/>
              <w:divBdr>
                <w:top w:val="none" w:sz="0" w:space="0" w:color="auto"/>
                <w:left w:val="none" w:sz="0" w:space="0" w:color="auto"/>
                <w:bottom w:val="none" w:sz="0" w:space="0" w:color="auto"/>
                <w:right w:val="none" w:sz="0" w:space="0" w:color="auto"/>
              </w:divBdr>
              <w:divsChild>
                <w:div w:id="662045808">
                  <w:marLeft w:val="0"/>
                  <w:marRight w:val="0"/>
                  <w:marTop w:val="0"/>
                  <w:marBottom w:val="0"/>
                  <w:divBdr>
                    <w:top w:val="none" w:sz="0" w:space="0" w:color="auto"/>
                    <w:left w:val="none" w:sz="0" w:space="0" w:color="auto"/>
                    <w:bottom w:val="none" w:sz="0" w:space="0" w:color="auto"/>
                    <w:right w:val="none" w:sz="0" w:space="0" w:color="auto"/>
                  </w:divBdr>
                  <w:divsChild>
                    <w:div w:id="6620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45872">
      <w:marLeft w:val="0"/>
      <w:marRight w:val="0"/>
      <w:marTop w:val="0"/>
      <w:marBottom w:val="0"/>
      <w:divBdr>
        <w:top w:val="none" w:sz="0" w:space="0" w:color="auto"/>
        <w:left w:val="none" w:sz="0" w:space="0" w:color="auto"/>
        <w:bottom w:val="none" w:sz="0" w:space="0" w:color="auto"/>
        <w:right w:val="none" w:sz="0" w:space="0" w:color="auto"/>
      </w:divBdr>
      <w:divsChild>
        <w:div w:id="662045811">
          <w:marLeft w:val="0"/>
          <w:marRight w:val="0"/>
          <w:marTop w:val="0"/>
          <w:marBottom w:val="0"/>
          <w:divBdr>
            <w:top w:val="none" w:sz="0" w:space="0" w:color="auto"/>
            <w:left w:val="none" w:sz="0" w:space="0" w:color="auto"/>
            <w:bottom w:val="none" w:sz="0" w:space="0" w:color="auto"/>
            <w:right w:val="none" w:sz="0" w:space="0" w:color="auto"/>
          </w:divBdr>
          <w:divsChild>
            <w:div w:id="662045839">
              <w:marLeft w:val="0"/>
              <w:marRight w:val="0"/>
              <w:marTop w:val="0"/>
              <w:marBottom w:val="0"/>
              <w:divBdr>
                <w:top w:val="none" w:sz="0" w:space="0" w:color="auto"/>
                <w:left w:val="none" w:sz="0" w:space="0" w:color="auto"/>
                <w:bottom w:val="none" w:sz="0" w:space="0" w:color="auto"/>
                <w:right w:val="none" w:sz="0" w:space="0" w:color="auto"/>
              </w:divBdr>
              <w:divsChild>
                <w:div w:id="662045858">
                  <w:marLeft w:val="0"/>
                  <w:marRight w:val="0"/>
                  <w:marTop w:val="0"/>
                  <w:marBottom w:val="0"/>
                  <w:divBdr>
                    <w:top w:val="none" w:sz="0" w:space="0" w:color="auto"/>
                    <w:left w:val="none" w:sz="0" w:space="0" w:color="auto"/>
                    <w:bottom w:val="none" w:sz="0" w:space="0" w:color="auto"/>
                    <w:right w:val="none" w:sz="0" w:space="0" w:color="auto"/>
                  </w:divBdr>
                  <w:divsChild>
                    <w:div w:id="662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45886">
      <w:marLeft w:val="0"/>
      <w:marRight w:val="0"/>
      <w:marTop w:val="0"/>
      <w:marBottom w:val="0"/>
      <w:divBdr>
        <w:top w:val="none" w:sz="0" w:space="0" w:color="auto"/>
        <w:left w:val="none" w:sz="0" w:space="0" w:color="auto"/>
        <w:bottom w:val="none" w:sz="0" w:space="0" w:color="auto"/>
        <w:right w:val="none" w:sz="0" w:space="0" w:color="auto"/>
      </w:divBdr>
      <w:divsChild>
        <w:div w:id="662045831">
          <w:marLeft w:val="0"/>
          <w:marRight w:val="0"/>
          <w:marTop w:val="0"/>
          <w:marBottom w:val="0"/>
          <w:divBdr>
            <w:top w:val="none" w:sz="0" w:space="0" w:color="auto"/>
            <w:left w:val="none" w:sz="0" w:space="0" w:color="auto"/>
            <w:bottom w:val="none" w:sz="0" w:space="0" w:color="auto"/>
            <w:right w:val="none" w:sz="0" w:space="0" w:color="auto"/>
          </w:divBdr>
          <w:divsChild>
            <w:div w:id="662045854">
              <w:marLeft w:val="0"/>
              <w:marRight w:val="0"/>
              <w:marTop w:val="0"/>
              <w:marBottom w:val="0"/>
              <w:divBdr>
                <w:top w:val="none" w:sz="0" w:space="0" w:color="auto"/>
                <w:left w:val="none" w:sz="0" w:space="0" w:color="auto"/>
                <w:bottom w:val="none" w:sz="0" w:space="0" w:color="auto"/>
                <w:right w:val="none" w:sz="0" w:space="0" w:color="auto"/>
              </w:divBdr>
              <w:divsChild>
                <w:div w:id="662045903">
                  <w:marLeft w:val="0"/>
                  <w:marRight w:val="0"/>
                  <w:marTop w:val="0"/>
                  <w:marBottom w:val="0"/>
                  <w:divBdr>
                    <w:top w:val="none" w:sz="0" w:space="0" w:color="auto"/>
                    <w:left w:val="none" w:sz="0" w:space="0" w:color="auto"/>
                    <w:bottom w:val="none" w:sz="0" w:space="0" w:color="auto"/>
                    <w:right w:val="none" w:sz="0" w:space="0" w:color="auto"/>
                  </w:divBdr>
                  <w:divsChild>
                    <w:div w:id="662045853">
                      <w:marLeft w:val="0"/>
                      <w:marRight w:val="0"/>
                      <w:marTop w:val="0"/>
                      <w:marBottom w:val="0"/>
                      <w:divBdr>
                        <w:top w:val="none" w:sz="0" w:space="0" w:color="auto"/>
                        <w:left w:val="none" w:sz="0" w:space="0" w:color="auto"/>
                        <w:bottom w:val="none" w:sz="0" w:space="0" w:color="auto"/>
                        <w:right w:val="none" w:sz="0" w:space="0" w:color="auto"/>
                      </w:divBdr>
                      <w:divsChild>
                        <w:div w:id="662045802">
                          <w:marLeft w:val="0"/>
                          <w:marRight w:val="0"/>
                          <w:marTop w:val="0"/>
                          <w:marBottom w:val="0"/>
                          <w:divBdr>
                            <w:top w:val="none" w:sz="0" w:space="0" w:color="auto"/>
                            <w:left w:val="none" w:sz="0" w:space="0" w:color="auto"/>
                            <w:bottom w:val="none" w:sz="0" w:space="0" w:color="auto"/>
                            <w:right w:val="none" w:sz="0" w:space="0" w:color="auto"/>
                          </w:divBdr>
                          <w:divsChild>
                            <w:div w:id="662045897">
                              <w:marLeft w:val="0"/>
                              <w:marRight w:val="0"/>
                              <w:marTop w:val="0"/>
                              <w:marBottom w:val="0"/>
                              <w:divBdr>
                                <w:top w:val="none" w:sz="0" w:space="0" w:color="auto"/>
                                <w:left w:val="none" w:sz="0" w:space="0" w:color="auto"/>
                                <w:bottom w:val="none" w:sz="0" w:space="0" w:color="auto"/>
                                <w:right w:val="none" w:sz="0" w:space="0" w:color="auto"/>
                              </w:divBdr>
                              <w:divsChild>
                                <w:div w:id="662045845">
                                  <w:marLeft w:val="0"/>
                                  <w:marRight w:val="0"/>
                                  <w:marTop w:val="0"/>
                                  <w:marBottom w:val="0"/>
                                  <w:divBdr>
                                    <w:top w:val="none" w:sz="0" w:space="0" w:color="auto"/>
                                    <w:left w:val="none" w:sz="0" w:space="0" w:color="auto"/>
                                    <w:bottom w:val="none" w:sz="0" w:space="0" w:color="auto"/>
                                    <w:right w:val="none" w:sz="0" w:space="0" w:color="auto"/>
                                  </w:divBdr>
                                  <w:divsChild>
                                    <w:div w:id="6620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807">
                          <w:marLeft w:val="0"/>
                          <w:marRight w:val="0"/>
                          <w:marTop w:val="0"/>
                          <w:marBottom w:val="0"/>
                          <w:divBdr>
                            <w:top w:val="none" w:sz="0" w:space="0" w:color="auto"/>
                            <w:left w:val="none" w:sz="0" w:space="0" w:color="auto"/>
                            <w:bottom w:val="none" w:sz="0" w:space="0" w:color="auto"/>
                            <w:right w:val="none" w:sz="0" w:space="0" w:color="auto"/>
                          </w:divBdr>
                          <w:divsChild>
                            <w:div w:id="662045800">
                              <w:marLeft w:val="0"/>
                              <w:marRight w:val="0"/>
                              <w:marTop w:val="0"/>
                              <w:marBottom w:val="0"/>
                              <w:divBdr>
                                <w:top w:val="none" w:sz="0" w:space="0" w:color="auto"/>
                                <w:left w:val="none" w:sz="0" w:space="0" w:color="auto"/>
                                <w:bottom w:val="none" w:sz="0" w:space="0" w:color="auto"/>
                                <w:right w:val="none" w:sz="0" w:space="0" w:color="auto"/>
                              </w:divBdr>
                              <w:divsChild>
                                <w:div w:id="662045861">
                                  <w:marLeft w:val="0"/>
                                  <w:marRight w:val="0"/>
                                  <w:marTop w:val="0"/>
                                  <w:marBottom w:val="0"/>
                                  <w:divBdr>
                                    <w:top w:val="none" w:sz="0" w:space="0" w:color="auto"/>
                                    <w:left w:val="none" w:sz="0" w:space="0" w:color="auto"/>
                                    <w:bottom w:val="none" w:sz="0" w:space="0" w:color="auto"/>
                                    <w:right w:val="none" w:sz="0" w:space="0" w:color="auto"/>
                                  </w:divBdr>
                                  <w:divsChild>
                                    <w:div w:id="662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809">
                          <w:marLeft w:val="0"/>
                          <w:marRight w:val="0"/>
                          <w:marTop w:val="0"/>
                          <w:marBottom w:val="0"/>
                          <w:divBdr>
                            <w:top w:val="none" w:sz="0" w:space="0" w:color="auto"/>
                            <w:left w:val="none" w:sz="0" w:space="0" w:color="auto"/>
                            <w:bottom w:val="none" w:sz="0" w:space="0" w:color="auto"/>
                            <w:right w:val="none" w:sz="0" w:space="0" w:color="auto"/>
                          </w:divBdr>
                          <w:divsChild>
                            <w:div w:id="662045885">
                              <w:marLeft w:val="0"/>
                              <w:marRight w:val="0"/>
                              <w:marTop w:val="0"/>
                              <w:marBottom w:val="0"/>
                              <w:divBdr>
                                <w:top w:val="none" w:sz="0" w:space="0" w:color="auto"/>
                                <w:left w:val="none" w:sz="0" w:space="0" w:color="auto"/>
                                <w:bottom w:val="none" w:sz="0" w:space="0" w:color="auto"/>
                                <w:right w:val="none" w:sz="0" w:space="0" w:color="auto"/>
                              </w:divBdr>
                              <w:divsChild>
                                <w:div w:id="662045830">
                                  <w:marLeft w:val="0"/>
                                  <w:marRight w:val="0"/>
                                  <w:marTop w:val="0"/>
                                  <w:marBottom w:val="0"/>
                                  <w:divBdr>
                                    <w:top w:val="none" w:sz="0" w:space="0" w:color="auto"/>
                                    <w:left w:val="none" w:sz="0" w:space="0" w:color="auto"/>
                                    <w:bottom w:val="none" w:sz="0" w:space="0" w:color="auto"/>
                                    <w:right w:val="none" w:sz="0" w:space="0" w:color="auto"/>
                                  </w:divBdr>
                                  <w:divsChild>
                                    <w:div w:id="6620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814">
                          <w:marLeft w:val="0"/>
                          <w:marRight w:val="0"/>
                          <w:marTop w:val="0"/>
                          <w:marBottom w:val="0"/>
                          <w:divBdr>
                            <w:top w:val="none" w:sz="0" w:space="0" w:color="auto"/>
                            <w:left w:val="none" w:sz="0" w:space="0" w:color="auto"/>
                            <w:bottom w:val="none" w:sz="0" w:space="0" w:color="auto"/>
                            <w:right w:val="none" w:sz="0" w:space="0" w:color="auto"/>
                          </w:divBdr>
                          <w:divsChild>
                            <w:div w:id="662045842">
                              <w:marLeft w:val="0"/>
                              <w:marRight w:val="0"/>
                              <w:marTop w:val="0"/>
                              <w:marBottom w:val="0"/>
                              <w:divBdr>
                                <w:top w:val="none" w:sz="0" w:space="0" w:color="F8FCFF"/>
                                <w:left w:val="none" w:sz="0" w:space="0" w:color="F8FCFF"/>
                                <w:bottom w:val="none" w:sz="0" w:space="0" w:color="F8FCFF"/>
                                <w:right w:val="none" w:sz="0" w:space="0" w:color="F8FCFF"/>
                              </w:divBdr>
                              <w:divsChild>
                                <w:div w:id="662045877">
                                  <w:marLeft w:val="0"/>
                                  <w:marRight w:val="0"/>
                                  <w:marTop w:val="0"/>
                                  <w:marBottom w:val="0"/>
                                  <w:divBdr>
                                    <w:top w:val="none" w:sz="0" w:space="0" w:color="auto"/>
                                    <w:left w:val="none" w:sz="0" w:space="0" w:color="auto"/>
                                    <w:bottom w:val="none" w:sz="0" w:space="0" w:color="auto"/>
                                    <w:right w:val="none" w:sz="0" w:space="0" w:color="auto"/>
                                  </w:divBdr>
                                </w:div>
                              </w:divsChild>
                            </w:div>
                            <w:div w:id="662045852">
                              <w:marLeft w:val="0"/>
                              <w:marRight w:val="0"/>
                              <w:marTop w:val="0"/>
                              <w:marBottom w:val="0"/>
                              <w:divBdr>
                                <w:top w:val="none" w:sz="0" w:space="0" w:color="auto"/>
                                <w:left w:val="none" w:sz="0" w:space="0" w:color="auto"/>
                                <w:bottom w:val="none" w:sz="0" w:space="0" w:color="auto"/>
                                <w:right w:val="none" w:sz="0" w:space="0" w:color="auto"/>
                              </w:divBdr>
                            </w:div>
                          </w:divsChild>
                        </w:div>
                        <w:div w:id="662045816">
                          <w:marLeft w:val="0"/>
                          <w:marRight w:val="0"/>
                          <w:marTop w:val="0"/>
                          <w:marBottom w:val="0"/>
                          <w:divBdr>
                            <w:top w:val="none" w:sz="0" w:space="0" w:color="auto"/>
                            <w:left w:val="none" w:sz="0" w:space="0" w:color="auto"/>
                            <w:bottom w:val="none" w:sz="0" w:space="0" w:color="auto"/>
                            <w:right w:val="none" w:sz="0" w:space="0" w:color="auto"/>
                          </w:divBdr>
                          <w:divsChild>
                            <w:div w:id="662045828">
                              <w:marLeft w:val="0"/>
                              <w:marRight w:val="0"/>
                              <w:marTop w:val="0"/>
                              <w:marBottom w:val="0"/>
                              <w:divBdr>
                                <w:top w:val="none" w:sz="0" w:space="0" w:color="F8FCFF"/>
                                <w:left w:val="none" w:sz="0" w:space="0" w:color="F8FCFF"/>
                                <w:bottom w:val="none" w:sz="0" w:space="0" w:color="F8FCFF"/>
                                <w:right w:val="none" w:sz="0" w:space="0" w:color="F8FCFF"/>
                              </w:divBdr>
                              <w:divsChild>
                                <w:div w:id="662045841">
                                  <w:marLeft w:val="0"/>
                                  <w:marRight w:val="0"/>
                                  <w:marTop w:val="0"/>
                                  <w:marBottom w:val="0"/>
                                  <w:divBdr>
                                    <w:top w:val="none" w:sz="0" w:space="0" w:color="auto"/>
                                    <w:left w:val="none" w:sz="0" w:space="0" w:color="auto"/>
                                    <w:bottom w:val="none" w:sz="0" w:space="0" w:color="auto"/>
                                    <w:right w:val="none" w:sz="0" w:space="0" w:color="auto"/>
                                  </w:divBdr>
                                </w:div>
                              </w:divsChild>
                            </w:div>
                            <w:div w:id="662045849">
                              <w:marLeft w:val="0"/>
                              <w:marRight w:val="0"/>
                              <w:marTop w:val="0"/>
                              <w:marBottom w:val="0"/>
                              <w:divBdr>
                                <w:top w:val="none" w:sz="0" w:space="0" w:color="auto"/>
                                <w:left w:val="none" w:sz="0" w:space="0" w:color="auto"/>
                                <w:bottom w:val="none" w:sz="0" w:space="0" w:color="auto"/>
                                <w:right w:val="none" w:sz="0" w:space="0" w:color="auto"/>
                              </w:divBdr>
                            </w:div>
                          </w:divsChild>
                        </w:div>
                        <w:div w:id="662045817">
                          <w:marLeft w:val="0"/>
                          <w:marRight w:val="0"/>
                          <w:marTop w:val="0"/>
                          <w:marBottom w:val="0"/>
                          <w:divBdr>
                            <w:top w:val="none" w:sz="0" w:space="0" w:color="auto"/>
                            <w:left w:val="none" w:sz="0" w:space="0" w:color="auto"/>
                            <w:bottom w:val="none" w:sz="0" w:space="0" w:color="auto"/>
                            <w:right w:val="none" w:sz="0" w:space="0" w:color="auto"/>
                          </w:divBdr>
                          <w:divsChild>
                            <w:div w:id="662045887">
                              <w:marLeft w:val="0"/>
                              <w:marRight w:val="0"/>
                              <w:marTop w:val="0"/>
                              <w:marBottom w:val="0"/>
                              <w:divBdr>
                                <w:top w:val="none" w:sz="0" w:space="0" w:color="auto"/>
                                <w:left w:val="none" w:sz="0" w:space="0" w:color="auto"/>
                                <w:bottom w:val="none" w:sz="0" w:space="0" w:color="auto"/>
                                <w:right w:val="none" w:sz="0" w:space="0" w:color="auto"/>
                              </w:divBdr>
                              <w:divsChild>
                                <w:div w:id="662045867">
                                  <w:marLeft w:val="0"/>
                                  <w:marRight w:val="0"/>
                                  <w:marTop w:val="0"/>
                                  <w:marBottom w:val="0"/>
                                  <w:divBdr>
                                    <w:top w:val="none" w:sz="0" w:space="0" w:color="auto"/>
                                    <w:left w:val="none" w:sz="0" w:space="0" w:color="auto"/>
                                    <w:bottom w:val="none" w:sz="0" w:space="0" w:color="auto"/>
                                    <w:right w:val="none" w:sz="0" w:space="0" w:color="auto"/>
                                  </w:divBdr>
                                  <w:divsChild>
                                    <w:div w:id="6620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820">
                          <w:marLeft w:val="0"/>
                          <w:marRight w:val="0"/>
                          <w:marTop w:val="0"/>
                          <w:marBottom w:val="0"/>
                          <w:divBdr>
                            <w:top w:val="none" w:sz="0" w:space="0" w:color="auto"/>
                            <w:left w:val="none" w:sz="0" w:space="0" w:color="auto"/>
                            <w:bottom w:val="none" w:sz="0" w:space="0" w:color="auto"/>
                            <w:right w:val="none" w:sz="0" w:space="0" w:color="auto"/>
                          </w:divBdr>
                        </w:div>
                        <w:div w:id="662045823">
                          <w:marLeft w:val="0"/>
                          <w:marRight w:val="0"/>
                          <w:marTop w:val="0"/>
                          <w:marBottom w:val="0"/>
                          <w:divBdr>
                            <w:top w:val="none" w:sz="0" w:space="0" w:color="auto"/>
                            <w:left w:val="none" w:sz="0" w:space="0" w:color="auto"/>
                            <w:bottom w:val="none" w:sz="0" w:space="0" w:color="auto"/>
                            <w:right w:val="none" w:sz="0" w:space="0" w:color="auto"/>
                          </w:divBdr>
                          <w:divsChild>
                            <w:div w:id="662045836">
                              <w:marLeft w:val="0"/>
                              <w:marRight w:val="0"/>
                              <w:marTop w:val="0"/>
                              <w:marBottom w:val="0"/>
                              <w:divBdr>
                                <w:top w:val="none" w:sz="0" w:space="0" w:color="F8FCFF"/>
                                <w:left w:val="none" w:sz="0" w:space="0" w:color="F8FCFF"/>
                                <w:bottom w:val="none" w:sz="0" w:space="0" w:color="F8FCFF"/>
                                <w:right w:val="none" w:sz="0" w:space="0" w:color="F8FCFF"/>
                              </w:divBdr>
                              <w:divsChild>
                                <w:div w:id="662045860">
                                  <w:marLeft w:val="0"/>
                                  <w:marRight w:val="0"/>
                                  <w:marTop w:val="0"/>
                                  <w:marBottom w:val="0"/>
                                  <w:divBdr>
                                    <w:top w:val="none" w:sz="0" w:space="0" w:color="auto"/>
                                    <w:left w:val="none" w:sz="0" w:space="0" w:color="auto"/>
                                    <w:bottom w:val="none" w:sz="0" w:space="0" w:color="auto"/>
                                    <w:right w:val="none" w:sz="0" w:space="0" w:color="auto"/>
                                  </w:divBdr>
                                </w:div>
                              </w:divsChild>
                            </w:div>
                            <w:div w:id="662045881">
                              <w:marLeft w:val="0"/>
                              <w:marRight w:val="0"/>
                              <w:marTop w:val="0"/>
                              <w:marBottom w:val="0"/>
                              <w:divBdr>
                                <w:top w:val="none" w:sz="0" w:space="0" w:color="auto"/>
                                <w:left w:val="none" w:sz="0" w:space="0" w:color="auto"/>
                                <w:bottom w:val="none" w:sz="0" w:space="0" w:color="auto"/>
                                <w:right w:val="none" w:sz="0" w:space="0" w:color="auto"/>
                              </w:divBdr>
                            </w:div>
                          </w:divsChild>
                        </w:div>
                        <w:div w:id="662045824">
                          <w:marLeft w:val="0"/>
                          <w:marRight w:val="0"/>
                          <w:marTop w:val="0"/>
                          <w:marBottom w:val="0"/>
                          <w:divBdr>
                            <w:top w:val="none" w:sz="0" w:space="0" w:color="auto"/>
                            <w:left w:val="none" w:sz="0" w:space="0" w:color="auto"/>
                            <w:bottom w:val="none" w:sz="0" w:space="0" w:color="auto"/>
                            <w:right w:val="none" w:sz="0" w:space="0" w:color="auto"/>
                          </w:divBdr>
                        </w:div>
                        <w:div w:id="662045826">
                          <w:marLeft w:val="0"/>
                          <w:marRight w:val="0"/>
                          <w:marTop w:val="0"/>
                          <w:marBottom w:val="0"/>
                          <w:divBdr>
                            <w:top w:val="none" w:sz="0" w:space="0" w:color="auto"/>
                            <w:left w:val="none" w:sz="0" w:space="0" w:color="auto"/>
                            <w:bottom w:val="none" w:sz="0" w:space="0" w:color="auto"/>
                            <w:right w:val="none" w:sz="0" w:space="0" w:color="auto"/>
                          </w:divBdr>
                        </w:div>
                        <w:div w:id="662045835">
                          <w:marLeft w:val="0"/>
                          <w:marRight w:val="0"/>
                          <w:marTop w:val="0"/>
                          <w:marBottom w:val="0"/>
                          <w:divBdr>
                            <w:top w:val="none" w:sz="0" w:space="0" w:color="auto"/>
                            <w:left w:val="none" w:sz="0" w:space="0" w:color="auto"/>
                            <w:bottom w:val="none" w:sz="0" w:space="0" w:color="auto"/>
                            <w:right w:val="none" w:sz="0" w:space="0" w:color="auto"/>
                          </w:divBdr>
                          <w:divsChild>
                            <w:div w:id="662045805">
                              <w:marLeft w:val="0"/>
                              <w:marRight w:val="0"/>
                              <w:marTop w:val="0"/>
                              <w:marBottom w:val="0"/>
                              <w:divBdr>
                                <w:top w:val="none" w:sz="0" w:space="0" w:color="auto"/>
                                <w:left w:val="none" w:sz="0" w:space="0" w:color="auto"/>
                                <w:bottom w:val="none" w:sz="0" w:space="0" w:color="auto"/>
                                <w:right w:val="none" w:sz="0" w:space="0" w:color="auto"/>
                              </w:divBdr>
                            </w:div>
                            <w:div w:id="662045891">
                              <w:marLeft w:val="0"/>
                              <w:marRight w:val="0"/>
                              <w:marTop w:val="0"/>
                              <w:marBottom w:val="0"/>
                              <w:divBdr>
                                <w:top w:val="none" w:sz="0" w:space="0" w:color="F8FCFF"/>
                                <w:left w:val="none" w:sz="0" w:space="0" w:color="F8FCFF"/>
                                <w:bottom w:val="none" w:sz="0" w:space="0" w:color="F8FCFF"/>
                                <w:right w:val="none" w:sz="0" w:space="0" w:color="F8FCFF"/>
                              </w:divBdr>
                              <w:divsChild>
                                <w:div w:id="6620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5844">
                          <w:marLeft w:val="0"/>
                          <w:marRight w:val="0"/>
                          <w:marTop w:val="0"/>
                          <w:marBottom w:val="0"/>
                          <w:divBdr>
                            <w:top w:val="none" w:sz="0" w:space="0" w:color="auto"/>
                            <w:left w:val="none" w:sz="0" w:space="0" w:color="auto"/>
                            <w:bottom w:val="none" w:sz="0" w:space="0" w:color="auto"/>
                            <w:right w:val="none" w:sz="0" w:space="0" w:color="auto"/>
                          </w:divBdr>
                          <w:divsChild>
                            <w:div w:id="662045893">
                              <w:marLeft w:val="0"/>
                              <w:marRight w:val="0"/>
                              <w:marTop w:val="0"/>
                              <w:marBottom w:val="0"/>
                              <w:divBdr>
                                <w:top w:val="none" w:sz="0" w:space="0" w:color="auto"/>
                                <w:left w:val="none" w:sz="0" w:space="0" w:color="auto"/>
                                <w:bottom w:val="none" w:sz="0" w:space="0" w:color="auto"/>
                                <w:right w:val="none" w:sz="0" w:space="0" w:color="auto"/>
                              </w:divBdr>
                            </w:div>
                            <w:div w:id="662045913">
                              <w:marLeft w:val="0"/>
                              <w:marRight w:val="0"/>
                              <w:marTop w:val="0"/>
                              <w:marBottom w:val="0"/>
                              <w:divBdr>
                                <w:top w:val="none" w:sz="0" w:space="0" w:color="F8FCFF"/>
                                <w:left w:val="none" w:sz="0" w:space="0" w:color="F8FCFF"/>
                                <w:bottom w:val="none" w:sz="0" w:space="0" w:color="F8FCFF"/>
                                <w:right w:val="none" w:sz="0" w:space="0" w:color="F8FCFF"/>
                              </w:divBdr>
                              <w:divsChild>
                                <w:div w:id="662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5848">
                          <w:marLeft w:val="0"/>
                          <w:marRight w:val="0"/>
                          <w:marTop w:val="0"/>
                          <w:marBottom w:val="0"/>
                          <w:divBdr>
                            <w:top w:val="none" w:sz="0" w:space="0" w:color="auto"/>
                            <w:left w:val="none" w:sz="0" w:space="0" w:color="auto"/>
                            <w:bottom w:val="none" w:sz="0" w:space="0" w:color="auto"/>
                            <w:right w:val="none" w:sz="0" w:space="0" w:color="auto"/>
                          </w:divBdr>
                          <w:divsChild>
                            <w:div w:id="662045832">
                              <w:marLeft w:val="0"/>
                              <w:marRight w:val="0"/>
                              <w:marTop w:val="0"/>
                              <w:marBottom w:val="0"/>
                              <w:divBdr>
                                <w:top w:val="none" w:sz="0" w:space="0" w:color="auto"/>
                                <w:left w:val="none" w:sz="0" w:space="0" w:color="auto"/>
                                <w:bottom w:val="none" w:sz="0" w:space="0" w:color="auto"/>
                                <w:right w:val="none" w:sz="0" w:space="0" w:color="auto"/>
                              </w:divBdr>
                            </w:div>
                            <w:div w:id="662045902">
                              <w:marLeft w:val="0"/>
                              <w:marRight w:val="0"/>
                              <w:marTop w:val="0"/>
                              <w:marBottom w:val="0"/>
                              <w:divBdr>
                                <w:top w:val="none" w:sz="0" w:space="0" w:color="F8FCFF"/>
                                <w:left w:val="none" w:sz="0" w:space="0" w:color="F8FCFF"/>
                                <w:bottom w:val="none" w:sz="0" w:space="0" w:color="F8FCFF"/>
                                <w:right w:val="none" w:sz="0" w:space="0" w:color="F8FCFF"/>
                              </w:divBdr>
                              <w:divsChild>
                                <w:div w:id="6620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5851">
                          <w:marLeft w:val="0"/>
                          <w:marRight w:val="0"/>
                          <w:marTop w:val="0"/>
                          <w:marBottom w:val="0"/>
                          <w:divBdr>
                            <w:top w:val="none" w:sz="0" w:space="0" w:color="auto"/>
                            <w:left w:val="none" w:sz="0" w:space="0" w:color="auto"/>
                            <w:bottom w:val="none" w:sz="0" w:space="0" w:color="auto"/>
                            <w:right w:val="none" w:sz="0" w:space="0" w:color="auto"/>
                          </w:divBdr>
                          <w:divsChild>
                            <w:div w:id="662045878">
                              <w:marLeft w:val="0"/>
                              <w:marRight w:val="0"/>
                              <w:marTop w:val="0"/>
                              <w:marBottom w:val="0"/>
                              <w:divBdr>
                                <w:top w:val="none" w:sz="0" w:space="0" w:color="F8FCFF"/>
                                <w:left w:val="none" w:sz="0" w:space="0" w:color="F8FCFF"/>
                                <w:bottom w:val="none" w:sz="0" w:space="0" w:color="F8FCFF"/>
                                <w:right w:val="none" w:sz="0" w:space="0" w:color="F8FCFF"/>
                              </w:divBdr>
                              <w:divsChild>
                                <w:div w:id="662045815">
                                  <w:marLeft w:val="0"/>
                                  <w:marRight w:val="0"/>
                                  <w:marTop w:val="0"/>
                                  <w:marBottom w:val="0"/>
                                  <w:divBdr>
                                    <w:top w:val="none" w:sz="0" w:space="0" w:color="auto"/>
                                    <w:left w:val="none" w:sz="0" w:space="0" w:color="auto"/>
                                    <w:bottom w:val="none" w:sz="0" w:space="0" w:color="auto"/>
                                    <w:right w:val="none" w:sz="0" w:space="0" w:color="auto"/>
                                  </w:divBdr>
                                </w:div>
                              </w:divsChild>
                            </w:div>
                            <w:div w:id="662045912">
                              <w:marLeft w:val="0"/>
                              <w:marRight w:val="0"/>
                              <w:marTop w:val="0"/>
                              <w:marBottom w:val="0"/>
                              <w:divBdr>
                                <w:top w:val="none" w:sz="0" w:space="0" w:color="auto"/>
                                <w:left w:val="none" w:sz="0" w:space="0" w:color="auto"/>
                                <w:bottom w:val="none" w:sz="0" w:space="0" w:color="auto"/>
                                <w:right w:val="none" w:sz="0" w:space="0" w:color="auto"/>
                              </w:divBdr>
                            </w:div>
                          </w:divsChild>
                        </w:div>
                        <w:div w:id="662045857">
                          <w:marLeft w:val="0"/>
                          <w:marRight w:val="0"/>
                          <w:marTop w:val="0"/>
                          <w:marBottom w:val="0"/>
                          <w:divBdr>
                            <w:top w:val="none" w:sz="0" w:space="0" w:color="auto"/>
                            <w:left w:val="none" w:sz="0" w:space="0" w:color="auto"/>
                            <w:bottom w:val="none" w:sz="0" w:space="0" w:color="auto"/>
                            <w:right w:val="none" w:sz="0" w:space="0" w:color="auto"/>
                          </w:divBdr>
                          <w:divsChild>
                            <w:div w:id="662045821">
                              <w:marLeft w:val="0"/>
                              <w:marRight w:val="0"/>
                              <w:marTop w:val="0"/>
                              <w:marBottom w:val="0"/>
                              <w:divBdr>
                                <w:top w:val="none" w:sz="0" w:space="0" w:color="auto"/>
                                <w:left w:val="none" w:sz="0" w:space="0" w:color="auto"/>
                                <w:bottom w:val="none" w:sz="0" w:space="0" w:color="auto"/>
                                <w:right w:val="none" w:sz="0" w:space="0" w:color="auto"/>
                              </w:divBdr>
                            </w:div>
                            <w:div w:id="662045864">
                              <w:marLeft w:val="0"/>
                              <w:marRight w:val="0"/>
                              <w:marTop w:val="0"/>
                              <w:marBottom w:val="0"/>
                              <w:divBdr>
                                <w:top w:val="none" w:sz="0" w:space="0" w:color="F8FCFF"/>
                                <w:left w:val="none" w:sz="0" w:space="0" w:color="F8FCFF"/>
                                <w:bottom w:val="none" w:sz="0" w:space="0" w:color="F8FCFF"/>
                                <w:right w:val="none" w:sz="0" w:space="0" w:color="F8FCFF"/>
                              </w:divBdr>
                              <w:divsChild>
                                <w:div w:id="6620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5859">
                          <w:marLeft w:val="0"/>
                          <w:marRight w:val="0"/>
                          <w:marTop w:val="0"/>
                          <w:marBottom w:val="0"/>
                          <w:divBdr>
                            <w:top w:val="none" w:sz="0" w:space="0" w:color="auto"/>
                            <w:left w:val="none" w:sz="0" w:space="0" w:color="auto"/>
                            <w:bottom w:val="none" w:sz="0" w:space="0" w:color="auto"/>
                            <w:right w:val="none" w:sz="0" w:space="0" w:color="auto"/>
                          </w:divBdr>
                          <w:divsChild>
                            <w:div w:id="662045829">
                              <w:marLeft w:val="0"/>
                              <w:marRight w:val="0"/>
                              <w:marTop w:val="0"/>
                              <w:marBottom w:val="0"/>
                              <w:divBdr>
                                <w:top w:val="none" w:sz="0" w:space="0" w:color="F8FCFF"/>
                                <w:left w:val="none" w:sz="0" w:space="0" w:color="F8FCFF"/>
                                <w:bottom w:val="none" w:sz="0" w:space="0" w:color="F8FCFF"/>
                                <w:right w:val="none" w:sz="0" w:space="0" w:color="F8FCFF"/>
                              </w:divBdr>
                              <w:divsChild>
                                <w:div w:id="662045837">
                                  <w:marLeft w:val="0"/>
                                  <w:marRight w:val="0"/>
                                  <w:marTop w:val="0"/>
                                  <w:marBottom w:val="0"/>
                                  <w:divBdr>
                                    <w:top w:val="none" w:sz="0" w:space="0" w:color="auto"/>
                                    <w:left w:val="none" w:sz="0" w:space="0" w:color="auto"/>
                                    <w:bottom w:val="none" w:sz="0" w:space="0" w:color="auto"/>
                                    <w:right w:val="none" w:sz="0" w:space="0" w:color="auto"/>
                                  </w:divBdr>
                                </w:div>
                              </w:divsChild>
                            </w:div>
                            <w:div w:id="662045892">
                              <w:marLeft w:val="0"/>
                              <w:marRight w:val="0"/>
                              <w:marTop w:val="0"/>
                              <w:marBottom w:val="0"/>
                              <w:divBdr>
                                <w:top w:val="none" w:sz="0" w:space="0" w:color="auto"/>
                                <w:left w:val="none" w:sz="0" w:space="0" w:color="auto"/>
                                <w:bottom w:val="none" w:sz="0" w:space="0" w:color="auto"/>
                                <w:right w:val="none" w:sz="0" w:space="0" w:color="auto"/>
                              </w:divBdr>
                            </w:div>
                          </w:divsChild>
                        </w:div>
                        <w:div w:id="662045866">
                          <w:marLeft w:val="0"/>
                          <w:marRight w:val="0"/>
                          <w:marTop w:val="0"/>
                          <w:marBottom w:val="0"/>
                          <w:divBdr>
                            <w:top w:val="none" w:sz="0" w:space="0" w:color="auto"/>
                            <w:left w:val="none" w:sz="0" w:space="0" w:color="auto"/>
                            <w:bottom w:val="none" w:sz="0" w:space="0" w:color="auto"/>
                            <w:right w:val="none" w:sz="0" w:space="0" w:color="auto"/>
                          </w:divBdr>
                          <w:divsChild>
                            <w:div w:id="662045806">
                              <w:marLeft w:val="0"/>
                              <w:marRight w:val="0"/>
                              <w:marTop w:val="0"/>
                              <w:marBottom w:val="0"/>
                              <w:divBdr>
                                <w:top w:val="none" w:sz="0" w:space="0" w:color="F8FCFF"/>
                                <w:left w:val="none" w:sz="0" w:space="0" w:color="F8FCFF"/>
                                <w:bottom w:val="none" w:sz="0" w:space="0" w:color="F8FCFF"/>
                                <w:right w:val="none" w:sz="0" w:space="0" w:color="F8FCFF"/>
                              </w:divBdr>
                              <w:divsChild>
                                <w:div w:id="662045810">
                                  <w:marLeft w:val="0"/>
                                  <w:marRight w:val="0"/>
                                  <w:marTop w:val="0"/>
                                  <w:marBottom w:val="0"/>
                                  <w:divBdr>
                                    <w:top w:val="none" w:sz="0" w:space="0" w:color="auto"/>
                                    <w:left w:val="none" w:sz="0" w:space="0" w:color="auto"/>
                                    <w:bottom w:val="none" w:sz="0" w:space="0" w:color="auto"/>
                                    <w:right w:val="none" w:sz="0" w:space="0" w:color="auto"/>
                                  </w:divBdr>
                                </w:div>
                              </w:divsChild>
                            </w:div>
                            <w:div w:id="662045879">
                              <w:marLeft w:val="0"/>
                              <w:marRight w:val="0"/>
                              <w:marTop w:val="0"/>
                              <w:marBottom w:val="0"/>
                              <w:divBdr>
                                <w:top w:val="none" w:sz="0" w:space="0" w:color="auto"/>
                                <w:left w:val="none" w:sz="0" w:space="0" w:color="auto"/>
                                <w:bottom w:val="none" w:sz="0" w:space="0" w:color="auto"/>
                                <w:right w:val="none" w:sz="0" w:space="0" w:color="auto"/>
                              </w:divBdr>
                            </w:div>
                          </w:divsChild>
                        </w:div>
                        <w:div w:id="662045871">
                          <w:marLeft w:val="0"/>
                          <w:marRight w:val="0"/>
                          <w:marTop w:val="0"/>
                          <w:marBottom w:val="0"/>
                          <w:divBdr>
                            <w:top w:val="none" w:sz="0" w:space="0" w:color="auto"/>
                            <w:left w:val="none" w:sz="0" w:space="0" w:color="auto"/>
                            <w:bottom w:val="none" w:sz="0" w:space="0" w:color="auto"/>
                            <w:right w:val="none" w:sz="0" w:space="0" w:color="auto"/>
                          </w:divBdr>
                          <w:divsChild>
                            <w:div w:id="662045850">
                              <w:marLeft w:val="0"/>
                              <w:marRight w:val="0"/>
                              <w:marTop w:val="0"/>
                              <w:marBottom w:val="0"/>
                              <w:divBdr>
                                <w:top w:val="none" w:sz="0" w:space="0" w:color="auto"/>
                                <w:left w:val="none" w:sz="0" w:space="0" w:color="auto"/>
                                <w:bottom w:val="none" w:sz="0" w:space="0" w:color="auto"/>
                                <w:right w:val="none" w:sz="0" w:space="0" w:color="auto"/>
                              </w:divBdr>
                            </w:div>
                            <w:div w:id="662045863">
                              <w:marLeft w:val="0"/>
                              <w:marRight w:val="0"/>
                              <w:marTop w:val="0"/>
                              <w:marBottom w:val="0"/>
                              <w:divBdr>
                                <w:top w:val="none" w:sz="0" w:space="0" w:color="F8FCFF"/>
                                <w:left w:val="none" w:sz="0" w:space="0" w:color="F8FCFF"/>
                                <w:bottom w:val="none" w:sz="0" w:space="0" w:color="F8FCFF"/>
                                <w:right w:val="none" w:sz="0" w:space="0" w:color="F8FCFF"/>
                              </w:divBdr>
                              <w:divsChild>
                                <w:div w:id="6620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5873">
                          <w:marLeft w:val="0"/>
                          <w:marRight w:val="0"/>
                          <w:marTop w:val="0"/>
                          <w:marBottom w:val="0"/>
                          <w:divBdr>
                            <w:top w:val="none" w:sz="0" w:space="0" w:color="auto"/>
                            <w:left w:val="none" w:sz="0" w:space="0" w:color="auto"/>
                            <w:bottom w:val="none" w:sz="0" w:space="0" w:color="auto"/>
                            <w:right w:val="none" w:sz="0" w:space="0" w:color="auto"/>
                          </w:divBdr>
                          <w:divsChild>
                            <w:div w:id="662045907">
                              <w:marLeft w:val="0"/>
                              <w:marRight w:val="0"/>
                              <w:marTop w:val="0"/>
                              <w:marBottom w:val="0"/>
                              <w:divBdr>
                                <w:top w:val="none" w:sz="0" w:space="0" w:color="auto"/>
                                <w:left w:val="none" w:sz="0" w:space="0" w:color="auto"/>
                                <w:bottom w:val="none" w:sz="0" w:space="0" w:color="auto"/>
                                <w:right w:val="none" w:sz="0" w:space="0" w:color="auto"/>
                              </w:divBdr>
                              <w:divsChild>
                                <w:div w:id="662045868">
                                  <w:marLeft w:val="0"/>
                                  <w:marRight w:val="0"/>
                                  <w:marTop w:val="0"/>
                                  <w:marBottom w:val="0"/>
                                  <w:divBdr>
                                    <w:top w:val="none" w:sz="0" w:space="0" w:color="auto"/>
                                    <w:left w:val="none" w:sz="0" w:space="0" w:color="auto"/>
                                    <w:bottom w:val="none" w:sz="0" w:space="0" w:color="auto"/>
                                    <w:right w:val="none" w:sz="0" w:space="0" w:color="auto"/>
                                  </w:divBdr>
                                  <w:divsChild>
                                    <w:div w:id="6620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875">
                          <w:marLeft w:val="0"/>
                          <w:marRight w:val="0"/>
                          <w:marTop w:val="0"/>
                          <w:marBottom w:val="0"/>
                          <w:divBdr>
                            <w:top w:val="none" w:sz="0" w:space="0" w:color="auto"/>
                            <w:left w:val="none" w:sz="0" w:space="0" w:color="auto"/>
                            <w:bottom w:val="none" w:sz="0" w:space="0" w:color="auto"/>
                            <w:right w:val="none" w:sz="0" w:space="0" w:color="auto"/>
                          </w:divBdr>
                          <w:divsChild>
                            <w:div w:id="662045840">
                              <w:marLeft w:val="0"/>
                              <w:marRight w:val="0"/>
                              <w:marTop w:val="0"/>
                              <w:marBottom w:val="0"/>
                              <w:divBdr>
                                <w:top w:val="none" w:sz="0" w:space="0" w:color="F8FCFF"/>
                                <w:left w:val="none" w:sz="0" w:space="0" w:color="F8FCFF"/>
                                <w:bottom w:val="none" w:sz="0" w:space="0" w:color="F8FCFF"/>
                                <w:right w:val="none" w:sz="0" w:space="0" w:color="F8FCFF"/>
                              </w:divBdr>
                              <w:divsChild>
                                <w:div w:id="662045813">
                                  <w:marLeft w:val="0"/>
                                  <w:marRight w:val="0"/>
                                  <w:marTop w:val="0"/>
                                  <w:marBottom w:val="0"/>
                                  <w:divBdr>
                                    <w:top w:val="none" w:sz="0" w:space="0" w:color="auto"/>
                                    <w:left w:val="none" w:sz="0" w:space="0" w:color="auto"/>
                                    <w:bottom w:val="none" w:sz="0" w:space="0" w:color="auto"/>
                                    <w:right w:val="none" w:sz="0" w:space="0" w:color="auto"/>
                                  </w:divBdr>
                                </w:div>
                              </w:divsChild>
                            </w:div>
                            <w:div w:id="662045862">
                              <w:marLeft w:val="0"/>
                              <w:marRight w:val="0"/>
                              <w:marTop w:val="0"/>
                              <w:marBottom w:val="0"/>
                              <w:divBdr>
                                <w:top w:val="none" w:sz="0" w:space="0" w:color="auto"/>
                                <w:left w:val="none" w:sz="0" w:space="0" w:color="auto"/>
                                <w:bottom w:val="none" w:sz="0" w:space="0" w:color="auto"/>
                                <w:right w:val="none" w:sz="0" w:space="0" w:color="auto"/>
                              </w:divBdr>
                            </w:div>
                          </w:divsChild>
                        </w:div>
                        <w:div w:id="662045888">
                          <w:marLeft w:val="0"/>
                          <w:marRight w:val="0"/>
                          <w:marTop w:val="0"/>
                          <w:marBottom w:val="0"/>
                          <w:divBdr>
                            <w:top w:val="none" w:sz="0" w:space="0" w:color="auto"/>
                            <w:left w:val="none" w:sz="0" w:space="0" w:color="auto"/>
                            <w:bottom w:val="none" w:sz="0" w:space="0" w:color="auto"/>
                            <w:right w:val="none" w:sz="0" w:space="0" w:color="auto"/>
                          </w:divBdr>
                          <w:divsChild>
                            <w:div w:id="662045834">
                              <w:marLeft w:val="0"/>
                              <w:marRight w:val="0"/>
                              <w:marTop w:val="0"/>
                              <w:marBottom w:val="0"/>
                              <w:divBdr>
                                <w:top w:val="none" w:sz="0" w:space="0" w:color="auto"/>
                                <w:left w:val="none" w:sz="0" w:space="0" w:color="auto"/>
                                <w:bottom w:val="none" w:sz="0" w:space="0" w:color="auto"/>
                                <w:right w:val="none" w:sz="0" w:space="0" w:color="auto"/>
                              </w:divBdr>
                              <w:divsChild>
                                <w:div w:id="662045880">
                                  <w:marLeft w:val="0"/>
                                  <w:marRight w:val="0"/>
                                  <w:marTop w:val="0"/>
                                  <w:marBottom w:val="0"/>
                                  <w:divBdr>
                                    <w:top w:val="none" w:sz="0" w:space="0" w:color="auto"/>
                                    <w:left w:val="none" w:sz="0" w:space="0" w:color="auto"/>
                                    <w:bottom w:val="none" w:sz="0" w:space="0" w:color="auto"/>
                                    <w:right w:val="none" w:sz="0" w:space="0" w:color="auto"/>
                                  </w:divBdr>
                                  <w:divsChild>
                                    <w:div w:id="6620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889">
                          <w:marLeft w:val="0"/>
                          <w:marRight w:val="0"/>
                          <w:marTop w:val="0"/>
                          <w:marBottom w:val="0"/>
                          <w:divBdr>
                            <w:top w:val="none" w:sz="0" w:space="0" w:color="auto"/>
                            <w:left w:val="none" w:sz="0" w:space="0" w:color="auto"/>
                            <w:bottom w:val="none" w:sz="0" w:space="0" w:color="auto"/>
                            <w:right w:val="none" w:sz="0" w:space="0" w:color="auto"/>
                          </w:divBdr>
                          <w:divsChild>
                            <w:div w:id="662045856">
                              <w:marLeft w:val="0"/>
                              <w:marRight w:val="0"/>
                              <w:marTop w:val="0"/>
                              <w:marBottom w:val="0"/>
                              <w:divBdr>
                                <w:top w:val="none" w:sz="0" w:space="0" w:color="F8FCFF"/>
                                <w:left w:val="none" w:sz="0" w:space="0" w:color="F8FCFF"/>
                                <w:bottom w:val="none" w:sz="0" w:space="0" w:color="F8FCFF"/>
                                <w:right w:val="none" w:sz="0" w:space="0" w:color="F8FCFF"/>
                              </w:divBdr>
                              <w:divsChild>
                                <w:div w:id="662045819">
                                  <w:marLeft w:val="0"/>
                                  <w:marRight w:val="0"/>
                                  <w:marTop w:val="0"/>
                                  <w:marBottom w:val="0"/>
                                  <w:divBdr>
                                    <w:top w:val="none" w:sz="0" w:space="0" w:color="auto"/>
                                    <w:left w:val="none" w:sz="0" w:space="0" w:color="auto"/>
                                    <w:bottom w:val="none" w:sz="0" w:space="0" w:color="auto"/>
                                    <w:right w:val="none" w:sz="0" w:space="0" w:color="auto"/>
                                  </w:divBdr>
                                </w:div>
                              </w:divsChild>
                            </w:div>
                            <w:div w:id="662045876">
                              <w:marLeft w:val="0"/>
                              <w:marRight w:val="0"/>
                              <w:marTop w:val="0"/>
                              <w:marBottom w:val="0"/>
                              <w:divBdr>
                                <w:top w:val="none" w:sz="0" w:space="0" w:color="auto"/>
                                <w:left w:val="none" w:sz="0" w:space="0" w:color="auto"/>
                                <w:bottom w:val="none" w:sz="0" w:space="0" w:color="auto"/>
                                <w:right w:val="none" w:sz="0" w:space="0" w:color="auto"/>
                              </w:divBdr>
                            </w:div>
                          </w:divsChild>
                        </w:div>
                        <w:div w:id="662045896">
                          <w:marLeft w:val="0"/>
                          <w:marRight w:val="0"/>
                          <w:marTop w:val="0"/>
                          <w:marBottom w:val="0"/>
                          <w:divBdr>
                            <w:top w:val="none" w:sz="0" w:space="0" w:color="auto"/>
                            <w:left w:val="none" w:sz="0" w:space="0" w:color="auto"/>
                            <w:bottom w:val="none" w:sz="0" w:space="0" w:color="auto"/>
                            <w:right w:val="none" w:sz="0" w:space="0" w:color="auto"/>
                          </w:divBdr>
                          <w:divsChild>
                            <w:div w:id="662045838">
                              <w:marLeft w:val="0"/>
                              <w:marRight w:val="0"/>
                              <w:marTop w:val="0"/>
                              <w:marBottom w:val="0"/>
                              <w:divBdr>
                                <w:top w:val="none" w:sz="0" w:space="0" w:color="auto"/>
                                <w:left w:val="none" w:sz="0" w:space="0" w:color="auto"/>
                                <w:bottom w:val="none" w:sz="0" w:space="0" w:color="auto"/>
                                <w:right w:val="none" w:sz="0" w:space="0" w:color="auto"/>
                              </w:divBdr>
                            </w:div>
                            <w:div w:id="662045883">
                              <w:marLeft w:val="0"/>
                              <w:marRight w:val="0"/>
                              <w:marTop w:val="0"/>
                              <w:marBottom w:val="0"/>
                              <w:divBdr>
                                <w:top w:val="none" w:sz="0" w:space="0" w:color="F8FCFF"/>
                                <w:left w:val="none" w:sz="0" w:space="0" w:color="F8FCFF"/>
                                <w:bottom w:val="none" w:sz="0" w:space="0" w:color="F8FCFF"/>
                                <w:right w:val="none" w:sz="0" w:space="0" w:color="F8FCFF"/>
                              </w:divBdr>
                              <w:divsChild>
                                <w:div w:id="6620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5900">
                          <w:marLeft w:val="0"/>
                          <w:marRight w:val="0"/>
                          <w:marTop w:val="0"/>
                          <w:marBottom w:val="0"/>
                          <w:divBdr>
                            <w:top w:val="none" w:sz="0" w:space="0" w:color="auto"/>
                            <w:left w:val="none" w:sz="0" w:space="0" w:color="auto"/>
                            <w:bottom w:val="none" w:sz="0" w:space="0" w:color="auto"/>
                            <w:right w:val="none" w:sz="0" w:space="0" w:color="auto"/>
                          </w:divBdr>
                          <w:divsChild>
                            <w:div w:id="662045825">
                              <w:marLeft w:val="0"/>
                              <w:marRight w:val="0"/>
                              <w:marTop w:val="0"/>
                              <w:marBottom w:val="0"/>
                              <w:divBdr>
                                <w:top w:val="none" w:sz="0" w:space="0" w:color="auto"/>
                                <w:left w:val="none" w:sz="0" w:space="0" w:color="auto"/>
                                <w:bottom w:val="none" w:sz="0" w:space="0" w:color="auto"/>
                                <w:right w:val="none" w:sz="0" w:space="0" w:color="auto"/>
                              </w:divBdr>
                              <w:divsChild>
                                <w:div w:id="662045899">
                                  <w:marLeft w:val="0"/>
                                  <w:marRight w:val="0"/>
                                  <w:marTop w:val="0"/>
                                  <w:marBottom w:val="0"/>
                                  <w:divBdr>
                                    <w:top w:val="none" w:sz="0" w:space="0" w:color="auto"/>
                                    <w:left w:val="none" w:sz="0" w:space="0" w:color="auto"/>
                                    <w:bottom w:val="none" w:sz="0" w:space="0" w:color="auto"/>
                                    <w:right w:val="none" w:sz="0" w:space="0" w:color="auto"/>
                                  </w:divBdr>
                                  <w:divsChild>
                                    <w:div w:id="6620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901">
                          <w:marLeft w:val="0"/>
                          <w:marRight w:val="0"/>
                          <w:marTop w:val="0"/>
                          <w:marBottom w:val="0"/>
                          <w:divBdr>
                            <w:top w:val="none" w:sz="0" w:space="0" w:color="auto"/>
                            <w:left w:val="none" w:sz="0" w:space="0" w:color="auto"/>
                            <w:bottom w:val="none" w:sz="0" w:space="0" w:color="auto"/>
                            <w:right w:val="none" w:sz="0" w:space="0" w:color="auto"/>
                          </w:divBdr>
                          <w:divsChild>
                            <w:div w:id="662045846">
                              <w:marLeft w:val="0"/>
                              <w:marRight w:val="0"/>
                              <w:marTop w:val="0"/>
                              <w:marBottom w:val="0"/>
                              <w:divBdr>
                                <w:top w:val="none" w:sz="0" w:space="0" w:color="auto"/>
                                <w:left w:val="none" w:sz="0" w:space="0" w:color="auto"/>
                                <w:bottom w:val="none" w:sz="0" w:space="0" w:color="auto"/>
                                <w:right w:val="none" w:sz="0" w:space="0" w:color="auto"/>
                              </w:divBdr>
                              <w:divsChild>
                                <w:div w:id="662045884">
                                  <w:marLeft w:val="0"/>
                                  <w:marRight w:val="0"/>
                                  <w:marTop w:val="0"/>
                                  <w:marBottom w:val="0"/>
                                  <w:divBdr>
                                    <w:top w:val="none" w:sz="0" w:space="0" w:color="auto"/>
                                    <w:left w:val="none" w:sz="0" w:space="0" w:color="auto"/>
                                    <w:bottom w:val="none" w:sz="0" w:space="0" w:color="auto"/>
                                    <w:right w:val="none" w:sz="0" w:space="0" w:color="auto"/>
                                  </w:divBdr>
                                  <w:divsChild>
                                    <w:div w:id="6620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905">
                          <w:marLeft w:val="0"/>
                          <w:marRight w:val="0"/>
                          <w:marTop w:val="0"/>
                          <w:marBottom w:val="0"/>
                          <w:divBdr>
                            <w:top w:val="none" w:sz="0" w:space="0" w:color="auto"/>
                            <w:left w:val="none" w:sz="0" w:space="0" w:color="auto"/>
                            <w:bottom w:val="none" w:sz="0" w:space="0" w:color="auto"/>
                            <w:right w:val="none" w:sz="0" w:space="0" w:color="auto"/>
                          </w:divBdr>
                        </w:div>
                        <w:div w:id="662045910">
                          <w:marLeft w:val="0"/>
                          <w:marRight w:val="0"/>
                          <w:marTop w:val="0"/>
                          <w:marBottom w:val="0"/>
                          <w:divBdr>
                            <w:top w:val="none" w:sz="0" w:space="0" w:color="auto"/>
                            <w:left w:val="none" w:sz="0" w:space="0" w:color="auto"/>
                            <w:bottom w:val="none" w:sz="0" w:space="0" w:color="auto"/>
                            <w:right w:val="none" w:sz="0" w:space="0" w:color="auto"/>
                          </w:divBdr>
                          <w:divsChild>
                            <w:div w:id="662045818">
                              <w:marLeft w:val="0"/>
                              <w:marRight w:val="0"/>
                              <w:marTop w:val="0"/>
                              <w:marBottom w:val="0"/>
                              <w:divBdr>
                                <w:top w:val="none" w:sz="0" w:space="0" w:color="auto"/>
                                <w:left w:val="none" w:sz="0" w:space="0" w:color="auto"/>
                                <w:bottom w:val="none" w:sz="0" w:space="0" w:color="auto"/>
                                <w:right w:val="none" w:sz="0" w:space="0" w:color="auto"/>
                              </w:divBdr>
                            </w:div>
                            <w:div w:id="662045855">
                              <w:marLeft w:val="0"/>
                              <w:marRight w:val="0"/>
                              <w:marTop w:val="0"/>
                              <w:marBottom w:val="0"/>
                              <w:divBdr>
                                <w:top w:val="none" w:sz="0" w:space="0" w:color="F8FCFF"/>
                                <w:left w:val="none" w:sz="0" w:space="0" w:color="F8FCFF"/>
                                <w:bottom w:val="none" w:sz="0" w:space="0" w:color="F8FCFF"/>
                                <w:right w:val="none" w:sz="0" w:space="0" w:color="F8FCFF"/>
                              </w:divBdr>
                              <w:divsChild>
                                <w:div w:id="6620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5911">
                          <w:marLeft w:val="0"/>
                          <w:marRight w:val="0"/>
                          <w:marTop w:val="0"/>
                          <w:marBottom w:val="0"/>
                          <w:divBdr>
                            <w:top w:val="none" w:sz="0" w:space="0" w:color="auto"/>
                            <w:left w:val="none" w:sz="0" w:space="0" w:color="auto"/>
                            <w:bottom w:val="none" w:sz="0" w:space="0" w:color="auto"/>
                            <w:right w:val="none" w:sz="0" w:space="0" w:color="auto"/>
                          </w:divBdr>
                          <w:divsChild>
                            <w:div w:id="662045822">
                              <w:marLeft w:val="0"/>
                              <w:marRight w:val="0"/>
                              <w:marTop w:val="0"/>
                              <w:marBottom w:val="0"/>
                              <w:divBdr>
                                <w:top w:val="none" w:sz="0" w:space="0" w:color="auto"/>
                                <w:left w:val="none" w:sz="0" w:space="0" w:color="auto"/>
                                <w:bottom w:val="none" w:sz="0" w:space="0" w:color="auto"/>
                                <w:right w:val="none" w:sz="0" w:space="0" w:color="auto"/>
                              </w:divBdr>
                            </w:div>
                            <w:div w:id="662045882">
                              <w:marLeft w:val="0"/>
                              <w:marRight w:val="0"/>
                              <w:marTop w:val="0"/>
                              <w:marBottom w:val="0"/>
                              <w:divBdr>
                                <w:top w:val="none" w:sz="0" w:space="0" w:color="F8FCFF"/>
                                <w:left w:val="none" w:sz="0" w:space="0" w:color="F8FCFF"/>
                                <w:bottom w:val="none" w:sz="0" w:space="0" w:color="F8FCFF"/>
                                <w:right w:val="none" w:sz="0" w:space="0" w:color="F8FCFF"/>
                              </w:divBdr>
                              <w:divsChild>
                                <w:div w:id="6620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4333</Words>
  <Characters>24699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Географические особенности Антарктиды</vt:lpstr>
    </vt:vector>
  </TitlesOfParts>
  <Company>NhT</Company>
  <LinksUpToDate>false</LinksUpToDate>
  <CharactersWithSpaces>28975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Географические особенности Антарктиды</dc:title>
  <dc:subject/>
  <dc:creator>UserXP</dc:creator>
  <cp:keywords/>
  <dc:description/>
  <cp:lastModifiedBy>Irina</cp:lastModifiedBy>
  <cp:revision>2</cp:revision>
  <dcterms:created xsi:type="dcterms:W3CDTF">2014-11-10T20:49:00Z</dcterms:created>
  <dcterms:modified xsi:type="dcterms:W3CDTF">2014-11-10T20:49:00Z</dcterms:modified>
</cp:coreProperties>
</file>