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7F9" w:rsidRDefault="005017F9">
      <w:pPr>
        <w:jc w:val="center"/>
        <w:rPr>
          <w:b/>
          <w:sz w:val="28"/>
        </w:rPr>
      </w:pPr>
      <w:r>
        <w:rPr>
          <w:b/>
          <w:sz w:val="28"/>
        </w:rPr>
        <w:t xml:space="preserve">КЫРГЫЗСКИЙ ГОСУДАРСТВЕННЫЙ НАЦИОНАЛЬНЫЙ </w:t>
      </w:r>
    </w:p>
    <w:p w:rsidR="005017F9" w:rsidRDefault="005017F9">
      <w:pPr>
        <w:jc w:val="center"/>
        <w:rPr>
          <w:b/>
          <w:sz w:val="28"/>
          <w:lang w:val="en-US"/>
        </w:rPr>
      </w:pPr>
      <w:r>
        <w:rPr>
          <w:b/>
          <w:sz w:val="28"/>
        </w:rPr>
        <w:t xml:space="preserve">УНИВЕРСИТЕТ </w:t>
      </w:r>
    </w:p>
    <w:p w:rsidR="005017F9" w:rsidRDefault="005017F9">
      <w:pPr>
        <w:jc w:val="center"/>
        <w:rPr>
          <w:b/>
          <w:sz w:val="28"/>
          <w:lang w:val="en-US"/>
        </w:rPr>
      </w:pPr>
    </w:p>
    <w:p w:rsidR="005017F9" w:rsidRDefault="005017F9">
      <w:pPr>
        <w:pStyle w:val="1"/>
        <w:rPr>
          <w:sz w:val="28"/>
        </w:rPr>
      </w:pPr>
    </w:p>
    <w:p w:rsidR="005017F9" w:rsidRDefault="005017F9">
      <w:pPr>
        <w:rPr>
          <w:sz w:val="24"/>
        </w:rPr>
      </w:pPr>
      <w:r>
        <w:t xml:space="preserve"> </w:t>
      </w:r>
    </w:p>
    <w:p w:rsidR="005017F9" w:rsidRDefault="005017F9">
      <w:pPr>
        <w:jc w:val="right"/>
        <w:rPr>
          <w:sz w:val="24"/>
        </w:rPr>
      </w:pPr>
    </w:p>
    <w:p w:rsidR="005017F9" w:rsidRDefault="005017F9">
      <w:pPr>
        <w:jc w:val="right"/>
        <w:rPr>
          <w:sz w:val="24"/>
        </w:rPr>
      </w:pPr>
    </w:p>
    <w:p w:rsidR="005017F9" w:rsidRDefault="005017F9">
      <w:pPr>
        <w:jc w:val="right"/>
        <w:rPr>
          <w:sz w:val="24"/>
        </w:rPr>
      </w:pPr>
    </w:p>
    <w:p w:rsidR="005017F9" w:rsidRDefault="005017F9">
      <w:pPr>
        <w:jc w:val="right"/>
        <w:rPr>
          <w:sz w:val="24"/>
        </w:rPr>
      </w:pPr>
    </w:p>
    <w:p w:rsidR="005017F9" w:rsidRDefault="005017F9">
      <w:pPr>
        <w:jc w:val="right"/>
        <w:rPr>
          <w:sz w:val="24"/>
        </w:rPr>
      </w:pPr>
    </w:p>
    <w:p w:rsidR="005017F9" w:rsidRDefault="005017F9">
      <w:pPr>
        <w:jc w:val="right"/>
        <w:rPr>
          <w:sz w:val="24"/>
        </w:rPr>
      </w:pPr>
    </w:p>
    <w:p w:rsidR="005017F9" w:rsidRDefault="005017F9">
      <w:pPr>
        <w:jc w:val="right"/>
        <w:rPr>
          <w:sz w:val="24"/>
        </w:rPr>
      </w:pPr>
    </w:p>
    <w:p w:rsidR="005017F9" w:rsidRDefault="005017F9">
      <w:pPr>
        <w:pStyle w:val="3"/>
        <w:rPr>
          <w:b/>
          <w:sz w:val="36"/>
        </w:rPr>
      </w:pPr>
      <w:r>
        <w:rPr>
          <w:b/>
          <w:sz w:val="36"/>
        </w:rPr>
        <w:t xml:space="preserve">КУРСОВАЯ  РАБОТА ПО КУЛЬТУРОЛОГИИ </w:t>
      </w:r>
    </w:p>
    <w:p w:rsidR="005017F9" w:rsidRDefault="005017F9">
      <w:pPr>
        <w:pStyle w:val="5"/>
      </w:pPr>
      <w:r>
        <w:t>Тема: «Героизм и подвижничество»</w:t>
      </w:r>
    </w:p>
    <w:p w:rsidR="005017F9" w:rsidRDefault="005017F9">
      <w:pPr>
        <w:rPr>
          <w:sz w:val="24"/>
        </w:rPr>
      </w:pPr>
    </w:p>
    <w:p w:rsidR="005017F9" w:rsidRDefault="005017F9">
      <w:pPr>
        <w:rPr>
          <w:sz w:val="24"/>
        </w:rPr>
      </w:pPr>
    </w:p>
    <w:p w:rsidR="005017F9" w:rsidRDefault="005017F9">
      <w:pPr>
        <w:rPr>
          <w:sz w:val="24"/>
        </w:rPr>
      </w:pPr>
    </w:p>
    <w:p w:rsidR="005017F9" w:rsidRDefault="005017F9">
      <w:pPr>
        <w:rPr>
          <w:sz w:val="24"/>
        </w:rPr>
      </w:pPr>
    </w:p>
    <w:p w:rsidR="005017F9" w:rsidRDefault="005017F9">
      <w:pPr>
        <w:rPr>
          <w:sz w:val="24"/>
        </w:rPr>
      </w:pPr>
    </w:p>
    <w:p w:rsidR="005017F9" w:rsidRDefault="005017F9">
      <w:pPr>
        <w:jc w:val="right"/>
        <w:rPr>
          <w:sz w:val="28"/>
          <w:lang w:val="en-US"/>
        </w:rPr>
      </w:pPr>
    </w:p>
    <w:p w:rsidR="005017F9" w:rsidRDefault="005017F9">
      <w:pPr>
        <w:jc w:val="right"/>
        <w:rPr>
          <w:sz w:val="28"/>
          <w:lang w:val="en-US"/>
        </w:rPr>
      </w:pPr>
    </w:p>
    <w:p w:rsidR="005017F9" w:rsidRDefault="005017F9">
      <w:pPr>
        <w:jc w:val="right"/>
        <w:rPr>
          <w:sz w:val="28"/>
          <w:lang w:val="en-US"/>
        </w:rPr>
      </w:pPr>
    </w:p>
    <w:p w:rsidR="005017F9" w:rsidRDefault="005017F9">
      <w:pPr>
        <w:jc w:val="right"/>
        <w:rPr>
          <w:sz w:val="28"/>
          <w:lang w:val="en-US"/>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rPr>
      </w:pPr>
    </w:p>
    <w:p w:rsidR="005017F9" w:rsidRDefault="005017F9">
      <w:pPr>
        <w:jc w:val="right"/>
        <w:rPr>
          <w:sz w:val="28"/>
          <w:lang w:val="en-US"/>
        </w:rPr>
      </w:pPr>
    </w:p>
    <w:p w:rsidR="005017F9" w:rsidRDefault="005017F9">
      <w:pPr>
        <w:jc w:val="right"/>
        <w:rPr>
          <w:sz w:val="28"/>
          <w:lang w:val="en-US"/>
        </w:rPr>
      </w:pPr>
    </w:p>
    <w:p w:rsidR="005017F9" w:rsidRDefault="005017F9">
      <w:pPr>
        <w:jc w:val="right"/>
        <w:rPr>
          <w:sz w:val="28"/>
          <w:lang w:val="en-US"/>
        </w:rPr>
      </w:pPr>
    </w:p>
    <w:p w:rsidR="005017F9" w:rsidRDefault="005017F9">
      <w:pPr>
        <w:jc w:val="right"/>
        <w:rPr>
          <w:sz w:val="28"/>
          <w:lang w:val="en-US"/>
        </w:rPr>
      </w:pPr>
    </w:p>
    <w:p w:rsidR="005017F9" w:rsidRDefault="005017F9">
      <w:pPr>
        <w:jc w:val="right"/>
        <w:rPr>
          <w:sz w:val="28"/>
        </w:rPr>
      </w:pPr>
    </w:p>
    <w:p w:rsidR="005017F9" w:rsidRDefault="005017F9">
      <w:pPr>
        <w:jc w:val="center"/>
        <w:rPr>
          <w:b/>
          <w:sz w:val="28"/>
        </w:rPr>
      </w:pPr>
      <w:r>
        <w:rPr>
          <w:b/>
          <w:sz w:val="28"/>
        </w:rPr>
        <w:t>Бишкек</w:t>
      </w:r>
    </w:p>
    <w:p w:rsidR="005017F9" w:rsidRDefault="005017F9">
      <w:pPr>
        <w:jc w:val="center"/>
        <w:rPr>
          <w:b/>
          <w:sz w:val="24"/>
        </w:rPr>
      </w:pPr>
      <w:r>
        <w:rPr>
          <w:b/>
          <w:sz w:val="28"/>
        </w:rPr>
        <w:t>1998</w:t>
      </w:r>
    </w:p>
    <w:p w:rsidR="005017F9" w:rsidRDefault="005017F9">
      <w:pPr>
        <w:pStyle w:val="a7"/>
        <w:widowControl w:val="0"/>
        <w:pBdr>
          <w:bottom w:val="single" w:sz="6" w:space="1" w:color="auto"/>
        </w:pBdr>
        <w:ind w:firstLine="567"/>
        <w:rPr>
          <w:sz w:val="24"/>
        </w:rPr>
      </w:pPr>
      <w:r>
        <w:br w:type="page"/>
      </w:r>
    </w:p>
    <w:p w:rsidR="005017F9" w:rsidRDefault="005017F9">
      <w:pPr>
        <w:pStyle w:val="a7"/>
        <w:widowControl w:val="0"/>
        <w:pBdr>
          <w:bottom w:val="single" w:sz="6" w:space="1" w:color="auto"/>
        </w:pBdr>
        <w:ind w:firstLine="567"/>
        <w:rPr>
          <w:sz w:val="24"/>
        </w:rPr>
      </w:pPr>
    </w:p>
    <w:p w:rsidR="005017F9" w:rsidRDefault="005017F9">
      <w:pPr>
        <w:pStyle w:val="a7"/>
        <w:widowControl w:val="0"/>
        <w:ind w:firstLine="567"/>
        <w:rPr>
          <w:sz w:val="24"/>
        </w:rPr>
      </w:pPr>
    </w:p>
    <w:p w:rsidR="005017F9" w:rsidRDefault="005017F9">
      <w:pPr>
        <w:jc w:val="both"/>
      </w:pPr>
      <w:r>
        <w:t>Россия пережила революцию. Эта революция не дала того, чего от нее ожидали. Положительные приобретения освободительного движения все еще остаются, по мнению многих, и по сие время по меньшей мере проблематичными. Русское общество, истощенное предыдущим напряжением и неудачами, находится в каком-то оцепенении, апатии, духовном разброде, унынии. Русская государственность не обнаруживает пока признаков обновления и укрепления, которые для нее так необходимы, и, как будто в сонном царстве, все опять в ней застыло, скованное неодолимой дремой. Русская гражданственность, омрачаемая многочисленными смертными казнями, необычайным ростом преступности и общим огрубением нравов, пошла положительно назад. Русская литература залита мутной волной порнографии и сенсационных изделий. Есть от чего прийти в уныние и впасть в глубокое сомнение относительно дальнейшего будущего России. И во всяком случае, теперь, после всего пережитого, невозможны уже как наивная, несколько прекраснодушная славянофильская вера, так и розовые утопии старого западничества. Революция поставила под вопрос самую жизнеспособность русской гражданственности и государственности; не посчитавшись с этим историческим опытом, с историческими уроками революции, нельзя делать никакого утверждения о России, нельзя повторять задов ни славянофильских, ни западнических.</w:t>
      </w:r>
    </w:p>
    <w:p w:rsidR="005017F9" w:rsidRDefault="005017F9">
      <w:pPr>
        <w:jc w:val="both"/>
      </w:pPr>
      <w:r>
        <w:t>После кризиса политического наступил и кризис духовный, требующий глубокого, сосредоточенного раздумья, самоуглубления, самопроверки, самокритики. Если русское общество действительно еще живо и жизнеспособно, если оно таит в себе семена будущего, то эта жизнеспособность должна проявиться прежде всего и больше всего в готовности и способности учиться у истории. Ибо история не есть лишь хронология, отсчитывающая чередование событий, она есть жизненный опыт, опыт добра и зла, составляющий условие духовного роста, и ничто так не опасно, как мертвенная неподвижность умов и сердец, косный консерватизм, при котором довольствуются повторением задов или просто отмахиваются oт уроков жизни, в тайной надежде на новый "подъем настроения", стихийный, случайный, неосмысленный.</w:t>
      </w:r>
    </w:p>
    <w:p w:rsidR="005017F9" w:rsidRDefault="005017F9">
      <w:pPr>
        <w:jc w:val="both"/>
      </w:pPr>
      <w:r>
        <w:t>Вдумываясь в пережитое нами за последние годы, нельзя видеть во всем этом историческую случайность или одну лишь игру стихийных сил. Здесь произнесен был исторический суд, была сделана оценка различным участникам исторической драмы, подведен итог целой исторической эпохи. "Освободительное движение" не привело к тем результатам, к которым должно было. привести, не внесло примирения, обновления, не привело пока к укреплению государственности (хотя и оставило росток для будущего -- Государственную Думу) и к подъему народного хозяйства не потому только, что оно оказалось слишком слабо для борьбы с темными силами истории, -- нет, оно и потому еще не могло победить, что и само оказалось не на высоте своей задачи, само оно страдало слабостью от внутренних противоречий. Русская революция развила огромную разрушительную энергию, уподобилась гигантскому землетрясению, но ее созидательные силы оказались далеко слабее разрушительных. У многих в душе отложилось это горькое сознание как самый общий итог пережитого. Следует ли замалчивать это сознание, и не лучше ли его высказать, чтобы задаться вопросом, отчего это так?..</w:t>
      </w:r>
    </w:p>
    <w:p w:rsidR="005017F9" w:rsidRDefault="005017F9">
      <w:pPr>
        <w:jc w:val="both"/>
      </w:pPr>
      <w:r>
        <w:t>Мне приходилось уже печатно выражать мнение, что русская революция была интеллигентской. Духовное руководительство в ней принадлежало нашей интеллигенции, с ее мировоззрением, навыками, вкусами, социальными замашками. Сами интеллигенты этого, конечно, не признают -- на то они и интеллигенты -- и будут, каждый в соответствии своему катехизису, называть тот или другой общественный класс в качестве единственного двигателя революции. Не оспаривая того, что без целой совокупности исторических обстоятельств (в ряду которых первое место занимает, конечно, несчастная война) и без наличности весьма серьезных жизненных интересов разных общественных классов и групп не удалось бы их сдвинуть с места и вовлечь в состояние брожения, мы все-таки настаиваем, что весь идейный багаж, все духовное оборудование, вместе с передовыми бойцами, застрельщиками, агитаторами, пропагандистами, был дан революции интеллигенцией. Она духовно оформляла инстинктивные стремления масс, зажигала их своим энтузиазмом, -- словом, была нервами и мозгом гигантского тела революции. В этом смысле революция есть духовное детище интеллигенции, а, следовательно, ее история есть исторический суд над этой интеллигенцией.</w:t>
      </w:r>
    </w:p>
    <w:p w:rsidR="005017F9" w:rsidRDefault="005017F9">
      <w:pPr>
        <w:jc w:val="both"/>
      </w:pPr>
      <w:r>
        <w:t>Душа интеллигенции, этого создания Петрова, есть вместе с тем ключ и к грядущим судьбам русской государственности и общественности. Худо ли это или хорошо, но судьбы Петровой России находятся в руках интеллигенции, как бы ни была гонима и преследуема, как бы ни казалась в данный момент слаба и даже бессильна эта интеллигенция. Она есть то прорубленное Петром окно в Европу, через которое входит к нам западный воздух, одновременно и живительный, и ядовитый. Ей, этой горсти, принадлежит монополия европейской образованности и просвещения в России, она есть главный его проводник в толщу стомиллионного народа, и если Россия не может обойтись без этого просвещения под угрозой политической и национальной смерти, то как высоко и значительно это историческое призвание интеллигенции, сколь устрашающе огромна ее историческая ответственность перед будущим нашей страны, как ближайшим, так и отдаленным! Вот почему для патриота, любящего свой народ и болеющего нуждами русской государственности, нет сейчас более захватывающей темы для размышлений, как о природе русской интеллигенции, и вместе с тем нет заботы более томительной и тревожной, как о том, поднимется ли на высоту своей задачи русская интеллигенция, получит ли Россия столь нужный ей образованный класс с русской душой, просвещенным разумом, твердой волею, ибо, в противном случае, интеллигенция в союзе с татарщиной, которой еще так много в нашей государственности и общественности, погубит Россию. Многие в России после революции, в качестве результата ее опыта, испытали острое разочарование в интеллигенции и ее исторической годности, в ее своеобразных неудачах увидали вместе с тем и несостоятельность интеллигенции. Революция обнажила, подчеркнула, усилила такие стороны ее духовного облика, которые ранее во всем их действительном значении угадывались лишь немногими (и прежде всего Достоевским), она оказалась как бы духовным зеркалом для всей России и особенно для ее интеллигенции. Замалчивать эти черты теперь было бы не только непозволительно, но и прямо преступно. Ибо на чем же и может основываться теперь вся наша надежда, как не на том, что годы общественного упадка окажутся вместе с тем и годами спасительного покаяния, в котором возродятся силы духовные и воспитаются новые люди, новые работники на русской ниве. Обновиться же Россия не может, не обновив (вместе с многим другим) прежде всего и свою интеллигенцию. И говорить об этом громко и открыто есть долг убеждения и патриотизма. Критическое отношение к некоторым сторонам духовного облика русской интеллигенции отнюдь не связано даже с каким-либо одним определенным мировоззрением, ей наиболее чуждым. Люди разных мировоззрений, далеких между собою, могут объединиться на таком отношении, и это лучше всего показывает, что для подобной самокритики пришло, действительно, время и она отвечает жизненной потребности хотя бы некоторой части самой же интеллигенции.</w:t>
      </w:r>
    </w:p>
    <w:p w:rsidR="005017F9" w:rsidRDefault="005017F9">
      <w:pPr>
        <w:jc w:val="both"/>
      </w:pPr>
      <w:r>
        <w:t>Характер русской интеллигенции вообще складывался под влиянием двух основных факторов, внешнего и внутреннего. Первым было непрерывное и беспощадное давление полицейского пресса, способное расплющить, совершенно уничтожить более слабую духом группу, и то, что она сохранила жизнь и энергию и под этим прессом, свидетельствует, во всяком случае, о совершенно исключительном ее мужестве и жизнеспособности. Изолированность от жизни, в которую ставила интеллигенцию вся атмосфера старого режима, усиливала черты "подпольной" психологии, и без того свойственные ее духовному облику, замораживало ее духовно, поддерживай и до известной степени оправдывая ее политический моноидеизм ("Гайнибалову клятву" борьбы с самодержавием) и затрудняя для нее возможность нормального духовного развития. Более благоприятная, внешняя обстановка для этого развития создается только теперь, и в этом, во всяком случае, нельзя не видеть духовного приобретения освободительного движения. Вторым, внутренним фактором, определяющим характер нашей интеллигенции, является ее особое мировоззрение и связанный с ним ее духовный склад. Характеристике, и критике этого мировоззрения всецело и будет посвящен этот очерк.</w:t>
      </w:r>
    </w:p>
    <w:p w:rsidR="005017F9" w:rsidRDefault="005017F9">
      <w:pPr>
        <w:jc w:val="both"/>
      </w:pPr>
      <w:r>
        <w:t>Я не могу не видеть самой основной особенности .интеллигенции в ее отношении к религии. Нельзя понять также и основных особенностей русской революции, если не держать в центре внимания этого отношения интеллигенции к религии. Но и историческое будущее России также стягивается в решении вопроса, как самоопределится интеллигенция в отношении к религии, останется ли она в прежнем, мертвенном, состоянии или же в этой области нас ждет еще переворот, подлинная революция в умах и сердцах.</w:t>
      </w:r>
    </w:p>
    <w:p w:rsidR="005017F9" w:rsidRDefault="005017F9">
      <w:pPr>
        <w:jc w:val="both"/>
      </w:pPr>
    </w:p>
    <w:p w:rsidR="005017F9" w:rsidRDefault="005017F9">
      <w:pPr>
        <w:jc w:val="both"/>
      </w:pPr>
      <w:r>
        <w:t>Многократно указывалось (вслед за Достоевским), что в духовном облике русской интеллигенции имеются черты религиозности, иногда приближающиеся даже к христианской. Свойства эти воспитывались, прежде всего, ее внешними историческими судьбами: с одной стороны -- правительственными преследованиями, создававшими в ней самочувствие мученичества и исповедничества, с другой -- насильственной оторванностью от жизни, развивавшей мечтательность, иногда прекраснодушие, утопизм, вообще недостаточное чувство действительности. В связи с этим находится та ее черта, что ей остается психологически чуждым -- хотя, впрочем, может быть, только пока -- прочно сложившийся "мещанский" уклад жизни 3ападной Европы, сего повседневными добродетелями, с его трудовым интенсивным хозяйством, но и с его бескрылостью, ограниченностью. Классическое выражение духовного столкновения русского интеллигента с европейским мещанством мы имеем в сочинениях Герцена. Сродные настроения не раз выражались и в новейшей русской литературе. Законченность, прикрепленность к земле, духовная ползучесть этого "быта претит русскому интеллигенту, хотя мы все знаем, насколько ему надо учиться, по крайней мере технике жизни и труда, у западного человека. В свою очередь, и западной буржуазии отвратительна и непонятна эта бродячая Русь, эмигрантская вольница, питающаяся еще вдохновениями Стеньки Разина и Емельки Пугачева, хотя бы и переведенными на современный революционный жаргон, и в последние годы этот духовный антагонизм достиг, по-видимому, наибольшего напряжения.</w:t>
      </w:r>
    </w:p>
    <w:p w:rsidR="005017F9" w:rsidRDefault="005017F9">
      <w:pPr>
        <w:jc w:val="both"/>
      </w:pPr>
      <w:r>
        <w:t>Если мы попробуем разложить эту "антибуржуазность" русской интеллигенции, то она окажется mixtum compositum составленным из очень различных элемент тов. Есть здесь и доля наследственного барства, свободного в ряде поколений от забот о хлебе насущном и вообще от будничной, "мещанской" стороны жизни. Есть значительная доза просто некультурности, непривычки к упорному, дисциплинированному труду и размеренному укладу жизни. Но есть, несомненно, и некоторая, впрочем, может быть, и не столь большая, доза бессознательно-религиозного отвращения к духовному мещанству, к "царству от мира сего", с его успокоенным самодовольством.</w:t>
      </w:r>
    </w:p>
    <w:p w:rsidR="005017F9" w:rsidRDefault="005017F9">
      <w:pPr>
        <w:jc w:val="both"/>
      </w:pPr>
      <w:r>
        <w:t>Известная неотмирность, эсхатологическая мечта о Граде Божием, о грядущем царстве правды (под разными социалистическими псевдонимами) и затем стремление к опасению человечества -- если не от греха, то от страданий -- составляют, как известно, неизменные и отличительные особенности русской интеллигенции. Боль от дисгармонии жизни и стремление к ее преодолению отличают и наиболее крупных писателей-интеллигентов (Гл. Успенский, Гаршин). В этом стремлении к Грядущему Граду, в сравнении с которым бледнеет земная действительность, интеллигенция сохранила, быть может, в наиболее распознаваемой форме черты утраченной церковности. Сколько раз во второй Государственной Думе в бурных речах атеистического левого "блока мне слышались -- странно сказать! -- отзвуки психологии православия, вдруг обнаруживалось влияние его духовной прививки.</w:t>
      </w:r>
    </w:p>
    <w:p w:rsidR="005017F9" w:rsidRDefault="005017F9">
      <w:pPr>
        <w:jc w:val="both"/>
      </w:pPr>
      <w:r>
        <w:t>Вообще, духовными навыками, воспитанными Церковью, объясняется и не одна из лучших черт русской интеллигенции, которые она утрачивает по мере своего удаления от Церкви, например, некоторый пуританизм, ригористические нравы, своеобразный аскетизм, вообще строгость личной жизни; такие, например, вожди русской интеллигенции, как Добролюбов и Чернышевский (оба семинаристы, воспитанные в религиозных семьях духовных лиц), сохраняют почти нетронутым свой прежний нравственный облик, который, однако же, постепенно утрачивают их исторические дети и внуки. Христианские черты, воспринятые иногда помимо ведома и желания, чрез посредство окружающей среды, из семьи, от няни, из духовной атмосферы, пропитанной церковностью, просвечивают в духовном облике лучших и крупнейших деятелей русской революции. Ввиду того, однако, что благодаря этому лишь затушевывается вся действительная противоположность христианского и интеллигентского душевного уклада, важно установить, что черты эти имеют наносный, заимствованный, в известном смысле атавистический характер и исчезают по мере ослабления прежних христианских навыков, при более полном обнаружении интеллигентского типа, проявившегося с наибольшею силою в дни революции и стряхнувшего с себя тогда и последние пережитки христианства.</w:t>
      </w:r>
    </w:p>
    <w:p w:rsidR="005017F9" w:rsidRDefault="005017F9">
      <w:pPr>
        <w:jc w:val="both"/>
      </w:pPr>
      <w:r>
        <w:t>Русской интеллигенции, особенно в прежних поколениях, свойственно также чувство виновности пред народом, это своего рода "социальное покаяние", конечно, не перед Богом, но перед "народом" или "пролетариатом". Хотя эти чувства "кающегося дворянина" или "внеклассового интеллигента" по своему историческому происхождению тоже имеют некоторый социальный привкус барства, но и они накладывают отпечаток особой углубленности и страдания на. лицо интеллигенции. К этому надо еще присоединить ее жертвенность, эту неизменную готовность на всякие жертвы у лучших ее представителей и даже искание их. Какова бы ни была психология этой жертвенности, но и она укрепляет настроение неотмирности интеллигенции, которое делает ее облик столь чуждым, мещанству и придает ему черты особой религиозности.</w:t>
      </w:r>
    </w:p>
    <w:p w:rsidR="005017F9" w:rsidRDefault="005017F9">
      <w:pPr>
        <w:jc w:val="both"/>
      </w:pPr>
      <w:r>
        <w:t>И тем не менее, несмотря, на вс± это; извecтнo, чтo нет интеллигенции более атеистической, чем русская. Атеизм есть общая вера, в которую крещаются вступающие в лоно церкви интеллигентски-гуманистической, и не только из образованного класса, но и из народа. И. так повелось изначала, еще с духовного отца русской интеллигенции Белинского. И как всякая общественная среда вырабатывает свои привычки, свои особые верования, так и традиционный атеизм русской интеллигенции сделался само собою разумеющеюся ее особенностью, о которой даже не говорят, как бы признаком хорошего тона. Известная образованность, просвещенность есть в глазах нашей интеллигенции синоним религиозного индифферентизма и отрицания. О6 этом нет споров среди разных фракций, партий, "направлений", это все их объединяет. Этим пропитана насквозь, до дна, скудная интеллигентская культура, с ее газетами, журналами, направлениями, программами, нравами, предрассудками, подобно тому как дыханием окисляется кровь, распространяющаяся потом по всему организму. Нет более важного факта в истории русского просвещения, чем этот. И вместе с тем приходится признать, что русский атеизм отнюдь не является сознательным отрицанием, плодом сложной, мучительной и продолжительной работы ума, сердца и воли, итогом личной жизни. Нет, он берется чаще всего на веру и сохраняет эти черты наивной религиозной веры, только наизнанку, и это не изменяется вследствие того, что он принимает воинствующие, догматические, наукообразные формы. Эта вера берет в основу ряд некритических, непроверенных и в своей догматической форме, конечно, неправильных утверждений, именно, что наука компетентна окончательно разрешить и вопросы религии, и притом разрешает их в отрицательном смысле; к этому присоединяется еще подозрительное отношение к философии, особенно метафизике, тоже заранее отвергнутой и осужденной.</w:t>
      </w:r>
    </w:p>
    <w:p w:rsidR="005017F9" w:rsidRDefault="005017F9">
      <w:pPr>
        <w:jc w:val="both"/>
      </w:pPr>
      <w:r>
        <w:t>Веру эту разделяют и ученые, и неученые, и старые, и молодые. Она усвояется в отроческом возрасте, который биографически наступает, конечно, для одних ранее, для других позже. В этом возрасте обыкновенно легкой даже естественно воспринимается отрицание религии, тотчас же заменяемой верою в науку, в прогресс. Наша интеллигенция, раз став на эту почву, в большинстве случаев всю жизнь так и остается при этой вере, считая эти вопросы уже достаточно разъясненными и окончательно порешенными, загипнотизированная всеобщим единодушием в этом мнении. Отроки становятся зрелыми мужами, иные из них приобретают серьезные научные знания, делаются видными специалистами, и в таком случае они бросают на чашку весов в пользу отрочески уверованного, догматически воспринятого на школьной скамье атеизма свой авторитет ученых специалистов, хотя бы в области этих вопросов они были нисколько не более авторитетны, нежели каждый мыслящий и чувствующий человек. Таким образом создается духовная атмосфера и в нашей высшей школе, где формируется подрастающая интеллигенция. И поразительно, сколь мало впечатления производили на русскую интеллигенцию люди глубокой образованности, ума, гения, когда они звали ее к религиозному углублению, к пробуждению от догматической спячки, как мало замечены были наши религиозные мыслители и писатели-славянофилы, Вл. Соловьев, Бухарев, кн. С. Трубецкой и др., как глуха оставалась наша интеллигенция к религиозной проповеди Достоевского и даже Л. Н. Толстого, несмотря на внешний культ его имени.</w:t>
      </w:r>
    </w:p>
    <w:p w:rsidR="005017F9" w:rsidRDefault="005017F9">
      <w:pPr>
        <w:jc w:val="both"/>
      </w:pPr>
      <w:r>
        <w:t>В русском атеизме больше всего поражает его догматизм, то, можно сказать, религиозное легкомыслие, с которым он принимается. Ведь до последнего времени религиозной проблемы, во всей ее огромной и исключительной важности и жгучести, русское "образованное" общество просто не замечало и не понимало, религией же интересовалось вообще лишь постольку, поскольку это связывалось с политикой или же с проповедью атеизма. Поразительно невежество нашей интеллигенции в вопросах религии. Я говорю это не для обвинения, ибо это имеет, может быть, и достаточное историческое оправдание, но для диагноза ее духовного состояния. Наша интеллигенция по отношению к религии просто еще Не вышла из отроческого возраста, она еще не думала серьезно о религии и не дала себе сознательного религиозного самоопределения, она не жила еще религиозной мыслью и остается поэтому, строго говоря, Не выше религии, как думает о себе сама, но вне религии. Лучшим доказательством всему этому служит историческое происхождение русского атеизма. Он усвоен нами с Запада (недаром он и стал первым членом символа веры нашего "западничества"). Его мы приняли как последнее слово западной цивилизации, сначала в форме вольтерьянства и материализма французских энциклопедистов, затем атеистического социализма (Белинский), позднее материализма 60-х годов, позитивизма, фейербаховского гуманизма, в новейшее время экономического материализма и -- самые последние годы -- критицизма. На многоветвистом дереве западной цивилизации, своими корнями идущем глубоко в историю, мы облюбовали только одну ветвь, не зная, не желая знать всех остальных, в полной уверенности, что мы прививаем себе самую "подлинную европейскую цивилизацию. Но европейская цивилизация имеет не только разнообразные плоды и многочисленные ветви, но и корни, питающие дерево и, до известной степени, обезвреживающие своими здоровыми соками многие ядовитые плоды. Поэтому даже и отрицательные учения на своей родине, в ряду других могучих духовных течений, им: противоборствующих, имеют совершенно другое психологическое и историческое значение, нежели когда они появляются в культурной пустыне и притязают стать единственным фундаментом русского просвещения и цивилизации. Si duo idem dicunt, non est idem. На таком фундаменте не была построена еще ни одна культура.</w:t>
      </w:r>
    </w:p>
    <w:p w:rsidR="005017F9" w:rsidRDefault="005017F9">
      <w:pPr>
        <w:jc w:val="both"/>
      </w:pPr>
      <w:r>
        <w:t>В настоящее время нередко забывают, что западноевропейская культура имеет религиозные корни, по крайней мере наполовину построена на религиозном фундаменте, заложенном средневековьем и реформацией. Каково бы ни было наше отношение к реформационной догматике и вообще к протестантизму, но нельзя отрицать, что реформация вызвала огромный религиозный подъем во всем Западном мире, не исключая и той его части, которая осталась верна католицизму, но тоже: была принуждена обновиться для борьбы с врагами. Новая личность европейского человека, в этом смысле, родилась в реформации (и это происхождение ее наложило на нее свой отпечаток), политическая свобода, свобода совести, права человека и гражданина были провозглашены также реформацией (в Англии); новейшими исследованиями выясняется также значение протестантизма, особенно в реформатстве, кальвинизме и пуританизме, и для хозяйственного развития, при выработке индивидуальностей, пригодных стать руководителями развивавшегося народного хозяйства. В протестантизме же преимущественно развивалась и новейшая наука, и особенно философия. И .все это развитие шло со строгой исторической преемственностью и постепенностью, без; трещин и обвалов. Культурная история западноевропейского мира представляет собою одно связное целое, в котором еще живы и свое необходимое место занимают и средние века, и реформационная эпоха, наряду, с веяниями нового времени.</w:t>
      </w:r>
    </w:p>
    <w:p w:rsidR="005017F9" w:rsidRDefault="005017F9">
      <w:pPr>
        <w:jc w:val="both"/>
      </w:pPr>
      <w:r>
        <w:t xml:space="preserve">Уже в эпоху реформации обозначается и то духовное русло, которое оказалось определяющим для русской интеллигенции. Наряду с реформацией в гуманистическом ренессансе, возрождении классической древности возрождались и некоторые черты язычества. Параллельно с религиозным индивидуализмом реформации усиливался и неоязыческий индивидуализм, возвеличивавший натурального, невозрожденного человека. По этому воззрению, человек добр и прекрасен по своей природе, которая искажается лишь внешними условиями; достаточно восстановить естественное состояние человека, и этим будет все достигнуто. Здесь -- Корень разных естественноправовых теорий, а также и новейших учений о прогрессе и о всемогуществе одних внешних реформ для разрешения человеческой трагедии, а следовательно, и всего новейшего гуманизма и социализма. Внешняя, кажущаяся близость индивидуализма религиозного и языческого не устраняет их глубокого внутреннего различия, и поэтому мы наблюдаем в новейшей истории не только параллельное развитие, но и борьбу обоих этих течений. Усиление мотивов гуманистического индивидуализма в истории мысли знаменует эпоху так называемого </w:t>
      </w:r>
      <w:r>
        <w:rPr>
          <w:i/>
        </w:rPr>
        <w:t>"просветительства"</w:t>
      </w:r>
      <w:r>
        <w:t xml:space="preserve"> ("Aufklarung") в XVII, XVIII, отчасти XIX веках. Просветительство делает наиболее радикальные отрицательные выводы из посылок гуманизма: в области религии, через посредство деизма, оно приходит к скептицизму и атеизму; в области философии, через рационализм и эмпиризм, -- к позитивизму и материализму; в области морали, чрез "естественную" мораль, -- к утилитаризму и гедонизму. Материалистический социализм тоже можно рассматривать как самый поздний и зрелый плод просветительства. Это направление, которое представляет собою отчасти продукт разложения реформации, но и само есть одно из разлагающих начал в духовной жизни Запада, весьма влиятельно в новейшей истории. Им вдохновлялась великая французская революция и большинство революций XIX века, и оно же, с другой стороны, дает духовную основу и для европейского мещанства, господство которого сменило пока собой героическую эпоху просветительства. Однако очень важно не забывать, что хотя лицо европейской земли все более искажается благодаря широко разливающейся в массах популярной философии просветительства и застывает в холоде мещанства, но в истории культуры просветительство никогда не играло и не играет исключительной или даже господствующей роли; Дерево европейской культуры и до сих пор, даже незримо для глаз, питается духовными соками старых религиозных корней. Этими корнями, этим здоровым историческим консерватизмом и поддерживается прочность этого дерева, хотя в той мере, в какой просветительство проникает в корни и ствол, и оно тоже начинает чахнуть и загнивать. Поэтому нельзя считать западноевропейскую цивилизацию безрелигиозной в ее исторической основе, хотя она, действительно, и становится все более таковой в сознании последних поколений. Наша интеллигенция в своем западничестве не пошла дальше внешнего усвоения новейших политических и социальных идей Запада, причем приняла их в связи с наиболее крайними и резкими формами философии просветительства. В этом отборе, который произвела сама интеллигенция, в сущности, даже и не повинная западная цивилизация в ее органическом целом. В перспективе ее истории для русского интеллигента исчезает совершенно роль "мрачной" эпохи средневековья, всей реформационной эпохи с ее огромными духовными приобретениями, все развитие научной и философской мысли помимо крайнего просветительства. Вначале было варварство, а затем воссияла цивилизация, т. е. просветительство, материализм, атеизм, социализм, -- вот несложная философия истории среднего русского интеллигентства. Поэтому в борьбе за русскую культуру надо бороться, между прочим, даже и За более углубленное, исторически сознательное западничество.</w:t>
      </w:r>
    </w:p>
    <w:p w:rsidR="005017F9" w:rsidRDefault="005017F9">
      <w:pPr>
        <w:jc w:val="both"/>
      </w:pPr>
      <w:r>
        <w:t xml:space="preserve">Отчего же так случилось, что наша интеллигенция усвоила себе с такою легкостью именно догматы просветительства? Для этого может быть указано много исторических причин, но в известной степени отбор этот был и свободным делом самой интеллигенции, за которое она постольку и ответственна перед родиной и историей. </w:t>
      </w:r>
    </w:p>
    <w:p w:rsidR="005017F9" w:rsidRDefault="005017F9">
      <w:pPr>
        <w:jc w:val="both"/>
      </w:pPr>
      <w:r>
        <w:t>Во всяком случае, благодаря этому разрывается связь времен в русском просвещении, и этим разрывом Духовно больна наша родина.</w:t>
      </w:r>
    </w:p>
    <w:p w:rsidR="005017F9" w:rsidRDefault="005017F9">
      <w:pPr>
        <w:jc w:val="both"/>
      </w:pPr>
      <w:r>
        <w:rPr>
          <w:b/>
        </w:rPr>
        <w:t>III</w:t>
      </w:r>
    </w:p>
    <w:p w:rsidR="005017F9" w:rsidRDefault="005017F9">
      <w:pPr>
        <w:jc w:val="both"/>
      </w:pPr>
      <w:r>
        <w:t>Отбрасывая христианство и установляемые им нормы жизни, вместе с атеизмом или, лучше оказать, вместо атеизма наша интеллигенция воспринимает догматы религии человекобожества, в каком-либо из вариантов, выработанных западно-европейским просветительством, переходит в идолопоклонство этой религии. Основным догматом, свойственным всем ее вариантам, является вера в естественное совершенство человека, в бесконечный прогресс, осуществляемый силами человека, но, вместе с тем, механическое его понимание. Так как все зло объясняется внешним неустройством человеческого общежития и потому нет ни личной вины, ни личной ответственности, то вся задача общественного устроения заключается в преодолении этих внешних неустройств, конечно, внешними же реформами. Отрицая Провидение и какой-либо изначальный план, осуществляющийся в истории, человек ставит себя здесь на место Провидения и в себе видит своего спасителя. Этой самооценке не препятствует и явно противоречащее ей механическое, иногда грубо материалистическое понимание исторического процесса, которое сводит его к деятельности стихийных сил (как в экономическом материализме); человек остается все-таки единственным разумным, сознательным агентом, своим собственным провидением. Такое настроение на Западе, где оно явилось уже в эпоху культурного расцвета, почувствованной мощи человека, психологически окрашено чувством культурного самодовольства разбогатевшего буржуа. Хотя для религиозной оценки это самообожествление европейского мещанства -- одинаково как в социализме, так и индивидуализме -- представляется отвратительным самодовольством и духовным хищением, временным притуплением сознания, но на Западе это человекобожество, имевшее свой Sturm und Drang, давно уже стало (никто, впрочем, не скажет, надолго ли) ручным и спокойным, как и европейский социализм. Во всяком случае, оно бессильно пока расшатать (хотя с медленной неуклонностью и делает это) трудовые устои европейской культуры, духовное здоровье европейских народов. Вековая традиция и историческая дисциплина труда практически еще побеждают разлагающее влияние самообожения. Иначе в России, при происшедшем здесь разрыве связи исторических времен. Религия человекобожества и ее сущность -- самообожение в России были приняты не только с юношеским пылом, но и с отроческим неведением жизни и своих сил, получили почти горячечные формы. Вдохновляясь ею, интеллигенция наша почувствовала себя призванной сыграть роль Провидения относительно своей родины. Она сознавала себя единственной носительницей света и европейской образованности в этой стране, где все, казалось ей, было охвачено непроглядной тьмой, все было столь варварским и ей чуждым. Она признала себя духовным ее опекуном и решила ее спасти, как понимала и как умела.</w:t>
      </w:r>
    </w:p>
    <w:p w:rsidR="005017F9" w:rsidRDefault="005017F9">
      <w:pPr>
        <w:jc w:val="both"/>
      </w:pPr>
      <w:r>
        <w:t xml:space="preserve">Интеллигенция стала по отношению к русской истории и современности в позицию героического вызова и героической борьбы, опираясь при этом на свою самооценку. </w:t>
      </w:r>
      <w:r>
        <w:rPr>
          <w:i/>
        </w:rPr>
        <w:t xml:space="preserve">Героизм -- </w:t>
      </w:r>
      <w:r>
        <w:t xml:space="preserve">вот то слово, которое выражает, по моему мнению, основную сущность интеллигентского мировоззрения и идеала, притом героизм самообожения. Вся экономия ее душевных сил основана на этом самочувствии. </w:t>
      </w:r>
    </w:p>
    <w:p w:rsidR="005017F9" w:rsidRDefault="005017F9">
      <w:pPr>
        <w:jc w:val="both"/>
      </w:pPr>
      <w:r>
        <w:t>Изолированное положение интеллигента в стране, его оторванность от почвы, суровая историческая среда, отсутствие серьезных знаний и исторического опыта, все это взвинчивало психологию этого героизма. Интеллигент, особенно временами, впадал в состояние героического экстаза, с явно истерическим оттенком. Россия должна быть спасена, и спасителем ее может и должна явиться интеллигенция вообще и даже имярек в частности, и помимо его нет спасителя и нет опасения. Ничто так не утверждает психологии героизма, как внешние преследования, гонения, борьба с ее перипетиями, опасность и даже погибель. И -- мы знаем -- русская история не скупилась на это, русская интеллигенция развивалась и росла в атмосфере непрерывного мученичества, и нельзя не преклониться перед святыней страданий русской интеллигенции. Но и преклонение перед этими, страданиями в их необъятном прошлом и тяжелом настоящем, перед этим "крестом" вольным или невольным, не заставит молчать о том, что все-таки остается истиной, о чем нельзя молчать хотя бы во имя пиетета перед мартирологом интеллигенции.</w:t>
      </w:r>
    </w:p>
    <w:p w:rsidR="005017F9" w:rsidRDefault="005017F9">
      <w:pPr>
        <w:jc w:val="both"/>
      </w:pPr>
      <w:r>
        <w:t>Итак, страдания и гонения больше всего канонизируют героя и в его собственных глазах, и для окружающих. И так как, вследствие печальных особенностей русской жизни, такая участь постигает его нередко уже в юном возрасте, то и самосознание это: тоже появляется рано, и дальнейшая жизнь тогда является лишь последовательным развитием в принятом направлении. В литературе и из собственных наблюдений каждый без труда найдет много примеров тому, как, с одной стороны полицейский режим калечит людей, лишая их возможности полезного труда, и как, с другой стороны, он содействует выработке особого духовного аристократизма, так сказать, патентованного героизма, у его жертв. Горько думать, как много отраженного влияния полицейского режима в психологии русского интеллигентского героизма, как велико было это влияние не на внешние только судьбы людей, но и на их души, на их мировоззрение. Во всяком случае, влияние западного просветительства, религии человекобожества и самообожения нашли в русских условиях жизни неожиданного, но могучего союзника. Если юный интеллигент -- скажем, студент или курсистка -- еще имеет сомнение в том, что он созрел уже для исторической миссии спасителя отечества, то признание этой зрелости со стороны министерства внутренних дел обычно устраняет и эти сомнения. Превращение русского юноши или вчерашнего обывателя в тип героический по внутренней работе, требующейся для этого, есть несложный, большею частью кратковременный процесс усвоения некоторых догматов религии человекобожества и quasi-научной "программы" какой-либо партии и затем соответствующая перемена собственного самочувствия, после которой сами собой вырастают героические котурны. В дальнейшем развитии страдания, озлобление вследствие жестокости властей, тяжелые жертвы, потери довершают выработку этого типа, которому тогда может быть свойственно что угодно, только уже не сомнения в своей миссии.</w:t>
      </w:r>
    </w:p>
    <w:p w:rsidR="005017F9" w:rsidRDefault="005017F9">
      <w:pPr>
        <w:jc w:val="both"/>
      </w:pPr>
      <w:r>
        <w:t>Героический интеллигент не довольствуется поэтому ролью скромного работника (даже если он и вынужден ею ограничиваться), его мечта -- быть спасителем человечества или по крайней мере русского народа. Для него необходим (конечно, в мечтаниях) не обеспеченный минимум, но героический максимум. Максимализм есть неотъемлемая черта интеллигентского героизма, с такой поразительной ясностью обнаружившаяся в годину русской революции. Это -- не принадлежность какой-либо одной партии, нет -- это самая душа героизма, ибо герой вообще не мирится на малом. Даже если он и не видит возможности сейчас осуществить этот максимум и никогда ее не увидит, в мыслях он занят только им. Он делает исторический прыжок в своем воображении и, мало интересуясь перепрыгнутым путем, вперяет свой взор лишь в светлую точку на самом краю исторического горизонта. Такой максимализм имеет признали идейной одержимости, самогипноза, он сковывает мысль и вырабатывает фанатизм, глухой к голосу жизни. Этим дается ответ и на тот исторический вопрос, почему в революции торжествовали самые крайние направления, причем непосредственные, задачи момента определялись</w:t>
      </w:r>
    </w:p>
    <w:p w:rsidR="005017F9" w:rsidRDefault="005017F9">
      <w:pPr>
        <w:jc w:val="both"/>
      </w:pPr>
      <w:r>
        <w:t>все максимальнее и максимальнее (вплоть до осуществления социальной республики или анархии). От чего эти более крайние и явно безумные направления становились все сильнее и сильнее и, при общем полевении нашего трусливого и пассивного общества, легко подчиняющегося силе, оттесняло собою все более умеренное (достаточно вспомнить ненависть к "кадетам" со стороны "левого блока").</w:t>
      </w:r>
    </w:p>
    <w:p w:rsidR="005017F9" w:rsidRDefault="005017F9">
      <w:pPr>
        <w:jc w:val="both"/>
      </w:pPr>
      <w:r>
        <w:t>Каждый герой имеет свой способ спасения человечества, должен выработать свою для него программу. Обычно за таковую принимается одна из программ существующих политических партий или фракций, которые, не различаясь в своих целях (обычно они основаны на идеалах материалистического социализма или, в последнее время, еще и анархизма), разнятся в своих путях и средствах. Ошибочно было бы думать, чтобы эти программы политических партий психологически соответствовали тому, что они представляют собой у большинства парламентских партий западно-европейского мира; это есть нечто гораздо большее, это -- религиозное credo, самовернейший способ спасения человечества, идейный монолит, который можно только или принять, или отвергнуть. Во имя веры в программу лучшими представителями интеллигенции приносятся жертвы жизнью, здоровьем, свободой, счастьем. Хотя программы эти обыкновенно объявляются еще и "научными", чем увеличивается их обаяние, но о степени действительной "научности" их лучше и не говорить, да и, во всяком случае, наиболее горячие их адепты могут быть, по степени своего развития и образованности, плохими судьями в этом вопросе.</w:t>
      </w:r>
    </w:p>
    <w:p w:rsidR="005017F9" w:rsidRDefault="005017F9">
      <w:pPr>
        <w:jc w:val="both"/>
      </w:pPr>
      <w:r>
        <w:t>Хотя все чувствуют себя героями, одинаково призванными быть провидением и спасителями, но они не .сходятся в способах и путях этого спасения. И так как при программных разногласиях в действительности затрагиваются самые центральные струны души, то партийные раздоры становятся совершенно неустранимыми. Интеллигенция, страдающая "якобинизмом", стремящаяся к "захвату власти", к "диктатуре", во имя опасения народа, неизбежно разбивается и распыляется на враждующие между собою фракции, и это чувствуется тем острее, чем выше поднимается температура героизма. Нетерпимость и взаимные распри суть настолько известные черты нашей партийной интеллигенции, что об этом достаточно лишь упомянуть. С интеллигентским движением происходит нечто вроде самоотравления. Из самого существа героизма вытекает, что он предполагает пассивный объект воздействия -- спасаемый народ или человечество, между тем герой -- личный или коллективный -- мыслится всегда лишь в единственном числе. Если же героев и героических средств оказывается несколько, то соперничество и рознь неизбежны, ибо невозможно несколько "диктатур" зараз. Героизм, как общераспространенное мироотношение, есть начало не собирающее, но разъединяющее, он создает не сотрудников, но соперников.</w:t>
      </w:r>
    </w:p>
    <w:p w:rsidR="005017F9" w:rsidRDefault="005017F9">
      <w:pPr>
        <w:jc w:val="both"/>
      </w:pPr>
      <w:r>
        <w:t>Наша интеллигенция, поголовно почти стремящаяся к коллективизму, к возможной соборности человеческого существования, по своему укладу представляет собою нечто антисоборное, антиколлективистическое, ибо несет в себе разъединяющее начало героического самоутверждения. Герой есть до некоторой степени сверхчеловек, становящийся по отношению к ближним своим в горделивую и вызывающую позу спасителя, и при всем своем стремлении к демократизму интеллигенция есть лишь особая разновидность сословного аристократизма, надменно противопоставляющая себя "обывателям". Кто жил в интеллигентских кругах, хорошо знает это высокомерие и самомнение, сознание своей непогрешимости, и пренебрежение к инакомыслящим, и этот отвлеченный догматизм, в который отливается здесь всякое учение.</w:t>
      </w:r>
    </w:p>
    <w:p w:rsidR="005017F9" w:rsidRDefault="005017F9">
      <w:pPr>
        <w:jc w:val="both"/>
      </w:pPr>
      <w:r>
        <w:t>Вследствие своего максимализма интеллигенция остается малодоступна и доводам исторического реализма и научного знания. Самый социализм остается для нее не собирательным понятием, обозначающим постепенное социально-экономическое преобразование, которое слагается из ряда частных и вполне конкретных реформ, не "историческим движением", но над-исторической "конечною целью" (по терминологии известного спора с Бернштейном), до которой надо совершить исторический прыжок актом интеллигентского героизма. Отсюда недостаток чувства исторической действительности и геометрическая прямолинейность суждений и оценок, пресловутая их "принципиальность". Кажется, ни одно слово не вылетает так часто из уст интеллигента, как это, он обо всем судит прежде всего "принципиально", т. е. на самом деле отвлеченно, не вникая в сложность действительности и тем самым нередко освобождая себя от трудности надлежащей оценки положения. Кому приходилось иметь дело с интеллигентами на работе, тому известно, как дорого обходится эта интеллигентская "принципиальная" непрактичность, приводящая иногда к оцеживанию комара и поглощению верблюда.</w:t>
      </w:r>
    </w:p>
    <w:p w:rsidR="005017F9" w:rsidRDefault="005017F9">
      <w:pPr>
        <w:jc w:val="both"/>
      </w:pPr>
      <w:r>
        <w:t xml:space="preserve">Этот же ее максимализм составляет величайшее препятствие к поднятию ее образованности именно в тех вопросах, которые она считает своею специальностью, -- в вопросах социальных, политических. Ибо если внушить себе, что цель и способ движения уже установлены, и притом "научно", то, конечно, ослабевает интерес к изучению посредствующих, ближайших звеньев. Сознательно или бессознательно, но интеллигенция живет в атмосфере ожидания социального чуда, всеобщего катаклизма, в эсхатологическом настроении. </w:t>
      </w:r>
    </w:p>
    <w:p w:rsidR="005017F9" w:rsidRDefault="005017F9">
      <w:pPr>
        <w:jc w:val="both"/>
      </w:pPr>
      <w:r>
        <w:t>Героизм стремится к спасению человечества своими силами и притом внешними средствами; отсюда исключительная оценка героических деяний, в максимальной степени воплощающих программу максимализма". Нужно что-то сдвинуть, совершить что-то свыше сил, отдать при этом самое дорогое, свою жизнь, -- такова заповедь героизма. Стать героем, а вместе и спасителем человечества можно героическим деянием, далеко выходящим за пределы обыденного долга. Эта мечта, живущая в интеллигентской душе, хотя выполнимая лишь для единиц, служит общим масштабом в суждениях, критерием для жизненных оценок. Совершить такое деяние и необыкновенно трудно, ибо требует побороть сильнейшие инстинкты привязанности к жизни и страха, и необыкновенно просто, ибо для этого требуется волевое усилие на короткий сравнительно период времени, а подразумеваемые или ожидаемые результаты этого считаются так велики. Иногда стремление уйти из жизни вследствие неприспособленности к ней, бессилия нести жизненную тягость сливается до неразличимости с героическим самоотречением, так что невольно спрашиваешь себя: героизм это или самоубийство? Конечно, интеллигентские святцы могут назвать много таких героев, которые всю свою жизнь делали подвигом страдания и длительного волевого напряжения, однако, несмотря на различия, зависящие от силы отдельных индивидуальностей, общий тон здесь остается тот же.</w:t>
      </w:r>
    </w:p>
    <w:p w:rsidR="005017F9" w:rsidRDefault="005017F9">
      <w:pPr>
        <w:jc w:val="both"/>
      </w:pPr>
      <w:r>
        <w:t>Очевидно, такое мироотношение гораздо более приспособлено к бурям истории, нежели к ее затишью, которое томит героев. Наибольшая возможность героических деяний, иррациональная "приподнятость настроения", экзальтированность, опьянение борьбой, создающее атмосферу некоторого героического авантюризма, -- все это есть родная стихия героизма. Поэтому так и велика сила революционного романтизма среди нашей интеллигенции, ее пресловутая "революционность". Не надо забывать, что понятие революции есть отрицательное, оно не имеет самостоятельного содержания, а характеризуется лишь отрицанием ею разрушаемого, поэтому пафос революции есть ненависть и разрушение. Но еще один из крупнейших русских интеллигентов, Бакунин, формулировал ту мысль, что дух разрушающий есть вместе с тем и дух созидающий, и эта вера есть основной нерв психологии героизма. Она упрощает задачу исторического строительства, ибо при таком понимании для него требуются прежде всего крепкие мускулы и нервы, темперамент и смелость, и, обозревая хронику русской революции, не раз вспоминаешь об этом упрощенном понимании...</w:t>
      </w:r>
    </w:p>
    <w:p w:rsidR="005017F9" w:rsidRDefault="005017F9">
      <w:pPr>
        <w:jc w:val="both"/>
      </w:pPr>
      <w:r>
        <w:t>Психологии интеллигентского героизма больше всего импонируют такие общественные группы и внешние положения, при которых он наиболее естествен во всей последовательности прямолинейного максимализма. Самую благоприятную комбинацию этих условий представляет у нас учащаяся молодежь. Благодаря молодости с ее физиологией и психологией, недостатку жизненного опыта и научных знаний, заменяемому пылкостью и самоуверенностью, благодаря привилегированности социального положения, не доходящей, однако, до буржуазной замкнутости западного студенчества, наша молодежь выражает с наибольшей полнотой тип героического максимализма. И если в христианстве старчество является естественным воплощением духовного опыта и руководительства, то относительно нашей интеллигенции такую роль естественно заняла учащаяся молодежь. Духовная пэдократия (господство детей) есть величайшее зло нашего общества, а вместе и симптоматическое проявление интеллигентского героизма, его основных черт, но в подчеркнутом и утрированном виде. Это уродливое соотношение, при котором оценки и мнения "учащейся молодежи" оказываются руководящими для старейших, перевертывает вверх ногами естественный порядок вещей и в одинаковой степени пагубно и для тех, и для других. Исторически эта духовная гегемония стоит в связи с той действительно передовой ролью, которую играла учащаяся молодежь с своими порывами в русской истории, психологически же это объясняется духовным складом интеллигенции, остающейся на всю жизнь -- в наиболее живучих и ярких своих представителях -- тою же учащеюся молодежью в своем мировоззрении. Отсюда то глубоко прискорбное и привычное равнодушие и, что гораздо хуже, молчаливое или даже открытое одобрение, с которым у нас смотрят, как наша молодежь без знаний, без опыта, но с зарядом интеллигентского героизма берется за серьезные, опасные по своим последствиям социальные опыты и, конечно, этой своей деятельностью только усиливает реакцию. Едва ли в достаточной мере обратил на себя внимание и оценен факт весьма низкого возрастного состава групп с наиболее максималистскими действиями и программами. И, что гораздо хуже, это многие находят вполне в порядке вещей. "Студент" стало нарицательным именем интеллигента в дни революции.</w:t>
      </w:r>
    </w:p>
    <w:p w:rsidR="005017F9" w:rsidRDefault="005017F9">
      <w:pPr>
        <w:jc w:val="both"/>
      </w:pPr>
      <w:r>
        <w:t>Каждый возраст имеет свои преимущества, и их особенно много имеет молодость с Таящимися в ней силами. Кто радеет о будущем, тот больше всего озабочен молодым поколением. Но находиться от него в духовной зависимости, заискивать передним, прислуживаться к его мнению, брать его за критерий, -- это свидетельствует о духовной слабости общества. Во всяком случае, остается сигнатурой целой исторической полосы и всего душевного уклада интеллигентского героизма, что идеал христианского святого, подвижника здесь сменился образом революционного студента.</w:t>
      </w:r>
    </w:p>
    <w:p w:rsidR="005017F9" w:rsidRDefault="005017F9">
      <w:pPr>
        <w:jc w:val="both"/>
      </w:pPr>
    </w:p>
    <w:p w:rsidR="005017F9" w:rsidRDefault="005017F9">
      <w:pPr>
        <w:jc w:val="both"/>
      </w:pPr>
      <w:r>
        <w:t xml:space="preserve">С максимализмом целей связан и максимализм средств, так прискорбно проявившийся о последние годы. В этой неразборчивости средств, в этом героическом "все позволено" (предуказанном. Достоевским еще в "Преступлении и наказании" и в "Бесах") сказывается в наибольшей степени человекобожеская природа интеллигентского героизма, присущее ему самообожение, поставление себя вместо Бога, вместо Провидения, и это не только в целях и планах, но и путях и средствах осуществления. Я осуществляю свою идею и ради нее освобождаю себя от уз обычной морали, я разрешаю себе право не только на имущество, но и на жизнь и смерть других, если это нужно для моей идеи. В каждом максималисте сидит такой маленький Наполеон от социализма или анархизма. Аморализм или, по старому выражению, нигилизм есть необходимое последствие самообожения, здесь подстерегает его опасность саморазложения, ждет неизбежный провал. И те горькие разочарования, которые многие пережили в революции. та неизгладимая из памяти картина своеволия, экспроприаторства, массового террора, все это явилось не случайно, но было раскрытием тех духовных потенций, которые необходимо таятся в психологии самообожения. </w:t>
      </w:r>
    </w:p>
    <w:p w:rsidR="005017F9" w:rsidRDefault="005017F9">
      <w:pPr>
        <w:jc w:val="both"/>
      </w:pPr>
      <w:r>
        <w:t>Подъем героизма в действительности доступен лишь избранным натурам и притом в исключительные моменты истории, между тем жизнь складывается из повседневности, а интеллигенция состоит не из одних только героических натур. Без действительного геройства или возможности его проявления героизм превращается в претензию, в вызывающую позу, вырабатывается особый дух героического ханжества и безответственного критиканства, всегдашней "принципиальной" оппозиции, преувеличенное чувство своих прав и ослабленное сознание обязанностей и вообще личной ответственности. Самый ординарный обыватель, который нисколько не выше, а иногда и ниже окружающей среды, надевая интеллигентский мундир, уже начинает относиться к ней с высокомерием. Особенно ощутительно это зло в жизни нашей провинции. Самообожение в кредит, не всегда делающее героя, способно воспитывать аррогантов. Благодаря ему человек лишается абсолютных норм и незыблемых начал личного и социального поведения, заменяя их своеволием или самодельщиной. Нигилизм, поэтому, есть страшный бич, ужасная духовная язва, разъедающая наше общество. Героическое "все позволено" незаметно подменяется просто беспринципностью во всем, что касается личной жизни, личного поведения, чем наполняются житейские будни. В этом заключается одна из важных причин, почему у нас при таком обилии героев так мало просто порядочных, дисциплинированных, трудоспособных людей, и та самая героическая молодежь, по курсу которой определяет себя старшее поколение, в жизни так незаметно и легко обращается или в "лишних людей", или же в чеховские и гоголевские типы и кончает вином и картами, если только не хуже. Пушкин с своей правдивостью гения приподнимает завесу над возможным будущим трагически и. безвременно погибшего Ленского и усматривает за нею весьма прозаическую картину. Попробуйте мысленно сделать то же относительно иного юноши, окруженного теперь ореолом героя, и представить его просто в роли работника после того, как погасла аффектация героизма, оставляя в душе пустоту нигилизма. Недаром интеллигентский поэт Некрасов, автор "Рыцаря на час", так чувствовал, что ранняя смерть есть Лучший апофеоз интеллигентского героизма.</w:t>
      </w:r>
    </w:p>
    <w:p w:rsidR="005017F9" w:rsidRDefault="005017F9">
      <w:pPr>
        <w:jc w:val="both"/>
      </w:pPr>
      <w:r>
        <w:t>Не рыдай так безумно над ним;</w:t>
      </w:r>
    </w:p>
    <w:p w:rsidR="005017F9" w:rsidRDefault="005017F9">
      <w:pPr>
        <w:jc w:val="both"/>
      </w:pPr>
      <w:r>
        <w:t>Хорошо умереть молодым!</w:t>
      </w:r>
    </w:p>
    <w:p w:rsidR="005017F9" w:rsidRDefault="005017F9">
      <w:pPr>
        <w:jc w:val="both"/>
      </w:pPr>
      <w:r>
        <w:t xml:space="preserve">Беспощадная пошлость ни тени </w:t>
      </w:r>
    </w:p>
    <w:p w:rsidR="005017F9" w:rsidRDefault="005017F9">
      <w:pPr>
        <w:jc w:val="both"/>
      </w:pPr>
      <w:r>
        <w:t>Положить не успела на нем и т. д.</w:t>
      </w:r>
    </w:p>
    <w:p w:rsidR="005017F9" w:rsidRDefault="005017F9">
      <w:pPr>
        <w:jc w:val="both"/>
      </w:pPr>
      <w:r>
        <w:t>Из этой же героической аффектации, поверхностной и непрочной, объясняется поразительная неустойчивость интеллигентских вкусов, верований, настроений, меняющихся по прихоти моды. Многие удивленно стоят теперь перед переменой настроений, совершившейся на протяжении последних лет, от настроения героически революционного к нигилистическому и порнографическому, а также пред этой эпидемией самоубийств, которую ошибочно объяснять только политической реакцией и тяжелыми впечатлениями русской жизни.</w:t>
      </w:r>
    </w:p>
    <w:p w:rsidR="005017F9" w:rsidRDefault="005017F9">
      <w:pPr>
        <w:jc w:val="both"/>
      </w:pPr>
      <w:r>
        <w:t>Но и это чередование и эта его истеричность представляются естественными для интеллигенции, и сама она не менялась при этом в своем существе, только полнее обнаружившемся при этой смене исторического праздника и будней; лжегероизм не остается безнаказанным. Духовное состояние интеллигенции не может не внушать серьезной тревоги. И наибольшую тревогу возбуждает молодое, подрастающее поколение и особенно судьба интеллигентских детей. Безбытная, оторвавшаяся от органического склада жизни, не имеющая собственных твердых устоев интеллигенция, с .своим атеизмом, прямолинейным рационализмом и общей развинченностью и беспринципностью в обыденной жизни, переда±т эти качества и своим детям, с той только разницей, Что дети наши даже и в детстве остаются лишены тех здоровых соков, которые получали родители из народной среды. Боюсь, что черты вырождения должны проступать при этом с растущей быстротой.</w:t>
      </w:r>
    </w:p>
    <w:p w:rsidR="005017F9" w:rsidRDefault="005017F9">
      <w:pPr>
        <w:jc w:val="both"/>
      </w:pPr>
      <w:r>
        <w:t xml:space="preserve">Крайне непопулярны среди интеллигенции понятия </w:t>
      </w:r>
      <w:r>
        <w:rPr>
          <w:i/>
        </w:rPr>
        <w:t>личной</w:t>
      </w:r>
      <w:r>
        <w:t xml:space="preserve"> нравственности, </w:t>
      </w:r>
      <w:r>
        <w:rPr>
          <w:i/>
        </w:rPr>
        <w:t>личного</w:t>
      </w:r>
      <w:r>
        <w:t xml:space="preserve"> самоусовершенствования, выработки </w:t>
      </w:r>
      <w:r>
        <w:rPr>
          <w:i/>
        </w:rPr>
        <w:t>личности</w:t>
      </w:r>
      <w:r>
        <w:t xml:space="preserve"> (и, наоборот, особенный, сакраментальный характер имеет слово </w:t>
      </w:r>
      <w:r>
        <w:rPr>
          <w:i/>
        </w:rPr>
        <w:t xml:space="preserve">общественный). </w:t>
      </w:r>
      <w:r>
        <w:t>Хотя интеллигентское мироотношение представляет собой крайнее самоутверждение личности, ее самообожествление, но в своих теориях интеллигенция нещадно гонит эту самую личность, сводя ее иногда без остатка на влияния среды и стихийных сил истории (согласно общему учению просветительства). Интеллигенция не хочет допустить, что в личности заключена живая творческая энергия, и остается глуха ко всему, что к этой проблеме приближается: глуха не только к христианскому учению, но даже к учению Толстого (в котором все же заключено здоровое зерно личного, самоуглубления) и ко всем философским учениям, заставляющим посчитаться с нею.</w:t>
      </w:r>
    </w:p>
    <w:p w:rsidR="005017F9" w:rsidRDefault="005017F9">
      <w:pPr>
        <w:jc w:val="both"/>
      </w:pPr>
      <w:r>
        <w:t>Между тем в отсутствии правильного учения о личности заключается ее главная слабость. Извращение личности, ложность самого идеала для ее развития есть Коренная причина, из которой проистекают слабости и недостатки нашей интеллигенции, ее историческая несостоятельность. Интеллигенции нужно выправляться не извне, но изнутри, причем сделать это может только она сама свободным духовным подвигом, незримым, но вполне реальным.</w:t>
      </w:r>
    </w:p>
    <w:p w:rsidR="005017F9" w:rsidRDefault="005017F9">
      <w:pPr>
        <w:jc w:val="both"/>
      </w:pPr>
      <w:r>
        <w:rPr>
          <w:b/>
        </w:rPr>
        <w:t>V</w:t>
      </w:r>
    </w:p>
    <w:p w:rsidR="005017F9" w:rsidRDefault="005017F9">
      <w:pPr>
        <w:jc w:val="both"/>
      </w:pPr>
      <w:r>
        <w:t>Своеобразная природа интеллигентского героизма выясняется для нас полнее, если сопоставить его с противоположным ему духовным обликом -- христианского героизма, или, точнее, христианского подвижничества ибо герой в христианстве -- подвижник. Основное различие здесь не столько внешнее, сколько внутреннее, религиозное.</w:t>
      </w:r>
    </w:p>
    <w:p w:rsidR="005017F9" w:rsidRDefault="005017F9">
      <w:pPr>
        <w:jc w:val="both"/>
      </w:pPr>
      <w:r>
        <w:t xml:space="preserve">Герой, ставящий себя в роль Провидения, благодаря этой духовной узурпации приписывает себе и большую ответственность, нежели может понести, и большие задачи, нежели человеку доступны. Христианский подвижник верит в Бога-Промыслителя, без воли Которого волос не падает с головы. История и единичная человеческая жизнь представляются в его глазах осуществлением хотя и непонятного для него в индивидуальных подробностях строительства Божьего, пред которым он смиряется подвигов веры. Благодаря этому он сразу освобождается от героической позы и притязаний. Его внимание сосредоточивается на его прямом деле, его действительных обязанностях и их строгом, неукоснительном исполнении. Конечно, и определение, и исполнение этих обязанностей требует иногда не меньшей широты кругозора и знания, чем та, на какую притязает интеллигентский героизм. Однако внимание здесь сосредоточивается на сознании личного долга и его исполнения, на самоконтроле, и это перенесение центра внимания на себя и свои обязанности, освобождение от фальшивого самочувствия непризванного спасителя мира и неизбежно связанной с ним гордости оздоровляет душу, наполняя ее чувством здорового христианского смирения. К этому духовному самоотречению, к жертве своим гордым интеллигентским "я" во имя высшей святыни призывал Достоевский русскую интеллигенцию в своей пушкинской речи: "Смирись, гордый человек, и прежде всего сломи свою гордость... Победишь себя, усмиришь себя, -- и станешь свободен, как никогда и не воображал себе, и начнешь великое дело и других свободными сделаешь, и узришь счастье, ибо наполнится жизнь твоя"... </w:t>
      </w:r>
    </w:p>
    <w:p w:rsidR="005017F9" w:rsidRDefault="005017F9">
      <w:pPr>
        <w:jc w:val="both"/>
      </w:pPr>
      <w:r>
        <w:t xml:space="preserve">Нет слова более непопулярного в интеллигентской среде, чем </w:t>
      </w:r>
      <w:r>
        <w:rPr>
          <w:i/>
        </w:rPr>
        <w:t>смирение,</w:t>
      </w:r>
      <w:r>
        <w:t xml:space="preserve"> мало найдется понятий, которые подвергались бы большему непониманию и извращению, о которые так легко могла бы точить зубы интеллигентская демагогия, и это, пожалуй, лучше всего свидетельствует о духовной природе интеллигенции, изобличает ее горделивый, опирающийся на самообожение героизм. В то же время смирение есть, по единогласному свидетельству Церкви, первая и основная христианская добродетель, но даже и вне христианства оно есть качество весьма ценное, свидетельствующее, во всяком случае, о высоком уровне духовного развития. Легко понять и интеллигенту, что, например, настоящий ученый, по мере углубления и расширения своих знаний, лишь острее чувствует бездну своего незнания, так что успехи знания сопровождаются для него увеличивающимся пониманием своего незнания, ростом интеллектуального смирения, как это и подтверждают биографии великих ученых. И наоборот, самоуверенное самодовольство или надежда достигнуть своими силами полного удовлетворяющего знания есть верный и непременный симптом научной незрелости или просто молодости.</w:t>
      </w:r>
    </w:p>
    <w:p w:rsidR="005017F9" w:rsidRDefault="005017F9">
      <w:pPr>
        <w:jc w:val="both"/>
      </w:pPr>
      <w:r>
        <w:t>То же чувство глубокой неудовлетворенности своим творчеством, несоответствие его идеалам красоты, задачам искусства отличает и настоящего художника, для которого труд его неизбежно становится мукой, хотя в нем он только и находит свою жизнь. Без этого чувства вечной неудовлетворенности своими творениями, которое можно назвать смирением перед красотой, нет истинного художника.</w:t>
      </w:r>
    </w:p>
    <w:p w:rsidR="005017F9" w:rsidRDefault="005017F9">
      <w:pPr>
        <w:jc w:val="both"/>
      </w:pPr>
      <w:r>
        <w:t>То же чувство ограниченности индивидуальных сил пред расширяющимися задачами охватывает и философского мыслителя, и государственного деятеля, и социального политика и т. д.</w:t>
      </w:r>
    </w:p>
    <w:p w:rsidR="005017F9" w:rsidRDefault="005017F9">
      <w:pPr>
        <w:jc w:val="both"/>
      </w:pPr>
      <w:r>
        <w:t>Но если естественность и необходимость смирения сравнительно легко понять в этих частных областях человеческой деятельности, то почему же так трудно оказывается это относительно центральной области духовной жизни, именно -- нравственно-религиозной самопроверки? Здесь-то и обнаруживается решающее значение того или иного высшего критерия, идеала для личности: дается ли этот критерий самопроверки образом совершенной Божественной личности, воплотившейся во Христе, или же самообожествившимся человеком в той или иной его земной ограниченной оболочке (человечество, народ, пролетариат, сверхчеловек), т. е. в конце концов своим же собственным "я", но ставшим пред самим собой в героическую позу. Изощряющийся духовный взор подвижника в ограниченном, искаженном грехом и страстями человеке и прежде всего в себе самом открывает все новые несовершенства, чувство расстояния от идеала увеличивается, другими словами, нравственное развитие личности сопровождается увеличивающимся сознанием своих несовершенств. или, что то же, выражается в смирении перед Богом и в "хождении пред Богом" (как это и разъясняется постоянно в церковной, святоотеческой литературе). И эта разница между героической и христианской самооценкой проникает во все изгибы души, во все ее самочувствие.</w:t>
      </w:r>
    </w:p>
    <w:p w:rsidR="005017F9" w:rsidRDefault="005017F9">
      <w:pPr>
        <w:jc w:val="both"/>
      </w:pPr>
      <w:r>
        <w:t>Вследствие отсутствия идеала личности (точнее, его извращения), все, что касается религиозной культуры личности, ее выработки, дисциплины, неизбежно остается у интеллигенции в полной запущенности. У нее отсутствуют те абсолютные нормы и ценности, которые для этой культуры необходимы и даются только в религии. И прежде всего, отсутствует понятие греха и чувство греха, настолько, что слово грех звучит для интеллигентского уха так же почти дико и чуждо, как смирение. Вся сила греха, мучительная его тяжесть, всесторонность и глубина его влияния на всю человеческую жизнь, словом -- вся трагедия греховного состояния человека, исход из которой в предвечном плане Божием могла дать только Голгофа, все это остается вне поля сознания интеллигенции, находящейся как бы в религиозном детстве, не выше греха, но ниже его сознания. Она уверовала, вместе с Руссо и со всем просветительством, что естественный человек добр по природе своей и что учение о первородном грехе и коренной порче человеческой природы есть суеверный миф, который не имеет ничего соответствующего в нравственном опыте. Поэтому вообще никакой особой заботы о культуре личности (о столь презренном "самоусовершенствовании") быть не может и не должно, а вся энергия должна быть целиком расходуема на борьбу за улучшение среды. Объявляя личность всецело ее продуктом, этой же самой личности предлагают и улучшать эту среду, подобно барону Мюнхгаузену, вытаскивающему себя из болота за волосы.</w:t>
      </w:r>
    </w:p>
    <w:p w:rsidR="005017F9" w:rsidRDefault="005017F9">
      <w:pPr>
        <w:jc w:val="both"/>
      </w:pPr>
      <w:r>
        <w:t>Этим отсутствием чувства греха и хотя бы некоторой робости пер±д ним объясняются многие черты душевного и жизненного уклада интеллигенции и -- увы! -- многие печальные стороны и события нашей революции, а равно и наступившего после нее духовного маразма. Многими пикантными кушаньями со стола западной цивилизаций кормила и кормит себя наша интеллигенция, вконец расстраивая свой и без того испорченный желудок; не пора ли вспомнить о простой, Грубой, но безусловно здоровой и питательной пище, о старом Моисеевом десятисловии, а затем дойти и до Нового Завета!..</w:t>
      </w:r>
    </w:p>
    <w:p w:rsidR="005017F9" w:rsidRDefault="005017F9">
      <w:pPr>
        <w:jc w:val="both"/>
      </w:pPr>
      <w:r>
        <w:t>Героический максимализм целиком проецируется вовне, в достижении внешних целей; относительно личной жизни, вне героического акта и всего с ним связанного, он оказывается минимализмом, т. е. просто оставляет ее вне своего внимания. Отсюда и проистекает непригодность его для выработки устойчивой, дисциплинированной, работоспособной личности, держащейся на своих ногах, а не на волне общественной истерики, которая затем сменяется упадком. Весь тип интеллигенции определяется этим сочетанием минимализма и максимализма, при котором максимальные притязания могут выставляться при минимальной подготовке личности как в области науки, так и жизненного опыта, и самодисциплины, что так рельефно выражается в противоестественной гегемонии учащейся молодежи, в нашей духовной педократии.</w:t>
      </w:r>
    </w:p>
    <w:p w:rsidR="005017F9" w:rsidRDefault="005017F9">
      <w:pPr>
        <w:jc w:val="both"/>
      </w:pPr>
      <w:r>
        <w:t>Иначе воспринимается мир христианским подвижничеством. Я не буду много останавливаться на выяснении того, что является целью мирового и исторического развития в атеистической и христианской вере: в первой -- счастье последних поколений, торжествующих на костях и крови своих предков, однако в свою очередь тоже подлежащих неумолимому року смерти (не говоря уже о возможности стихийных бедствий), во второй -- вера во всеобщее воскресение, новую землю и новое небо, когда "будет Бог все во всем".</w:t>
      </w:r>
    </w:p>
    <w:p w:rsidR="005017F9" w:rsidRDefault="005017F9">
      <w:pPr>
        <w:jc w:val="both"/>
      </w:pPr>
      <w:r>
        <w:t>Очевидно, никакой позитивно-атеистический максимализм в своей вере даже отдаленно не приближается к христианскому учению. Но не эта сторона дела нас здесь интересует, а то, как преломляется то и другое учение в жизни личности и ее психологии. И в этом отношении, в полной противоположности гордыне интеллигентского героизма, христианское подвижничество есть прежде всего максимализм в личной жизни, в требованиях, предъявляемых к самому себе; напротив, острота внешнего максимализма здесь совершенно устраняется. Христианский герой или подвижник (по нашей, конечно, несколько условной терминологии), не ставя себе задач Провидения и не связывая, стало быть, с своим, да и чьим бы то ни было индивидуальным усилием судеб истории и человечества, в своей деятельности, видит прежде всего исполнение своего долга пред Богом, божьей заповеди, к нему обращенной. Ее он обязан исполнять с наибольшей полнотой, а равно, проявить возможную энергию и самоотверженность при отыскании того, что составляет его дело и обязанность; в известном смысле он также должен стремиться к максимализму действий, но совершенно в ином смысле. Одно из наиболее обычных недоразумений относительно смирения (впрочем, выставляемое не только bona, но и mа-la fide) состоит в том, что христианское смирение, внутренний и незримый подвиг борьбы с самостью, с своеволием, с самообожением, истолковывается непременно как внешняя пассивность, как примирение со злом, как бездействие и даже низкопоклонничество или же как неделание во внешнем смысле, причем христианское подвижничество смешивается с одною из многих его форм, хотя и весьма важною, именно -- с монашеством. Но подвижничество, как внутреннее устроение личности, совместимо со всякой внешней деятельностью, поскольку она не противоречит его принципам.</w:t>
      </w:r>
    </w:p>
    <w:p w:rsidR="005017F9" w:rsidRDefault="005017F9">
      <w:pPr>
        <w:jc w:val="both"/>
      </w:pPr>
      <w:r>
        <w:t>Особенно охотно противопоставляют христианское смирение "революционному" настроению. Не входя в этот вопрос подробно, укажу, что революция, т. е. известные политические действия, сама по себе еще не предрешает вопроса о том духе и идеалах, которые ее вдохновляют. Выступление Дмитрия Донского по благословению преподобного Сергия против татар есть действие революционное в политическом смысле, как восстание против законного правительства, но в то же время, думается мне, оно было в душах участников актом христианского подвижничества, неразрывно связанного с подвигом смирения. И напротив, новейшая революция, как основанная на атеизме, по духу своему весьма далека не только от христианского смирения, но и христианства вообще. Подобным же образом существует огромная духовная разница между пуританской английской революцией и атеистической французской, как и между Кромвелем и Маратом или Робеспьером, между Рылеевым и вообще верующими из декабристов и позднейшими деятелями революции.</w:t>
      </w:r>
    </w:p>
    <w:p w:rsidR="005017F9" w:rsidRDefault="005017F9">
      <w:pPr>
        <w:jc w:val="both"/>
      </w:pPr>
      <w:r>
        <w:t>Фактически, при наличности соответствующих исторических обстоятельств, конечно, отдельные деяния, именуемые героическими, вполне совместимы с психологией христианского подвижничества, -- но они совершаются не во имя свое, а во имя Божие, не героически, но подвижнически, и даже при внешнем сходстве с героизмом их религиозная психология все же остается от него отлична. "Царство небесное берется силою, и употребляющие усилие восхищают его" (Мф. 11, 2); от каждого требуется "усилие", максимальное напряжение его сил для осуществления добра, но и такое усилие не дает еще права на самочувствие героизма, на духовную гордость, ибо оно есть лишь исполнение долга: "когда исполните все поведенное вам, говорите: мы рабы ничего не стоющие, потому что сделали то, что должны были сделать" (Лк. 17,10).</w:t>
      </w:r>
    </w:p>
    <w:p w:rsidR="005017F9" w:rsidRDefault="005017F9">
      <w:pPr>
        <w:jc w:val="both"/>
      </w:pPr>
      <w:r>
        <w:t xml:space="preserve">Христианское подвижничество есть непрерывный самоконтроль, борьба с низшими, греховными сторонами своего я, аскеза духа. Если для героизма характерны вспышки, искание великих деяний, то здесь, напротив, нормой является ровность течения, "мерность", выдержка, неослабная самодисциплина, терпение и выносливость, -- качества, как раз отсутствующие у интеллигенции. Верное исполнение своего долга, несение каждым своего креста, отвергнувшись себя (т. е. не во внешнем только смысле, но и еще более во внутреннем), с предоставлением всего остального Промыслу, -- вот черты истинного подвижничества. В монастырском обиходе есть прекрасное выражение для этой религиозно-практической идеи: </w:t>
      </w:r>
      <w:r>
        <w:rPr>
          <w:i/>
        </w:rPr>
        <w:t>послушание.</w:t>
      </w:r>
      <w:r>
        <w:t xml:space="preserve"> Так называется всякое занятие, назначаемое иноку, все равно, будет ли это ученый труд или самая грубая физическая работа, раз оно исполняется во имя религиозного долга. Это понятие может быть распространено и за пределы монастыря и применено ко всякой работе, какова бы она ни была. Врач и инженер, профессор и политический деятель, фабрикант и его рабочий одинаково при исполнении своих обязанностей могут руководствоваться не своим личным интересом, духовным или материальным -- все равно, но совестью, велениями долга, нести послушание. Эта дисциплина послушания, "светский аскетизм" (по немецкому выражению: "imnerweltliche Askese"), имела огромное влияние для выработки личности и в Западной Европе в разных областях труда, и эта выработка чувствуется до сих пор.</w:t>
      </w:r>
    </w:p>
    <w:p w:rsidR="005017F9" w:rsidRDefault="005017F9">
      <w:pPr>
        <w:jc w:val="both"/>
      </w:pPr>
      <w:r>
        <w:t>Оборотной стороной интеллигентского максимализма является историческая нетерпеливость, недостаток исторической трезвости, стремление вызвать социальное чудо, практическое отрицание теоретически исповедуемого эволюционизма. Напротив, дисциплина в послушаниях должна содействовать выработке исторической трезвости, самообладания, выдержки; она учит нести историческое тягло, ярем исторического послушания; она воспитывает чувство связи с прошлым и признательность этому прошлому, которое так легко теперь забывают ради будущего, восстановляет нравственную связь детей с отцами.</w:t>
      </w:r>
    </w:p>
    <w:p w:rsidR="005017F9" w:rsidRDefault="005017F9">
      <w:pPr>
        <w:jc w:val="both"/>
      </w:pPr>
      <w:r>
        <w:t>Напротив, гуманистический прогресс есть презрение к отцам, отвращение к своему прошлому и его полное осуждение, историческая и нередко даже просто личная неблагодарность, узаконение духовной распри отцов и детей. Герой творит историю по своему плану, он как бы начинает из себя историю, рассматривая существующее как материал или пассивный объект для воздействия. Разрыв исторической связи в чувстве и воле становится при этом неизбежен.</w:t>
      </w:r>
    </w:p>
    <w:p w:rsidR="005017F9" w:rsidRDefault="005017F9">
      <w:pPr>
        <w:jc w:val="both"/>
      </w:pPr>
      <w:r>
        <w:t>Проведенная параллель позволяет сделать общее заключение об отношении интеллигентского героизма и христианского подвижничества. При некотором внешнем сходстве между ними не существует никакого внутреннего сродства, никакого хотя бы подпочвенного соприкосновения. Задача героизма - внешнее спасение человечества (точнее, будущей части его) своими силами, по своему плану, "во имя свое", герой -- тот, кто в наибольшей степени осуществляет свою идею, хотя бы ломая ради нее жизнь, это - человекобог. Задача христианского подвижничества -- превратить свою жизнь в незримое самоотречение, послушание, исполнять свой труд со всем напряжением, самодисциплиной, самообладанием, но видеть и в ней и в себе самом лишь орудие Промысла. Христианский святой -- тот, кто и наибольшей мере свою личную волю и всю свою эмпирическую) личность непрерывным и неослабным подвигом преобразовал до возможно полного проникновения волею Божией. Образ полноты этого проникновения -- Богочеловек, пришедший, "творить не свою волю, но пославшего Его Отца", и "грядущий во имя Господне". Различие между христианством (по крайней мере в этическом его учении) и интеллигентским героизмом, исторически заимствовавшим у христианства некоторые из самых основных своих дoгмaтов -- и преждe вcегo идею о равноценности людей, об абсолютном достоинстве человеческой личности, о равенстве и братстве, теперь вообще склонны скорее преуменьшать, нежели преувеличивать. Этому содействовало, прежде всего, интеллигентское непонимание всей действительной пропасти между атеизмом и христианством, благодаря чему не раз "исправляли" с обычной самоуверенностью образ Христа, освобождая Его от "церковных искажений", изображая Его социал-демократом или социалистом-революционером. Пример этому подал еще отец русской интеллигенции Белинский. Эта безвкусная и для религиозного чувства невыносимая операция производилась не раз. Впрочем, сама интеллигенция этим сближением как таковым нисколько и не интересуется, прибегая к нему преимущественно в политических целях или же ради удобства "агитации".</w:t>
      </w:r>
    </w:p>
    <w:p w:rsidR="005017F9" w:rsidRDefault="005017F9">
      <w:pPr>
        <w:jc w:val="both"/>
      </w:pPr>
      <w:r>
        <w:t>Гораздо тоньше и соблазнительнее другая, не менее кощунственная ложь, которая в разных формах стала повторяться особенно часто последнее время, именно то утверждение, что интеллигентский максимализм и революционность, духовной основой которых является, как мы видели, атеизм, в сущности отличается от христианства только религиозной неосознанностью. Достаточно будто бы имя Маркса или Михайловского заменить именем Христа, а "Капитал" Евангелием или, еще лучше, Апокалипсисом (по удобству его цитирования), или можно даже ничего не менять, а нужно лишь еще усилить революционность интеллигенции и продолжить интеллигентскую революцию, и тогда из нее родится новое религиозное сознание (как будто уже не было в истории примера достаточно продолженной интеллигентской революции, с обнаружением всех ее духовных потенций, именно -- великой французской революции). Если до революции еще легко было смешивать страдающего и преследуемого интеллигента, несущего на плечах героическую борьбу с бюрократическим абсолютизмом, с христианским мучеником, то после духовного самообнажения интеллигенции во время революции это стало гораздо труднее.</w:t>
      </w:r>
    </w:p>
    <w:p w:rsidR="005017F9" w:rsidRDefault="005017F9">
      <w:pPr>
        <w:jc w:val="both"/>
      </w:pPr>
      <w:r>
        <w:t>В настоящее время можно также наблюдать особенно характерную для нашей эпохи интеллигентскую подделку под христианство, усвоение христианских слов и идей при сохранении всего духовного облика интеллигентского героизма. Каждый из нас, христианин из интеллигентов, глубоко находит у себя эту духовную складку. Легче всего интеллигентскому героизму, переоблачившемуся в христианскую одежду и искренно принимающему свои интеллигентские переживания и привычный героический пафос за христианский праведный гнев, проявлять себя в церковном революционизме, в противопоставлении своей новой святости, нового религиозного сознания неправде "исторической" церкви. Подобный христианствующий интеллигент, иногда неспособный по-настоящему удовлетворить средним требованиям от члена "исторической церкви", всего легче чувствует себя Мартином Лютером или, еще более того, пророчественным носителем нового религиозного сознания, призванным не только обновить церковную, жизнь, но и создать новые ее формы, чуть ли не новую религию. Также и в области светской политики самый обыкновенный интеллигентский максимализм, составляющий содержание революционных программ, просто приправляется христианской терминологией или текстами и предлагается в качестве истинного христианства в политике. Это интеллигентское христианство, оставляющее нетронутым то, что в интеллигентском героизме является наиболее антирелигиозным, именно его душевный уклад, есть компромисс противоборствующих начал, имеющий временное и переходное значение и не обладающий самостоятельной жизненностью. Он не нужен настоящему интеллигентскому героизму и невозможен для христианства. Христианство ревниво, как и всякая, впрочем, религия; оно сильно в человеке лишь тогда, когда берет его целиком, всю его душу, сердце, волю. И незачем этот контраст затушевывать или смягчать.</w:t>
      </w:r>
    </w:p>
    <w:p w:rsidR="005017F9" w:rsidRDefault="005017F9">
      <w:pPr>
        <w:jc w:val="both"/>
      </w:pPr>
      <w:r>
        <w:t>Как между мучениками первохристианства и революции, в сущности, нет никакого внутреннего сходства при всем внешнем тожестве их подвига, так и между интеллигентским героизмом и христианским подвижничеством, даже при внешнем сходстве их проявлений (которое можно, впрочем, допустить только отчасти и условно), остается пропасть, и нельзя одновременно находиться на обеих ее сторонах. Одно должно умереть, чтобы родилось другое, и в меру умирания одного возрастает и укрепляется другое. Вот каково истинное соотношение между обоими мироотношениями. Нужно "покаяться", т. е. пересмотреть, передумать и осудить свою прежнюю душевную жизнь в ее глубинах и изгибах, чтобы возродиться к новой жизни. Вот почему первое слово проповеди Евангелия есть призыв к покаянию, основанному на самопознании и самооценке. "Покайтеся, ибо приблизилось царство небесное" (Мф. 3</w:t>
      </w:r>
      <w:r>
        <w:rPr>
          <w:i/>
        </w:rPr>
        <w:t>,</w:t>
      </w:r>
      <w:r>
        <w:t xml:space="preserve">1 -- 21; 4,17; Мр. 1,14 -- 15). Должна родиться новая душа, новый внутренний человек, который будет расти, развиваться и укрепляться в жизненном подвиге. Речь идет не о перемене политических или партийных программ </w:t>
      </w:r>
      <w:r>
        <w:rPr>
          <w:i/>
        </w:rPr>
        <w:t>(</w:t>
      </w:r>
      <w:r>
        <w:t>вне чего интеллигенция и не мыслит обыкновенно обновления), вообще совсем не о программах, но о гораздо большем -- о самой человеческой личности, не о деятельности, но о деятеле. Перерождение это совершается незримо в душе человека, но если невидимые агенты оказываются сильнейшими даже в физическом мире, то и в нравственном могущества их нельзя отрицать на том только основании, что оно не предусматривается особыми параграфами программ.</w:t>
      </w:r>
    </w:p>
    <w:p w:rsidR="005017F9" w:rsidRDefault="005017F9">
      <w:pPr>
        <w:jc w:val="both"/>
      </w:pPr>
      <w:r>
        <w:t>Для русской интеллигенции предстоит медленный и трудный путь перевоспитания личности, на котором нет скачков, нет катаклизмов и побеждает лишь упорная самодисциплина. Россия нуждается в новых деятелях на всех поприщах жизни: государственной -- для осуществления "реформ", экономической -- для поднятия народного хозяйства, культурной -- для работы на пользу русского просвещения, церковной -- для поднятия сил учащей церкви, ее клира и иерархии. Новые люди, если дождется их Россия, будут, конечно, искать и новых практических путей для своего служения и помимо существующих программ, и -- я верю -- они откроются их самоотверженному исканию.</w:t>
      </w:r>
    </w:p>
    <w:p w:rsidR="005017F9" w:rsidRDefault="005017F9">
      <w:pPr>
        <w:jc w:val="both"/>
      </w:pPr>
    </w:p>
    <w:p w:rsidR="005017F9" w:rsidRDefault="005017F9">
      <w:pPr>
        <w:jc w:val="both"/>
      </w:pPr>
      <w:r>
        <w:t>В своем отношении к народу, служение которому своею задачею ставит интеллигенция, она постоянно и неизбежно колеблется между двумя крайностями -- народопоклонничества и духовного аристократизма. Потребность народопоклонничества в той или другой форме (в виде ли старого народничества, ведущего начало от Герцена и основанного на вере в социалистический дух русского народа, или в новейшей, марксистской форме, где вместо всего народа такие же свойства приписываются одной части его, именно "пролетариату") вытекает из самых основ интеллигентской веры. Но из нее же с необходимостью вытекает и противоположное -- высокомерное отношение к народу как к объекту спасительного воздействия, как к несовершеннолетнему, нуждающемуся в няньке для воспитания к "сознательности", непросвещенному в интеллигентском смысле слова.</w:t>
      </w:r>
    </w:p>
    <w:p w:rsidR="005017F9" w:rsidRDefault="005017F9">
      <w:pPr>
        <w:jc w:val="both"/>
      </w:pPr>
      <w:r>
        <w:t>В нашей литературе много раз указывалась духовная оторванность нашей интеллигенции от народа. По мнению Достоевского, она пророчески предуказана была уже Пушкиным, сначала в образе вечного скитальца Алеко, а затем Евгения Онегина, открывшего собой целую серию "лишних людей". И действительно, чувства кровной исторической связи, сочувственного интереса, любви к своей истории, эстетического ее восприятия поразительно малы у интеллигенции, на ее палитре преобладают две краски, черная для прошлого и розовая для будущего (и, по контрасту, тем яснее выступает духовное величие и острота взора наших великих писателей, которые, опускаясь в глубины русской истории, извлекали оттуда "Бориса Годунова", "Песню о купце Калашникове", "Войну и мир"). История является, чаще всего, материалом для применения теоретических схем, господствующих в данное время в умах (напр&lt;имер&gt;, теорий классовой борьбы), или же для целей публицистических, агитационных.</w:t>
      </w:r>
    </w:p>
    <w:p w:rsidR="005017F9" w:rsidRDefault="005017F9">
      <w:pPr>
        <w:jc w:val="both"/>
      </w:pPr>
      <w:r>
        <w:t>Известен также и космополитизм русской интеллигенции. Воспитанный на отвлеченных схемах просветительства, интеллигент естественнее всего принимает позу маркиза Позы, чувствует себя "WeItbuirger' ом", и этот космополитизм пустоты, отсутствие здорового национального чувства, препятствующее и выработке национального самосознания, стоит в связи с вненародностью интеллигенции.</w:t>
      </w:r>
    </w:p>
    <w:p w:rsidR="005017F9" w:rsidRDefault="005017F9">
      <w:pPr>
        <w:jc w:val="both"/>
      </w:pPr>
      <w:r>
        <w:t>Интеллигенция еще не продумала национальной проблемы, которая занимала умы только славянофилов. довольствуясь "естественными" объяснениями происхождения народности (начиная от Чернышевского, старательно уничтожавшего самостоятельное значение национальной проблемы до современных марксистов, без остатка растворяющих ее в классовой борьбе).</w:t>
      </w:r>
    </w:p>
    <w:p w:rsidR="005017F9" w:rsidRDefault="005017F9">
      <w:pPr>
        <w:jc w:val="both"/>
      </w:pPr>
      <w:r>
        <w:t>Национальная идея опирается не только на этнографические и исторические основания, но прежде всего па религиозно-культурные, она основывается на религиозно-культурном мессианизме, в который с необходимостью отливается всякое сознательное национальное чувство. Так это было у величайшего носителя религиозно-мессианской идеи -- у древнего Израиля, так это остается и у всякого великого исторического народа. Стремление к национальной автономии, к сохранению национальности, ее защите есть только отрицательное выражение этой идеи, имеющее цену лишь в связи с подразумеваемым положительным ее содержанием. Так именно понимали национальную идею крупнейшие выразители нашего народного самосознания -- Достоевский, славянофилы, Вл. Соловьев, связывавшие ее с мировыми задачами русской церкви или русской культуры. Такое понимание национальной идеи отнюдь не должно вести к националистической исключительности, напротив, только оно положительным образом обосновывает идею братства народов, а не безнародных, атомизированных "граждан" или "пролетариев всех стран", отрекающихся от родины. Идея народности, таким образом понимаемая, есть одно из необходимых положительных условий прогресса цивилизации. При своем космополитизме наша интеллигенция, конечно, сбрасывает с себя много трудностей, неизбежно возникающих при практической разработке национальных вопросов, но это покупается дорогою ценою омертвения целой стороны души, притом непосредственно обращенной к народу, и потому, между прочим, так легко эксплуатируется этот космополитизм представителями боевого, шовинистического национализма, у которых оказывается, благодаря этому, монополия патриотизма.</w:t>
      </w:r>
    </w:p>
    <w:p w:rsidR="005017F9" w:rsidRDefault="005017F9">
      <w:pPr>
        <w:jc w:val="both"/>
      </w:pPr>
      <w:r>
        <w:t>Но глубочайшую пропасть между интеллигенцией и народом вырывает даже не это, поскольку это есть все-таки лишь производное различие; основным различием остается отношение к религии. Народное мировоззрение и духовный уклад определяется христианской верой. Как бы ни было далеко здесь расстояние между идеалом и действительностью, как бы ни был темен, непросвещен народ наш, но идеал его -- Христос и Его учение, а норма -- христианское подвижничество. Чем, как не подвижничеством, была вся история нашего народа, сдавившей его сначала татарщиной, затем московской и петербургской государственностью, с этим многовековым историческим тяглом, стоянием на посту охраны западной цивилизации и от диких народов, и от песков Азии, в этом жестоком климате, с вечными голодовками, холодом, страданиями. Если народ наш мог вынести все это и сохранить свою душевную силу, выйти живым, хотя бы и искалеченным, то это лишь потому, что он имел источник духовной силы в своей вере и в идеалах христианского подвижничества, составляющего основу его национального здоровья и жизненности.</w:t>
      </w:r>
    </w:p>
    <w:p w:rsidR="005017F9" w:rsidRDefault="005017F9">
      <w:pPr>
        <w:jc w:val="both"/>
      </w:pPr>
      <w:r>
        <w:t>Подобно лампадам, теплившимся в иноческих обителях, куда на протяжении веков стекался народ, ища нравственной поддержки и поучения, светили Руси эти идеалы, этот свет Христов, и, поскольку он обладает этим светом, народ наш, -- скажу это не обинуясь, -- при всей своей неграмотности, просвещеннее своей интеллигенции. Но именно в этом-то центральном пункте ко всему, что касается веры народной, интеллигенция относилась и относится с полным непониманием и даже презрением.</w:t>
      </w:r>
    </w:p>
    <w:p w:rsidR="005017F9" w:rsidRDefault="005017F9">
      <w:pPr>
        <w:jc w:val="both"/>
      </w:pPr>
      <w:r>
        <w:t>Поэтому и соприкосновение интеллигенции и народа есть прежде всего столкновение двух вер, двух религий. и влияние интеллигенции выражается прежде всего тем, что она, разрушая народную религию, разлагает и народную душу, сдвигает ее с ее незыблемых доселе вековых оснований. Но что же дает она взамен? Как сама она понимает задачи народного просвещения? Она понимает их просветительски, т. е. прежде всего как развитие ума и обогащение знаниями. Впрочем, за недостатком времени, возможности и, что еще важнее, образованности у самих просветителей эта задача заменяется догматическим изложением учений, господствующих в данное время в данной партии (все это, конечно, под маркой самой строгой научности), или же сообщением разрозненных знаний из разных областей. При этом сказывается сильнейшим образом и вся наша общая некультурность, недостаток школ, учебных пособий и, прежде всего, отсутствие простой грамотности. Во всяком случае, задача просвещения в интеллигентском смысле ставится впереди первоначального обучения, т. е. сообщения элементарных знаний или просто грамотности. Для интеллигентских просветителей задачи эти связываются неразрывно с политическими и партийными задачами, для которых поверхностное просвещение есть только необходимое средство.</w:t>
      </w:r>
    </w:p>
    <w:p w:rsidR="005017F9" w:rsidRDefault="005017F9">
      <w:pPr>
        <w:jc w:val="both"/>
      </w:pPr>
      <w:r>
        <w:t>Все мы уже видели, как содрогнулась народная душа после прививки ей в значительной дозе просвещения в указанном смысле, как прискорбна была ее реакция на эту духовную опустошенность в виде роста преступности сначала под идейным предлогом, а потом и без этого предлога. Ошибочно думает интеллигенция, чтобы русское просвещение и русская культура могли быть построены на атеизме как духовном основании, с полным пренебрежением религиозной культуры личности и с заменой всего этого простым сообщением знаний. Человеческая личность не есть только интеллект, но прежде всего, воля, характер, и пренебрежение этим жестоко мстит за себя. Разрушение в народе вековых религиозно-нравственных устоев освобождает в нем темные стихии, которых так много в русской истории, глубоко отравленной злой татарщиной и инстинктами кочевников-завоевателей. В исторической душе русского народа всегда боролись, заветы обители преп. Сергия и Запорожской сечи или вольницы, наполнявшей полки самозванцев, Разина и Пугачева. И эти грозные, неорганизованные, стихийные силы в своем разрушительном нигилизме только по видимому приближаются к революционной интеллигенции, хотя они и принимаются ею за революционизм в собственном ее духе; на самом деле они очень старого происхождения, значительно старше самой интеллигенции. Они с трудом преодолевались русской государственностью, полагавшей им внешние границы, сковывавшею их, но они не были ею вполне побеждены. Интеллигентское просветительство одной стороной своего влияния пробуждает эти дремавшие инстинкты и возвращает Россию к хаотическому состоянию, ее обессиливающему и с такими трудностями и жертвами преодолевавшемуся ею в истории. Таковы уроки последних лет, мораль революции в народе.</w:t>
      </w:r>
    </w:p>
    <w:p w:rsidR="005017F9" w:rsidRDefault="005017F9">
      <w:pPr>
        <w:jc w:val="both"/>
      </w:pPr>
      <w:r>
        <w:t>Отсюда понятны основные причины глубокой духовной распри, раздирающей Россию в новейшее время, раскол ее как бы на две несоединимые половины, на правый и левый блок, на черносотенство и красносотенство. Разделение на партии, основанное на различиях политических мнений, социальных положений, имущественных интересов, есть обычное и общераспространенное явление в. странах с народным представительством и, в известном смысле, есть неизбежное зло, но это разделение нигде не проникает так глубоко, не нарушает в такой степени духовного и культурного единства нации, как в России. Даже социалистические партии Западной Европы, наиболее выделяющие себя из общего состава "буржуазного" общества, фактически остаются его органическими членами, не разрушают цельности культуры. Наше же различение правых и левых отличается тем, что оно имеет предметом своим не только разницу политических идеалов, но и, в подавляющем большинстве, разницу мировоззрений или вер. Если искать более точного исторического уподобления в истории Западной Европы, то оно гораздо больше походит на разделение католиков и протестантов с последовавшими отсюда религиозными войнами в эпоху Реформации, нежели на теперешние политические партии. Достаточно разложить на основные духовные элементы этот правый и левый блок, чтобы это увидеть. Русскому просвещению, служить которому призвана русская интеллигенция, приходилось бороться с вековой татарщиной, глубоко въевшейся в разные стороны нашей жизни, с произволом бюрократического абсолютизма и государственной его непригодностью, ранее с крепостным правом, с институтом телесных наказаний, в настоящее время с институтом смертной казни, с грубостью нравов, вообще бороться за лучшие условия жизни. К этому сводится идеальное содержание так называемого освободительного движения, трудность и тяжесть которого приняла на свои плечи интеллигенция и в этой борьбе стяжала себе многочисленные мученические венцы. Но, к несчастью для русской жизни, эту борьбу она связала неразрывно с своим отрицательным мировоззрением. Поэтому для, тех, кому дорого было сокровище народной веры и кто чувствовал себя призванным его охранять -- прежде всего для людей церкви, -- создалась необходимость борьбы с интеллигентскими влияниями на народ ради защиты его веры. К борьбе политических и культурных идеалов примешалась религиозная распря, всю серьезность которой, вместе со всем ее угрожающим значением для будущего России, до сих пор еще не умеет в достаточной степени понять наша интеллигенция. В поголовном почти уходе интеллигенции из церкви и в той культурной изолированности, в которой благодаря этому оказалась эта последняя, заключалось дальнейшее ухудшение исторического положения. Само собою разумеется, что для того, кто верит в мистическую жизнь церкви, не имеет решающего значения та или иная ее эмпирическая оболочка в данный исторический момент; какова бы она ни была, она не может и не должна порождать сомнений в конечном торжестве и для всех явном просветлении церкви. Но, рассуждая в порядке эмпирическом и рассматривая русскую поместную церковь как фактор исторического развития, мы не можем считать маловажным тот факт, что русский образованный класс почти поголовно определился атеистически. Такое кровопускание, конечно, не могло не отразиться на культурном и умственном уровне оставшихся церковных деятелей. Среди интеллигенции обычно злорадство по поводу многочисленных язв церковной жизни, которых мы нисколько не хотим ни уменьшать, ни отрицать (причем, однако, все положительные стороны церковной жизни остаются для интеллигенции непонятны или неизвестны). Но имеет ли интеллигенция настоящее право для такой критики церковной жизни, пока сама она остается при прежнем индифферентизме или принципиальном отрицании религии, пока видит в религии лишь темноту и идиотизм?</w:t>
      </w:r>
    </w:p>
    <w:p w:rsidR="005017F9" w:rsidRDefault="005017F9">
      <w:pPr>
        <w:jc w:val="both"/>
      </w:pPr>
      <w:r>
        <w:t>Церковная интеллигенция, которая подлинное христианство соединяла бы с просвещенным и ясным пониманием культурных и исторических задач (чего так часто недостает современным церковным деятелям), если бы таковая народилась, ответила бы насущной исторической и национальной необходимости. И даже если бы ей и на этой череде пришлось подвергнуться преследованиям и гонениям, которых интеллигенция столько претерпевает во имя своих атеистических идеалов, то это имело бы огромное историческое и религиозно-нравственное значение и совершенно особенным образом отозвалось бы в душе народной.</w:t>
      </w:r>
    </w:p>
    <w:p w:rsidR="005017F9" w:rsidRDefault="005017F9">
      <w:pPr>
        <w:jc w:val="both"/>
      </w:pPr>
      <w:r>
        <w:t>Но пока интеллигенция всю силу своей образованности употребляет на разложение народной веры, ее защита с печальной неизбежностью все больше принимает характер борьбы не только против интеллигенции, но и против просвещения, раз оно в действительности распространяется только через интеллигенцию, -- обскурантизм становится средством защиты религии. Это противоестественное для обеих сторон положение, обострившееся именно за последние годы, делает современное состояние наше особенно мучительным. И к этому присоединяется еще и то, что борьбой с интеллигенцией в защиту народной веры пользуются как предлогом своекорыстные сторонники реакции, аферисты, ловцы в мутной воде, и все это сплетается в один исторический и психологический клубок, вырабатываются привычные ходы мысли, исторические ассоциации идей, которые начинают рассматриваться и сторонниками и противниками их как внутреннеобязательные и нерасторжимые, 0ба полюса все сильнее заряжаются разнородным электричеством. Устанавливаются по этому уродливому масштабу фактические группировки людей на лагери, создается соответствующая психологическая среда, консервативная, деспотическая. Нация раскалывается надвое, и в бесплодной борьбе растрачиваются лучшие ее силы.</w:t>
      </w:r>
    </w:p>
    <w:p w:rsidR="005017F9" w:rsidRDefault="005017F9">
      <w:pPr>
        <w:jc w:val="both"/>
      </w:pPr>
      <w:r>
        <w:t>Такое положение создалось всем нашим духовным прошлым, и задача времени состоит в том, чтобы преодолеть это разделение, возвыситься над ним, поняв, что в основе его лежит не внутренняя, идеальная необходимость, но лишь сила исторического факта. Пора приступить к распутыванию этого Гордиева узла нашей истории.</w:t>
      </w:r>
    </w:p>
    <w:p w:rsidR="005017F9" w:rsidRDefault="005017F9">
      <w:pPr>
        <w:jc w:val="both"/>
      </w:pPr>
      <w:r>
        <w:rPr>
          <w:b/>
        </w:rPr>
        <w:t>VII</w:t>
      </w:r>
    </w:p>
    <w:p w:rsidR="005017F9" w:rsidRDefault="005017F9">
      <w:pPr>
        <w:jc w:val="both"/>
      </w:pPr>
      <w:r>
        <w:t>Из противоречий соткана душа русской интеллигенции, как и вся русская жизнь, и противоречивые чувства в себе возбуждает. Нельзя ее не любить, и нельзя от нее не отталкиваться. Наряду с чертами отрицательными, представляющими собою симптом некультурности, исторической незрелости и заставляющими стремиться к преодолению интеллигенции, в страдальческом ее облике просвечивают черты духовной красоты, которые делают ее похожей на какой-то совсем особый, дорогой и нежный цветок, взращенный нашей суровой историей; как будто и сама она есть тот "красный цветок", напитавшийся слез и крови, который виделся одному из благороднейших ее представителей, великому сердцем Гаршину.</w:t>
      </w:r>
    </w:p>
    <w:p w:rsidR="005017F9" w:rsidRDefault="005017F9">
      <w:pPr>
        <w:jc w:val="both"/>
      </w:pPr>
      <w:r>
        <w:t>Рядом с антихристовым началом в этой интеллигенции чувствуются и высшие религиозные потенции, новая историческая плоть, ждущая своего одухотворения. Это напряженное искание Града Божия, стремление к исполнению воли Божией на земле, как на небе, глубоко отличаются от влечения мещанской культуры к прочному земному благополучию. Уродливый интеллигентский максимализм с его практической непригодностью есть следствие религиозного извращения, но он может быть побежден религиозным оздоровлением.</w:t>
      </w:r>
    </w:p>
    <w:p w:rsidR="005017F9" w:rsidRDefault="005017F9">
      <w:pPr>
        <w:pStyle w:val="a3"/>
      </w:pPr>
      <w:r>
        <w:t>Религиозна природа русской интеллигенции. Достоевский в "Бесах" сравнивал Россия и; прежде всего ее интеллигенцию с евангельским бесноватым, который был исцелен только Христом и мог найти здоровье и восстановление сил лишь у ног Спасителя. Это сравнение остается в силе и теперь. Легион бесов вошел в гигантское тело России и сотрясает его в конвульсиях, мучит и калечит. Только религиозным подвигом, незримым, но великим, возможно излечить ее, освободить от этого, легиона. Интеллигенция отвергла Христа, она отвернулась от Его лика, исторгла из сердца своего Его образ, лишила себя внутреннего света жизни и платится, вместе с своей родиной, за эту измену, за это религиозное самоубийство. Но странно, -- она не в силах забыть об этой сердечной ране, восстановить душевное равновесие, успокоиться после произведенного над собой опустошения. Отказавшись от Христа, она носит печать Его на сердце своем и мечется в бессознательной тоске по Нем, не зная утоления своей жажде духовной. И эта мятущаяся тревога, эта нездешняя мечта о нездешней .правде кладет на нее свой особый отпечаток, делает ее такой странной, исступленной, неуравновешенной,, как бы одержимой. Как та прекрасная Суламита, потерявшая своего жениха: на ложе своем ночью, по улицам и площадям искала она того, кого любила душа ее, спрашивала у стражей градских, не видали ли они ее возлюбленного, но стражи, обходящие город, вместо ответа, только избивали и ранили ее (Песнь песней, 3,1 -- 31; 4,1). А между тем Возлюбленный, Тот, о Ком тоскуют душа ее, близок. Он стоит и стучится в это сердце, гордое, непокорное интеллигентское сердце... Будет ли когда-нибудь услышан стук Его?..</w:t>
      </w:r>
    </w:p>
    <w:p w:rsidR="005017F9" w:rsidRDefault="005017F9">
      <w:pPr>
        <w:widowControl w:val="0"/>
        <w:pBdr>
          <w:bottom w:val="single" w:sz="6" w:space="1" w:color="auto"/>
        </w:pBdr>
        <w:ind w:firstLine="567"/>
        <w:jc w:val="both"/>
        <w:rPr>
          <w:sz w:val="24"/>
        </w:rPr>
      </w:pPr>
    </w:p>
    <w:p w:rsidR="005017F9" w:rsidRDefault="005017F9">
      <w:pPr>
        <w:widowControl w:val="0"/>
        <w:ind w:firstLine="567"/>
        <w:jc w:val="both"/>
        <w:rPr>
          <w:sz w:val="24"/>
        </w:rPr>
      </w:pPr>
    </w:p>
    <w:p w:rsidR="005017F9" w:rsidRDefault="005017F9">
      <w:pPr>
        <w:widowControl w:val="0"/>
        <w:ind w:firstLine="567"/>
        <w:jc w:val="center"/>
        <w:rPr>
          <w:sz w:val="24"/>
          <w:lang w:val="en-US"/>
        </w:rPr>
      </w:pPr>
      <w:r>
        <w:rPr>
          <w:sz w:val="24"/>
        </w:rPr>
        <w:t>Литература</w:t>
      </w:r>
      <w:r>
        <w:rPr>
          <w:sz w:val="24"/>
          <w:lang w:val="en-US"/>
        </w:rPr>
        <w:t>.</w:t>
      </w:r>
    </w:p>
    <w:p w:rsidR="005017F9" w:rsidRDefault="005017F9">
      <w:pPr>
        <w:widowControl w:val="0"/>
        <w:ind w:firstLine="567"/>
        <w:jc w:val="both"/>
        <w:rPr>
          <w:sz w:val="24"/>
        </w:rPr>
      </w:pPr>
    </w:p>
    <w:p w:rsidR="005017F9" w:rsidRDefault="005017F9">
      <w:pPr>
        <w:widowControl w:val="0"/>
        <w:ind w:firstLine="567"/>
        <w:jc w:val="both"/>
        <w:rPr>
          <w:sz w:val="24"/>
        </w:rPr>
      </w:pPr>
      <w:r>
        <w:rPr>
          <w:sz w:val="24"/>
        </w:rPr>
        <w:t>1. Культуралогия. История мировой культуры. Под редакцией Марковой А.Н. – Москва: Изд-во «Культура и спорт», 1995.</w:t>
      </w:r>
    </w:p>
    <w:p w:rsidR="005017F9" w:rsidRDefault="005017F9">
      <w:pPr>
        <w:widowControl w:val="0"/>
        <w:ind w:firstLine="567"/>
        <w:jc w:val="both"/>
        <w:rPr>
          <w:sz w:val="24"/>
        </w:rPr>
      </w:pPr>
      <w:r>
        <w:rPr>
          <w:sz w:val="24"/>
        </w:rPr>
        <w:t>2. История с древнейших времен до наших дней. Под редакцией Симоновской Л.В. – Москва: Изд-во «Наука», 1974.</w:t>
      </w:r>
    </w:p>
    <w:p w:rsidR="005017F9" w:rsidRDefault="005017F9">
      <w:pPr>
        <w:widowControl w:val="0"/>
        <w:ind w:firstLine="567"/>
        <w:jc w:val="both"/>
        <w:rPr>
          <w:sz w:val="24"/>
        </w:rPr>
      </w:pPr>
      <w:r>
        <w:rPr>
          <w:sz w:val="24"/>
        </w:rPr>
        <w:t>3. Никифоров В.Н. Всемирная история. – Москва: Из-во «Наука», 1977.</w:t>
      </w:r>
    </w:p>
    <w:p w:rsidR="005017F9" w:rsidRDefault="005017F9">
      <w:pPr>
        <w:widowControl w:val="0"/>
        <w:ind w:firstLine="567"/>
        <w:jc w:val="both"/>
        <w:rPr>
          <w:sz w:val="24"/>
        </w:rPr>
      </w:pPr>
    </w:p>
    <w:p w:rsidR="005017F9" w:rsidRDefault="005017F9">
      <w:pPr>
        <w:widowControl w:val="0"/>
        <w:ind w:firstLine="567"/>
        <w:jc w:val="both"/>
        <w:rPr>
          <w:sz w:val="24"/>
        </w:rPr>
      </w:pPr>
      <w:bookmarkStart w:id="0" w:name="_GoBack"/>
      <w:bookmarkEnd w:id="0"/>
    </w:p>
    <w:sectPr w:rsidR="005017F9">
      <w:headerReference w:type="even" r:id="rId7"/>
      <w:headerReference w:type="default" r:id="rId8"/>
      <w:footerReference w:type="even" r:id="rId9"/>
      <w:footerReference w:type="default" r:id="rId10"/>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7F9" w:rsidRDefault="005017F9">
      <w:r>
        <w:separator/>
      </w:r>
    </w:p>
  </w:endnote>
  <w:endnote w:type="continuationSeparator" w:id="0">
    <w:p w:rsidR="005017F9" w:rsidRDefault="0050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F9" w:rsidRDefault="005017F9">
    <w:pPr>
      <w:pStyle w:val="a6"/>
      <w:framePr w:wrap="around" w:vAnchor="text" w:hAnchor="margin" w:xAlign="right" w:y="1"/>
      <w:rPr>
        <w:rStyle w:val="a5"/>
      </w:rPr>
    </w:pPr>
  </w:p>
  <w:p w:rsidR="005017F9" w:rsidRDefault="005017F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F9" w:rsidRDefault="005017F9">
    <w:pPr>
      <w:pStyle w:val="a6"/>
      <w:framePr w:wrap="around" w:vAnchor="text" w:hAnchor="margin" w:xAlign="right" w:y="1"/>
      <w:rPr>
        <w:rStyle w:val="a5"/>
      </w:rPr>
    </w:pPr>
    <w:r>
      <w:rPr>
        <w:rStyle w:val="a5"/>
        <w:noProof/>
      </w:rPr>
      <w:t>17</w:t>
    </w:r>
  </w:p>
  <w:p w:rsidR="005017F9" w:rsidRDefault="005017F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7F9" w:rsidRDefault="005017F9">
      <w:r>
        <w:separator/>
      </w:r>
    </w:p>
  </w:footnote>
  <w:footnote w:type="continuationSeparator" w:id="0">
    <w:p w:rsidR="005017F9" w:rsidRDefault="00501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F9" w:rsidRDefault="005017F9">
    <w:pPr>
      <w:pStyle w:val="a4"/>
      <w:framePr w:wrap="around" w:vAnchor="text" w:hAnchor="margin" w:xAlign="center" w:y="1"/>
      <w:rPr>
        <w:rStyle w:val="a5"/>
      </w:rPr>
    </w:pPr>
    <w:r>
      <w:rPr>
        <w:rStyle w:val="a5"/>
        <w:noProof/>
      </w:rPr>
      <w:t>13</w:t>
    </w:r>
  </w:p>
  <w:p w:rsidR="005017F9" w:rsidRDefault="005017F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F9" w:rsidRDefault="005017F9">
    <w:pPr>
      <w:pStyle w:val="a4"/>
      <w:framePr w:w="401" w:h="289" w:hRule="exact" w:wrap="around" w:vAnchor="text" w:hAnchor="page" w:x="5986" w:y="38"/>
      <w:rPr>
        <w:rStyle w:val="a5"/>
        <w:sz w:val="24"/>
      </w:rPr>
    </w:pPr>
    <w:r>
      <w:rPr>
        <w:rStyle w:val="a5"/>
        <w:sz w:val="24"/>
      </w:rPr>
      <w:t>-</w:t>
    </w:r>
    <w:r>
      <w:rPr>
        <w:rStyle w:val="a5"/>
        <w:noProof/>
        <w:sz w:val="24"/>
      </w:rPr>
      <w:t>17</w:t>
    </w:r>
    <w:r>
      <w:rPr>
        <w:rStyle w:val="a5"/>
        <w:sz w:val="24"/>
      </w:rPr>
      <w:t>-</w:t>
    </w:r>
  </w:p>
  <w:p w:rsidR="005017F9" w:rsidRDefault="005017F9">
    <w:pPr>
      <w:pStyle w:val="a4"/>
      <w:framePr w:w="401" w:h="289" w:hRule="exact" w:wrap="around" w:vAnchor="text" w:hAnchor="page" w:x="5986" w:y="38"/>
      <w:rPr>
        <w:rStyle w:val="a5"/>
        <w:sz w:val="24"/>
      </w:rPr>
    </w:pPr>
    <w:r>
      <w:rPr>
        <w:vanish/>
      </w:rPr>
      <w:pgNum/>
    </w:r>
  </w:p>
  <w:p w:rsidR="005017F9" w:rsidRDefault="005017F9">
    <w:pPr>
      <w:pStyle w:val="a4"/>
      <w:framePr w:wrap="auto" w:hAnchor="text" w:y="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407C"/>
    <w:multiLevelType w:val="singleLevel"/>
    <w:tmpl w:val="2B54C348"/>
    <w:lvl w:ilvl="0">
      <w:start w:val="1"/>
      <w:numFmt w:val="decimal"/>
      <w:lvlText w:val="%1."/>
      <w:lvlJc w:val="left"/>
      <w:pPr>
        <w:tabs>
          <w:tab w:val="num" w:pos="644"/>
        </w:tabs>
        <w:ind w:left="6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C6A"/>
    <w:rsid w:val="003B2EAA"/>
    <w:rsid w:val="005017F9"/>
    <w:rsid w:val="0053728F"/>
    <w:rsid w:val="006D2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206660-EE79-4CAF-93F4-F6C451F9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ind w:firstLine="720"/>
      <w:outlineLvl w:val="3"/>
    </w:pPr>
    <w:rPr>
      <w:sz w:val="24"/>
    </w:rPr>
  </w:style>
  <w:style w:type="paragraph" w:styleId="5">
    <w:name w:val="heading 5"/>
    <w:basedOn w:val="a"/>
    <w:next w:val="a"/>
    <w:qFormat/>
    <w:pPr>
      <w:keepNext/>
      <w:jc w:val="center"/>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Body Text Indent"/>
    <w:basedOn w:val="a"/>
    <w:semiHidden/>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13187</Words>
  <Characters>75167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КЫРГЫЗСКИЙ ГОСУДАРСТВЕННЫЙ НАЦИОНАЛЬНЫЙ </vt:lpstr>
    </vt:vector>
  </TitlesOfParts>
  <Company/>
  <LinksUpToDate>false</LinksUpToDate>
  <CharactersWithSpaces>88178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КЫРГЫЗСКИЙ ГОСУДАРСТВЕННЫЙ НАЦИОНАЛЬНЫЙ </dc:title>
  <dc:subject/>
  <dc:creator>GRay</dc:creator>
  <cp:keywords/>
  <cp:lastModifiedBy>admin</cp:lastModifiedBy>
  <cp:revision>2</cp:revision>
  <cp:lastPrinted>1998-11-16T16:55:00Z</cp:lastPrinted>
  <dcterms:created xsi:type="dcterms:W3CDTF">2014-02-04T08:33:00Z</dcterms:created>
  <dcterms:modified xsi:type="dcterms:W3CDTF">2014-02-04T08:33:00Z</dcterms:modified>
</cp:coreProperties>
</file>