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C9" w:rsidRPr="00E840DA" w:rsidRDefault="006D66C9" w:rsidP="006D66C9">
      <w:pPr>
        <w:spacing w:before="120"/>
        <w:jc w:val="center"/>
        <w:rPr>
          <w:b/>
          <w:bCs/>
          <w:sz w:val="32"/>
          <w:szCs w:val="32"/>
        </w:rPr>
      </w:pPr>
      <w:r w:rsidRPr="00E840DA">
        <w:rPr>
          <w:b/>
          <w:bCs/>
          <w:sz w:val="32"/>
          <w:szCs w:val="32"/>
        </w:rPr>
        <w:t>Жан Жак Руссо</w:t>
      </w:r>
    </w:p>
    <w:p w:rsidR="006D66C9" w:rsidRPr="006D66C9" w:rsidRDefault="006D66C9" w:rsidP="006D66C9">
      <w:pPr>
        <w:spacing w:before="120"/>
        <w:ind w:firstLine="567"/>
        <w:jc w:val="both"/>
        <w:rPr>
          <w:sz w:val="28"/>
          <w:szCs w:val="28"/>
        </w:rPr>
      </w:pPr>
      <w:r w:rsidRPr="006D66C9">
        <w:rPr>
          <w:sz w:val="28"/>
          <w:szCs w:val="28"/>
        </w:rPr>
        <w:t xml:space="preserve">И. Верцман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>Руссо Ж.</w:t>
      </w:r>
      <w:r>
        <w:t xml:space="preserve"> </w:t>
      </w:r>
      <w:r w:rsidRPr="00DD4078">
        <w:t>Ж. Жан Жак (Jean Jacques Rousseau, 1712—1778) — французский писатель, один из крупнейших мыслителей XVIII</w:t>
      </w:r>
      <w:r>
        <w:t xml:space="preserve"> </w:t>
      </w:r>
      <w:r w:rsidRPr="00DD4078">
        <w:t xml:space="preserve">в. Родился в Женеве. Сын часового мастера. Прошел полную лишений жизнь, испытал на себе всю тяжесть дворянской спеси и беззакония, ненависть буржуазного парламента Парижа, католических и протестантских попов, женевской кальвинистской буржуазии. Мальчиком был отдан в учение к нотариусу, затем граверу. В 1728 покинул свой родной город. Был лакеем в одном аристократическом доме в Турине, учителем музыки в Лозанне и Невшателе (1730), в 1740 поступил домашним наставником в семью Мабли (Лион). В Аннеси встретился с г-жой де Варан, сыгравшей значительную роль в жизни писателя. В 1742 приехал в Париж, вошел в ли-тые и музыкальные круги, сблизился с Мариво, Фонтенелем, Диро; занял место секретаря у графа Монтегю, французского посланника в Венеции, но поссорился с ним и вернулся во Францию (1774).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 xml:space="preserve">В Париже Р. сошелся с Терезой Левассер — служанкой отеля. Был секретарем у богатого откупщика, переписчиком нот. Когда вышел в свет «Эмиль» (1762), парижский парламент обрушился на автора, обвиняя его в вольнодумстве и «безнравственности». Роман был приговорен к сожжению рукой палача, а Р. — к заключению в темницу. Р. бежал в Швейцарию, но женевское правительство отнеслось к Р. еще более сурово. Сожжению подвергся не только «Эмиль», но и «Общественный договор», был издан приказ об аресте автора. Р. бежал из Швейцарии. По приглашению Юма он переехал в Англию. С 1770 жил в Париже. Несмотря на свою близость к аристократическим кругам общества, Р., по характеристике, данной ему Марксом, никогда не терял «того простого морального такта, который предохранял его от всякого компромисса со власть имущими».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 xml:space="preserve">Свое отношение к историческим вопросам своего времени Р. выразил впервые в работе: «Discours sur les sciences et les arts» (Рассуждение об искусствах и науках, 1750). В ней Р. поставил с остротой, создавшей ему репутацию самого радикального писателя эпохи Просвещения , вопрос об антагонистическом ходе общественной истории. Из факта противоречивости развития общества Р. сделал окончательные выводы, принявшие ярко политическую окраску в другом сочинении: «Discours sur l’origine et les fondements de l’inégalité parmi les hommes» (О происхождении неравенства между людьми, 1754), представляющем, по Энгельсу, «высокий образец диалектики». Основная мысль обеих этих работ, написанных в ответ на заданные Дижонской академией темы, может быть выражена следующими словами самого Р.: «С точки зрения поэта — золото и серебро, а с точки зрения философа — железо и хлеб цивилизовали людей, но и погубили человеческий род». Другими словами, Р. рассматривает общий материально-технический и даже культурный прогресс общества как закономерный источник «упадка рода человеческого» в моральном и физическом смысле. Одной из главных причин этого упадка Р. считает возникновение имущественного и политического неравенства, характеризующего всякое «цивилизованное» общество в отличие от «естественных отношений», характеризующих варварские народы. Р. был кровно связан с демократическим крестьянским движением, поэтому его критика аристократическо-буржуазной цивилизации носила очень резкий характер и возвышалась в ряде моментов до глубоких диалектических прозрений. Но ограниченность этого движения при всей его антифеодальной направленности сказывалась в том, что оно слабо выражало борьбу с буржуазией как с эксплоататорским классом и тем самым способствовало только переходу политической власти из рук феодальных классов в руки буржуазии. Поэтому и Р., политически формулировавший задачи широких демократических слоев третьего сословия, выразил «в виде общечеловеческого требования» только «буржуазную сторону равенства» (Энгельс). В этом сказалась незрелость демократического движения эпохи, возглавлявшегося тогда еще революционной буржуазией и умещавшегося в рамках буржуазной политической программы. В этой же незрелости скрывается и глубокая причина тех противоречий в мировоззрении самого Р., которые делают его одновременно и более радикальным и более реакционным мыслителем среди основных представителей Просвещения: Вольтера, Дидро, Гольбаха и Гельвеция.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 xml:space="preserve">Проявлением этих противоречий служит напр. оценка, данная Р. искусству и его культурной и социальной роли в «Lettre á d’Alambert sur les spectacles» (Письмо к Д’Аламберу о зрелищах, 1758). В «Письме» Р. доказывает несостоятельность искусства как средства нравственного совершенствования личности, исходя из того, что оно находится в неразрывной связи с материальным благополучием господствующих классов и даже роскошью, вырастающей на основе прогрессирующей цивилизации. Р., с одной стороны, критикует мелочный и расчетливый практицизм буржуазного, по его выражению, «делового общества», подавляющего все потребности индивидуальности, в том числе и эстетические, с другой, — осуждает из ненависти к цивилизации ее необходимый элемент — искусство. Тем самым в знаменитом споре с Д’Аламбером о театре он принял на себя защиту ригоризма женевской буржуазии, несмотря на все ее ханжество. Вообще, будучи более радикальным в социальной критике, Р. в своей общей отрицательной оценке цивилизации становился на реакционный путь. Так роль Р. как социального мыслителя оказалась двойственной. Двойственность сказалась и в том, что Р., борясь с католичеством и протестантством, продолжал все-таки отстаивать «религию сердца» или чувства, принципы которой он разъяснил впоследствии в «Исповеди савойского викария».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 xml:space="preserve">В 1761 Р. публикует известный роман: «Julie, ou la Nouvelle Héloïse» (Юлия, или Новая Элоиза), на котором сказалось влияние английской литературы, гл. обр. Ричардсона . В следующем году (1762) Р. опубликовал самое знаменитое свое сочинение, политический трактат: «Du contract social, ou principes du droit politique» (Общественный договор), сыгравший роль завета для революционеров якобинцев 1793. Главная цель этого трактата была обосновать необходимость и возможность такого общества, в котором уравнение прав всех членов общества представляет базис для личной свободы каждого индивида. Теория «естественного права» получила в этом сочинении Р. самое радикальное выражение по сравнению со всей буржуазно-прогрессивной политической литературой. В этом же году Р. опубликовал и педагогический трактат в форме романа — «Emile, ou de l’éducation» (Эмиль, или об образовании). В нем Р. рисует образ ребенка, а затем юноши, совершенствующего свои способности под руководством мудрого воспитателя, и те жизненные обстоятельства, на которых проверяется впоследствии качество новой педагогической системы, в основном воспроизводящей принципы Монтеня и Локка. В этом же сочинении Р. создает образ идеальной девушки Софьи, с которой Эмиль и связывает свою судьбу. Понятия Р. о любви, браке и даже гражданской добродетели не выходят в общем за рамки буржуазной трактовки этих категорий. Так, учитель (сам Р.) воспитывает в Эмиле страсть к филантропическим подаяниям, уважение к морали, честности и собственности. Однако рядом с буржуазной моралью в Эмиле уживается и антиморалистический, антибуржуазный элемент, вполне понятно восстановивший против «Эмиля» парижский парламент и буржуазию Женевы. Учитель прививает воспитаннику вкус к «естественной жизни» и недоверие как к городской цивилизации, так и к кальвинистскому ригоризму и всему духу расчетливости денежной культуры. Р. выступает также с определенными взглядами в области музыки, гармонировавшими с его общим пристрастием к «простоте и сердечности». Так, Р. является автором пасторальной оперы «Деревенский колдун» (1752), пользовавшейся большой популярностью в годы революции. В своем «Lettre sur la musique française» (Письмо о французской музыке) Р. подверг жестокой критике вычурность французской музыки, отличавшейся слабым мелодизмом и декоративностью. Р. объявил себя горячим сторонником итальянской музыки, чем вызвал неудовольствие многих деятелей французской музыки.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>Но самое яркое выражение мировоззрения Р. представляет роман «Юлия, или Новая Элоиза» — одно из самых интересных произведений литературы эпохи Просвещения, стоявшей под знаком реализма и сентиментализма. Все стороны философии и эстетики Р. нашли себе в романе то или иное образное воплощение: Р. рационализму своего века противопоставил культ чувства. Главный герой романа Сен-Пре доводит свою чувствительность, принимающую часто форму политич. антиаристократич. демонстрации, до крайней степени. В образе буржуазной девушки Юлии воплощена склонность Р. к моральным сентенциям и риторике. Под углом зрения прославления примитивного «естественного состояния» в романе дано описание графства Иорк, в котором господствуют «первобытные нравы», привлекшие Юлию, когда она стала женой Вольмара. В лице Сен-Пре — этого мирового «скорбника» XVIII</w:t>
      </w:r>
      <w:r>
        <w:t xml:space="preserve"> </w:t>
      </w:r>
      <w:r w:rsidRPr="00DD4078">
        <w:t xml:space="preserve">в., получил свое выражение и пессимистический элемент мировоззрения Р., понимавшего неизбежность социальных антагонизмов и недостатков цивилизации, но не знавшего путей их преодоления. Его душа — belle âme — враждебна всяким нормам и закономерностям общественной жизни. Любитель «простоты» и абсолютной свободы страстей, Р., изобразив индивидуалиста Сен-Пре, не только сделал популярным тезис «морального эгоизма», которого он придерживался вместе со всеми просветителями, но и придал ему живость, показав, каким может быть «естественный человек» в конкретных условиях сложившейся цивилизации, а не искусственно-экспериментально от нее отделенный, как Эмиль. Наконец Р. разделял вместе с просветителями оптимизм, веру в прогрессивные и творческие силы человечества, хотя боролся в ряде моментов с просветителями — и часто с реакционных позиций. Этот оптимистический элемент мировоззрения Р. воплощен в образе Вольмара, жизнь которого служит подтверждением превосходства начал «разума» над мракобесием и религиозностью, предвещая также победу «человеческого рода» над несовершенствами социальной жизни.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>В основном Р. стоит на почве реализма XVIII</w:t>
      </w:r>
      <w:r>
        <w:t xml:space="preserve"> </w:t>
      </w:r>
      <w:r w:rsidRPr="00DD4078">
        <w:t xml:space="preserve">в. Но присущие этому реализму два элемента — сентиментальный и моралистический — он доводит до крайней степени выражения. Поэтому первый проявляет у него тенденцию к перерастанию в романтизм, а второй — в ригоризм и аскетизм почти кальвинистско-пуританского толка.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>Однако романтизм Р. не имеет положительного содержания. Это — эмоция, а не законченный мир образов, хотя бы и призрачный. Каждый из описанных им типов живет в реальных условиях и проявляет обычные, даже заурядные стремления. Свою связь с реализмом Руссо сохраняет и формально и по существу. Типичным буржуазным писателем эпохи Просвещения делает Р. оказываемое им предпочтение всему «среднему», обыденному. Так, героев его романа не характеризует ни физическое, ни моральное превосходство; в своей обыденности они подобны «лучшим оттискам эстампа» (Руссо). Всякое социальное качество измеряется, по Р., степенью приближения к уровню «нормального» или «естественного», т.</w:t>
      </w:r>
      <w:r>
        <w:t xml:space="preserve"> </w:t>
      </w:r>
      <w:r w:rsidRPr="00DD4078">
        <w:t xml:space="preserve">е. неиспорченного цивилизацией человека. В этой норме или «нормальности» Р., как и передовые буржуазные писатели, усматривал воплощение демократического идеала равенства. Отрицанием романтизма служит и тот элемент весьма рассудочного морализма, который неотделим от всей литературы эпохи Просвещения и который у Р. принимает абсолютно ригористический характер. Р. пропитан духом отвлеченного морального анализа, рассекающего всякое явление на части, в которых отделяется «хорошее» от «дурного», нравственное от безнравственного. Принцип трезвой добродетели, абстрактной любви и морали воплощен в Юлии, хотя она выражает этот дух «volonté générale» вовсе не в такой безукоризненно чистой форме, как это удалось Р. в плоскости политической философии.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>Но именно последнее обстоятельство составляет достоинство его романа и характерное отличие Р. как художника. Сам Р. считал преимуществом своего произведения то, что ему удалось избежать изображения отрицательных типов. Отсюда противоположность двух натур — Юлии и Сен-Пре, из которых одна выступает как носительница морали, другая — страсти, вовсе не представлена Р. как контраст нравственного и безнравственного, как напр. Кларисса и Ловелас в известном романе Ричардсона. Поэтому в романе Р. проявляется известный элемент диалектики, который и вызвал к нему симпатию со стороны писателей, поставивших своей задачей дать критику отвлеченной морали XVIII</w:t>
      </w:r>
      <w:r>
        <w:t xml:space="preserve"> </w:t>
      </w:r>
      <w:r w:rsidRPr="00DD4078">
        <w:t xml:space="preserve">в. Сен-Пре является духовным отцом гётевского Вертера, в котором ощущается еще смутная диалектика философии эгоизма Р.; согласно этой философии крайнее наслаждение стоит на грани страдания, а часто и порока. С точки зрения буржуазной морали поведение и влечения Сен-Пре нельзя считать «нравственными», однако же Р. не скрывает симпатии к своему герою, несмотря на его подверженность моральным «падениям». Даже Юлия, как только начинает говорить языком любви, забывает о моральных догмах и соглашается с тем, что не существует великих добродетелей «без недостатков».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>Диалектический элемент проявляется во всей концепции романа, хотя и в типичной для философии Просвещения форме. Эта форма определялась стремлением к материализму и монизму, а потому и к слиянию «гражданского идеала» с действительностью, т.</w:t>
      </w:r>
      <w:r>
        <w:t xml:space="preserve"> </w:t>
      </w:r>
      <w:r w:rsidRPr="00DD4078">
        <w:t xml:space="preserve">е. реальными отношениями, складывающимися в буржуазном обществе. В унисон с передовой мыслью своей эпохи Р. доказывает в романе, что эгоизм, страсть, инстинкт могут и не оказаться абсолютной противоположностью гражданственности и добродетели, а моральные убеждения должны обнаружить свою силу в чувственной жизни, чтобы стать реальным стимулом. Так, Сен-Пре отправляется от «природы» к «идеалу», которого он пытается достигнуть через любовь к «прекрасной и добродетельной» Юлии, а последняя, стремясь слиться с Сен-Пре, открывает сердце «страсти к наслаждениям».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>Р. не был моралистом в ричардсоновском смысле. В этом отношении многое его роднило с франц. просветителями. Прямой шаг в сторону примирения с ними Р. делает, создавая образ Вольмара, представляющего собою в отличие от Сен-Пре уравновешенного в поступках человека. Эмиль как тип человека, приблизившегося в результате правильного воспитания к идеалу «нормальности», стоит значительно ближе своим духовным складом к Эдуарду, чем распаленный страстями и сентиментальный Сен-Пре. Недоверие Эдуарда, этого философа меры и равновесия, к гипертрофии эмоциональности, которой болеет его друг Сен-Пре, напоминает критику сентиментальных и романтических крайностей Р. со стороны передовых просветителей-энциклопедистов. Сам Р. понимал, что в его учении есть слабые стороны. Несмотря на свой «романтизм», Р. остается, насколько это было возможно в его положении, на почве реальных отношений. Идеал равенства казался ему залогом преодоления недостатков цивилизации, положительные стороны которой он вовсе не игнорировал, как это пытался представить его противник Вольтер. Сен-Пре — это живой протест против сословного и имущественного неравенства, это — носитель прогрессивной энергии третьего сословия, и мечтой его является устранение разрыва идеала и жизни, «морали и природы». Точно так же в политической теории Р. искал возможность синтеза volonté générale и volonté de tous, т.</w:t>
      </w:r>
      <w:r>
        <w:t xml:space="preserve"> </w:t>
      </w:r>
      <w:r w:rsidRPr="00DD4078">
        <w:t xml:space="preserve">е. гражданского идеала равенства и воли отдельных людей с их стремлениями к индивидуальной свободе.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 xml:space="preserve">Но в рамках буржуазных отношений, за пределы которых Руссо не мог выйти, этот синтез является нереальным. Поэтому диалектическая нить его романа обрывается. Трагическая развязка показывает невозможность сочетания морали и страсти, единство идеала и жизни не реализовано. В самом деле, Сен-Пре постоянно колеблется между крайностями эгоизма, влечениями к наслаждениям и моралью, стремлением к самопожертвованию. Затем, в романе побеждает все-таки отвлеченная мораль, а не живая страсть. Поляризуются два начала: отец, семья, верность мужу и «позор» любовной связи. Примат признается за первым, и Юлия становится женой престарелого Вольмара, подчиняясь отцу, хотя и полному дворянских предрассудков. Трагический финал романа (смерть Юлии) заметно смягчает сухость моральной идеи романа путем уничтожения плоской благополучности конца, а также вновь переводит проблематику романа в плоскость социального протеста против мертвящих устоев «старого порядка».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>Так проявляется вся противоречивость Р. как мыслителя и художника. Проявляется это во всем, уже начиная с его чувствительности. Пронизанная демократической тенденцией, чувствительность Р. могла легко придать и индивидуалистически-антидемократическую форму, благодаря которой наследниками Р. объявили себя и контрреволюционеры Жиронды, а впоследствии и реакционный дворянский романтик Шатобриан. Двойственность Р. особенно проявляется в его литературном произведении, в котором реалистические наблюдения над жизнью часто смешаны с грезами, прозаическая сухость в описании деталей — с парадоксами и гиперболами, искреннее чувство — с натянутым пафосом и риторикой. Как в области политической теории Р. остался в основном, т.</w:t>
      </w:r>
      <w:r>
        <w:t xml:space="preserve"> </w:t>
      </w:r>
      <w:r w:rsidRPr="00DD4078">
        <w:t>е. там, где дело касалось конкретных фактов, чужд исторического понимания, так в качестве художника он беден разнообразием типов и не блещет яркостью характеристик. Его герои бесконечно рассуждают и рефлексируют при участии самого Р. (в авторских примечаниях к «Письмам»), хотя Р. упрекал классический театр в том, что в нем мало действия. Этому недостатку действия, вернее, преобладанию рассуждений и размышлений над действиями, способствовал отчасти освоенный Р. эпистолярный жанр, так распространенный в литературе XVIII</w:t>
      </w:r>
      <w:r>
        <w:t xml:space="preserve"> </w:t>
      </w:r>
      <w:r w:rsidRPr="00DD4078">
        <w:t>в., богатой излияниями, дневниками, романами в письмах и т.</w:t>
      </w:r>
      <w:r>
        <w:t xml:space="preserve"> </w:t>
      </w:r>
      <w:r w:rsidRPr="00DD4078">
        <w:t>п. После смерти Р. была опубликована его знаменитая «Исповедь», рисующая жизненный путь писателя, историю его морального развития. Книга преисполнена крайнего субъективизма, неумеренные сердечные излияния Р., любование собственными слабостями и мыслями делают «Исповедь» более интересной со стороны познания характера ее автора, чем изложенных в ней фактов. Этих фактов, однако, много и значительность многих из них несомненна (особенно из области отношений Р. с аристократией XVIII</w:t>
      </w:r>
      <w:r>
        <w:t xml:space="preserve"> </w:t>
      </w:r>
      <w:r w:rsidRPr="00DD4078">
        <w:t>в., с энциклопедистами, Юмом и т.</w:t>
      </w:r>
      <w:r>
        <w:t xml:space="preserve"> </w:t>
      </w:r>
      <w:r w:rsidRPr="00DD4078">
        <w:t xml:space="preserve">п.). </w:t>
      </w:r>
    </w:p>
    <w:p w:rsidR="006D66C9" w:rsidRPr="00E840DA" w:rsidRDefault="006D66C9" w:rsidP="006D66C9">
      <w:pPr>
        <w:spacing w:before="120"/>
        <w:jc w:val="center"/>
        <w:rPr>
          <w:b/>
          <w:bCs/>
          <w:sz w:val="28"/>
          <w:szCs w:val="28"/>
        </w:rPr>
      </w:pPr>
      <w:r w:rsidRPr="00E840DA">
        <w:rPr>
          <w:b/>
          <w:bCs/>
          <w:sz w:val="28"/>
          <w:szCs w:val="28"/>
        </w:rPr>
        <w:t>Руссоизм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>Своеобразное место, которое занимают учение и творчество Р. в общественном движении XVIII</w:t>
      </w:r>
      <w:r>
        <w:t xml:space="preserve"> </w:t>
      </w:r>
      <w:r w:rsidRPr="00DD4078">
        <w:t xml:space="preserve">в., с которым оно, если иметь в виду Просвещение, полностью не сливается, объясняет тот факт, что руссоизм оказался течением, получившим весьма длительную эволюцию во времени. Во Франции руссоизм стал носителем наиболее демократических и протестующих тенденций в отличие от более умеренного просветительства энциклопедистов, особенно вольтерианского его направления. С этой стороны руссоизм получил свое развитие у одного из наиболее верных учеников Р. — Мерсье . Однако уже у Бернарден де Сен Пьера (автора «Поля и Виргинии») и особенно у реакционного романтика-аристократа Шатобриана можно заметить тенденциозное использование как раз реакционных сторон руссоизма. В различных странах влияние Р. выступало в разных формах и оттенках в зависимости от сложившихся социально-исторических условий. Так, в Германии под влиянием руссоизма оказались философы и литераторы, выступавшие против немецкого Просвещения. К ним принадлежали: Гердер, Гаман, отчасти Кант и вообще все деятели «бури и натиска» (Ленц, Клингер, молодой Шиллер, отчасти и молодой Гёте и др.). Тот же культ чувства и борьба за свободу индивидуальности, которые отличают французский руссоизм в прогрессивном его значении, в Германии выродился в весьма анемичное фразерство и мистику (Гаман), опасностей которого избежали только такие люди, как Гердер, Шиллер, Гёте.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>В XIX</w:t>
      </w:r>
      <w:r>
        <w:t xml:space="preserve"> </w:t>
      </w:r>
      <w:r w:rsidRPr="00DD4078">
        <w:t xml:space="preserve">в. руссоизм перестал быть особым течением, но продолжал оказывать значительное воздействие на романтическое движение, которое в известном отношении можно даже считать как бы непосредственным развитием руссоизма, хотя общий генезис романтизма весьма сложен и противоречив. Антипросветительские тенденции руссоизма усваивают и развивают Шатобриан и Фр. Шлегель (автор «Люцинды»).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>Отзвуки руссоизма мы находим и у Байрона и в байронизме тоже в чисто романтическом облачении (идеал неограниченной свободы, издевка над нормами буржуазной цивилизации). Но романтизм, выступавший в новых исторических условиях и продолжавший на новой основе противоречивые тенденции руссоизма, в целом ряде случаев, особенно в Германии и в ряде отсталых стран Европы XIX</w:t>
      </w:r>
      <w:r>
        <w:t xml:space="preserve"> </w:t>
      </w:r>
      <w:r w:rsidRPr="00DD4078">
        <w:t>в., играл более реакционную роль, чем руссоизм XVIII</w:t>
      </w:r>
      <w:r>
        <w:t xml:space="preserve"> </w:t>
      </w:r>
      <w:r w:rsidRPr="00DD4078">
        <w:t>в., основная историческая функция которого была революционна, поскольку Р. отразил демократические тенденции XVIII</w:t>
      </w:r>
      <w:r>
        <w:t xml:space="preserve"> </w:t>
      </w:r>
      <w:r w:rsidRPr="00DD4078">
        <w:t xml:space="preserve">в. О руссоизме в русской литературе см. «Сентиментализм». </w:t>
      </w:r>
    </w:p>
    <w:p w:rsidR="006D66C9" w:rsidRPr="00E840DA" w:rsidRDefault="006D66C9" w:rsidP="006D66C9">
      <w:pPr>
        <w:spacing w:before="120"/>
        <w:jc w:val="center"/>
        <w:rPr>
          <w:b/>
          <w:bCs/>
          <w:sz w:val="28"/>
          <w:szCs w:val="28"/>
        </w:rPr>
      </w:pPr>
      <w:r w:rsidRPr="00E840DA">
        <w:rPr>
          <w:b/>
          <w:bCs/>
          <w:sz w:val="28"/>
          <w:szCs w:val="28"/>
        </w:rPr>
        <w:t xml:space="preserve">Список литературы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I. Академического полного собр. сочин. Р. до сего времени еще нет. Одно из лучших изд., под ред. M.</w:t>
      </w:r>
      <w:r>
        <w:t xml:space="preserve"> </w:t>
      </w:r>
      <w:r w:rsidRPr="00DD4078">
        <w:t>D.</w:t>
      </w:r>
      <w:r>
        <w:t xml:space="preserve"> </w:t>
      </w:r>
      <w:r w:rsidRPr="00DD4078">
        <w:t>Musset-Pathay, P., 1823—1826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все же значительно устарело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 xml:space="preserve">Œuvres complètes, P., Hachette, 1909, не оправдывают своего названия. Отд. произведения Р. имеются в критических изд., напр. «La nouvelle Héloïse», под ред. </w:t>
      </w:r>
      <w:r w:rsidRPr="006902D8">
        <w:rPr>
          <w:lang w:val="en-US"/>
        </w:rPr>
        <w:t>D.</w:t>
      </w:r>
      <w:r>
        <w:rPr>
          <w:lang w:val="en-US"/>
        </w:rPr>
        <w:t xml:space="preserve"> </w:t>
      </w:r>
      <w:r w:rsidRPr="006902D8">
        <w:rPr>
          <w:lang w:val="en-US"/>
        </w:rPr>
        <w:t xml:space="preserve">Mornet, 4 vv. P., 1925, </w:t>
      </w:r>
      <w:r w:rsidRPr="00DD4078">
        <w:t>и</w:t>
      </w:r>
      <w:r w:rsidRPr="006902D8">
        <w:rPr>
          <w:lang w:val="en-US"/>
        </w:rPr>
        <w:t xml:space="preserve"> </w:t>
      </w:r>
      <w:r w:rsidRPr="00DD4078">
        <w:t>др</w:t>
      </w:r>
      <w:r w:rsidRPr="006902D8">
        <w:rPr>
          <w:lang w:val="en-US"/>
        </w:rPr>
        <w:t xml:space="preserve">. </w:t>
      </w:r>
      <w:r w:rsidRPr="00DD4078">
        <w:t>Наилучшее</w:t>
      </w:r>
      <w:r w:rsidRPr="006902D8">
        <w:rPr>
          <w:lang w:val="en-US"/>
        </w:rPr>
        <w:t xml:space="preserve"> </w:t>
      </w:r>
      <w:r w:rsidRPr="00DD4078">
        <w:t>изд</w:t>
      </w:r>
      <w:r w:rsidRPr="006902D8">
        <w:rPr>
          <w:lang w:val="en-US"/>
        </w:rPr>
        <w:t xml:space="preserve">. </w:t>
      </w:r>
      <w:r w:rsidRPr="00DD4078">
        <w:t>переписки</w:t>
      </w:r>
      <w:r w:rsidRPr="006902D8">
        <w:rPr>
          <w:lang w:val="en-US"/>
        </w:rPr>
        <w:t>: Correspondance générale..., p. T.</w:t>
      </w:r>
      <w:r>
        <w:rPr>
          <w:lang w:val="en-US"/>
        </w:rPr>
        <w:t xml:space="preserve"> </w:t>
      </w:r>
      <w:r w:rsidRPr="006902D8">
        <w:rPr>
          <w:lang w:val="en-US"/>
        </w:rPr>
        <w:t>Dufour et P.</w:t>
      </w:r>
      <w:r>
        <w:rPr>
          <w:lang w:val="en-US"/>
        </w:rPr>
        <w:t xml:space="preserve"> </w:t>
      </w:r>
      <w:r w:rsidRPr="006902D8">
        <w:rPr>
          <w:lang w:val="en-US"/>
        </w:rPr>
        <w:t>P.</w:t>
      </w:r>
      <w:r>
        <w:rPr>
          <w:lang w:val="en-US"/>
        </w:rPr>
        <w:t xml:space="preserve"> </w:t>
      </w:r>
      <w:r w:rsidRPr="006902D8">
        <w:rPr>
          <w:lang w:val="en-US"/>
        </w:rPr>
        <w:t xml:space="preserve">Plan, 20 vv., P., 1924—1934. </w:t>
      </w:r>
      <w:r w:rsidRPr="00DD4078">
        <w:t>На русск. яз. переводы произведений Р. стали появляться еще в XVIII</w:t>
      </w:r>
      <w:r>
        <w:t xml:space="preserve"> </w:t>
      </w:r>
      <w:r w:rsidRPr="00DD4078">
        <w:t>в. Позднейшие переводы на русск. яз.: Собрание сочинений, ред. Н.</w:t>
      </w:r>
      <w:r>
        <w:t xml:space="preserve"> </w:t>
      </w:r>
      <w:r w:rsidRPr="00DD4078">
        <w:t>Л.</w:t>
      </w:r>
      <w:r>
        <w:t xml:space="preserve"> </w:t>
      </w:r>
      <w:r w:rsidRPr="00DD4078">
        <w:t>Тиблена, т.</w:t>
      </w:r>
      <w:r>
        <w:t xml:space="preserve"> </w:t>
      </w:r>
      <w:r w:rsidRPr="00DD4078">
        <w:t>I. Теория воспитания, СПБ, 1866 (более не выходило)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Юлия или Новая Элоиза, или письма двух любовников, живущих в маленьком городке у подножия Альп, перев. П.</w:t>
      </w:r>
      <w:r>
        <w:t xml:space="preserve"> </w:t>
      </w:r>
      <w:r w:rsidRPr="00DD4078">
        <w:t>Канчаловского, М., 1892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Исповедь, перев. Н.</w:t>
      </w:r>
      <w:r>
        <w:t xml:space="preserve"> </w:t>
      </w:r>
      <w:r w:rsidRPr="00DD4078">
        <w:t>Ф.</w:t>
      </w:r>
      <w:r>
        <w:t xml:space="preserve"> </w:t>
      </w:r>
      <w:r w:rsidRPr="00DD4078">
        <w:t>Устрялова, СПБ, 1898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То же, перев. под ред. С.</w:t>
      </w:r>
      <w:r>
        <w:t xml:space="preserve"> </w:t>
      </w:r>
      <w:r w:rsidRPr="00DD4078">
        <w:t>Трубачева, СПБ, 1901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То же, перев. под ред. и вступ. ст. Л.</w:t>
      </w:r>
      <w:r>
        <w:t xml:space="preserve"> </w:t>
      </w:r>
      <w:r w:rsidRPr="00DD4078">
        <w:t>Владимирова, ч.</w:t>
      </w:r>
      <w:r>
        <w:t xml:space="preserve"> </w:t>
      </w:r>
      <w:r w:rsidRPr="00DD4078">
        <w:t>1, СПБ, 1914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То же, в 2</w:t>
      </w:r>
      <w:r>
        <w:t xml:space="preserve"> </w:t>
      </w:r>
      <w:r w:rsidRPr="00DD4078">
        <w:t>тт., перев. М.</w:t>
      </w:r>
      <w:r>
        <w:t xml:space="preserve"> </w:t>
      </w:r>
      <w:r w:rsidRPr="00DD4078">
        <w:t>Н.</w:t>
      </w:r>
      <w:r>
        <w:t xml:space="preserve"> </w:t>
      </w:r>
      <w:r w:rsidRPr="00DD4078">
        <w:t>Розанова. Об общественном договоре или начале политического права, дерев. Френкеля, под ред. и с предисл. А.</w:t>
      </w:r>
      <w:r>
        <w:t xml:space="preserve"> </w:t>
      </w:r>
      <w:r w:rsidRPr="00DD4078">
        <w:t>К.</w:t>
      </w:r>
      <w:r>
        <w:t xml:space="preserve"> </w:t>
      </w:r>
      <w:r w:rsidRPr="00DD4078">
        <w:t>Дживелегова, М., 1906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То же, перев. Л.</w:t>
      </w:r>
      <w:r>
        <w:t xml:space="preserve"> </w:t>
      </w:r>
      <w:r w:rsidRPr="00DD4078">
        <w:t>Неманова, под ред. Д.</w:t>
      </w:r>
      <w:r>
        <w:t xml:space="preserve"> </w:t>
      </w:r>
      <w:r w:rsidRPr="00DD4078">
        <w:t>В.</w:t>
      </w:r>
      <w:r>
        <w:t xml:space="preserve"> </w:t>
      </w:r>
      <w:r w:rsidRPr="00DD4078">
        <w:t>Жуковского, СПБ, 1907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О причинах неравенства, перев. Н.</w:t>
      </w:r>
      <w:r>
        <w:t xml:space="preserve"> </w:t>
      </w:r>
      <w:r w:rsidRPr="00DD4078">
        <w:t>Южакова, под ред. и с предисл. С.</w:t>
      </w:r>
      <w:r>
        <w:t xml:space="preserve"> </w:t>
      </w:r>
      <w:r w:rsidRPr="00DD4078">
        <w:t>Южакова, СПБ 1907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О влиянии наук на нравы, перев. Б.</w:t>
      </w:r>
      <w:r>
        <w:t xml:space="preserve"> </w:t>
      </w:r>
      <w:r w:rsidRPr="00DD4078">
        <w:t>В.</w:t>
      </w:r>
      <w:r>
        <w:t xml:space="preserve"> </w:t>
      </w:r>
      <w:r w:rsidRPr="00DD4078">
        <w:t>Княжицкого, с предисл. Н.</w:t>
      </w:r>
      <w:r>
        <w:t xml:space="preserve"> </w:t>
      </w:r>
      <w:r w:rsidRPr="00DD4078">
        <w:t>И.</w:t>
      </w:r>
      <w:r>
        <w:t xml:space="preserve"> </w:t>
      </w:r>
      <w:r w:rsidRPr="00DD4078">
        <w:t>Кареева, СПБ, 1908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Эмиль, или о воспитании, перев. М.</w:t>
      </w:r>
      <w:r>
        <w:t xml:space="preserve"> </w:t>
      </w:r>
      <w:r w:rsidRPr="00DD4078">
        <w:t>А.</w:t>
      </w:r>
      <w:r>
        <w:t xml:space="preserve"> </w:t>
      </w:r>
      <w:r w:rsidRPr="00DD4078">
        <w:t>Энгельгардта, СПБ, 1913</w:t>
      </w:r>
      <w:r>
        <w:t xml:space="preserve">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>То же, перев. П.</w:t>
      </w:r>
      <w:r>
        <w:t xml:space="preserve"> </w:t>
      </w:r>
      <w:r w:rsidRPr="00DD4078">
        <w:t>Д.</w:t>
      </w:r>
      <w:r>
        <w:t xml:space="preserve"> </w:t>
      </w:r>
      <w:r w:rsidRPr="00DD4078">
        <w:t xml:space="preserve">Первова, изд. 2, М., 1911.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DD4078">
        <w:t>II. Литература о Р. огромна, ограничиваемся поэтому перечислением только основных трудов. Биографии</w:t>
      </w:r>
      <w:r w:rsidRPr="006902D8">
        <w:rPr>
          <w:lang w:val="en-US"/>
        </w:rPr>
        <w:t>: Saint Marc Girardin.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Rousseau, sa vie et ses ouvrages, 2 vv., P., 1875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Morley</w:t>
      </w:r>
      <w:r>
        <w:rPr>
          <w:lang w:val="en-US"/>
        </w:rPr>
        <w:t xml:space="preserve"> </w:t>
      </w:r>
      <w:r w:rsidRPr="006902D8">
        <w:rPr>
          <w:lang w:val="en-US"/>
        </w:rPr>
        <w:t xml:space="preserve">J. Rousseau and his era, L., 1873, </w:t>
      </w:r>
      <w:r w:rsidRPr="00DD4078">
        <w:t>переизд</w:t>
      </w:r>
      <w:r w:rsidRPr="006902D8">
        <w:rPr>
          <w:lang w:val="en-US"/>
        </w:rPr>
        <w:t xml:space="preserve">. </w:t>
      </w:r>
      <w:r w:rsidRPr="00DD4078">
        <w:t>в</w:t>
      </w:r>
      <w:r w:rsidRPr="006902D8">
        <w:rPr>
          <w:lang w:val="en-US"/>
        </w:rPr>
        <w:t xml:space="preserve"> 1923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Beaudouin</w:t>
      </w:r>
      <w:r>
        <w:rPr>
          <w:lang w:val="en-US"/>
        </w:rPr>
        <w:t xml:space="preserve"> </w:t>
      </w:r>
      <w:r w:rsidRPr="006902D8">
        <w:rPr>
          <w:lang w:val="en-US"/>
        </w:rPr>
        <w:t>H., La vie et les œuvres de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Rousseau, 2 vv., P. 1891 (</w:t>
      </w:r>
      <w:r w:rsidRPr="00DD4078">
        <w:t>дана</w:t>
      </w:r>
      <w:r w:rsidRPr="006902D8">
        <w:rPr>
          <w:lang w:val="en-US"/>
        </w:rPr>
        <w:t xml:space="preserve"> </w:t>
      </w:r>
      <w:r w:rsidRPr="00DD4078">
        <w:t>литература</w:t>
      </w:r>
      <w:r w:rsidRPr="006902D8">
        <w:rPr>
          <w:lang w:val="en-US"/>
        </w:rPr>
        <w:t>)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Ritter</w:t>
      </w:r>
      <w:r>
        <w:rPr>
          <w:lang w:val="en-US"/>
        </w:rPr>
        <w:t xml:space="preserve"> </w:t>
      </w:r>
      <w:r w:rsidRPr="006902D8">
        <w:rPr>
          <w:lang w:val="en-US"/>
        </w:rPr>
        <w:t>E., La famille et la jeunesse de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Rousseau, Genève, 1896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Faguet</w:t>
      </w:r>
      <w:r>
        <w:rPr>
          <w:lang w:val="en-US"/>
        </w:rPr>
        <w:t xml:space="preserve"> </w:t>
      </w:r>
      <w:r w:rsidRPr="006902D8">
        <w:rPr>
          <w:lang w:val="en-US"/>
        </w:rPr>
        <w:t>E., Vie de Rousseau, P., 1911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Sells</w:t>
      </w:r>
      <w:r>
        <w:rPr>
          <w:lang w:val="en-US"/>
        </w:rPr>
        <w:t xml:space="preserve"> </w:t>
      </w:r>
      <w:r w:rsidRPr="006902D8">
        <w:rPr>
          <w:lang w:val="en-US"/>
        </w:rPr>
        <w:t>A.</w:t>
      </w:r>
      <w:r>
        <w:rPr>
          <w:lang w:val="en-US"/>
        </w:rPr>
        <w:t xml:space="preserve"> </w:t>
      </w:r>
      <w:r w:rsidRPr="006902D8">
        <w:rPr>
          <w:lang w:val="en-US"/>
        </w:rPr>
        <w:t>L., The early life and adventures of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 xml:space="preserve">Rousseau 1712—1740, Cambridge, 1929. </w:t>
      </w:r>
      <w:r w:rsidRPr="00DD4078">
        <w:t>Общие</w:t>
      </w:r>
      <w:r w:rsidRPr="006902D8">
        <w:rPr>
          <w:lang w:val="en-US"/>
        </w:rPr>
        <w:t xml:space="preserve"> </w:t>
      </w:r>
      <w:r w:rsidRPr="00DD4078">
        <w:t>труды</w:t>
      </w:r>
      <w:r w:rsidRPr="006902D8">
        <w:rPr>
          <w:lang w:val="en-US"/>
        </w:rPr>
        <w:t xml:space="preserve"> </w:t>
      </w:r>
      <w:r w:rsidRPr="00DD4078">
        <w:t>и</w:t>
      </w:r>
      <w:r w:rsidRPr="006902D8">
        <w:rPr>
          <w:lang w:val="en-US"/>
        </w:rPr>
        <w:t xml:space="preserve"> </w:t>
      </w:r>
      <w:r w:rsidRPr="00DD4078">
        <w:t>критика</w:t>
      </w:r>
      <w:r w:rsidRPr="006902D8">
        <w:rPr>
          <w:lang w:val="en-US"/>
        </w:rPr>
        <w:t>: Merlant</w:t>
      </w:r>
      <w:r>
        <w:rPr>
          <w:lang w:val="en-US"/>
        </w:rPr>
        <w:t xml:space="preserve"> </w:t>
      </w:r>
      <w:r w:rsidRPr="006902D8">
        <w:rPr>
          <w:lang w:val="en-US"/>
        </w:rPr>
        <w:t>J., Le roman personnel de Rousseau à Fromentin, P., 1905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Lemaître J.,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Rousseau, P., 1907 (</w:t>
      </w:r>
      <w:r w:rsidRPr="00DD4078">
        <w:t>противник</w:t>
      </w:r>
      <w:r w:rsidRPr="006902D8">
        <w:rPr>
          <w:lang w:val="en-US"/>
        </w:rPr>
        <w:t xml:space="preserve"> </w:t>
      </w:r>
      <w:r w:rsidRPr="00DD4078">
        <w:t>Руссо</w:t>
      </w:r>
      <w:r w:rsidRPr="006902D8">
        <w:rPr>
          <w:lang w:val="en-US"/>
        </w:rPr>
        <w:t>)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Mornet</w:t>
      </w:r>
      <w:r>
        <w:rPr>
          <w:lang w:val="en-US"/>
        </w:rPr>
        <w:t xml:space="preserve"> </w:t>
      </w:r>
      <w:r w:rsidRPr="006902D8">
        <w:rPr>
          <w:lang w:val="en-US"/>
        </w:rPr>
        <w:t>D., Le sentiment de la nature en France..., P., 1907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DD4078">
        <w:t>Его</w:t>
      </w:r>
      <w:r w:rsidRPr="006902D8">
        <w:rPr>
          <w:lang w:val="en-US"/>
        </w:rPr>
        <w:t xml:space="preserve"> </w:t>
      </w:r>
      <w:r w:rsidRPr="00DD4078">
        <w:t>же</w:t>
      </w:r>
      <w:r w:rsidRPr="006902D8">
        <w:rPr>
          <w:lang w:val="en-US"/>
        </w:rPr>
        <w:t>, Le romantisme en France au XVIII siècle, P., 1912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Faguet</w:t>
      </w:r>
      <w:r>
        <w:rPr>
          <w:lang w:val="en-US"/>
        </w:rPr>
        <w:t xml:space="preserve"> </w:t>
      </w:r>
      <w:r w:rsidRPr="006902D8">
        <w:rPr>
          <w:lang w:val="en-US"/>
        </w:rPr>
        <w:t>E., Rousseau artiste, P., 1912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Bouvier</w:t>
      </w:r>
      <w:r>
        <w:rPr>
          <w:lang w:val="en-US"/>
        </w:rPr>
        <w:t xml:space="preserve"> </w:t>
      </w:r>
      <w:r w:rsidRPr="006902D8">
        <w:rPr>
          <w:lang w:val="en-US"/>
        </w:rPr>
        <w:t>B.,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 Genève, 1912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Roland-Holst</w:t>
      </w:r>
      <w:r>
        <w:rPr>
          <w:lang w:val="en-US"/>
        </w:rPr>
        <w:t xml:space="preserve"> </w:t>
      </w:r>
      <w:r w:rsidRPr="006902D8">
        <w:rPr>
          <w:lang w:val="en-US"/>
        </w:rPr>
        <w:t>H.,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Rousseau, München, 1921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Hubert</w:t>
      </w:r>
      <w:r>
        <w:rPr>
          <w:lang w:val="en-US"/>
        </w:rPr>
        <w:t xml:space="preserve"> </w:t>
      </w:r>
      <w:r w:rsidRPr="006902D8">
        <w:rPr>
          <w:lang w:val="en-US"/>
        </w:rPr>
        <w:t>R., Rousseau et l’Encyclopédie, P., 1928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Marcovitch</w:t>
      </w:r>
      <w:r>
        <w:rPr>
          <w:lang w:val="en-US"/>
        </w:rPr>
        <w:t xml:space="preserve"> </w:t>
      </w:r>
      <w:r w:rsidRPr="006902D8">
        <w:rPr>
          <w:lang w:val="en-US"/>
        </w:rPr>
        <w:t>M.,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 et Tolstoï, P., 1928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Van Tieghem</w:t>
      </w:r>
      <w:r>
        <w:rPr>
          <w:lang w:val="en-US"/>
        </w:rPr>
        <w:t xml:space="preserve"> </w:t>
      </w:r>
      <w:r w:rsidRPr="006902D8">
        <w:rPr>
          <w:lang w:val="en-US"/>
        </w:rPr>
        <w:t>P., La Nouvelle Héloïse de y. J.</w:t>
      </w:r>
      <w:r>
        <w:rPr>
          <w:lang w:val="en-US"/>
        </w:rPr>
        <w:t xml:space="preserve"> </w:t>
      </w:r>
      <w:r w:rsidRPr="006902D8">
        <w:rPr>
          <w:lang w:val="en-US"/>
        </w:rPr>
        <w:t>Rousseau, P., 1929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Monglond</w:t>
      </w:r>
      <w:r>
        <w:rPr>
          <w:lang w:val="en-US"/>
        </w:rPr>
        <w:t xml:space="preserve"> </w:t>
      </w:r>
      <w:r w:rsidRPr="006902D8">
        <w:rPr>
          <w:lang w:val="en-US"/>
        </w:rPr>
        <w:t>A., Le préromantisme français, 2 vv., Grenoble, 1930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Trahard</w:t>
      </w:r>
      <w:r>
        <w:rPr>
          <w:lang w:val="en-US"/>
        </w:rPr>
        <w:t xml:space="preserve"> </w:t>
      </w:r>
      <w:r w:rsidRPr="006902D8">
        <w:rPr>
          <w:lang w:val="en-US"/>
        </w:rPr>
        <w:t>P., Les maîtres de la sensibilité française au XVIII siècle, T.</w:t>
      </w:r>
      <w:r>
        <w:rPr>
          <w:lang w:val="en-US"/>
        </w:rPr>
        <w:t xml:space="preserve"> </w:t>
      </w:r>
      <w:r w:rsidRPr="006902D8">
        <w:rPr>
          <w:lang w:val="en-US"/>
        </w:rPr>
        <w:t xml:space="preserve">III, P., 1933. </w:t>
      </w:r>
      <w:r w:rsidRPr="00DD4078">
        <w:t>Руссо</w:t>
      </w:r>
      <w:r w:rsidRPr="006902D8">
        <w:rPr>
          <w:lang w:val="en-US"/>
        </w:rPr>
        <w:t xml:space="preserve"> </w:t>
      </w:r>
      <w:r w:rsidRPr="00DD4078">
        <w:t>как</w:t>
      </w:r>
      <w:r w:rsidRPr="006902D8">
        <w:rPr>
          <w:lang w:val="en-US"/>
        </w:rPr>
        <w:t xml:space="preserve"> </w:t>
      </w:r>
      <w:r w:rsidRPr="00DD4078">
        <w:t>мыслитель</w:t>
      </w:r>
      <w:r w:rsidRPr="006902D8">
        <w:rPr>
          <w:lang w:val="en-US"/>
        </w:rPr>
        <w:t>: Vuy</w:t>
      </w:r>
      <w:r>
        <w:rPr>
          <w:lang w:val="en-US"/>
        </w:rPr>
        <w:t xml:space="preserve"> </w:t>
      </w:r>
      <w:r w:rsidRPr="006902D8">
        <w:rPr>
          <w:lang w:val="en-US"/>
        </w:rPr>
        <w:t>J., Origine des idées politiques de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Rousseau, 2 éd., Genève, 1889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Lincoln</w:t>
      </w:r>
      <w:r>
        <w:rPr>
          <w:lang w:val="en-US"/>
        </w:rPr>
        <w:t xml:space="preserve"> </w:t>
      </w:r>
      <w:r w:rsidRPr="006902D8">
        <w:rPr>
          <w:lang w:val="en-US"/>
        </w:rPr>
        <w:t>C.</w:t>
      </w:r>
      <w:r>
        <w:rPr>
          <w:lang w:val="en-US"/>
        </w:rPr>
        <w:t xml:space="preserve"> </w:t>
      </w:r>
      <w:r w:rsidRPr="006902D8">
        <w:rPr>
          <w:lang w:val="en-US"/>
        </w:rPr>
        <w:t>H.,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 and the French revolution, Philadelphia, 1898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Haymann</w:t>
      </w:r>
      <w:r>
        <w:rPr>
          <w:lang w:val="en-US"/>
        </w:rPr>
        <w:t xml:space="preserve"> </w:t>
      </w:r>
      <w:r w:rsidRPr="006902D8">
        <w:rPr>
          <w:lang w:val="en-US"/>
        </w:rPr>
        <w:t>F.,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Rousseaus Sozialphilosophie, Lpz., 1898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Champion</w:t>
      </w:r>
      <w:r>
        <w:rPr>
          <w:lang w:val="en-US"/>
        </w:rPr>
        <w:t xml:space="preserve"> </w:t>
      </w:r>
      <w:r w:rsidRPr="006902D8">
        <w:rPr>
          <w:lang w:val="en-US"/>
        </w:rPr>
        <w:t>E.,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 et la Revolution française, P., 1909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Höffding</w:t>
      </w:r>
      <w:r>
        <w:rPr>
          <w:lang w:val="en-US"/>
        </w:rPr>
        <w:t xml:space="preserve"> </w:t>
      </w:r>
      <w:r w:rsidRPr="006902D8">
        <w:rPr>
          <w:lang w:val="en-US"/>
        </w:rPr>
        <w:t>H., Rousseau und seine Philosophie, 4 Aufl., Stuttgart, 1923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Schinz</w:t>
      </w:r>
      <w:r>
        <w:rPr>
          <w:lang w:val="en-US"/>
        </w:rPr>
        <w:t xml:space="preserve"> </w:t>
      </w:r>
      <w:r w:rsidRPr="006902D8">
        <w:rPr>
          <w:lang w:val="en-US"/>
        </w:rPr>
        <w:t>A., La pensée religieuse de Rousseau et ses récents interprètes, P., 1927 (</w:t>
      </w:r>
      <w:r w:rsidRPr="00DD4078">
        <w:t>против</w:t>
      </w:r>
      <w:r w:rsidRPr="006902D8">
        <w:rPr>
          <w:lang w:val="en-US"/>
        </w:rPr>
        <w:t xml:space="preserve"> </w:t>
      </w:r>
      <w:r w:rsidRPr="00DD4078">
        <w:t>попыток</w:t>
      </w:r>
      <w:r w:rsidRPr="006902D8">
        <w:rPr>
          <w:lang w:val="en-US"/>
        </w:rPr>
        <w:t xml:space="preserve"> </w:t>
      </w:r>
      <w:r w:rsidRPr="00DD4078">
        <w:t>католиков</w:t>
      </w:r>
      <w:r w:rsidRPr="006902D8">
        <w:rPr>
          <w:lang w:val="en-US"/>
        </w:rPr>
        <w:t xml:space="preserve"> </w:t>
      </w:r>
      <w:r w:rsidRPr="00DD4078">
        <w:t>использовать</w:t>
      </w:r>
      <w:r w:rsidRPr="006902D8">
        <w:rPr>
          <w:lang w:val="en-US"/>
        </w:rPr>
        <w:t xml:space="preserve"> </w:t>
      </w:r>
      <w:r w:rsidRPr="00DD4078">
        <w:t>Руссо</w:t>
      </w:r>
      <w:r w:rsidRPr="006902D8">
        <w:rPr>
          <w:lang w:val="en-US"/>
        </w:rPr>
        <w:t xml:space="preserve"> </w:t>
      </w:r>
      <w:r w:rsidRPr="00DD4078">
        <w:t>или</w:t>
      </w:r>
      <w:r w:rsidRPr="006902D8">
        <w:rPr>
          <w:lang w:val="en-US"/>
        </w:rPr>
        <w:t xml:space="preserve"> </w:t>
      </w:r>
      <w:r w:rsidRPr="00DD4078">
        <w:t>бороться</w:t>
      </w:r>
      <w:r w:rsidRPr="006902D8">
        <w:rPr>
          <w:lang w:val="en-US"/>
        </w:rPr>
        <w:t xml:space="preserve"> </w:t>
      </w:r>
      <w:r w:rsidRPr="00DD4078">
        <w:t>с</w:t>
      </w:r>
      <w:r w:rsidRPr="006902D8">
        <w:rPr>
          <w:lang w:val="en-US"/>
        </w:rPr>
        <w:t xml:space="preserve"> </w:t>
      </w:r>
      <w:r w:rsidRPr="00DD4078">
        <w:t>ним</w:t>
      </w:r>
      <w:r w:rsidRPr="006902D8">
        <w:rPr>
          <w:lang w:val="en-US"/>
        </w:rPr>
        <w:t>)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DD4078">
        <w:t>Его</w:t>
      </w:r>
      <w:r w:rsidRPr="006902D8">
        <w:rPr>
          <w:lang w:val="en-US"/>
        </w:rPr>
        <w:t xml:space="preserve"> </w:t>
      </w:r>
      <w:r w:rsidRPr="00DD4078">
        <w:t>же</w:t>
      </w:r>
      <w:r w:rsidRPr="006902D8">
        <w:rPr>
          <w:lang w:val="en-US"/>
        </w:rPr>
        <w:t>, La pensée de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Rousseau, P., 1929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преимущественно</w:t>
      </w:r>
      <w:r w:rsidRPr="006902D8">
        <w:rPr>
          <w:lang w:val="en-US"/>
        </w:rPr>
        <w:t xml:space="preserve"> </w:t>
      </w:r>
      <w:r w:rsidRPr="00DD4078">
        <w:t>к</w:t>
      </w:r>
      <w:r w:rsidRPr="006902D8">
        <w:rPr>
          <w:lang w:val="en-US"/>
        </w:rPr>
        <w:t xml:space="preserve"> </w:t>
      </w:r>
      <w:r w:rsidRPr="00DD4078">
        <w:t>этому</w:t>
      </w:r>
      <w:r w:rsidRPr="006902D8">
        <w:rPr>
          <w:lang w:val="en-US"/>
        </w:rPr>
        <w:t xml:space="preserve"> </w:t>
      </w:r>
      <w:r w:rsidRPr="00DD4078">
        <w:t>же</w:t>
      </w:r>
      <w:r w:rsidRPr="006902D8">
        <w:rPr>
          <w:lang w:val="en-US"/>
        </w:rPr>
        <w:t xml:space="preserve"> </w:t>
      </w:r>
      <w:r w:rsidRPr="00DD4078">
        <w:t>отделу</w:t>
      </w:r>
      <w:r w:rsidRPr="006902D8">
        <w:rPr>
          <w:lang w:val="en-US"/>
        </w:rPr>
        <w:t xml:space="preserve"> </w:t>
      </w:r>
      <w:r w:rsidRPr="00DD4078">
        <w:t>относятся</w:t>
      </w:r>
      <w:r w:rsidRPr="006902D8">
        <w:rPr>
          <w:lang w:val="en-US"/>
        </w:rPr>
        <w:t xml:space="preserve"> </w:t>
      </w:r>
      <w:r w:rsidRPr="00DD4078">
        <w:t>труды</w:t>
      </w:r>
      <w:r w:rsidRPr="006902D8">
        <w:rPr>
          <w:lang w:val="en-US"/>
        </w:rPr>
        <w:t xml:space="preserve"> </w:t>
      </w:r>
      <w:r w:rsidRPr="00DD4078">
        <w:t>противников</w:t>
      </w:r>
      <w:r w:rsidRPr="006902D8">
        <w:rPr>
          <w:lang w:val="en-US"/>
        </w:rPr>
        <w:t xml:space="preserve"> </w:t>
      </w:r>
      <w:r w:rsidRPr="00DD4078">
        <w:t>Р</w:t>
      </w:r>
      <w:r w:rsidRPr="006902D8">
        <w:rPr>
          <w:lang w:val="en-US"/>
        </w:rPr>
        <w:t xml:space="preserve">., </w:t>
      </w:r>
      <w:r w:rsidRPr="00DD4078">
        <w:t>реакционеров</w:t>
      </w:r>
      <w:r w:rsidRPr="006902D8">
        <w:rPr>
          <w:lang w:val="en-US"/>
        </w:rPr>
        <w:t xml:space="preserve"> </w:t>
      </w:r>
      <w:r w:rsidRPr="00DD4078">
        <w:t>и</w:t>
      </w:r>
      <w:r w:rsidRPr="006902D8">
        <w:rPr>
          <w:lang w:val="en-US"/>
        </w:rPr>
        <w:t xml:space="preserve"> </w:t>
      </w:r>
      <w:r w:rsidRPr="00DD4078">
        <w:t>католиков</w:t>
      </w:r>
      <w:r w:rsidRPr="006902D8">
        <w:rPr>
          <w:lang w:val="en-US"/>
        </w:rPr>
        <w:t xml:space="preserve">, </w:t>
      </w:r>
      <w:r w:rsidRPr="00DD4078">
        <w:t>начиная</w:t>
      </w:r>
      <w:r w:rsidRPr="006902D8">
        <w:rPr>
          <w:lang w:val="en-US"/>
        </w:rPr>
        <w:t xml:space="preserve"> </w:t>
      </w:r>
      <w:r w:rsidRPr="00DD4078">
        <w:t>с</w:t>
      </w:r>
      <w:r w:rsidRPr="006902D8">
        <w:rPr>
          <w:lang w:val="en-US"/>
        </w:rPr>
        <w:t xml:space="preserve"> </w:t>
      </w:r>
      <w:r w:rsidRPr="00DD4078">
        <w:t>Ламартина</w:t>
      </w:r>
      <w:r w:rsidRPr="006902D8">
        <w:rPr>
          <w:lang w:val="en-US"/>
        </w:rPr>
        <w:t xml:space="preserve">, </w:t>
      </w:r>
      <w:r w:rsidRPr="00DD4078">
        <w:t>не</w:t>
      </w:r>
      <w:r w:rsidRPr="006902D8">
        <w:rPr>
          <w:lang w:val="en-US"/>
        </w:rPr>
        <w:t xml:space="preserve"> </w:t>
      </w:r>
      <w:r w:rsidRPr="00DD4078">
        <w:t>говоря</w:t>
      </w:r>
      <w:r w:rsidRPr="006902D8">
        <w:rPr>
          <w:lang w:val="en-US"/>
        </w:rPr>
        <w:t xml:space="preserve"> </w:t>
      </w:r>
      <w:r w:rsidRPr="00DD4078">
        <w:t>уже</w:t>
      </w:r>
      <w:r w:rsidRPr="006902D8">
        <w:rPr>
          <w:lang w:val="en-US"/>
        </w:rPr>
        <w:t xml:space="preserve"> </w:t>
      </w:r>
      <w:r w:rsidRPr="00DD4078">
        <w:t>о</w:t>
      </w:r>
      <w:r w:rsidRPr="006902D8">
        <w:rPr>
          <w:lang w:val="en-US"/>
        </w:rPr>
        <w:t xml:space="preserve"> </w:t>
      </w:r>
      <w:r w:rsidRPr="00DD4078">
        <w:t>более</w:t>
      </w:r>
      <w:r w:rsidRPr="006902D8">
        <w:rPr>
          <w:lang w:val="en-US"/>
        </w:rPr>
        <w:t xml:space="preserve"> </w:t>
      </w:r>
      <w:r w:rsidRPr="00DD4078">
        <w:t>ранних</w:t>
      </w:r>
      <w:r w:rsidRPr="006902D8">
        <w:rPr>
          <w:lang w:val="en-US"/>
        </w:rPr>
        <w:t xml:space="preserve">, </w:t>
      </w:r>
      <w:r w:rsidRPr="00DD4078">
        <w:t>кончая</w:t>
      </w:r>
      <w:r w:rsidRPr="006902D8">
        <w:rPr>
          <w:lang w:val="en-US"/>
        </w:rPr>
        <w:t xml:space="preserve"> P.</w:t>
      </w:r>
      <w:r>
        <w:rPr>
          <w:lang w:val="en-US"/>
        </w:rPr>
        <w:t xml:space="preserve"> </w:t>
      </w:r>
      <w:r w:rsidRPr="006902D8">
        <w:rPr>
          <w:lang w:val="en-US"/>
        </w:rPr>
        <w:t>Lasserre, E.</w:t>
      </w:r>
      <w:r>
        <w:rPr>
          <w:lang w:val="en-US"/>
        </w:rPr>
        <w:t xml:space="preserve"> </w:t>
      </w:r>
      <w:r w:rsidRPr="006902D8">
        <w:rPr>
          <w:lang w:val="en-US"/>
        </w:rPr>
        <w:t>Seilliere, C.</w:t>
      </w:r>
      <w:r>
        <w:rPr>
          <w:lang w:val="en-US"/>
        </w:rPr>
        <w:t xml:space="preserve"> </w:t>
      </w:r>
      <w:r w:rsidRPr="006902D8">
        <w:rPr>
          <w:lang w:val="en-US"/>
        </w:rPr>
        <w:t>A.</w:t>
      </w:r>
      <w:r>
        <w:rPr>
          <w:lang w:val="en-US"/>
        </w:rPr>
        <w:t xml:space="preserve"> </w:t>
      </w:r>
      <w:r w:rsidRPr="006902D8">
        <w:rPr>
          <w:lang w:val="en-US"/>
        </w:rPr>
        <w:t>Fusil, L.</w:t>
      </w:r>
      <w:r>
        <w:rPr>
          <w:lang w:val="en-US"/>
        </w:rPr>
        <w:t xml:space="preserve"> </w:t>
      </w:r>
      <w:r w:rsidRPr="006902D8">
        <w:rPr>
          <w:lang w:val="en-US"/>
        </w:rPr>
        <w:t>Daudet, P.</w:t>
      </w:r>
      <w:r>
        <w:rPr>
          <w:lang w:val="en-US"/>
        </w:rPr>
        <w:t xml:space="preserve"> </w:t>
      </w:r>
      <w:r w:rsidRPr="006902D8">
        <w:rPr>
          <w:lang w:val="en-US"/>
        </w:rPr>
        <w:t>Bourget, J.</w:t>
      </w:r>
      <w:r>
        <w:rPr>
          <w:lang w:val="en-US"/>
        </w:rPr>
        <w:t xml:space="preserve"> </w:t>
      </w:r>
      <w:r w:rsidRPr="006902D8">
        <w:rPr>
          <w:lang w:val="en-US"/>
        </w:rPr>
        <w:t>Maritain, Ch.</w:t>
      </w:r>
      <w:r>
        <w:rPr>
          <w:lang w:val="en-US"/>
        </w:rPr>
        <w:t xml:space="preserve"> </w:t>
      </w:r>
      <w:r w:rsidRPr="00DD4078">
        <w:t>Maurras, американцем I.</w:t>
      </w:r>
      <w:r>
        <w:t xml:space="preserve"> </w:t>
      </w:r>
      <w:r w:rsidRPr="00DD4078">
        <w:t>Babiitt’ом и др. Морлей</w:t>
      </w:r>
      <w:r>
        <w:t xml:space="preserve"> </w:t>
      </w:r>
      <w:r w:rsidRPr="00DD4078">
        <w:t>Д., Руссо, перев. с англ. Н.</w:t>
      </w:r>
      <w:r>
        <w:t xml:space="preserve"> </w:t>
      </w:r>
      <w:r w:rsidRPr="00DD4078">
        <w:t>Неведомский, М., 1881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Алексеев</w:t>
      </w:r>
      <w:r>
        <w:t xml:space="preserve"> </w:t>
      </w:r>
      <w:r w:rsidRPr="00DD4078">
        <w:t>А.</w:t>
      </w:r>
      <w:r>
        <w:t xml:space="preserve"> </w:t>
      </w:r>
      <w:r w:rsidRPr="00DD4078">
        <w:t>С., Этюды о Ж.-Ж.</w:t>
      </w:r>
      <w:r>
        <w:t xml:space="preserve"> </w:t>
      </w:r>
      <w:r w:rsidRPr="00DD4078">
        <w:t>Руссо, 2</w:t>
      </w:r>
      <w:r>
        <w:t xml:space="preserve"> </w:t>
      </w:r>
      <w:r w:rsidRPr="00DD4078">
        <w:t>тт., М., 1887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Грэхэм Грей, Ж.-Ж.</w:t>
      </w:r>
      <w:r>
        <w:t xml:space="preserve"> </w:t>
      </w:r>
      <w:r w:rsidRPr="00DD4078">
        <w:t>Руссо. Его жизнь, произведения и окружающая среда, перев. с англ., М., 1890, изд. 2, М., 1908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Южаков</w:t>
      </w:r>
      <w:r>
        <w:t xml:space="preserve"> </w:t>
      </w:r>
      <w:r w:rsidRPr="00DD4078">
        <w:t>С., Ж.-Ж.</w:t>
      </w:r>
      <w:r>
        <w:t xml:space="preserve"> </w:t>
      </w:r>
      <w:r w:rsidRPr="00DD4078">
        <w:t>Руссо. Его жизнь и литературная деятельность, СПБ, 1894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Котляревский</w:t>
      </w:r>
      <w:r>
        <w:t xml:space="preserve"> </w:t>
      </w:r>
      <w:r w:rsidRPr="00DD4078">
        <w:t>Н., Мировая скорбь в конце прошлого и в начале нашего века, СПБ, 1898, изд. 2, СПБ, 1910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Карелин</w:t>
      </w:r>
      <w:r>
        <w:t xml:space="preserve"> </w:t>
      </w:r>
      <w:r w:rsidRPr="00DD4078">
        <w:t>Н. (псевд. Засулич</w:t>
      </w:r>
      <w:r>
        <w:t xml:space="preserve"> </w:t>
      </w:r>
      <w:r w:rsidRPr="00DD4078">
        <w:t>В.</w:t>
      </w:r>
      <w:r>
        <w:t xml:space="preserve"> </w:t>
      </w:r>
      <w:r w:rsidRPr="00DD4078">
        <w:t>И.), Ж.-Ж.</w:t>
      </w:r>
      <w:r>
        <w:t xml:space="preserve"> </w:t>
      </w:r>
      <w:r w:rsidRPr="00DD4078">
        <w:t>Руссо. Опыт характеристики его общественных идей, СПБ, 1898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То же, 1923, в ее «Сборнике статей», т.</w:t>
      </w:r>
      <w:r>
        <w:t xml:space="preserve"> </w:t>
      </w:r>
      <w:r w:rsidRPr="00DD4078">
        <w:t>I, СПБ, 1907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Брандес</w:t>
      </w:r>
      <w:r>
        <w:t xml:space="preserve"> </w:t>
      </w:r>
      <w:r w:rsidRPr="00DD4078">
        <w:t>Г., Руссо, «Собр. сочин.», т.</w:t>
      </w:r>
      <w:r>
        <w:t xml:space="preserve"> </w:t>
      </w:r>
      <w:r w:rsidRPr="00DD4078">
        <w:t>III, Киев, 1902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Розанов</w:t>
      </w:r>
      <w:r>
        <w:t xml:space="preserve"> </w:t>
      </w:r>
      <w:r w:rsidRPr="00DD4078">
        <w:t>М.</w:t>
      </w:r>
      <w:r>
        <w:t xml:space="preserve"> </w:t>
      </w:r>
      <w:r w:rsidRPr="00DD4078">
        <w:t>Н., Ж.-Ж.</w:t>
      </w:r>
      <w:r>
        <w:t xml:space="preserve"> </w:t>
      </w:r>
      <w:r w:rsidRPr="00DD4078">
        <w:t>Руссо и литературное движение конца XVIII и начала XIX</w:t>
      </w:r>
      <w:r>
        <w:t xml:space="preserve"> </w:t>
      </w:r>
      <w:r w:rsidRPr="00DD4078">
        <w:t>в. Очерки по истории руссоизма на Западе и в России, т.</w:t>
      </w:r>
      <w:r>
        <w:t xml:space="preserve"> </w:t>
      </w:r>
      <w:r w:rsidRPr="00DD4078">
        <w:t>I, М., 1910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Аксельрод</w:t>
      </w:r>
      <w:r>
        <w:t xml:space="preserve"> </w:t>
      </w:r>
      <w:r w:rsidRPr="00DD4078">
        <w:t>И.</w:t>
      </w:r>
      <w:r>
        <w:t xml:space="preserve"> </w:t>
      </w:r>
      <w:r w:rsidRPr="00DD4078">
        <w:t>И., Ж.-Ж.</w:t>
      </w:r>
      <w:r>
        <w:t xml:space="preserve"> </w:t>
      </w:r>
      <w:r w:rsidRPr="00DD4078">
        <w:t>Руссо, «Просвещение», 1912, VIII—IX, и в сб. автора. «Литературно-критические очерки» Минск, 1923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Дивильковский</w:t>
      </w:r>
      <w:r>
        <w:t xml:space="preserve"> </w:t>
      </w:r>
      <w:r w:rsidRPr="00DD4078">
        <w:t>А., Наш 200-летний современник (Ж.-Ж.</w:t>
      </w:r>
      <w:r>
        <w:t xml:space="preserve"> </w:t>
      </w:r>
      <w:r w:rsidRPr="00DD4078">
        <w:t>Руссо), «Современный мир», 1912, IX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Плеханов</w:t>
      </w:r>
      <w:r>
        <w:t xml:space="preserve"> </w:t>
      </w:r>
      <w:r w:rsidRPr="00DD4078">
        <w:t>Г., Ж.-Ж.</w:t>
      </w:r>
      <w:r>
        <w:t xml:space="preserve"> </w:t>
      </w:r>
      <w:r w:rsidRPr="00DD4078">
        <w:t>Руссо и его учение о происхождении неравенства между людьми, «Современник», 1912, IX перепеч. в «Сочин.» Плеханова, т.</w:t>
      </w:r>
      <w:r>
        <w:t xml:space="preserve"> </w:t>
      </w:r>
      <w:r w:rsidRPr="00DD4078">
        <w:t>XVIII, М. — Л., (1928)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Роланд-Гольст</w:t>
      </w:r>
      <w:r>
        <w:t xml:space="preserve"> </w:t>
      </w:r>
      <w:r w:rsidRPr="00DD4078">
        <w:t>Г., Ж.-Ж.</w:t>
      </w:r>
      <w:r>
        <w:t xml:space="preserve"> </w:t>
      </w:r>
      <w:r w:rsidRPr="00DD4078">
        <w:t>Руссо. Его жизнь и сочинения, перев. с нем. Ад. Острогорской, М., 1923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Луначарский</w:t>
      </w:r>
      <w:r>
        <w:t xml:space="preserve"> </w:t>
      </w:r>
      <w:r w:rsidRPr="00DD4078">
        <w:t>А.</w:t>
      </w:r>
      <w:r>
        <w:t xml:space="preserve"> </w:t>
      </w:r>
      <w:r w:rsidRPr="00DD4078">
        <w:t>В., Отец романтизма, в сб. статей автора: «Этюды критические», М. — Л., 1925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Нибовский</w:t>
      </w:r>
      <w:r>
        <w:t xml:space="preserve"> </w:t>
      </w:r>
      <w:r w:rsidRPr="00DD4078">
        <w:t>Н.</w:t>
      </w:r>
      <w:r>
        <w:t xml:space="preserve"> </w:t>
      </w:r>
      <w:r w:rsidRPr="00DD4078">
        <w:t>И., Мировоззрение Ж.</w:t>
      </w:r>
      <w:r>
        <w:t xml:space="preserve"> </w:t>
      </w:r>
      <w:r w:rsidRPr="00DD4078">
        <w:t>Ж.</w:t>
      </w:r>
      <w:r>
        <w:t xml:space="preserve"> </w:t>
      </w:r>
      <w:r w:rsidRPr="00DD4078">
        <w:t>Руссо, «Историко-философский сборник», под ред. А.</w:t>
      </w:r>
      <w:r>
        <w:t xml:space="preserve"> </w:t>
      </w:r>
      <w:r w:rsidRPr="00DD4078">
        <w:t>Деборина, М., 1925</w:t>
      </w:r>
      <w:r>
        <w:t xml:space="preserve"> </w:t>
      </w:r>
    </w:p>
    <w:p w:rsidR="006D66C9" w:rsidRDefault="006D66C9" w:rsidP="006D66C9">
      <w:pPr>
        <w:spacing w:before="120"/>
        <w:ind w:firstLine="567"/>
        <w:jc w:val="both"/>
      </w:pPr>
      <w:r w:rsidRPr="00DD4078">
        <w:t>Розанов</w:t>
      </w:r>
      <w:r>
        <w:t xml:space="preserve"> </w:t>
      </w:r>
      <w:r w:rsidRPr="00DD4078">
        <w:t>М.</w:t>
      </w:r>
      <w:r>
        <w:t xml:space="preserve"> </w:t>
      </w:r>
      <w:r w:rsidRPr="00DD4078">
        <w:t>Н., Руссо и Толстой. Речь (Л., 1928). Отд. оттиск из отчета о деятельности Акад. наук СССР за 1927)</w:t>
      </w:r>
      <w:r>
        <w:t xml:space="preserve"> </w:t>
      </w:r>
    </w:p>
    <w:p w:rsidR="006D66C9" w:rsidRPr="006D66C9" w:rsidRDefault="006D66C9" w:rsidP="006D66C9">
      <w:pPr>
        <w:spacing w:before="120"/>
        <w:ind w:firstLine="567"/>
        <w:jc w:val="both"/>
        <w:rPr>
          <w:lang w:val="en-US"/>
        </w:rPr>
      </w:pPr>
      <w:r w:rsidRPr="00DD4078">
        <w:t>Руссо</w:t>
      </w:r>
      <w:r w:rsidRPr="006D66C9">
        <w:rPr>
          <w:lang w:val="en-US"/>
        </w:rPr>
        <w:t xml:space="preserve">. </w:t>
      </w:r>
    </w:p>
    <w:p w:rsidR="006D66C9" w:rsidRPr="00E840DA" w:rsidRDefault="006D66C9" w:rsidP="006D66C9">
      <w:pPr>
        <w:spacing w:before="120"/>
        <w:ind w:firstLine="567"/>
        <w:jc w:val="both"/>
      </w:pPr>
      <w:r w:rsidRPr="006902D8">
        <w:rPr>
          <w:lang w:val="en-US"/>
        </w:rPr>
        <w:t>III. Annales de la société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Rousseau. Gen</w:t>
      </w:r>
      <w:r w:rsidRPr="00E840DA">
        <w:t>è</w:t>
      </w:r>
      <w:r w:rsidRPr="006902D8">
        <w:rPr>
          <w:lang w:val="en-US"/>
        </w:rPr>
        <w:t>ve</w:t>
      </w:r>
      <w:r w:rsidRPr="00E840DA">
        <w:t xml:space="preserve">, </w:t>
      </w:r>
      <w:r w:rsidRPr="00DD4078">
        <w:t>с</w:t>
      </w:r>
      <w:r w:rsidRPr="00E840DA">
        <w:t xml:space="preserve"> 1905 (</w:t>
      </w:r>
      <w:r w:rsidRPr="00DD4078">
        <w:t>в</w:t>
      </w:r>
      <w:r w:rsidRPr="00E840DA">
        <w:t xml:space="preserve"> 1933 </w:t>
      </w:r>
      <w:r w:rsidRPr="00DD4078">
        <w:t>вышел</w:t>
      </w:r>
      <w:r w:rsidRPr="00E840DA">
        <w:t xml:space="preserve"> </w:t>
      </w:r>
      <w:r w:rsidRPr="006902D8">
        <w:rPr>
          <w:lang w:val="en-US"/>
        </w:rPr>
        <w:t>XXI</w:t>
      </w:r>
      <w:r w:rsidRPr="00E840DA">
        <w:t xml:space="preserve"> </w:t>
      </w:r>
      <w:r w:rsidRPr="00DD4078">
        <w:t>т</w:t>
      </w:r>
      <w:r w:rsidRPr="00E840DA">
        <w:t xml:space="preserve">. </w:t>
      </w:r>
    </w:p>
    <w:p w:rsidR="006D66C9" w:rsidRPr="00E840DA" w:rsidRDefault="006D66C9" w:rsidP="006D66C9">
      <w:pPr>
        <w:spacing w:before="120"/>
        <w:ind w:firstLine="567"/>
        <w:jc w:val="both"/>
      </w:pPr>
      <w:r w:rsidRPr="00DD4078">
        <w:t>кроме</w:t>
      </w:r>
      <w:r w:rsidRPr="00E840DA">
        <w:t xml:space="preserve"> </w:t>
      </w:r>
      <w:r w:rsidRPr="00DD4078">
        <w:t>исследоват</w:t>
      </w:r>
      <w:r w:rsidRPr="00E840DA">
        <w:t xml:space="preserve">. </w:t>
      </w:r>
      <w:r w:rsidRPr="00DD4078">
        <w:t>статей</w:t>
      </w:r>
      <w:r w:rsidRPr="00E840DA">
        <w:t xml:space="preserve"> </w:t>
      </w:r>
      <w:r w:rsidRPr="00DD4078">
        <w:t>погодная</w:t>
      </w:r>
      <w:r w:rsidRPr="00E840DA">
        <w:t xml:space="preserve"> </w:t>
      </w:r>
      <w:r w:rsidRPr="00DD4078">
        <w:t>критическая</w:t>
      </w:r>
      <w:r w:rsidRPr="00E840DA">
        <w:t xml:space="preserve"> </w:t>
      </w:r>
      <w:r w:rsidRPr="00DD4078">
        <w:t>библиогр</w:t>
      </w:r>
      <w:r w:rsidRPr="00E840DA">
        <w:t xml:space="preserve">.)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Asse</w:t>
      </w:r>
      <w:r>
        <w:rPr>
          <w:lang w:val="en-US"/>
        </w:rPr>
        <w:t xml:space="preserve"> </w:t>
      </w:r>
      <w:r w:rsidRPr="006902D8">
        <w:rPr>
          <w:lang w:val="en-US"/>
        </w:rPr>
        <w:t>E.,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 (Bibliothèque des bibliographies critiques) P., 1900</w:t>
      </w:r>
      <w:r>
        <w:rPr>
          <w:lang w:val="en-US"/>
        </w:rPr>
        <w:t xml:space="preserve"> </w:t>
      </w:r>
    </w:p>
    <w:p w:rsidR="006D66C9" w:rsidRDefault="006D66C9" w:rsidP="006D66C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Dufour</w:t>
      </w:r>
      <w:r>
        <w:rPr>
          <w:lang w:val="en-US"/>
        </w:rPr>
        <w:t xml:space="preserve"> </w:t>
      </w:r>
      <w:r w:rsidRPr="006902D8">
        <w:rPr>
          <w:lang w:val="en-US"/>
        </w:rPr>
        <w:t>T., Recherches bibliographiques sur les œuvre imprimées de J.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Rousseau, 2 vv., P. 1925</w:t>
      </w:r>
      <w:r>
        <w:rPr>
          <w:lang w:val="en-US"/>
        </w:rPr>
        <w:t xml:space="preserve"> </w:t>
      </w:r>
    </w:p>
    <w:p w:rsidR="006D66C9" w:rsidRPr="00E840DA" w:rsidRDefault="006D66C9" w:rsidP="006D66C9">
      <w:pPr>
        <w:spacing w:before="120"/>
        <w:ind w:firstLine="567"/>
        <w:jc w:val="both"/>
      </w:pPr>
      <w:r w:rsidRPr="00DD4078">
        <w:t>Пиксанов</w:t>
      </w:r>
      <w:r w:rsidRPr="00E840DA">
        <w:t xml:space="preserve"> </w:t>
      </w:r>
      <w:r w:rsidRPr="00DD4078">
        <w:t>Н</w:t>
      </w:r>
      <w:r w:rsidRPr="00E840DA">
        <w:t xml:space="preserve">. </w:t>
      </w:r>
      <w:r w:rsidRPr="00DD4078">
        <w:t>К</w:t>
      </w:r>
      <w:r w:rsidRPr="00E840DA">
        <w:t xml:space="preserve">., </w:t>
      </w:r>
      <w:r w:rsidRPr="00DD4078">
        <w:t>Два</w:t>
      </w:r>
      <w:r w:rsidRPr="00E840DA">
        <w:t xml:space="preserve"> </w:t>
      </w:r>
      <w:r w:rsidRPr="00DD4078">
        <w:t>века</w:t>
      </w:r>
      <w:r w:rsidRPr="00E840DA">
        <w:t xml:space="preserve"> </w:t>
      </w:r>
      <w:r w:rsidRPr="00DD4078">
        <w:t>русской</w:t>
      </w:r>
      <w:r w:rsidRPr="00E840DA">
        <w:t xml:space="preserve"> </w:t>
      </w:r>
      <w:r w:rsidRPr="00DD4078">
        <w:t>литературы</w:t>
      </w:r>
      <w:r w:rsidRPr="00E840DA">
        <w:t xml:space="preserve">, </w:t>
      </w:r>
      <w:r w:rsidRPr="00DD4078">
        <w:t>изд</w:t>
      </w:r>
      <w:r w:rsidRPr="00E840DA">
        <w:t xml:space="preserve">. 2, </w:t>
      </w:r>
      <w:r w:rsidRPr="00DD4078">
        <w:t>М</w:t>
      </w:r>
      <w:r w:rsidRPr="00E840DA">
        <w:t xml:space="preserve">., (1924), </w:t>
      </w:r>
      <w:r w:rsidRPr="00DD4078">
        <w:t>стр</w:t>
      </w:r>
      <w:r w:rsidRPr="00E840DA">
        <w:t xml:space="preserve">. 50, 218—219: </w:t>
      </w:r>
      <w:r w:rsidRPr="00DD4078">
        <w:t>разработка</w:t>
      </w:r>
      <w:r w:rsidRPr="00E840DA">
        <w:t xml:space="preserve"> </w:t>
      </w:r>
      <w:r w:rsidRPr="00DD4078">
        <w:t>тем</w:t>
      </w:r>
      <w:r w:rsidRPr="00E840DA">
        <w:t xml:space="preserve"> — «</w:t>
      </w:r>
      <w:r w:rsidRPr="00DD4078">
        <w:t>Руссоизм</w:t>
      </w:r>
      <w:r w:rsidRPr="00E840DA">
        <w:t xml:space="preserve"> </w:t>
      </w:r>
      <w:r w:rsidRPr="00DD4078">
        <w:t>в</w:t>
      </w:r>
      <w:r w:rsidRPr="00E840DA">
        <w:t xml:space="preserve"> </w:t>
      </w:r>
      <w:r w:rsidRPr="00DD4078">
        <w:t>России</w:t>
      </w:r>
      <w:r w:rsidRPr="00E840DA">
        <w:t xml:space="preserve"> </w:t>
      </w:r>
      <w:r w:rsidRPr="00DD4078">
        <w:t>екатерининского</w:t>
      </w:r>
      <w:r w:rsidRPr="00E840DA">
        <w:t xml:space="preserve"> </w:t>
      </w:r>
      <w:r w:rsidRPr="00DD4078">
        <w:t>времени</w:t>
      </w:r>
      <w:r w:rsidRPr="00E840DA">
        <w:t>», «</w:t>
      </w:r>
      <w:r w:rsidRPr="00DD4078">
        <w:t>Толстой</w:t>
      </w:r>
      <w:r w:rsidRPr="00E840DA">
        <w:t xml:space="preserve"> </w:t>
      </w:r>
      <w:r w:rsidRPr="00DD4078">
        <w:t>и</w:t>
      </w:r>
      <w:r w:rsidRPr="00E840DA">
        <w:t xml:space="preserve"> </w:t>
      </w:r>
      <w:r w:rsidRPr="00DD4078">
        <w:t>Руссо</w:t>
      </w:r>
      <w:r w:rsidRPr="00E840DA">
        <w:t xml:space="preserve">» </w:t>
      </w:r>
    </w:p>
    <w:p w:rsidR="006D66C9" w:rsidRPr="00E840DA" w:rsidRDefault="006D66C9" w:rsidP="006D66C9">
      <w:pPr>
        <w:spacing w:before="120"/>
        <w:ind w:firstLine="567"/>
        <w:jc w:val="both"/>
      </w:pPr>
      <w:r w:rsidRPr="00DD4078">
        <w:t>Розанов</w:t>
      </w:r>
      <w:r w:rsidRPr="00E840DA">
        <w:t xml:space="preserve"> </w:t>
      </w:r>
      <w:r w:rsidRPr="00DD4078">
        <w:t>Я</w:t>
      </w:r>
      <w:r w:rsidRPr="00E840DA">
        <w:t xml:space="preserve">., </w:t>
      </w:r>
      <w:r w:rsidRPr="00DD4078">
        <w:t>Библиография</w:t>
      </w:r>
      <w:r w:rsidRPr="00E840DA">
        <w:t xml:space="preserve"> </w:t>
      </w:r>
      <w:r w:rsidRPr="00DD4078">
        <w:t>о</w:t>
      </w:r>
      <w:r w:rsidRPr="00E840DA">
        <w:t xml:space="preserve"> </w:t>
      </w:r>
      <w:r w:rsidRPr="00DD4078">
        <w:t>Руссо</w:t>
      </w:r>
      <w:r w:rsidRPr="00E840DA">
        <w:t>, «</w:t>
      </w:r>
      <w:r w:rsidRPr="00DD4078">
        <w:t>Под</w:t>
      </w:r>
      <w:r w:rsidRPr="00E840DA">
        <w:t xml:space="preserve"> </w:t>
      </w:r>
      <w:r w:rsidRPr="00DD4078">
        <w:t>знаменем</w:t>
      </w:r>
      <w:r w:rsidRPr="00E840DA">
        <w:t xml:space="preserve"> </w:t>
      </w:r>
      <w:r w:rsidRPr="00DD4078">
        <w:t>марксизма</w:t>
      </w:r>
      <w:r w:rsidRPr="00E840DA">
        <w:t xml:space="preserve">», 1928, № 7—8 </w:t>
      </w:r>
    </w:p>
    <w:p w:rsidR="006D66C9" w:rsidRPr="00DD4078" w:rsidRDefault="006D66C9" w:rsidP="006D66C9">
      <w:pPr>
        <w:spacing w:before="120"/>
        <w:ind w:firstLine="567"/>
        <w:jc w:val="both"/>
      </w:pPr>
      <w:r w:rsidRPr="00DD4078">
        <w:t>Маркс</w:t>
      </w:r>
      <w:r w:rsidRPr="00E840DA">
        <w:t xml:space="preserve"> </w:t>
      </w:r>
      <w:r w:rsidRPr="00DD4078">
        <w:t>и</w:t>
      </w:r>
      <w:r w:rsidRPr="00E840DA">
        <w:t xml:space="preserve"> </w:t>
      </w:r>
      <w:r w:rsidRPr="00DD4078">
        <w:t>Энгельс</w:t>
      </w:r>
      <w:r w:rsidRPr="00E840DA">
        <w:t xml:space="preserve"> </w:t>
      </w:r>
      <w:r w:rsidRPr="00DD4078">
        <w:t>об</w:t>
      </w:r>
      <w:r w:rsidRPr="00E840DA">
        <w:t xml:space="preserve"> </w:t>
      </w:r>
      <w:r w:rsidRPr="00DD4078">
        <w:t>искусстве</w:t>
      </w:r>
      <w:r w:rsidRPr="00E840DA">
        <w:t xml:space="preserve">. </w:t>
      </w:r>
      <w:r w:rsidRPr="00DD4078">
        <w:t>Сост. Ф.</w:t>
      </w:r>
      <w:r>
        <w:t xml:space="preserve"> </w:t>
      </w:r>
      <w:r w:rsidRPr="00DD4078">
        <w:t>П.</w:t>
      </w:r>
      <w:r>
        <w:t xml:space="preserve"> </w:t>
      </w:r>
      <w:r w:rsidRPr="00DD4078">
        <w:t>Шиллер и М.</w:t>
      </w:r>
      <w:r>
        <w:t xml:space="preserve"> </w:t>
      </w:r>
      <w:r w:rsidRPr="00DD4078">
        <w:t>А.</w:t>
      </w:r>
      <w:r>
        <w:t xml:space="preserve"> </w:t>
      </w:r>
      <w:r w:rsidRPr="00DD4078">
        <w:t>Лифшиц, под ред. А.</w:t>
      </w:r>
      <w:r>
        <w:t xml:space="preserve"> </w:t>
      </w:r>
      <w:r w:rsidRPr="00DD4078">
        <w:t>В.</w:t>
      </w:r>
      <w:r>
        <w:t xml:space="preserve"> </w:t>
      </w:r>
      <w:r w:rsidRPr="00DD4078">
        <w:t xml:space="preserve">Луначарского, М., 1933 (в приложении «Библиографический справочник», где указаны высказывания Маркса и Энгельса о Руссо).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6C9"/>
    <w:rsid w:val="00002B5A"/>
    <w:rsid w:val="0010437E"/>
    <w:rsid w:val="003D6DC7"/>
    <w:rsid w:val="00594356"/>
    <w:rsid w:val="00616072"/>
    <w:rsid w:val="006902D8"/>
    <w:rsid w:val="006A5004"/>
    <w:rsid w:val="006D66C9"/>
    <w:rsid w:val="006E6138"/>
    <w:rsid w:val="00710178"/>
    <w:rsid w:val="008B35EE"/>
    <w:rsid w:val="00905CC1"/>
    <w:rsid w:val="00A24A41"/>
    <w:rsid w:val="00B42C45"/>
    <w:rsid w:val="00B47B6A"/>
    <w:rsid w:val="00DD4078"/>
    <w:rsid w:val="00E8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F9AEED-0532-4A22-ADFD-B23A229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D66C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3905</Words>
  <Characters>22262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Жан Жак Руссо</vt:lpstr>
    </vt:vector>
  </TitlesOfParts>
  <Company>Home</Company>
  <LinksUpToDate>false</LinksUpToDate>
  <CharactersWithSpaces>26115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 Жак Руссо</dc:title>
  <dc:subject/>
  <dc:creator>User</dc:creator>
  <cp:keywords/>
  <dc:description/>
  <cp:lastModifiedBy>admin</cp:lastModifiedBy>
  <cp:revision>2</cp:revision>
  <dcterms:created xsi:type="dcterms:W3CDTF">2014-02-15T02:42:00Z</dcterms:created>
  <dcterms:modified xsi:type="dcterms:W3CDTF">2014-02-15T02:42:00Z</dcterms:modified>
</cp:coreProperties>
</file>