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73" w:rsidRDefault="00254F73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ВВЕДЕНИЕ.</w:t>
      </w:r>
    </w:p>
    <w:p w:rsidR="00254F73" w:rsidRDefault="00254F73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Изучая жизнь и творчество великих людей XIX века,  таких как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Л.Толстой, Ф.Достоевский и др., я познакомилась с еще одним не менее интересным человеком, основателем классической русской фи</w:t>
      </w:r>
      <w:r>
        <w:rPr>
          <w:sz w:val="20"/>
          <w:szCs w:val="20"/>
        </w:rPr>
        <w:softHyphen/>
        <w:t>лософии - Владимиром Сергеевичем Соловьевым.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нем сочетались достаточно противоречивые жизненные принци</w:t>
      </w:r>
      <w:r>
        <w:rPr>
          <w:sz w:val="20"/>
          <w:szCs w:val="20"/>
        </w:rPr>
        <w:softHyphen/>
        <w:t>пы; философские мысли; гармоническое единство слова и дела, духа учения и жизненной практики. Его философия проникнута добром, лю</w:t>
      </w:r>
      <w:r>
        <w:rPr>
          <w:sz w:val="20"/>
          <w:szCs w:val="20"/>
        </w:rPr>
        <w:softHyphen/>
        <w:t>бовью и человечностью, несмотря на изломы и муки затянувшихся преобразований в России.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Изучая труды Соловьева и авторов, интересующихся его твор</w:t>
      </w:r>
      <w:r>
        <w:rPr>
          <w:sz w:val="20"/>
          <w:szCs w:val="20"/>
        </w:rPr>
        <w:softHyphen/>
        <w:t>чеством, можно смело сказать, что он был необыкновенным человеком в полном смысле этого слова: современников поражала и его внеш</w:t>
      </w:r>
      <w:r>
        <w:rPr>
          <w:sz w:val="20"/>
          <w:szCs w:val="20"/>
        </w:rPr>
        <w:softHyphen/>
        <w:t>ность, и его ум, и способность визионера. Философ и поэт, поло</w:t>
      </w:r>
      <w:r>
        <w:rPr>
          <w:sz w:val="20"/>
          <w:szCs w:val="20"/>
        </w:rPr>
        <w:softHyphen/>
        <w:t>живший основание целому направлению в русской поэзии конца XIXв.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- начала XXв., Соловьев был еще и личностью, попытавшейся вопло</w:t>
      </w:r>
      <w:r>
        <w:rPr>
          <w:sz w:val="20"/>
          <w:szCs w:val="20"/>
        </w:rPr>
        <w:softHyphen/>
        <w:t>тить заповеди Спасителя на земле.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Эта фигура достаточно оригинальна и самобытна, хотя сам Со</w:t>
      </w:r>
      <w:r>
        <w:rPr>
          <w:sz w:val="20"/>
          <w:szCs w:val="20"/>
        </w:rPr>
        <w:softHyphen/>
        <w:t>ловьев говорит о том, что своего учения не имеет, а задачу свою видит в том, чтобы отстаивать чистоту и истинность христианства. Хочется понять, как при своих временных и направленных в высший мир устремлениях он не отвергает материи, не третирует ее как нечто несущественное и инертное, но в тоже время жаждет и предве</w:t>
      </w:r>
      <w:r>
        <w:rPr>
          <w:sz w:val="20"/>
          <w:szCs w:val="20"/>
        </w:rPr>
        <w:softHyphen/>
        <w:t>щает одухотворение.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Каждого человека всегда интересует вопрос о смысле жизни, эту тему не оставил без внимания и Вл. Соловьев. Он считает, что смысл человеческой жизни состоит в добре, стремлении к достижению его полноты и совершенства, и с этим утверждением трудно не сог</w:t>
      </w:r>
      <w:r>
        <w:rPr>
          <w:sz w:val="20"/>
          <w:szCs w:val="20"/>
        </w:rPr>
        <w:softHyphen/>
        <w:t>ласиться.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 мой взгляд стоит обратить внимание на личность Владимира Сергеевича Соловьева хотябы потому, чтобы ответить на вопрос, что такого он сделал, что уже в начале XX в. существовало Религиоз</w:t>
      </w:r>
      <w:r>
        <w:rPr>
          <w:sz w:val="20"/>
          <w:szCs w:val="20"/>
        </w:rPr>
        <w:softHyphen/>
        <w:t>но-философское общество памяти Владимира Соловьева.</w:t>
      </w:r>
    </w:p>
    <w:p w:rsidR="00254F73" w:rsidRDefault="00254F73">
      <w:pPr>
        <w:suppressAutoHyphens/>
        <w:autoSpaceDE w:val="0"/>
        <w:autoSpaceDN w:val="0"/>
        <w:adjustRightInd w:val="0"/>
        <w:spacing w:after="222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своей работе я хотела бы показать некоторые философские поиски Вл. Соловьева, привлекающие внимание своей смелостью, честностью взгляда и мужеством перед самыми трудными проблемами того времени. </w:t>
      </w:r>
      <w:r>
        <w:rPr>
          <w:sz w:val="20"/>
          <w:szCs w:val="20"/>
        </w:rPr>
        <w:br w:type="page"/>
      </w:r>
    </w:p>
    <w:p w:rsidR="00254F73" w:rsidRDefault="00254F73">
      <w:pPr>
        <w:suppressAutoHyphens/>
        <w:autoSpaceDE w:val="0"/>
        <w:autoSpaceDN w:val="0"/>
        <w:adjustRightInd w:val="0"/>
        <w:spacing w:before="222"/>
        <w:ind w:left="4400" w:right="88"/>
        <w:jc w:val="both"/>
        <w:rPr>
          <w:sz w:val="20"/>
          <w:szCs w:val="20"/>
        </w:rPr>
      </w:pPr>
      <w:r>
        <w:rPr>
          <w:sz w:val="20"/>
          <w:szCs w:val="20"/>
        </w:rPr>
        <w:t>"... он был не только ре</w:t>
      </w:r>
      <w:r>
        <w:rPr>
          <w:sz w:val="20"/>
          <w:szCs w:val="20"/>
        </w:rPr>
        <w:softHyphen/>
        <w:t>лигиозным человеком, но вместе с тем и свободным мыслителем и могучим ху</w:t>
      </w:r>
      <w:r>
        <w:rPr>
          <w:sz w:val="20"/>
          <w:szCs w:val="20"/>
        </w:rPr>
        <w:softHyphen/>
        <w:t>дожником."</w:t>
      </w:r>
    </w:p>
    <w:p w:rsidR="00254F73" w:rsidRDefault="00254F73">
      <w:pPr>
        <w:suppressAutoHyphens/>
        <w:autoSpaceDE w:val="0"/>
        <w:autoSpaceDN w:val="0"/>
        <w:adjustRightInd w:val="0"/>
        <w:spacing w:before="222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Эти слова, сказанные Владимиром Сергеевичем Соловьевым в па</w:t>
      </w:r>
      <w:r>
        <w:rPr>
          <w:sz w:val="20"/>
          <w:szCs w:val="20"/>
        </w:rPr>
        <w:softHyphen/>
        <w:t>мять Достоевского, можно равным образом отнести и к нему самому. Это значит, что его философию нужно рассматривать и расценивать в нераздельном единстве верования, мышления и творчества, или в единстве добра, истины и красоты.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Мысленно вернемся в конец XIX века, интеллигенция расколо</w:t>
      </w:r>
      <w:r>
        <w:rPr>
          <w:sz w:val="20"/>
          <w:szCs w:val="20"/>
        </w:rPr>
        <w:softHyphen/>
        <w:t>лась "на две расы": на одном полюсе сконцентрировалась "культур</w:t>
      </w:r>
      <w:r>
        <w:rPr>
          <w:sz w:val="20"/>
          <w:szCs w:val="20"/>
        </w:rPr>
        <w:softHyphen/>
        <w:t>ная элита" - жаждавшая мистических тайн и религиозных откровений, на другом - "силы революции", вдохновлявшиеся идеями русского ра</w:t>
      </w:r>
      <w:r>
        <w:rPr>
          <w:sz w:val="20"/>
          <w:szCs w:val="20"/>
        </w:rPr>
        <w:softHyphen/>
        <w:t>дикализма и марксизма. Это были будущие богоискатели и большеви</w:t>
      </w:r>
      <w:r>
        <w:rPr>
          <w:sz w:val="20"/>
          <w:szCs w:val="20"/>
        </w:rPr>
        <w:softHyphen/>
        <w:t>ки. И вот именно в этот период и появился "истинный образователь нового религиозного сознания" Владимир Сергеевич Соловьев.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Соловьев В.С. (1853 - 1900) русский религиозный, христианс</w:t>
      </w:r>
      <w:r>
        <w:rPr>
          <w:sz w:val="20"/>
          <w:szCs w:val="20"/>
        </w:rPr>
        <w:softHyphen/>
        <w:t>кий философ и поэт, основоположник учения о всеединстве и цельном знании. Он родился в Москве 16 января 1853г. в семье известного русского историка. Среднее образование получил в 5-ой московской гимназии (1864-1869), окончив ее с золотой медалью. В 1869г. Со</w:t>
      </w:r>
      <w:r>
        <w:rPr>
          <w:sz w:val="20"/>
          <w:szCs w:val="20"/>
        </w:rPr>
        <w:softHyphen/>
        <w:t>ловьев поступает в Московский университет на историко-философский факультет, экстерном сдает дисциплины историко-философского курса и в 1873г. заканчивает обучение.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Свое учение разрабатывал как альтернативу "отвлеченной" фи</w:t>
      </w:r>
      <w:r>
        <w:rPr>
          <w:sz w:val="20"/>
          <w:szCs w:val="20"/>
        </w:rPr>
        <w:softHyphen/>
        <w:t>лософии, под которой понимал умозрительный рационализм. Кризис всей западно-европейской философии видел в том, что она не выхо</w:t>
      </w:r>
      <w:r>
        <w:rPr>
          <w:sz w:val="20"/>
          <w:szCs w:val="20"/>
        </w:rPr>
        <w:softHyphen/>
        <w:t>дит за сферу теории, не выражает собой прямой, непосредственной связи человека с универсальной целостностью мира. Цельное знание Соловьев рассматривал как органический синтез науки, умозритель</w:t>
      </w:r>
      <w:r>
        <w:rPr>
          <w:sz w:val="20"/>
          <w:szCs w:val="20"/>
        </w:rPr>
        <w:softHyphen/>
        <w:t>ной философии и религиозной веры. Вера есть "высшая потребность всецелой и абсолютной жизни". Природа человека в его учении предстает в трех основных формах своего бытия: в форме чувства, мышления и деятельной воли. Оно составляют три "начала" общечело</w:t>
      </w:r>
      <w:r>
        <w:rPr>
          <w:sz w:val="20"/>
          <w:szCs w:val="20"/>
        </w:rPr>
        <w:softHyphen/>
        <w:t xml:space="preserve">веческой жизни с соответствующими им идеалами и предметами позна-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ния. Чувство имеет своим предметом  объективную красоту,  воля  -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объективное благо,  мышление - объективную истину. В соответствии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с этим выделяются и три сферы  человеческого  бытия:  творчество,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знание и деятельность.  Творчество выражается как техническое или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изящное художество,  мистика;  знание - как положительная  наука,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отвлеченная философия; практическая деятельность на уровне мате</w:t>
      </w:r>
      <w:r>
        <w:rPr>
          <w:sz w:val="20"/>
          <w:szCs w:val="20"/>
        </w:rPr>
        <w:softHyphen/>
        <w:t>риального воплощения предстает как экономическое общество, на уровне формальном - как политическое общество (государство), на уровне абсолютном - как духовное общество (церковь). В системе всеединства человек предстает посредником между Богом (абсолютно</w:t>
      </w:r>
      <w:r>
        <w:rPr>
          <w:sz w:val="20"/>
          <w:szCs w:val="20"/>
        </w:rPr>
        <w:softHyphen/>
        <w:t>сущим) и человеком. Вся человеческая история развертывается как восхождение к Богу, или как процесс богочеловечества. На этих ос</w:t>
      </w:r>
      <w:r>
        <w:rPr>
          <w:sz w:val="20"/>
          <w:szCs w:val="20"/>
        </w:rPr>
        <w:softHyphen/>
        <w:t>нованиях - в связи с единым космоэволюционным процессом - стро</w:t>
      </w:r>
      <w:r>
        <w:rPr>
          <w:sz w:val="20"/>
          <w:szCs w:val="20"/>
        </w:rPr>
        <w:softHyphen/>
        <w:t>ится этика Соловьева, его учения о Добре как некой идеальной сущ</w:t>
      </w:r>
      <w:r>
        <w:rPr>
          <w:sz w:val="20"/>
          <w:szCs w:val="20"/>
        </w:rPr>
        <w:softHyphen/>
        <w:t>ности. Пафос философии Соловьева - борьба за духовность в челове</w:t>
      </w:r>
      <w:r>
        <w:rPr>
          <w:sz w:val="20"/>
          <w:szCs w:val="20"/>
        </w:rPr>
        <w:softHyphen/>
        <w:t>ке, за высшие идеалы личности и общества.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ноябре 1874г. он защищает диссертацию на тему: "Кризис за</w:t>
      </w:r>
      <w:r>
        <w:rPr>
          <w:sz w:val="20"/>
          <w:szCs w:val="20"/>
        </w:rPr>
        <w:softHyphen/>
        <w:t>падной философии (против позитивистов)", которая ярко свидетель</w:t>
      </w:r>
      <w:r>
        <w:rPr>
          <w:sz w:val="20"/>
          <w:szCs w:val="20"/>
        </w:rPr>
        <w:softHyphen/>
        <w:t>ствует как о необычайной силе его философского мышления, так и о простоте и ясности выражения, о логической убедительности, соче</w:t>
      </w:r>
      <w:r>
        <w:rPr>
          <w:sz w:val="20"/>
          <w:szCs w:val="20"/>
        </w:rPr>
        <w:softHyphen/>
        <w:t>тавшихся с глубиной и шириной исторического горизонта. Исходя из убеждения, что западная философия, опираясь на данные положитель</w:t>
      </w:r>
      <w:r>
        <w:rPr>
          <w:sz w:val="20"/>
          <w:szCs w:val="20"/>
        </w:rPr>
        <w:softHyphen/>
        <w:t>ных наук, утверждает в форме рационального познания те же самые истины, которые в форме веры и духовного созерцания прокламирова</w:t>
      </w:r>
      <w:r>
        <w:rPr>
          <w:sz w:val="20"/>
          <w:szCs w:val="20"/>
        </w:rPr>
        <w:softHyphen/>
        <w:t>ли теологические учения Востока. Подробно свою систему Соловьев изложил в докторской диссертации "Критика отвлеченных начал" (1880).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Итоги развития философских мыслей Вл. Соловьева в первый пе</w:t>
      </w:r>
      <w:r>
        <w:rPr>
          <w:sz w:val="20"/>
          <w:szCs w:val="20"/>
        </w:rPr>
        <w:softHyphen/>
        <w:t>риод его духовного творчества, как результат названный теософским (1874-1882), охватывающий четыре сочинения, а именно: магистерс</w:t>
      </w:r>
      <w:r>
        <w:rPr>
          <w:sz w:val="20"/>
          <w:szCs w:val="20"/>
        </w:rPr>
        <w:softHyphen/>
        <w:t>кую диссертацию, "Философские начала цельного знания" (1877), докторскую диссертацию и, наконец, цикл из двенадцати публичных лекций по философии религии легли в основу "Чтений и Богочелове</w:t>
      </w:r>
      <w:r>
        <w:rPr>
          <w:sz w:val="20"/>
          <w:szCs w:val="20"/>
        </w:rPr>
        <w:softHyphen/>
        <w:t>честве". В этом изложении взгляда на теорию познания Соловьев разъясняет, что "основное содержание для психологии дано в дейс</w:t>
      </w:r>
      <w:r>
        <w:rPr>
          <w:sz w:val="20"/>
          <w:szCs w:val="20"/>
        </w:rPr>
        <w:softHyphen/>
        <w:t>твительности нашего духа, открываемой во внутреннем или психоло</w:t>
      </w:r>
      <w:r>
        <w:rPr>
          <w:sz w:val="20"/>
          <w:szCs w:val="20"/>
        </w:rPr>
        <w:softHyphen/>
        <w:t xml:space="preserve">гическом опыте; точно так же основное содержание и для реальной метафизики как науки о божественных предметах, дается нашему уму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 Божественном  откровении,  которое  составляет религиозный опыт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человечества".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Центральной, сконцентрированной и определяющей идеей свобод</w:t>
      </w:r>
      <w:r>
        <w:rPr>
          <w:sz w:val="20"/>
          <w:szCs w:val="20"/>
        </w:rPr>
        <w:softHyphen/>
        <w:t>ной теософии или положительной диалектики, сферы знания является единство всех познавательно-теоретических действий или актов че</w:t>
      </w:r>
      <w:r>
        <w:rPr>
          <w:sz w:val="20"/>
          <w:szCs w:val="20"/>
        </w:rPr>
        <w:softHyphen/>
        <w:t>ловеческого сознания в трех его состояниях: сексуального (чувс</w:t>
      </w:r>
      <w:r>
        <w:rPr>
          <w:sz w:val="20"/>
          <w:szCs w:val="20"/>
        </w:rPr>
        <w:softHyphen/>
        <w:t>твительного), интеллектуального (умственного) и религиозного (ду</w:t>
      </w:r>
      <w:r>
        <w:rPr>
          <w:sz w:val="20"/>
          <w:szCs w:val="20"/>
        </w:rPr>
        <w:softHyphen/>
        <w:t>ховного или мистического) опыта. В соответствии с этим цельное знание вообще в самом широком понимании и есть синтез философии, науки и теологии. Но этому широкому синтезу должен предшествовать более узкий синтез в самой философии трех ее возможных направле</w:t>
      </w:r>
      <w:r>
        <w:rPr>
          <w:sz w:val="20"/>
          <w:szCs w:val="20"/>
        </w:rPr>
        <w:softHyphen/>
        <w:t>ний: эмпиризма, рационализма и мистицизма. В системе цельного знания взаимное отношение этих элементов определяется аналогией: эмпиризм служит внешним базисом и крайним применением или реали</w:t>
      </w:r>
      <w:r>
        <w:rPr>
          <w:sz w:val="20"/>
          <w:szCs w:val="20"/>
        </w:rPr>
        <w:softHyphen/>
        <w:t>зацией высших начал; рационализм является общей связью всей сис</w:t>
      </w:r>
      <w:r>
        <w:rPr>
          <w:sz w:val="20"/>
          <w:szCs w:val="20"/>
        </w:rPr>
        <w:softHyphen/>
        <w:t>темы; мистицизм имеет первенствующее значение, определяя верхов</w:t>
      </w:r>
      <w:r>
        <w:rPr>
          <w:sz w:val="20"/>
          <w:szCs w:val="20"/>
        </w:rPr>
        <w:softHyphen/>
        <w:t>ное начало и последнюю цель философского мышления. Получаем, что "знание в своем единстве есть теософия", предмет которой состоит в истинно-сущем или в сущем всеедином, составными частями которо</w:t>
      </w:r>
      <w:r>
        <w:rPr>
          <w:sz w:val="20"/>
          <w:szCs w:val="20"/>
        </w:rPr>
        <w:softHyphen/>
        <w:t>го оказываются органическая логика, метафизика и этика.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Разработанное Соловьевым учение о Богочеловечестве занимает важное место в его религиозной системе. Оно направленно на истол</w:t>
      </w:r>
      <w:r>
        <w:rPr>
          <w:sz w:val="20"/>
          <w:szCs w:val="20"/>
        </w:rPr>
        <w:softHyphen/>
        <w:t>кование истории человечества и общественной жизни. Для Соловьева Богочеловек - это одновременно и индивидуум, и универсальное су</w:t>
      </w:r>
      <w:r>
        <w:rPr>
          <w:sz w:val="20"/>
          <w:szCs w:val="20"/>
        </w:rPr>
        <w:softHyphen/>
        <w:t>щество, охватывающее все человечество посредством Бога. В нем вы</w:t>
      </w:r>
      <w:r>
        <w:rPr>
          <w:sz w:val="20"/>
          <w:szCs w:val="20"/>
        </w:rPr>
        <w:softHyphen/>
        <w:t>ражается единство блага, истины и красоты. Преследуя цель совер</w:t>
      </w:r>
      <w:r>
        <w:rPr>
          <w:sz w:val="20"/>
          <w:szCs w:val="20"/>
        </w:rPr>
        <w:softHyphen/>
        <w:t>шенствования человека, Бог проявился в земном историческом про</w:t>
      </w:r>
      <w:r>
        <w:rPr>
          <w:sz w:val="20"/>
          <w:szCs w:val="20"/>
        </w:rPr>
        <w:softHyphen/>
        <w:t>цессе в виде Богочеловека - Иисуса Христа. "Своим словом и подви</w:t>
      </w:r>
      <w:r>
        <w:rPr>
          <w:sz w:val="20"/>
          <w:szCs w:val="20"/>
        </w:rPr>
        <w:softHyphen/>
        <w:t>гом своей жизни, начинал с победы над всеми искушениями нравс</w:t>
      </w:r>
      <w:r>
        <w:rPr>
          <w:sz w:val="20"/>
          <w:szCs w:val="20"/>
        </w:rPr>
        <w:softHyphen/>
        <w:t>твенного зла и кончал воскрешением, т.е. победой над злом физи</w:t>
      </w:r>
      <w:r>
        <w:rPr>
          <w:sz w:val="20"/>
          <w:szCs w:val="20"/>
        </w:rPr>
        <w:softHyphen/>
        <w:t>чески - над законом смерти и тления, - действительный Богочеловек открыл людям царство Божие".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Для Соловьева Мир - это всеединство в потенции, т.е. он лишь содержит в себе всеединство как идею, как общественный элемент. Но мир также содержит в себе материальный элемент, который не яв</w:t>
      </w:r>
      <w:r>
        <w:rPr>
          <w:sz w:val="20"/>
          <w:szCs w:val="20"/>
        </w:rPr>
        <w:softHyphen/>
        <w:t>ляется всеединством, он также не божественный элемент. Этот эле</w:t>
      </w:r>
      <w:r>
        <w:rPr>
          <w:sz w:val="20"/>
          <w:szCs w:val="20"/>
        </w:rPr>
        <w:softHyphen/>
        <w:t xml:space="preserve">мент стремится к всеединству и становится им, когда объединяет себя и Бога. Становление всеединства и является развитием мира.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Божественный принцип всеединства - это идея, которая присутствует принципиально в каждом стремлении человека, слепом и бессозна</w:t>
      </w:r>
      <w:r>
        <w:rPr>
          <w:sz w:val="20"/>
          <w:szCs w:val="20"/>
        </w:rPr>
        <w:softHyphen/>
        <w:t>тельном.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Согласно Соловьеву, мир претерпевает два этапа своего разви</w:t>
      </w:r>
      <w:r>
        <w:rPr>
          <w:sz w:val="20"/>
          <w:szCs w:val="20"/>
        </w:rPr>
        <w:softHyphen/>
        <w:t>тия: природу и историю. Окончательным результатом этого процесса развития выступает торжество царства Божия, которое "есть то же, что действительность безусловного нравственного порядка или что всеобщее воскрешение и восстановление всех".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Для Соловьева человек выступает определенной связью между божественным и природным миром в силу того, что он нравственное существо. Жизнь человека имеет нравственный характер потому, что "состоит в служении Добру - чистому, всестороннему и всесильно</w:t>
      </w:r>
      <w:r>
        <w:rPr>
          <w:sz w:val="20"/>
          <w:szCs w:val="20"/>
        </w:rPr>
        <w:softHyphen/>
        <w:t>му". Тот, кто стремится к совершенствованию в нравственном добре, тот идет к абсолютному совершенству, т.к. "само добро непременно есть благо". Исторический процесс для Соловьева - это совместное существование добра. В связи с этим он рассматривал проблему со</w:t>
      </w:r>
      <w:r>
        <w:rPr>
          <w:sz w:val="20"/>
          <w:szCs w:val="20"/>
        </w:rPr>
        <w:softHyphen/>
        <w:t>отношения отдельной личности и общества. Он полагал, что "общест</w:t>
      </w:r>
      <w:r>
        <w:rPr>
          <w:sz w:val="20"/>
          <w:szCs w:val="20"/>
        </w:rPr>
        <w:softHyphen/>
        <w:t>во есть дополненная или расширенная личность, а личность - сжатое общество".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последнем периоде своего творчества Соловьев разуверился в том, что теократия приведет к Царству Божиему. В книге "Три раз</w:t>
      </w:r>
      <w:r>
        <w:rPr>
          <w:sz w:val="20"/>
          <w:szCs w:val="20"/>
        </w:rPr>
        <w:softHyphen/>
        <w:t>говора" утверждается, что в конце концов история придет к истори</w:t>
      </w:r>
      <w:r>
        <w:rPr>
          <w:sz w:val="20"/>
          <w:szCs w:val="20"/>
        </w:rPr>
        <w:softHyphen/>
        <w:t>ческой трагедии, когда наступит эпоха религиозных обманщиков, под которыми он понимал людей, чуждых делу Христа, но действующих под Его именем. В изображении Соловьева общественная организация того периода будет иметь вид мировой империи, во главе которой будет стоять гениальный мыслитель. Этот правитель станет филантропом, однако в основе его деятельности будет лежать тщеславие, которое заставит его обеспечивать каждому хлеба и зрелищ. Таким образом, в этом обществе не осуществится христианский идеал.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Соловьев создал философскую концепцию религии, которая не была конкретно религией-православием, он ратовал за универсальную религию-христианство, за союз православной и католической рели</w:t>
      </w:r>
      <w:r>
        <w:rPr>
          <w:sz w:val="20"/>
          <w:szCs w:val="20"/>
        </w:rPr>
        <w:softHyphen/>
        <w:t>гий. Этот союз он понимал как "такое сочетание, при котором каж</w:t>
      </w:r>
      <w:r>
        <w:rPr>
          <w:sz w:val="20"/>
          <w:szCs w:val="20"/>
        </w:rPr>
        <w:softHyphen/>
        <w:t>дая религия сохраняет свое образующее начало и свои особенности, упраздняя только враждебность и исключительность".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Согласно Соловьеву, человек может знать о сущем, обеспечен</w:t>
      </w:r>
      <w:r>
        <w:rPr>
          <w:sz w:val="20"/>
          <w:szCs w:val="20"/>
        </w:rPr>
        <w:softHyphen/>
        <w:t xml:space="preserve">ного цельностью опыта, логического мышления мистического знания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или интуиции. Познание действительности мистических явлений осно</w:t>
      </w:r>
      <w:r>
        <w:rPr>
          <w:sz w:val="20"/>
          <w:szCs w:val="20"/>
        </w:rPr>
        <w:softHyphen/>
        <w:t>вывается "исключительно на опыте". Но это отнюдь не означает, что этот опыт дается всей историей человечества, предметом философии является весь идеальный космос, т.е. общая совокупность идей в их внутреннем отношении или взаимодействии как объективное выражение истенно-сущего. Но этот идеальный мир может быть доступен только бесконечному или абсолютному познанию. Поэтому философия должна ограничиться известными центральными идеями. Образующими элемен</w:t>
      </w:r>
      <w:r>
        <w:rPr>
          <w:sz w:val="20"/>
          <w:szCs w:val="20"/>
        </w:rPr>
        <w:softHyphen/>
        <w:t>тами философии являются идеи, содержательное познание которых не</w:t>
      </w:r>
      <w:r>
        <w:rPr>
          <w:sz w:val="20"/>
          <w:szCs w:val="20"/>
        </w:rPr>
        <w:softHyphen/>
        <w:t>обходимо дается лишь умосозерцанием, или философской интуицией, но общая связь этих идей осуществляется отвлеченным мышлением. Как констатирует Соловьев, нельзя сказать, например, просто или безусловно: "воля есть", "мысль есть", "бытие есть", потому что воля, мысль, бытие суть лишь постольку, поскольку есть волящий, мыслящий, сущий.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 третьем этапе своего творчества Соловьев возвращается на круг метафизики, пересматривает юношескую философию, обращается к теме любви. Это обращение к "смыслу любви" в 1893г. не было слу</w:t>
      </w:r>
      <w:r>
        <w:rPr>
          <w:sz w:val="20"/>
          <w:szCs w:val="20"/>
        </w:rPr>
        <w:softHyphen/>
        <w:t>чайным. Ряд его предшествовавших и последующих статей объединяет замысел "третьего отделения" соловьевской философии - теургии. Преображение человечества в красоте, рождение в красоте должно быть достигнуто любовью, - таков пафос статей этого периода. Од</w:t>
      </w:r>
      <w:r>
        <w:rPr>
          <w:sz w:val="20"/>
          <w:szCs w:val="20"/>
        </w:rPr>
        <w:softHyphen/>
        <w:t>нако уже сказанное здесь провоцирует несколько существенных воп</w:t>
      </w:r>
      <w:r>
        <w:rPr>
          <w:sz w:val="20"/>
          <w:szCs w:val="20"/>
        </w:rPr>
        <w:softHyphen/>
        <w:t>росов: как понимается любовь и что означает рождение? есть ли лю</w:t>
      </w:r>
      <w:r>
        <w:rPr>
          <w:sz w:val="20"/>
          <w:szCs w:val="20"/>
        </w:rPr>
        <w:softHyphen/>
        <w:t>бовь бытийственная реальность, некое онтологическое начало, или это - психологическое чувство, влечение отдельного эмпирически взятого человека? о какой любви философ ведет речь? - ведь гре</w:t>
      </w:r>
      <w:r>
        <w:rPr>
          <w:sz w:val="20"/>
          <w:szCs w:val="20"/>
        </w:rPr>
        <w:softHyphen/>
        <w:t>ческая философия завещала нам четыре основных понятия, которые передают различные состояния любви, свидетельствуют о разных ти</w:t>
      </w:r>
      <w:r>
        <w:rPr>
          <w:sz w:val="20"/>
          <w:szCs w:val="20"/>
        </w:rPr>
        <w:softHyphen/>
        <w:t>пах любви в зависимости от качеств ее объектов. Соловьев недвус</w:t>
      </w:r>
      <w:r>
        <w:rPr>
          <w:sz w:val="20"/>
          <w:szCs w:val="20"/>
        </w:rPr>
        <w:softHyphen/>
        <w:t>мысленно останавливает свой взор на эросе, половой любви в на</w:t>
      </w:r>
      <w:r>
        <w:rPr>
          <w:sz w:val="20"/>
          <w:szCs w:val="20"/>
        </w:rPr>
        <w:softHyphen/>
        <w:t>чальном значении безумной страсти двух влюбленных, считая этот вид любви сильнее и действеннее всех других видов: "Любовь как эротический пафос - в высшем и низшем направлении, все равно - не похожа на любовь к Богу, на человеколюбие, на любовь к родителям и друзьям, - это есть непременно любовь к телесности, и спрашива</w:t>
      </w:r>
      <w:r>
        <w:rPr>
          <w:sz w:val="20"/>
          <w:szCs w:val="20"/>
        </w:rPr>
        <w:softHyphen/>
        <w:t>ется только - для чего? К чему, собственно, стремится любовь от</w:t>
      </w:r>
      <w:r>
        <w:rPr>
          <w:sz w:val="20"/>
          <w:szCs w:val="20"/>
        </w:rPr>
        <w:softHyphen/>
        <w:t xml:space="preserve">носительно телесности: к тому ли, чтобы повторялись в ней без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конца одни и те же стихийные факты возникновения и исчезания, од</w:t>
      </w:r>
      <w:r>
        <w:rPr>
          <w:sz w:val="20"/>
          <w:szCs w:val="20"/>
        </w:rPr>
        <w:softHyphen/>
        <w:t>на и та же адская победа безобразия, смерти и тления; - или к то</w:t>
      </w:r>
      <w:r>
        <w:rPr>
          <w:sz w:val="20"/>
          <w:szCs w:val="20"/>
        </w:rPr>
        <w:softHyphen/>
        <w:t>му, чтобы сообщить телесному действительную жизнь в красоте, бессмертии и нетлении?". В "Смысле любви" этот тезис заявлен еще четче: "Признавая вполне великую важность и высокое достоинство других родов любви, которыми ложный спиритуализм и импотентный морализм хотели бы заменить любовь половую, мы видим, однако, что только эта последняя удовлетворяет двум основным требованиям, без которых невозможно решительное упразднение самости в половом жиз</w:t>
      </w:r>
      <w:r>
        <w:rPr>
          <w:sz w:val="20"/>
          <w:szCs w:val="20"/>
        </w:rPr>
        <w:softHyphen/>
        <w:t>ненном общении с другим".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Ощущение мистической причастности единству мира, любви как бытийственной реальности, "возведение божественного в человеке к божественному во всем" сооответствует духу трактатов Соловьева по философии любви. Любовь в человеке, как и красота в природе, не есть в собственном смысле лишь красота природы или любовь челове</w:t>
      </w:r>
      <w:r>
        <w:rPr>
          <w:sz w:val="20"/>
          <w:szCs w:val="20"/>
        </w:rPr>
        <w:softHyphen/>
        <w:t>ка. Это нечто привходящее, онтологически сущее, в полной мере от самой природы и человека не зависящее, объемлющее его. Соловьев все время выражает эту интуицию, дерзновенно пытаясь выйти за пределы отдельной человеческой души, где любовь представляется как один из аффектов, и посмотреть в лицо той любви, о которой сказано: "Бог есть Любовь".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Что касается так называемого основного вопроса философии, то Соловьев отвергает натурализм - материализм, указывая при этом на три важных момента познания. Во-первых, материализм сводится в конце концов к эмпиризму. Во-вторых, материализм, особенно в сво</w:t>
      </w:r>
      <w:r>
        <w:rPr>
          <w:sz w:val="20"/>
          <w:szCs w:val="20"/>
        </w:rPr>
        <w:softHyphen/>
        <w:t>ей диалектической форме, должен допустить, что в основе эмпирики данных отношений лежат законы, которые являются необходимыми сами по себе или онтологически априорными отношениями и связями. В-третьих, из этого следует, что также и диалектический материа</w:t>
      </w:r>
      <w:r>
        <w:rPr>
          <w:sz w:val="20"/>
          <w:szCs w:val="20"/>
        </w:rPr>
        <w:softHyphen/>
        <w:t>лизм переходит уже от эмпиризма к умозрительной философии, потому что он не может не признать существования и наличности необходи</w:t>
      </w:r>
      <w:r>
        <w:rPr>
          <w:sz w:val="20"/>
          <w:szCs w:val="20"/>
        </w:rPr>
        <w:softHyphen/>
        <w:t>мых и всеобщих онтологических законов и закономерностей. По Со</w:t>
      </w:r>
      <w:r>
        <w:rPr>
          <w:sz w:val="20"/>
          <w:szCs w:val="20"/>
        </w:rPr>
        <w:softHyphen/>
        <w:t>ловьеву рационалистический идеализм приходит в конце концов к аб</w:t>
      </w:r>
      <w:r>
        <w:rPr>
          <w:sz w:val="20"/>
          <w:szCs w:val="20"/>
        </w:rPr>
        <w:softHyphen/>
        <w:t>солютной логике Гегеля, по которой все существующее является ре</w:t>
      </w:r>
      <w:r>
        <w:rPr>
          <w:sz w:val="20"/>
          <w:szCs w:val="20"/>
        </w:rPr>
        <w:softHyphen/>
        <w:t>зультатом саморазвития чистого понятия бытия, равного понятию ничто. Суммируя данные утверждения он устанавливает то, что каса</w:t>
      </w:r>
      <w:r>
        <w:rPr>
          <w:sz w:val="20"/>
          <w:szCs w:val="20"/>
        </w:rPr>
        <w:softHyphen/>
        <w:t xml:space="preserve">ется его собственных воззрений на основной вопрос философии: "Большая посылка рационалистического идеализма утверждает, что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истинно-сущее находится в познающем субъекте,  в нашем разуме,  и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что способ познания его есть  чистое  рациональное  мышление  или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построение общих понятий. Между тем при последовательном развитии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этих начал эмпиризм приходит к отрицанию внешнего мира, природы и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внешнего опыта как способа познания истинно-сущего, а рационализм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приходит к отрицанию познающего его субъекта и  чистого  мышления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как способа познания сущего. Таким образом, отвергая начала обоих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этих направлений или типов философии,  мы не нуждаемся ни в каких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внешних для них аргументах: они сами себя опровергают, как только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приходят к своим последним логическим заключениям, а вместе с ни</w:t>
      </w:r>
      <w:r>
        <w:rPr>
          <w:sz w:val="20"/>
          <w:szCs w:val="20"/>
        </w:rPr>
        <w:softHyphen/>
        <w:t>ми падает и вся отвлеченная школьная философия, которой они суть два необходимые полюса. Итак, должно или отказаться вообще от ис</w:t>
      </w:r>
      <w:r>
        <w:rPr>
          <w:sz w:val="20"/>
          <w:szCs w:val="20"/>
        </w:rPr>
        <w:softHyphen/>
        <w:t>тинного познания и стать на точку зрения безусловного скептициз</w:t>
      </w:r>
      <w:r>
        <w:rPr>
          <w:sz w:val="20"/>
          <w:szCs w:val="20"/>
        </w:rPr>
        <w:softHyphen/>
        <w:t>ма, или же должно признать, что искомое философии не заключается ни в реальном бытии внешнего мира, ни в идеальном бытии нашего разума, что оно не познается ни путем эмпирии, ни путем чисто-ра</w:t>
      </w:r>
      <w:r>
        <w:rPr>
          <w:sz w:val="20"/>
          <w:szCs w:val="20"/>
        </w:rPr>
        <w:softHyphen/>
        <w:t>ционального мышления. Другими словами, должно признать, что ис</w:t>
      </w:r>
      <w:r>
        <w:rPr>
          <w:sz w:val="20"/>
          <w:szCs w:val="20"/>
        </w:rPr>
        <w:softHyphen/>
        <w:t>тинно-сущее имеет собственную абсолютную действительность, совер</w:t>
      </w:r>
      <w:r>
        <w:rPr>
          <w:sz w:val="20"/>
          <w:szCs w:val="20"/>
        </w:rPr>
        <w:softHyphen/>
        <w:t>шенно независимую от реальности внешнего вещественного мира, так же как и от нашего мышления, а, напротив, сообщающую этому миру его реальность, а нашему мышлению - его идеальное содержание".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Умственное созерцание идей на основании их материальной свя</w:t>
      </w:r>
      <w:r>
        <w:rPr>
          <w:sz w:val="20"/>
          <w:szCs w:val="20"/>
        </w:rPr>
        <w:softHyphen/>
        <w:t>зи с явлениями всегда предполагает чувственное восприятие этих явлений - ни то, ни другое не существует в отдельности. Это ут</w:t>
      </w:r>
      <w:r>
        <w:rPr>
          <w:sz w:val="20"/>
          <w:szCs w:val="20"/>
        </w:rPr>
        <w:softHyphen/>
        <w:t>верждение имеет некоторое сходство со схоластическим, провозгла</w:t>
      </w:r>
      <w:r>
        <w:rPr>
          <w:sz w:val="20"/>
          <w:szCs w:val="20"/>
        </w:rPr>
        <w:softHyphen/>
        <w:t>шающим, что познание осуществляется как познающим, так и познава</w:t>
      </w:r>
      <w:r>
        <w:rPr>
          <w:sz w:val="20"/>
          <w:szCs w:val="20"/>
        </w:rPr>
        <w:softHyphen/>
        <w:t>емым. Кроме того Вл. Соловьев призает еще и другое характерное для Фомы Аквинского и схоластического мышления положение, касаю</w:t>
      </w:r>
      <w:r>
        <w:rPr>
          <w:sz w:val="20"/>
          <w:szCs w:val="20"/>
        </w:rPr>
        <w:softHyphen/>
        <w:t>щееся субъекта познания, а именно, что познание есть в познающем по образцу познающего. Это значит, что чувственный опыт не может извещать нас о сущности познаваемого предмета, "не может отвечать на вопрос: что есть этот предмет?". Другими словами Соловьев раз</w:t>
      </w:r>
      <w:r>
        <w:rPr>
          <w:sz w:val="20"/>
          <w:szCs w:val="20"/>
        </w:rPr>
        <w:softHyphen/>
        <w:t>личает здесь между отвлеченным и воображающим или созерцающим мышлением, значит, он отличает от отвлеченного мышления так назы</w:t>
      </w:r>
      <w:r>
        <w:rPr>
          <w:sz w:val="20"/>
          <w:szCs w:val="20"/>
        </w:rPr>
        <w:softHyphen/>
        <w:t>ваемое им воображение или умственное созерцание. Как бы то ни бы</w:t>
      </w:r>
      <w:r>
        <w:rPr>
          <w:sz w:val="20"/>
          <w:szCs w:val="20"/>
        </w:rPr>
        <w:softHyphen/>
        <w:t>ло, в обоих случаях необходимо предположить определенное взаимо</w:t>
      </w:r>
      <w:r>
        <w:rPr>
          <w:sz w:val="20"/>
          <w:szCs w:val="20"/>
        </w:rPr>
        <w:softHyphen/>
        <w:t>отношение и взаимодействие между познаваемым и познающим субъек</w:t>
      </w:r>
      <w:r>
        <w:rPr>
          <w:sz w:val="20"/>
          <w:szCs w:val="20"/>
        </w:rPr>
        <w:softHyphen/>
        <w:t xml:space="preserve">том и при том такое, в котором познающий субъект воспринимает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собственный характер, сущность или идею познаваемого. Что же ка</w:t>
      </w:r>
      <w:r>
        <w:rPr>
          <w:sz w:val="20"/>
          <w:szCs w:val="20"/>
        </w:rPr>
        <w:softHyphen/>
        <w:t>сается основополагающего мистического элемента теории познания Соловьева, то, очевидно, его можно сравнить с той метафизической связью, о которой уже шла речь выше.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Благодаря выявленной метафизической связи, отдельный человек твердо уверен, то есть нечто, кроме одних субъективных состояний его сознания, а именно некоторый самостоятельный предмет. Этой уверенности субъекта познания соответствует в предмете глубочай</w:t>
      </w:r>
      <w:r>
        <w:rPr>
          <w:sz w:val="20"/>
          <w:szCs w:val="20"/>
        </w:rPr>
        <w:softHyphen/>
        <w:t>шее внутреннее определение его как самостоятельного, действитель</w:t>
      </w:r>
      <w:r>
        <w:rPr>
          <w:sz w:val="20"/>
          <w:szCs w:val="20"/>
        </w:rPr>
        <w:softHyphen/>
        <w:t>но сущего. И в силу этого определения предмета он признается как нечто остающееся в себе. По дальнейшему изложению в докторской диссертации Вл. Соловьева, это бытие в себе самостоятельного предмета познания "не может быть дано ни в каких относительных состояниях познающего - ощущениях или мыслях, а может быть дос</w:t>
      </w:r>
      <w:r>
        <w:rPr>
          <w:sz w:val="20"/>
          <w:szCs w:val="20"/>
        </w:rPr>
        <w:softHyphen/>
        <w:t>тупно субъекту только в том его внутреннем единстве с предметом, в силу которого он есть в предмете и предмет есть в нем, связь, которая сама по себе лежит глубже нашего природного сознания, но и в нем находит себе некоторое выражение, именно в акте непос</w:t>
      </w:r>
      <w:r>
        <w:rPr>
          <w:sz w:val="20"/>
          <w:szCs w:val="20"/>
        </w:rPr>
        <w:softHyphen/>
        <w:t>редственной уверенности, предшествующей всякому ощущению и всякой рефлексии. На этой онтологической основе становится возможным во</w:t>
      </w:r>
      <w:r>
        <w:rPr>
          <w:sz w:val="20"/>
          <w:szCs w:val="20"/>
        </w:rPr>
        <w:softHyphen/>
        <w:t>ображать в себе или созерцать идею предмета, отвечающую на воп</w:t>
      </w:r>
      <w:r>
        <w:rPr>
          <w:sz w:val="20"/>
          <w:szCs w:val="20"/>
        </w:rPr>
        <w:softHyphen/>
        <w:t>рос, что есть этот предмет. "Это существенное воображение предме</w:t>
      </w:r>
      <w:r>
        <w:rPr>
          <w:sz w:val="20"/>
          <w:szCs w:val="20"/>
        </w:rPr>
        <w:softHyphen/>
        <w:t>та в субъекте основывается на взаимодействии между умопостигаемою сущностью субъекта... и таковою же умопостигаемою сущностью... предмета, выражением чего служит некоторый постоянный образ пред</w:t>
      </w:r>
      <w:r>
        <w:rPr>
          <w:sz w:val="20"/>
          <w:szCs w:val="20"/>
        </w:rPr>
        <w:softHyphen/>
        <w:t>мета в нашем умственном существе первее всякого умственного впе</w:t>
      </w:r>
      <w:r>
        <w:rPr>
          <w:sz w:val="20"/>
          <w:szCs w:val="20"/>
        </w:rPr>
        <w:softHyphen/>
        <w:t>чатления и связанного с ним материального познания. В действи</w:t>
      </w:r>
      <w:r>
        <w:rPr>
          <w:sz w:val="20"/>
          <w:szCs w:val="20"/>
        </w:rPr>
        <w:softHyphen/>
        <w:t>тельное же познание этот образ переходит только под условием ощу</w:t>
      </w:r>
      <w:r>
        <w:rPr>
          <w:sz w:val="20"/>
          <w:szCs w:val="20"/>
        </w:rPr>
        <w:softHyphen/>
        <w:t>щений, которые его вызывают к проявлению в нашем природном созна</w:t>
      </w:r>
      <w:r>
        <w:rPr>
          <w:sz w:val="20"/>
          <w:szCs w:val="20"/>
        </w:rPr>
        <w:softHyphen/>
        <w:t>нии".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Наконец, образ предмета, присущий уму познающего субъекта, воплощается или осуществляется в данных его опыта, в его ощущени</w:t>
      </w:r>
      <w:r>
        <w:rPr>
          <w:sz w:val="20"/>
          <w:szCs w:val="20"/>
        </w:rPr>
        <w:softHyphen/>
        <w:t>ях соответственно их относительным качествам, сообщая предметному образу феноменальное бытие или обнаруживая этот образ актуально в природной сфере. Согласно Соловьеву, без такого воплощения или осуществления идеи в ощущениях, она сама не имела бы никакой действительности в природном сознании человека, оставаясь исклю</w:t>
      </w:r>
      <w:r>
        <w:rPr>
          <w:sz w:val="20"/>
          <w:szCs w:val="20"/>
        </w:rPr>
        <w:softHyphen/>
        <w:t xml:space="preserve">чительно в глубине метафизического бытия. "Итак, если истина поз-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нания определяется истиною предмета,  истина же предмета состоит,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во-первых, в его действительности и, во-вторых, в его универсаль-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ности, то.  рассматривая познание с этой первой точки зрения,  то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есть со стороны действительности его предмета,  мы нашли, что как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предмет в своей настоящей и полной действительности определяется,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во-первых, как безусловно-сущий; во-вторых, как некоторая неиз</w:t>
      </w:r>
      <w:r>
        <w:rPr>
          <w:sz w:val="20"/>
          <w:szCs w:val="20"/>
        </w:rPr>
        <w:softHyphen/>
        <w:t>менная и единая сущность или идея и, наконец, в-третьих, как не</w:t>
      </w:r>
      <w:r>
        <w:rPr>
          <w:sz w:val="20"/>
          <w:szCs w:val="20"/>
        </w:rPr>
        <w:softHyphen/>
        <w:t>которое актуальное бытие или явление, так соответственно и дейс</w:t>
      </w:r>
      <w:r>
        <w:rPr>
          <w:sz w:val="20"/>
          <w:szCs w:val="20"/>
        </w:rPr>
        <w:softHyphen/>
        <w:t>твительное познание предмета определяется, во-первых, как вера в безусловное существование предмета, во-вторых, как умственное со</w:t>
      </w:r>
      <w:r>
        <w:rPr>
          <w:sz w:val="20"/>
          <w:szCs w:val="20"/>
        </w:rPr>
        <w:softHyphen/>
        <w:t>зерцание или воображение его сущности или идеи, и наконец, в-третьих, как творческое воплощение или реализация этой идеи в актуальных ощущениях или эмпирических данных нашего природного чувственного сознания. Первое сообщает нам, что предмет есть, второе извещает нас, что он есть, третье показывает, как он явля</w:t>
      </w:r>
      <w:r>
        <w:rPr>
          <w:sz w:val="20"/>
          <w:szCs w:val="20"/>
        </w:rPr>
        <w:softHyphen/>
        <w:t>ется". Таким образом, внутренняя (мистическая) связь субъекта со всем существующим выражается в тройственном существенном акте ве</w:t>
      </w:r>
      <w:r>
        <w:rPr>
          <w:sz w:val="20"/>
          <w:szCs w:val="20"/>
        </w:rPr>
        <w:softHyphen/>
        <w:t>ры, воображения и творчества, тогда как внешнее (эмпирическое) отношение субъекта к познаваемому выражается в его чувственном опыте. Другими словами, мистический или божественный элемент как знание о существе вещей осуществляется в природном элементе внеш</w:t>
      </w:r>
      <w:r>
        <w:rPr>
          <w:sz w:val="20"/>
          <w:szCs w:val="20"/>
        </w:rPr>
        <w:softHyphen/>
        <w:t>него опыта как знания о явлениях, посредством рационального мыш</w:t>
      </w:r>
      <w:r>
        <w:rPr>
          <w:sz w:val="20"/>
          <w:szCs w:val="20"/>
        </w:rPr>
        <w:softHyphen/>
        <w:t>ления, как знания общих возможных отношений между предметами. В этой связи Соловьев задает себе вопрос, следует ли отсюда, что нужно - это было бы, пожалуй, лучше всего, - просто вернуться на</w:t>
      </w:r>
      <w:r>
        <w:rPr>
          <w:sz w:val="20"/>
          <w:szCs w:val="20"/>
        </w:rPr>
        <w:softHyphen/>
        <w:t>зад и восстановить сочинение Фомы Аквинского под названием "Summa theologica" или же учение греческих отцов церкви как нормальную и окончательную систему истинного знания, согласно уважительному указанию некоторых русских писателей. Но на поставленный самому себе вопрос Соловьев отвечает, что раз дано мышление и опыт, раз познающий субъект относится ко всему не только мистически, но также рационально и эмпирически, абсолютная истина должна прояв</w:t>
      </w:r>
      <w:r>
        <w:rPr>
          <w:sz w:val="20"/>
          <w:szCs w:val="20"/>
        </w:rPr>
        <w:softHyphen/>
        <w:t>ляться и в этих отношениях. "Следовательно задача не в то, чтобы восстановить традиционную теологию в ее исключительном значении, а напротив, чтобы... ввести религиозную истину в форму свобод</w:t>
      </w:r>
      <w:r>
        <w:rPr>
          <w:sz w:val="20"/>
          <w:szCs w:val="20"/>
        </w:rPr>
        <w:softHyphen/>
        <w:t xml:space="preserve">но-разумного мышления и реализовать ее в данных опытной науки, поставить теологию во внутреннюю связь с философией и наукой, и таким образом организовать всю область истинного знания в полную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систему свободной и научной теософии". Однако "для истинной орга</w:t>
      </w:r>
      <w:r>
        <w:rPr>
          <w:sz w:val="20"/>
          <w:szCs w:val="20"/>
        </w:rPr>
        <w:softHyphen/>
        <w:t>низации знания необходима организация действительности. А это уже есть задача не познания, как мысли воспринимающей, а мысли сози</w:t>
      </w:r>
      <w:r>
        <w:rPr>
          <w:sz w:val="20"/>
          <w:szCs w:val="20"/>
        </w:rPr>
        <w:softHyphen/>
        <w:t>дающей или творчества".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учении В.С.Соловьева идея единства человечества имеет глу</w:t>
      </w:r>
      <w:r>
        <w:rPr>
          <w:sz w:val="20"/>
          <w:szCs w:val="20"/>
        </w:rPr>
        <w:softHyphen/>
        <w:t>боко религиозный смысл: она содержит в себе идеал целостной жизни в его христианском понимании, - как жизни во Христе. Здесь Со</w:t>
      </w:r>
      <w:r>
        <w:rPr>
          <w:sz w:val="20"/>
          <w:szCs w:val="20"/>
        </w:rPr>
        <w:softHyphen/>
        <w:t>ловьев продолжает традицию славянофилов и резко критикует атеис</w:t>
      </w:r>
      <w:r>
        <w:rPr>
          <w:sz w:val="20"/>
          <w:szCs w:val="20"/>
        </w:rPr>
        <w:softHyphen/>
        <w:t>тический нигилизм, столь влиятельный во второй половине прошлого века и подготовивший идейно русскую революцию. Но при этом и со</w:t>
      </w:r>
      <w:r>
        <w:rPr>
          <w:sz w:val="20"/>
          <w:szCs w:val="20"/>
        </w:rPr>
        <w:softHyphen/>
        <w:t>ловьевская концепция единства человечества не лишена утопизма. Здесь его творчество несет в себе печать эпохи. "Учение Соловь</w:t>
      </w:r>
      <w:r>
        <w:rPr>
          <w:sz w:val="20"/>
          <w:szCs w:val="20"/>
        </w:rPr>
        <w:softHyphen/>
        <w:t>ева, - пишет автор одного из лучших исследований о Соловьеве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Е.Н.Трубецкой, - зародилось в насыщенной утопиями духовной атмос</w:t>
      </w:r>
      <w:r>
        <w:rPr>
          <w:sz w:val="20"/>
          <w:szCs w:val="20"/>
        </w:rPr>
        <w:softHyphen/>
        <w:t>фере второй половины прошлого столетия... утопия социального ре</w:t>
      </w:r>
      <w:r>
        <w:rPr>
          <w:sz w:val="20"/>
          <w:szCs w:val="20"/>
        </w:rPr>
        <w:softHyphen/>
        <w:t>форматорства, утопия национального мессианства, утопия посюсто</w:t>
      </w:r>
      <w:r>
        <w:rPr>
          <w:sz w:val="20"/>
          <w:szCs w:val="20"/>
        </w:rPr>
        <w:softHyphen/>
        <w:t>роннего преображения вселенной..."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Вера в прогресс составляет предпосылку учения Вл. Соловьева о человечестве как едином организме. Что же такое человечество в его понятии? В своей ранней работе "Философские начала цельного знания" Соловьев рассматривает человечество как единое существо - субъект исторического развития. "Субъектом развития является здесь человечество как действительный, хотя и собирательный орга</w:t>
      </w:r>
      <w:r>
        <w:rPr>
          <w:sz w:val="20"/>
          <w:szCs w:val="20"/>
        </w:rPr>
        <w:softHyphen/>
        <w:t>низм. Обыкновенно, когда говорят о человечестве как о едином су</w:t>
      </w:r>
      <w:r>
        <w:rPr>
          <w:sz w:val="20"/>
          <w:szCs w:val="20"/>
        </w:rPr>
        <w:softHyphen/>
        <w:t>ществе или организме, то видят в этом едва ли более, чем метафору или же простой абстракт; значение действительного единичного су</w:t>
      </w:r>
      <w:r>
        <w:rPr>
          <w:sz w:val="20"/>
          <w:szCs w:val="20"/>
        </w:rPr>
        <w:softHyphen/>
        <w:t>щества или индивида приписывается только каждому отдельному чело</w:t>
      </w:r>
      <w:r>
        <w:rPr>
          <w:sz w:val="20"/>
          <w:szCs w:val="20"/>
        </w:rPr>
        <w:softHyphen/>
        <w:t>веку. Но это совершенно неосновательно. Дело в том, что всякое существо и всякий организм имеет необходимо собирательный харак</w:t>
      </w:r>
      <w:r>
        <w:rPr>
          <w:sz w:val="20"/>
          <w:szCs w:val="20"/>
        </w:rPr>
        <w:softHyphen/>
        <w:t>тер, и разница только в степени; безусловно же простого организ</w:t>
      </w:r>
      <w:r>
        <w:rPr>
          <w:sz w:val="20"/>
          <w:szCs w:val="20"/>
        </w:rPr>
        <w:softHyphen/>
        <w:t>ма, очевидно, быть не может... Как собирательный характер челове</w:t>
      </w:r>
      <w:r>
        <w:rPr>
          <w:sz w:val="20"/>
          <w:szCs w:val="20"/>
        </w:rPr>
        <w:softHyphen/>
        <w:t>ческого организма не препятствует человеку быть действительным индивидуальным существом, так и собирательный характер всего че</w:t>
      </w:r>
      <w:r>
        <w:rPr>
          <w:sz w:val="20"/>
          <w:szCs w:val="20"/>
        </w:rPr>
        <w:softHyphen/>
        <w:t>ловечества не препятствует ему быть столь же действительным инди</w:t>
      </w:r>
      <w:r>
        <w:rPr>
          <w:sz w:val="20"/>
          <w:szCs w:val="20"/>
        </w:rPr>
        <w:softHyphen/>
        <w:t>видуальным существом. И в этом смысле мы признаем человечество как настоящий органический субъект исторического развития". В ос</w:t>
      </w:r>
      <w:r>
        <w:rPr>
          <w:sz w:val="20"/>
          <w:szCs w:val="20"/>
        </w:rPr>
        <w:softHyphen/>
        <w:t>нове такого подхода лежит убеждение философа в реальности всеоб</w:t>
      </w:r>
      <w:r>
        <w:rPr>
          <w:sz w:val="20"/>
          <w:szCs w:val="20"/>
        </w:rPr>
        <w:softHyphen/>
        <w:t>щего.</w:t>
      </w:r>
    </w:p>
    <w:p w:rsidR="00254F73" w:rsidRDefault="00254F73">
      <w:pPr>
        <w:suppressAutoHyphens/>
        <w:autoSpaceDE w:val="0"/>
        <w:autoSpaceDN w:val="0"/>
        <w:adjustRightInd w:val="0"/>
        <w:spacing w:before="222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Как и в немецком идеализме, общекосмический процесс перехо</w:t>
      </w:r>
      <w:r>
        <w:rPr>
          <w:sz w:val="20"/>
          <w:szCs w:val="20"/>
        </w:rPr>
        <w:softHyphen/>
        <w:t>дит у Соловьева в исторический: "Космический процесс оканчивается рождением натурального человека, а за ним следует исторический процесс, подготовляющий рождение человека духовного". С той же необходимостью, с какой природно-космический процесс рождает фи</w:t>
      </w:r>
      <w:r>
        <w:rPr>
          <w:sz w:val="20"/>
          <w:szCs w:val="20"/>
        </w:rPr>
        <w:softHyphen/>
        <w:t>зического человека, исторический процесс рождает физического че</w:t>
      </w:r>
      <w:r>
        <w:rPr>
          <w:sz w:val="20"/>
          <w:szCs w:val="20"/>
        </w:rPr>
        <w:softHyphen/>
        <w:t>ловека, исторический процесс должен завершиться становлением че</w:t>
      </w:r>
      <w:r>
        <w:rPr>
          <w:sz w:val="20"/>
          <w:szCs w:val="20"/>
        </w:rPr>
        <w:softHyphen/>
        <w:t>ловека духовного; так преломляется у русского философа идея прог</w:t>
      </w:r>
      <w:r>
        <w:rPr>
          <w:sz w:val="20"/>
          <w:szCs w:val="20"/>
        </w:rPr>
        <w:softHyphen/>
        <w:t>ресса в ее фихтеански-гегельянском варианте. Свободное решение, свободный выбор и деятельность отдельного индивида здесь, в сущ</w:t>
      </w:r>
      <w:r>
        <w:rPr>
          <w:sz w:val="20"/>
          <w:szCs w:val="20"/>
        </w:rPr>
        <w:softHyphen/>
        <w:t>ности, большой роли не играют. Исторический процесс сам по себе, с внутренней непреложностью, ведет к торжеству добра.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одной из самых поздних своих работ, в докладе, прочитанном на собрании Петербургского философского общества по поводу сто</w:t>
      </w:r>
      <w:r>
        <w:rPr>
          <w:sz w:val="20"/>
          <w:szCs w:val="20"/>
        </w:rPr>
        <w:softHyphen/>
        <w:t>летнего юбилея Огюста Конта (1898), Вл. Соловьев специально обра</w:t>
      </w:r>
      <w:r>
        <w:rPr>
          <w:sz w:val="20"/>
          <w:szCs w:val="20"/>
        </w:rPr>
        <w:softHyphen/>
        <w:t>щается к теме человечества. Однако тезис о неделимости челове</w:t>
      </w:r>
      <w:r>
        <w:rPr>
          <w:sz w:val="20"/>
          <w:szCs w:val="20"/>
        </w:rPr>
        <w:softHyphen/>
        <w:t>чества требует признать, что отдельно взятый человек не есть неч</w:t>
      </w:r>
      <w:r>
        <w:rPr>
          <w:sz w:val="20"/>
          <w:szCs w:val="20"/>
        </w:rPr>
        <w:softHyphen/>
        <w:t>то субстанциальное, есть не действительность, а только возмож</w:t>
      </w:r>
      <w:r>
        <w:rPr>
          <w:sz w:val="20"/>
          <w:szCs w:val="20"/>
        </w:rPr>
        <w:softHyphen/>
        <w:t>ность, которая для своего превращения в действительность требует другого - государства, нации и т.д. С точки зрения Сольвьева, это другое, высшее, не может быть единством государственным или наци</w:t>
      </w:r>
      <w:r>
        <w:rPr>
          <w:sz w:val="20"/>
          <w:szCs w:val="20"/>
        </w:rPr>
        <w:softHyphen/>
        <w:t>ональным, ибо "нация в своей наличной эмпирической действитель</w:t>
      </w:r>
      <w:r>
        <w:rPr>
          <w:sz w:val="20"/>
          <w:szCs w:val="20"/>
        </w:rPr>
        <w:softHyphen/>
        <w:t>ности есть нечто само по себе условное"; "она хотя всегда могу</w:t>
      </w:r>
      <w:r>
        <w:rPr>
          <w:sz w:val="20"/>
          <w:szCs w:val="20"/>
        </w:rPr>
        <w:softHyphen/>
        <w:t>щественнее и физически долговечнее отдельного лица, но не всегда достойнее его по внутреннему существу, в смысле духовном...".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Для обоснования тезиса о человечестве как едином живом орга</w:t>
      </w:r>
      <w:r>
        <w:rPr>
          <w:sz w:val="20"/>
          <w:szCs w:val="20"/>
        </w:rPr>
        <w:softHyphen/>
        <w:t>низме, как о подлинной субстанции, Соловьеву нужно опровергнуть достаточно устойчивое представление о том, что такой субстанцией является отдельный человек, личность, наделенная разумом и сво</w:t>
      </w:r>
      <w:r>
        <w:rPr>
          <w:sz w:val="20"/>
          <w:szCs w:val="20"/>
        </w:rPr>
        <w:softHyphen/>
        <w:t>бодной волей, способная различать добро и зло и нести ответствен</w:t>
      </w:r>
      <w:r>
        <w:rPr>
          <w:sz w:val="20"/>
          <w:szCs w:val="20"/>
        </w:rPr>
        <w:softHyphen/>
        <w:t>ность за свои поступки и выбор.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Касаясь вопроса об абсолютности человечества, Соловьев заме</w:t>
      </w:r>
      <w:r>
        <w:rPr>
          <w:sz w:val="20"/>
          <w:szCs w:val="20"/>
        </w:rPr>
        <w:softHyphen/>
        <w:t>чает: "Основатель "позитивной религии" понимал под человечеством существо, становящееся абсолютным через всеобщий прогресс. И действительно, человечество есть такое существо. Но Канту, как и многим другим мыслителям, не было ясно, что становящееся во вре</w:t>
      </w:r>
      <w:r>
        <w:rPr>
          <w:sz w:val="20"/>
          <w:szCs w:val="20"/>
        </w:rPr>
        <w:softHyphen/>
        <w:t xml:space="preserve">мени абсолютное предполагает абсолютное вечносущее... Истинное человечество, как всемирная форма соединения материальной природы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с Божеством... есть по необходимости Бого-человечество и Бого-ма</w:t>
      </w:r>
      <w:r>
        <w:rPr>
          <w:sz w:val="20"/>
          <w:szCs w:val="20"/>
        </w:rPr>
        <w:softHyphen/>
        <w:t>терия...".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Желая показать, как единичный человек, будучи абстракцией, относится к человечеству, как подлинно реальному бытию, Соловьев проводит интересную аналогию. "Никто не отрицает действительности элементарных терминов геометрии - точки, линии, поверхностной фи</w:t>
      </w:r>
      <w:r>
        <w:rPr>
          <w:sz w:val="20"/>
          <w:szCs w:val="20"/>
        </w:rPr>
        <w:softHyphen/>
        <w:t>гуры, объема, ...т.е. геометрического тела... Но в каком же смыс</w:t>
      </w:r>
      <w:r>
        <w:rPr>
          <w:sz w:val="20"/>
          <w:szCs w:val="20"/>
        </w:rPr>
        <w:softHyphen/>
        <w:t>ле мы приписываем действительность этим геометрическим стихиям? При сколько-нибудь отчетливом мышлении ясно, что они существуют не в отдельности своей, а единственно лишь в определенных отноше</w:t>
      </w:r>
      <w:r>
        <w:rPr>
          <w:sz w:val="20"/>
          <w:szCs w:val="20"/>
        </w:rPr>
        <w:softHyphen/>
        <w:t>ниях друг к другу, что их действительность исчерпывается... этою относительностью, что они собственно и представляют только зак</w:t>
      </w:r>
      <w:r>
        <w:rPr>
          <w:sz w:val="20"/>
          <w:szCs w:val="20"/>
        </w:rPr>
        <w:softHyphen/>
        <w:t>репленные мыслию простые отношения, отвлеченные от более сложных фактов". Смысл аналогии между человеческим индивидом и геометри</w:t>
      </w:r>
      <w:r>
        <w:rPr>
          <w:sz w:val="20"/>
          <w:szCs w:val="20"/>
        </w:rPr>
        <w:softHyphen/>
        <w:t>ческим объектом русский философ раскрывает следующим образом: "Нельзя даже представить себе отдельно существующую геометричес</w:t>
      </w:r>
      <w:r>
        <w:rPr>
          <w:sz w:val="20"/>
          <w:szCs w:val="20"/>
        </w:rPr>
        <w:softHyphen/>
        <w:t>кую точку, ибо, будучи по определению лишена всякой протяженнос</w:t>
      </w:r>
      <w:r>
        <w:rPr>
          <w:sz w:val="20"/>
          <w:szCs w:val="20"/>
        </w:rPr>
        <w:softHyphen/>
        <w:t>ти, равняясь нулю пространства, она не имеет в себе ничего тако</w:t>
      </w:r>
      <w:r>
        <w:rPr>
          <w:sz w:val="20"/>
          <w:szCs w:val="20"/>
        </w:rPr>
        <w:softHyphen/>
        <w:t>го, что бы обособляло ее или отделяло от окружающей среды... Итак, точки, или элементы нулевого измерения, существуют не сами по себе или отдельно взятые, а только в линиях и через линии".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Хотя аналогия между точкой и живым организмом, а тем более наделенным разумом и самосознанием существом сама по себе доволь</w:t>
      </w:r>
      <w:r>
        <w:rPr>
          <w:sz w:val="20"/>
          <w:szCs w:val="20"/>
        </w:rPr>
        <w:softHyphen/>
        <w:t>но рискованна, однако известное основание для такой аналогии есть: как точка в геометрии, так и человек есть нечто неделимое. Тут кроется очень непростая проблема - не только проблема единич</w:t>
      </w:r>
      <w:r>
        <w:rPr>
          <w:sz w:val="20"/>
          <w:szCs w:val="20"/>
        </w:rPr>
        <w:softHyphen/>
        <w:t>ного и общего, но и проблема целого и части. В.С.Соловьев со всей решительностью утверждает: "Целое первее своих частей и предпола</w:t>
      </w:r>
      <w:r>
        <w:rPr>
          <w:sz w:val="20"/>
          <w:szCs w:val="20"/>
        </w:rPr>
        <w:softHyphen/>
        <w:t>гается ими". И в такой общей форме с этим трудно не согласиться. В самом деле, любой живой организм - как простейший, так и самый сложный, - первее своих органов и не составлялся из них чисто ме</w:t>
      </w:r>
      <w:r>
        <w:rPr>
          <w:sz w:val="20"/>
          <w:szCs w:val="20"/>
        </w:rPr>
        <w:softHyphen/>
        <w:t>ханически, как куча кирпича из отдельных кирпичей. Но рассуждение Соловьева, конкретизирующее этот бесспорный тезис, далеко не так бесспорно: "Это великая истина, очевидная в геометрии, сохраняет свою силу и в социологии. Соответствие здесь полное. Социологи</w:t>
      </w:r>
      <w:r>
        <w:rPr>
          <w:sz w:val="20"/>
          <w:szCs w:val="20"/>
        </w:rPr>
        <w:softHyphen/>
        <w:t>ческая точка - единичное лицо, линия - семейство, площадь - на</w:t>
      </w:r>
      <w:r>
        <w:rPr>
          <w:sz w:val="20"/>
          <w:szCs w:val="20"/>
        </w:rPr>
        <w:softHyphen/>
        <w:t xml:space="preserve">род, трехмерная фигура или геометрическое тело - раса, но вполне действительное, физическое тело - только человечество. Нельзя от-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рицать действительность  отдельных  частей,  но лишь в связи с их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целым, - отдельно взятые они лишь абстракции". Спору нет, человек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всегда живет в обществе,  способ его  физического  существования,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характер удовлетворения потребностей, формы общежития и особен</w:t>
      </w:r>
      <w:r>
        <w:rPr>
          <w:sz w:val="20"/>
          <w:szCs w:val="20"/>
        </w:rPr>
        <w:softHyphen/>
        <w:t>ности духовного мира формируется совместной деятельностью и обще</w:t>
      </w:r>
      <w:r>
        <w:rPr>
          <w:sz w:val="20"/>
          <w:szCs w:val="20"/>
        </w:rPr>
        <w:softHyphen/>
        <w:t>нием людей. "Тело не слагается из точек, линий, фигур,а уже пред</w:t>
      </w:r>
      <w:r>
        <w:rPr>
          <w:sz w:val="20"/>
          <w:szCs w:val="20"/>
        </w:rPr>
        <w:softHyphen/>
        <w:t>лагается ими, - пишет Соловьев, - человечество не слагается из лиц, семей, народов, а предполагается ими".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Философ видит в человечестве в буквальном смысле индивидуум, субстанцию, единое живое существо, более того - личность, точнее, высшую из личностей, или Сверх-Личность. "Ясно, что речь идет не о понятии, а о существе, совершенно действенном, и если не совсем личном, в смысле эмпирической человеческой особы, то еще менее безличном. Чтобы сказать одним словом, это существо - сверхлич</w:t>
      </w:r>
      <w:r>
        <w:rPr>
          <w:sz w:val="20"/>
          <w:szCs w:val="20"/>
        </w:rPr>
        <w:softHyphen/>
        <w:t>ное, а лучше сказать это двумя словами: Великое Существо не есть олицетворенный принцип, а Принципиальное Лицо, или Лицо-Принцип, не олицетворенная идея, а Лицо-Идея".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своем учении о человечестве как едином индивидууме В.С.Со</w:t>
      </w:r>
      <w:r>
        <w:rPr>
          <w:sz w:val="20"/>
          <w:szCs w:val="20"/>
        </w:rPr>
        <w:softHyphen/>
        <w:t>ловьев возвращается к своему раннему увлечению - пантеистическому учению Спинозы, которое стоит у истоков его философии всеединс</w:t>
      </w:r>
      <w:r>
        <w:rPr>
          <w:sz w:val="20"/>
          <w:szCs w:val="20"/>
        </w:rPr>
        <w:softHyphen/>
        <w:t>тва". Единая, вечная и бессмертная субстанция - это, по Соловь</w:t>
      </w:r>
      <w:r>
        <w:rPr>
          <w:sz w:val="20"/>
          <w:szCs w:val="20"/>
        </w:rPr>
        <w:softHyphen/>
        <w:t>еву, не человек, а человечество.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Русский философ оказался перед дилеммой, которую хорошо сформулировал английский религиозный писатель К.С.Льюис: "Если человек живет только семьдесят лет, тогда государство, или нация, или цивилизация, которые могут просуществовать тысячу лет, - бе</w:t>
      </w:r>
      <w:r>
        <w:rPr>
          <w:sz w:val="20"/>
          <w:szCs w:val="20"/>
        </w:rPr>
        <w:softHyphen/>
        <w:t>зусловно представляют большую ценность, чем индивидуум. Но если право христианство, то индивидуум - не только, а несравненно важ</w:t>
      </w:r>
      <w:r>
        <w:rPr>
          <w:sz w:val="20"/>
          <w:szCs w:val="20"/>
        </w:rPr>
        <w:softHyphen/>
        <w:t>нее, потому что он, человек, вечен, и жизнь государства или циви</w:t>
      </w:r>
      <w:r>
        <w:rPr>
          <w:sz w:val="20"/>
          <w:szCs w:val="20"/>
        </w:rPr>
        <w:softHyphen/>
        <w:t>лизации - лишь мгновенье по сравнению с его жизнью". Приведем еще одно рассуждение в том же духе, принадлежащее на сей раз перу русского мыслителя. "Отдельная личность может достигнуть разреше</w:t>
      </w:r>
      <w:r>
        <w:rPr>
          <w:sz w:val="20"/>
          <w:szCs w:val="20"/>
        </w:rPr>
        <w:softHyphen/>
        <w:t>ния своей задачи, реального осуществления своего назначения, по</w:t>
      </w:r>
      <w:r>
        <w:rPr>
          <w:sz w:val="20"/>
          <w:szCs w:val="20"/>
        </w:rPr>
        <w:softHyphen/>
        <w:t>тому что она бессмертна, и потому что ей преподано ... разрешение свыше, независимо от времени, места или племени, но это осущест</w:t>
      </w:r>
      <w:r>
        <w:rPr>
          <w:sz w:val="20"/>
          <w:szCs w:val="20"/>
        </w:rPr>
        <w:softHyphen/>
        <w:t>вление лежит за пределами этого мира. Для коллективного же и все-таки конечного существа - человечества - нет другого назначе</w:t>
      </w:r>
      <w:r>
        <w:rPr>
          <w:sz w:val="20"/>
          <w:szCs w:val="20"/>
        </w:rPr>
        <w:softHyphen/>
        <w:t xml:space="preserve">ния, другой задачи, кроме разновременного и разноместного (т.е.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разноплеменного) выражения  разнообразных  сторон  и  направлений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жизненной деятельности, лежащих в его идее...". Эти слова принад</w:t>
      </w:r>
      <w:r>
        <w:rPr>
          <w:sz w:val="20"/>
          <w:szCs w:val="20"/>
        </w:rPr>
        <w:softHyphen/>
        <w:t>лежат современнику В.С.Соловьеву Н.Я.Данилевскому.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Именно потому, что человек укоренен в трансцендентном, он по своей ценности выше всякого имманентного образования. В этом - истина христианского персонализма и его непреходящее значение. Та ценность личности, на которой стоит и вместе с которой падает ев</w:t>
      </w:r>
      <w:r>
        <w:rPr>
          <w:sz w:val="20"/>
          <w:szCs w:val="20"/>
        </w:rPr>
        <w:softHyphen/>
        <w:t>ропейское сознание неотъемлемых прав человека, уходит своими кор</w:t>
      </w:r>
      <w:r>
        <w:rPr>
          <w:sz w:val="20"/>
          <w:szCs w:val="20"/>
        </w:rPr>
        <w:softHyphen/>
        <w:t>нями в убеждение, что существует бессмертная человеческая душа, составляющая субстанцию каждого единичного человека. И, напротив, отрицание этой субстанции, создание мифологемы человечества как развивающегося имманентного Бога, в котором, как в Боге-Природе Спинозы, нет места для свободы и самоопределения личности, порож</w:t>
      </w:r>
      <w:r>
        <w:rPr>
          <w:sz w:val="20"/>
          <w:szCs w:val="20"/>
        </w:rPr>
        <w:softHyphen/>
        <w:t>дает условие для утопий, которыми так богат наш век.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самом деле, как мы могли убедиться на собственном опыте, в утопических идеологиях и движениях человек приносится в жертву некоторой отвлеченной конструкции, нередко именуемой человечест</w:t>
      </w:r>
      <w:r>
        <w:rPr>
          <w:sz w:val="20"/>
          <w:szCs w:val="20"/>
        </w:rPr>
        <w:softHyphen/>
        <w:t>вом отдельная личность, ее судьба, страдания и боль теряют всякое значение перед лицом "прогрессивного развития" человечества в це</w:t>
      </w:r>
      <w:r>
        <w:rPr>
          <w:sz w:val="20"/>
          <w:szCs w:val="20"/>
        </w:rPr>
        <w:softHyphen/>
        <w:t>лом, которое превращается в иллюзорный масштаб оценки всех явле</w:t>
      </w:r>
      <w:r>
        <w:rPr>
          <w:sz w:val="20"/>
          <w:szCs w:val="20"/>
        </w:rPr>
        <w:softHyphen/>
        <w:t>ний и событий. К сожалению, этого рода утопическому сознанию от</w:t>
      </w:r>
      <w:r>
        <w:rPr>
          <w:sz w:val="20"/>
          <w:szCs w:val="20"/>
        </w:rPr>
        <w:softHyphen/>
        <w:t>дал дань и замечательный русский философ В.С.Соловьев. И лишь в последнем своем произведении, в "Трех разговорах", он, разочаро</w:t>
      </w:r>
      <w:r>
        <w:rPr>
          <w:sz w:val="20"/>
          <w:szCs w:val="20"/>
        </w:rPr>
        <w:softHyphen/>
        <w:t>вавшись в своей утопии, намечает контуры иного подхода к истории. Но этим новым замыслам уже не суждено было осуществиться из-за преждевременной смерти мыслителя.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Личность Вл. Соловьева - большая, глубокая, широкая, даже величественная, хотя в то же время до чрезвычайности сложная и запутанная. Но во всей этой сложности была одна особенность - не</w:t>
      </w:r>
      <w:r>
        <w:rPr>
          <w:sz w:val="20"/>
          <w:szCs w:val="20"/>
        </w:rPr>
        <w:softHyphen/>
        <w:t>угомонное стремление бороться с нелепостями и язвами окружающей жизни. Однако из этого вечного недовольства окружающим и их этого постоянного страстного стремления преодолевать несовершенства ок</w:t>
      </w:r>
      <w:r>
        <w:rPr>
          <w:sz w:val="20"/>
          <w:szCs w:val="20"/>
        </w:rPr>
        <w:softHyphen/>
        <w:t>ружающей жизни сама собой вытекает еще одна идея, которую можно с полным правом считать для Вл. Соловьева окончательной, итоговой и заключительной. Это то, что можно назвать философией конца. В те</w:t>
      </w:r>
      <w:r>
        <w:rPr>
          <w:sz w:val="20"/>
          <w:szCs w:val="20"/>
        </w:rPr>
        <w:softHyphen/>
        <w:t>чение всей своей жизни он только и знал, что наблюдал конец (это видно из его диссертационных работ).</w:t>
      </w:r>
    </w:p>
    <w:p w:rsidR="00254F73" w:rsidRDefault="00254F73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Можно, конечно,  не верить в Бога,  и в его откровение,  так 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же, как можно не верить во внешний мир и в его воздействие на ор</w:t>
      </w:r>
      <w:r>
        <w:rPr>
          <w:sz w:val="20"/>
          <w:szCs w:val="20"/>
        </w:rPr>
        <w:softHyphen/>
        <w:t>ганы чувств человека. По Соловьеву, ответ на вопрос, какое из этих двух неверий легче, зависит от характера и душевных склон</w:t>
      </w:r>
      <w:r>
        <w:rPr>
          <w:sz w:val="20"/>
          <w:szCs w:val="20"/>
        </w:rPr>
        <w:softHyphen/>
        <w:t>ностей того или другого мышления. Но если он отвергает Бога и откровение сверхприродной и сверхчеловеческой действительности, тогда ему следует воздержаться от собственных метафизических построений. Во всяком случае, очевидно, что от положительного ре</w:t>
      </w:r>
      <w:r>
        <w:rPr>
          <w:sz w:val="20"/>
          <w:szCs w:val="20"/>
        </w:rPr>
        <w:softHyphen/>
        <w:t>шения метафизического вопроса - достаточно здесь напомнить о констатации Соловьева, согласно которой материализм может быть назван бессознательной метафизикой эмпиризма, - зависит оконча</w:t>
      </w:r>
      <w:r>
        <w:rPr>
          <w:sz w:val="20"/>
          <w:szCs w:val="20"/>
        </w:rPr>
        <w:softHyphen/>
        <w:t>тельное значение всех других вопросов, не только биологического но и духовного, и социального. Если это выразить в одном предло</w:t>
      </w:r>
      <w:r>
        <w:rPr>
          <w:sz w:val="20"/>
          <w:szCs w:val="20"/>
        </w:rPr>
        <w:softHyphen/>
        <w:t>жении, жизнь души, отдельная от своего безусловного содержания и окончательных целей, лишается всякого смысла!</w:t>
      </w:r>
    </w:p>
    <w:p w:rsidR="00254F73" w:rsidRDefault="00254F73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Как бы то ни было, но не обратить внимание на то, что филосо</w:t>
      </w:r>
      <w:r>
        <w:rPr>
          <w:sz w:val="20"/>
          <w:szCs w:val="20"/>
        </w:rPr>
        <w:softHyphen/>
        <w:t>фия Вл. Соловьева насквозь проникнута религиозной убежденностью и глубокой верой в Бога,  который, согласно первому посланию Иоанна есть любовь, и не хотеть знать, что духовный ответ на эту божест</w:t>
      </w:r>
      <w:r>
        <w:rPr>
          <w:sz w:val="20"/>
          <w:szCs w:val="20"/>
        </w:rPr>
        <w:softHyphen/>
        <w:t>венную любовь  оказывается мотивом,  побуждением и движущей силой всего мышления Соловьева,  совершенно невозможно. Ныне, когда над человечеством нависла угроза самоуничтожения,  необходимо преодо</w:t>
      </w:r>
      <w:r>
        <w:rPr>
          <w:sz w:val="20"/>
          <w:szCs w:val="20"/>
        </w:rPr>
        <w:softHyphen/>
        <w:t>леть ценностный релятивизм и вернуться к традиционному  пониманию добра как единого для всех абсолюта. И сегодня является не только законным, но и неотложным  востребовать  и  допустить  обсуждение вопроса, что такое этот абсолют,  точнее: кто есть этот абсолют и в чем,  следовательно,  состоит идея наивысшего добра или блага в традиционном понимании.</w:t>
      </w:r>
    </w:p>
    <w:p w:rsidR="00254F73" w:rsidRDefault="00254F73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  <w:t>ЗАКЛЮЧЕНИЕ.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 столь короткий жизненный период В.С.Соловьев успел лишь наметить самые общие контуры своей теоретической филосифии, но по указанному пути пошла практически вся последующая философия Бого</w:t>
      </w:r>
      <w:r>
        <w:rPr>
          <w:sz w:val="20"/>
          <w:szCs w:val="20"/>
        </w:rPr>
        <w:softHyphen/>
        <w:t>познания.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Философия цельного знания, которую стремился создать В.С.Со</w:t>
      </w:r>
      <w:r>
        <w:rPr>
          <w:sz w:val="20"/>
          <w:szCs w:val="20"/>
        </w:rPr>
        <w:softHyphen/>
        <w:t>ловьев, исходит из признания необходимости развития как науки, так и философии, и теологии. Он доказывает, что при правильном взгляде они не противоречат друг другу, а взаимодополняют, давая необходимую материальную основу знанию, сообщая ему идеальную форму, получая абсолютное содержание и верховную цель. Выступая за развитие научного знания и искренне стремясь к развитию науки в России, философ все же считал, что она никогда не приведет че</w:t>
      </w:r>
      <w:r>
        <w:rPr>
          <w:sz w:val="20"/>
          <w:szCs w:val="20"/>
        </w:rPr>
        <w:softHyphen/>
        <w:t>ловека к пониманию смысла Вселенной.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 мой взгляд нельзя однозначно согласиться с утверждением Вл. Соловьева , что источником высших истин является религия, Бо</w:t>
      </w:r>
      <w:r>
        <w:rPr>
          <w:sz w:val="20"/>
          <w:szCs w:val="20"/>
        </w:rPr>
        <w:softHyphen/>
        <w:t>жественное откровение. Но и не стоит отвергать то, что любая по</w:t>
      </w:r>
      <w:r>
        <w:rPr>
          <w:sz w:val="20"/>
          <w:szCs w:val="20"/>
        </w:rPr>
        <w:softHyphen/>
        <w:t>пытка человеческого разума построить систему, отвергающую "Бо</w:t>
      </w:r>
      <w:r>
        <w:rPr>
          <w:sz w:val="20"/>
          <w:szCs w:val="20"/>
        </w:rPr>
        <w:softHyphen/>
        <w:t>жественное начало", неосуществима. В отличии от философа, я не могу отдать предпочтение религиозным началам перед чисто научным знанием и считаю, что полное "постижение Божества" и "религиозных истин" уяснить разумом невозможно. Однако как и В.С.Соловьев сим</w:t>
      </w:r>
      <w:r>
        <w:rPr>
          <w:sz w:val="20"/>
          <w:szCs w:val="20"/>
        </w:rPr>
        <w:softHyphen/>
        <w:t>патизирую "разумной вере", а не "слепым религиозным поклонениям".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Стремление В.С.Соловьева сгладить противоречия между верой и знанием, между религией и наукой делают его взгляды весьма сво</w:t>
      </w:r>
      <w:r>
        <w:rPr>
          <w:sz w:val="20"/>
          <w:szCs w:val="20"/>
        </w:rPr>
        <w:softHyphen/>
        <w:t>еобразными. После проведенного анализа можно с уверенностью ут</w:t>
      </w:r>
      <w:r>
        <w:rPr>
          <w:sz w:val="20"/>
          <w:szCs w:val="20"/>
        </w:rPr>
        <w:softHyphen/>
        <w:t>верждать, что в основании его мысли лежит религиозно-нравственное начало. Сводя воедино знание и веру, с одной стороны, и науку, философию и религию, с другой, В.С.Соловьев открыл пути к понима</w:t>
      </w:r>
      <w:r>
        <w:rPr>
          <w:sz w:val="20"/>
          <w:szCs w:val="20"/>
        </w:rPr>
        <w:softHyphen/>
        <w:t>нию человека, не только как существа "познающего", но и как су</w:t>
      </w:r>
      <w:r>
        <w:rPr>
          <w:sz w:val="20"/>
          <w:szCs w:val="20"/>
        </w:rPr>
        <w:softHyphen/>
        <w:t>щества "хотящего", наделенного верой, способностью к целеполага</w:t>
      </w:r>
      <w:r>
        <w:rPr>
          <w:sz w:val="20"/>
          <w:szCs w:val="20"/>
        </w:rPr>
        <w:softHyphen/>
        <w:t>нию и свободе действовать.</w:t>
      </w:r>
    </w:p>
    <w:p w:rsidR="00254F73" w:rsidRDefault="00254F73">
      <w:pPr>
        <w:suppressAutoHyphens/>
        <w:autoSpaceDE w:val="0"/>
        <w:autoSpaceDN w:val="0"/>
        <w:adjustRightInd w:val="0"/>
        <w:spacing w:after="222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Поставленные на исходе XIX в. проблемы снова встали перед Россией на исходе текущего столетия. Снова перед человечеством нашего государства стоит дилемма. Но в любом случае духовные уро</w:t>
      </w:r>
      <w:r>
        <w:rPr>
          <w:sz w:val="20"/>
          <w:szCs w:val="20"/>
        </w:rPr>
        <w:softHyphen/>
        <w:t xml:space="preserve">ки Владимира Сергеевича Соловьева и других русских мыслителей должны быть учтены любым "архитектором" любой перестройки. </w:t>
      </w:r>
      <w:r>
        <w:rPr>
          <w:sz w:val="20"/>
          <w:szCs w:val="20"/>
        </w:rPr>
        <w:br w:type="page"/>
      </w:r>
    </w:p>
    <w:p w:rsidR="00254F73" w:rsidRDefault="00254F73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ИСПОЛЬЗУЕМАЯ ЛИТЕРАТУРА.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1.Введение в русскую философию./ Лазарев В.В., Абрамов А.И., Авдеева Л.Р. и др. Учебное пособие. - М.: Интерпракс, 1995.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2.Гайденко П.П. Человек и человечество в учении В.С.Соловьева. Вопросы философии, 1994, N6.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3.Даам Х. Свет естественного разума в мышлении Вл.Соловьева. Вопросы философии, 1992, N8.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4 Замалеев А.Ф.  Курс истории русской философии. Учебное посо</w:t>
      </w:r>
      <w:r>
        <w:rPr>
          <w:sz w:val="20"/>
          <w:szCs w:val="20"/>
        </w:rPr>
        <w:softHyphen/>
        <w:t>бие для гуманитарных вузов. - М.: Наука, 1995.</w:t>
      </w:r>
    </w:p>
    <w:p w:rsidR="00254F73" w:rsidRDefault="00254F73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5.Лосев А.Ф.  Владимир Соловьев и его время.  - М.:  Прогресс,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1990.</w:t>
      </w:r>
    </w:p>
    <w:p w:rsidR="00254F73" w:rsidRDefault="00254F73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6.Лосев А.Ф. Владимир Соловьев. - М.: Мысль, 1983.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7.Русский космизм. Антология философской мысли/Сост. С.Г.Семе</w:t>
      </w:r>
      <w:r>
        <w:rPr>
          <w:sz w:val="20"/>
          <w:szCs w:val="20"/>
        </w:rPr>
        <w:softHyphen/>
        <w:t>новой, А.Г.Гачевой, - М.: Педагогика-Пресс, 1993.</w:t>
      </w:r>
    </w:p>
    <w:p w:rsidR="00254F73" w:rsidRDefault="00254F73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8.Соловьев В.С. Избранное. - М.: Советская Россия, 1990.</w:t>
      </w:r>
    </w:p>
    <w:p w:rsidR="00254F73" w:rsidRDefault="00254F73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9.Соловьев В.С.  Философия  искусства  и литературная критика.</w:t>
      </w:r>
    </w:p>
    <w:p w:rsidR="00254F73" w:rsidRDefault="00254F73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М., 1991.</w:t>
      </w:r>
    </w:p>
    <w:p w:rsidR="00254F73" w:rsidRDefault="00254F73">
      <w:pPr>
        <w:suppressAutoHyphens/>
        <w:autoSpaceDE w:val="0"/>
        <w:autoSpaceDN w:val="0"/>
        <w:adjustRightInd w:val="0"/>
        <w:ind w:right="88" w:firstLine="220"/>
        <w:jc w:val="both"/>
        <w:rPr>
          <w:sz w:val="20"/>
          <w:szCs w:val="20"/>
        </w:rPr>
      </w:pPr>
      <w:r>
        <w:rPr>
          <w:sz w:val="20"/>
          <w:szCs w:val="20"/>
        </w:rPr>
        <w:t>10.Уткина Н.Ф. Тема всеединства в философии Владимира Соловь</w:t>
      </w:r>
      <w:r>
        <w:rPr>
          <w:sz w:val="20"/>
          <w:szCs w:val="20"/>
        </w:rPr>
        <w:softHyphen/>
        <w:t>ева. Вопросы философии, 1989, N6.</w:t>
      </w:r>
      <w:bookmarkStart w:id="0" w:name="_GoBack"/>
      <w:bookmarkEnd w:id="0"/>
    </w:p>
    <w:sectPr w:rsidR="00254F73" w:rsidSect="00254F73">
      <w:pgSz w:w="12240" w:h="15840" w:code="1"/>
      <w:pgMar w:top="1417" w:right="1227" w:bottom="1417" w:left="122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F73"/>
    <w:rsid w:val="00254F73"/>
    <w:rsid w:val="002F4263"/>
    <w:rsid w:val="004A2E2D"/>
    <w:rsid w:val="00606545"/>
    <w:rsid w:val="009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4BAF07-FC06-4DB9-8352-AECC6CA6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5899</Words>
  <Characters>33627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Углеметбанк, г. Челябинск</Company>
  <LinksUpToDate>false</LinksUpToDate>
  <CharactersWithSpaces>39448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Губанов</dc:creator>
  <cp:keywords/>
  <dc:description/>
  <cp:lastModifiedBy>admin</cp:lastModifiedBy>
  <cp:revision>2</cp:revision>
  <dcterms:created xsi:type="dcterms:W3CDTF">2014-02-17T21:12:00Z</dcterms:created>
  <dcterms:modified xsi:type="dcterms:W3CDTF">2014-02-17T21:12:00Z</dcterms:modified>
</cp:coreProperties>
</file>